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C5" w:rsidRDefault="00EB7C60">
      <w:pPr>
        <w:spacing w:before="120"/>
        <w:rPr>
          <w:sz w:val="32"/>
          <w:szCs w:val="32"/>
        </w:rPr>
      </w:pPr>
      <w:r>
        <w:rPr>
          <w:noProof/>
        </w:rPr>
        <w:drawing>
          <wp:inline distT="0" distB="0" distL="0" distR="0">
            <wp:extent cx="654685" cy="8648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658" t="-497" r="-658" b="-497"/>
                    <a:stretch>
                      <a:fillRect/>
                    </a:stretch>
                  </pic:blipFill>
                  <pic:spPr bwMode="auto">
                    <a:xfrm>
                      <a:off x="0" y="0"/>
                      <a:ext cx="654685" cy="864870"/>
                    </a:xfrm>
                    <a:prstGeom prst="rect">
                      <a:avLst/>
                    </a:prstGeom>
                  </pic:spPr>
                </pic:pic>
              </a:graphicData>
            </a:graphic>
          </wp:inline>
        </w:drawing>
      </w:r>
    </w:p>
    <w:p w:rsidR="00CB4AC5" w:rsidRDefault="00EB7C60">
      <w:pPr>
        <w:spacing w:before="120"/>
        <w:rPr>
          <w:sz w:val="32"/>
          <w:szCs w:val="32"/>
        </w:rPr>
      </w:pPr>
      <w:r>
        <w:rPr>
          <w:sz w:val="32"/>
          <w:szCs w:val="32"/>
        </w:rPr>
        <w:t>ДЕПАРТАМЕНТ ЛЕСНОГО КОМПЛЕКСА КУЗБАССА</w:t>
      </w:r>
    </w:p>
    <w:p w:rsidR="00CB4AC5" w:rsidRDefault="00EB7C60">
      <w:pPr>
        <w:spacing w:before="360" w:after="60"/>
        <w:rPr>
          <w:rFonts w:eastAsia="SimSun;宋体"/>
          <w:b/>
          <w:bCs/>
          <w:spacing w:val="60"/>
          <w:sz w:val="36"/>
          <w:szCs w:val="36"/>
        </w:rPr>
      </w:pPr>
      <w:r>
        <w:rPr>
          <w:rFonts w:eastAsia="SimSun;宋体"/>
          <w:b/>
          <w:bCs/>
          <w:spacing w:val="60"/>
          <w:sz w:val="36"/>
          <w:szCs w:val="36"/>
        </w:rPr>
        <w:t>РАСПОРЯЖЕНИЕ</w:t>
      </w:r>
    </w:p>
    <w:p w:rsidR="00CB4AC5" w:rsidRDefault="00EB7C60">
      <w:pPr>
        <w:spacing w:before="480"/>
      </w:pPr>
      <w:r>
        <w:t>от «</w:t>
      </w:r>
      <w:r w:rsidR="002B77C4">
        <w:t>_</w:t>
      </w:r>
      <w:r>
        <w:rPr>
          <w:u w:val="single"/>
        </w:rPr>
        <w:t xml:space="preserve">      </w:t>
      </w:r>
      <w:proofErr w:type="gramStart"/>
      <w:r>
        <w:rPr>
          <w:u w:val="single"/>
        </w:rPr>
        <w:t xml:space="preserve">  </w:t>
      </w:r>
      <w:r>
        <w:t>»</w:t>
      </w:r>
      <w:proofErr w:type="gramEnd"/>
      <w:r>
        <w:rPr>
          <w:u w:val="single"/>
        </w:rPr>
        <w:t xml:space="preserve">                               </w:t>
      </w:r>
      <w:r>
        <w:t>г.  №</w:t>
      </w:r>
      <w:r w:rsidR="002B77C4">
        <w:t xml:space="preserve"> _________</w:t>
      </w:r>
      <w:r w:rsidR="002F1335">
        <w:t>___</w:t>
      </w:r>
    </w:p>
    <w:p w:rsidR="00CB4AC5" w:rsidRDefault="00CB4AC5">
      <w:pPr>
        <w:rPr>
          <w:sz w:val="28"/>
          <w:szCs w:val="28"/>
        </w:rPr>
      </w:pPr>
    </w:p>
    <w:p w:rsidR="00CB4AC5" w:rsidRDefault="00EB7C60">
      <w:pPr>
        <w:ind w:left="1134" w:right="1133"/>
        <w:rPr>
          <w:b/>
          <w:sz w:val="28"/>
          <w:szCs w:val="28"/>
        </w:rPr>
      </w:pPr>
      <w:r>
        <w:rPr>
          <w:b/>
          <w:sz w:val="28"/>
          <w:szCs w:val="28"/>
        </w:rPr>
        <w:t xml:space="preserve">О внесении изменений в приказ департамента </w:t>
      </w:r>
    </w:p>
    <w:p w:rsidR="00CB4AC5" w:rsidRDefault="00EB7C60">
      <w:pPr>
        <w:ind w:left="1134" w:right="1133"/>
        <w:rPr>
          <w:b/>
          <w:sz w:val="28"/>
          <w:szCs w:val="28"/>
        </w:rPr>
      </w:pPr>
      <w:r>
        <w:rPr>
          <w:b/>
          <w:sz w:val="28"/>
          <w:szCs w:val="28"/>
        </w:rPr>
        <w:t>лесного комплекса Кемеровской области</w:t>
      </w:r>
    </w:p>
    <w:p w:rsidR="00CB4AC5" w:rsidRDefault="00EB7C60">
      <w:pPr>
        <w:ind w:left="1134" w:right="1133"/>
        <w:rPr>
          <w:b/>
          <w:sz w:val="28"/>
          <w:szCs w:val="28"/>
        </w:rPr>
      </w:pPr>
      <w:r>
        <w:rPr>
          <w:b/>
          <w:sz w:val="28"/>
          <w:szCs w:val="28"/>
        </w:rPr>
        <w:t>от 20.11.2018 № 01-06/2725</w:t>
      </w:r>
    </w:p>
    <w:p w:rsidR="00CB4AC5" w:rsidRDefault="00EB7C60">
      <w:pPr>
        <w:ind w:left="1134" w:right="1133"/>
        <w:rPr>
          <w:b/>
          <w:sz w:val="28"/>
          <w:szCs w:val="28"/>
        </w:rPr>
      </w:pPr>
      <w:r>
        <w:rPr>
          <w:b/>
          <w:sz w:val="28"/>
          <w:szCs w:val="28"/>
        </w:rPr>
        <w:t>«Об утверждении лесохозяйственных регламентов»</w:t>
      </w:r>
    </w:p>
    <w:p w:rsidR="00F82CCA" w:rsidRDefault="00F82CCA">
      <w:pPr>
        <w:jc w:val="both"/>
        <w:rPr>
          <w:b/>
          <w:bCs/>
          <w:sz w:val="28"/>
          <w:szCs w:val="28"/>
        </w:rPr>
      </w:pPr>
    </w:p>
    <w:p w:rsidR="00CB4AC5" w:rsidRPr="00914EAB" w:rsidRDefault="00EB7C60" w:rsidP="00914EAB">
      <w:pPr>
        <w:pStyle w:val="afff6"/>
        <w:numPr>
          <w:ilvl w:val="0"/>
          <w:numId w:val="14"/>
        </w:numPr>
        <w:ind w:left="0" w:firstLine="709"/>
        <w:jc w:val="both"/>
        <w:rPr>
          <w:sz w:val="28"/>
          <w:szCs w:val="28"/>
        </w:rPr>
      </w:pPr>
      <w:r w:rsidRPr="00914EAB">
        <w:rPr>
          <w:sz w:val="28"/>
          <w:szCs w:val="28"/>
        </w:rPr>
        <w:t>1.Внести в лесохозяйственный регламент Междуреченского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w:t>
      </w:r>
      <w:r w:rsidR="00BB64BC" w:rsidRPr="00914EAB">
        <w:rPr>
          <w:sz w:val="28"/>
          <w:szCs w:val="28"/>
        </w:rPr>
        <w:t xml:space="preserve"> департамента лесного комплекса Кемеровской области</w:t>
      </w:r>
      <w:r w:rsidRPr="00914EAB">
        <w:rPr>
          <w:sz w:val="28"/>
          <w:szCs w:val="28"/>
        </w:rPr>
        <w:t xml:space="preserve"> от 13.07.2019 </w:t>
      </w:r>
      <w:r w:rsidR="00914EAB" w:rsidRPr="00914EAB">
        <w:rPr>
          <w:sz w:val="28"/>
          <w:szCs w:val="28"/>
        </w:rPr>
        <w:t xml:space="preserve">  </w:t>
      </w:r>
      <w:r w:rsidR="002F1335">
        <w:rPr>
          <w:sz w:val="28"/>
          <w:szCs w:val="28"/>
        </w:rPr>
        <w:t xml:space="preserve">     </w:t>
      </w:r>
      <w:r w:rsidR="00914EAB" w:rsidRPr="00914EAB">
        <w:rPr>
          <w:sz w:val="28"/>
          <w:szCs w:val="28"/>
        </w:rPr>
        <w:t xml:space="preserve">          </w:t>
      </w:r>
      <w:r w:rsidRPr="00914EAB">
        <w:rPr>
          <w:sz w:val="28"/>
          <w:szCs w:val="28"/>
        </w:rPr>
        <w:t xml:space="preserve">№ 01-06/1308, </w:t>
      </w:r>
      <w:r w:rsidR="00BB64BC" w:rsidRPr="00914EAB">
        <w:rPr>
          <w:sz w:val="28"/>
          <w:szCs w:val="28"/>
        </w:rPr>
        <w:t xml:space="preserve">Департамента лесного комплекса Кузбасса </w:t>
      </w:r>
      <w:r w:rsidRPr="00914EAB">
        <w:rPr>
          <w:sz w:val="28"/>
          <w:szCs w:val="28"/>
        </w:rPr>
        <w:t xml:space="preserve">от 20.04.2020 </w:t>
      </w:r>
      <w:r w:rsidR="00914EAB" w:rsidRPr="00914EAB">
        <w:rPr>
          <w:sz w:val="28"/>
          <w:szCs w:val="28"/>
        </w:rPr>
        <w:t xml:space="preserve"> </w:t>
      </w:r>
      <w:r w:rsidR="002F1335">
        <w:rPr>
          <w:sz w:val="28"/>
          <w:szCs w:val="28"/>
        </w:rPr>
        <w:t xml:space="preserve">     </w:t>
      </w:r>
      <w:r w:rsidR="00914EAB" w:rsidRPr="00914EAB">
        <w:rPr>
          <w:sz w:val="28"/>
          <w:szCs w:val="28"/>
        </w:rPr>
        <w:t xml:space="preserve">      </w:t>
      </w:r>
      <w:r w:rsidRPr="00914EAB">
        <w:rPr>
          <w:sz w:val="28"/>
          <w:szCs w:val="28"/>
        </w:rPr>
        <w:t>№ 01-06/609, от 30.12.2020 № 01-06/2399, от 15.03.2021 № 01-06/425, от 27.01.2022 № 01-06/95, распоряжения</w:t>
      </w:r>
      <w:r w:rsidR="00BB64BC" w:rsidRPr="00914EAB">
        <w:rPr>
          <w:sz w:val="28"/>
          <w:szCs w:val="28"/>
        </w:rPr>
        <w:t xml:space="preserve"> Департамента лесного комплекса Кузбасса</w:t>
      </w:r>
      <w:r w:rsidRPr="00914EAB">
        <w:rPr>
          <w:sz w:val="28"/>
          <w:szCs w:val="28"/>
        </w:rPr>
        <w:t xml:space="preserve"> от 17.05.2024 № 01-05/44), следующие изменения:</w:t>
      </w:r>
    </w:p>
    <w:p w:rsidR="00CB4AC5" w:rsidRDefault="00EB7C60" w:rsidP="00914EAB">
      <w:pPr>
        <w:pStyle w:val="afff6"/>
        <w:numPr>
          <w:ilvl w:val="1"/>
          <w:numId w:val="14"/>
        </w:numPr>
        <w:ind w:left="0" w:firstLine="709"/>
        <w:jc w:val="both"/>
      </w:pPr>
      <w:r w:rsidRPr="00914EAB">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BB64BC" w:rsidRPr="00914EAB" w:rsidRDefault="00BB64BC" w:rsidP="00914EAB">
      <w:pPr>
        <w:pStyle w:val="afff6"/>
        <w:numPr>
          <w:ilvl w:val="0"/>
          <w:numId w:val="13"/>
        </w:numPr>
        <w:ind w:left="0" w:firstLine="709"/>
        <w:jc w:val="both"/>
        <w:rPr>
          <w:sz w:val="28"/>
          <w:szCs w:val="28"/>
          <w:lang w:eastAsia="zh-CN"/>
        </w:rPr>
      </w:pPr>
      <w:bookmarkStart w:id="0" w:name="_Toc90536034"/>
      <w:bookmarkStart w:id="1" w:name="_Toc513811919"/>
      <w:bookmarkStart w:id="2" w:name="_Toc508007779"/>
      <w:bookmarkStart w:id="3" w:name="_Toc499022721"/>
      <w:r w:rsidRPr="00914EAB">
        <w:rPr>
          <w:sz w:val="28"/>
          <w:szCs w:val="28"/>
          <w:lang w:eastAsia="zh-CN"/>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BB64BC" w:rsidRPr="00897BD1" w:rsidRDefault="00BB64BC" w:rsidP="00914EAB">
      <w:pPr>
        <w:pStyle w:val="afff6"/>
        <w:numPr>
          <w:ilvl w:val="0"/>
          <w:numId w:val="13"/>
        </w:numPr>
        <w:ind w:left="0" w:firstLine="709"/>
        <w:jc w:val="both"/>
        <w:rPr>
          <w:sz w:val="28"/>
          <w:szCs w:val="28"/>
          <w:lang w:eastAsia="zh-CN"/>
        </w:rPr>
      </w:pPr>
      <w:r w:rsidRPr="00897BD1">
        <w:rPr>
          <w:sz w:val="28"/>
          <w:szCs w:val="28"/>
          <w:lang w:eastAsia="zh-CN"/>
        </w:rPr>
        <w:t>Контроль за исполнением распоряжения возложить на заместителя начальника Департамента Беленкова К.Б.</w:t>
      </w:r>
    </w:p>
    <w:p w:rsidR="00BB64BC" w:rsidRPr="00BB64BC" w:rsidRDefault="00BB64BC" w:rsidP="00BB64BC">
      <w:pPr>
        <w:contextualSpacing/>
        <w:jc w:val="both"/>
        <w:rPr>
          <w:sz w:val="28"/>
          <w:szCs w:val="28"/>
          <w:lang w:eastAsia="zh-CN"/>
        </w:rPr>
      </w:pPr>
    </w:p>
    <w:p w:rsidR="00BB64BC" w:rsidRPr="00BB64BC" w:rsidRDefault="00BB64BC" w:rsidP="00BB64BC">
      <w:pPr>
        <w:contextualSpacing/>
        <w:jc w:val="both"/>
        <w:rPr>
          <w:sz w:val="28"/>
          <w:szCs w:val="28"/>
          <w:lang w:eastAsia="zh-CN"/>
        </w:rPr>
      </w:pPr>
    </w:p>
    <w:p w:rsidR="00BB64BC" w:rsidRPr="00BB64BC" w:rsidRDefault="00BB64BC" w:rsidP="00BB64BC">
      <w:pPr>
        <w:contextualSpacing/>
        <w:jc w:val="both"/>
        <w:rPr>
          <w:sz w:val="28"/>
          <w:szCs w:val="28"/>
          <w:lang w:eastAsia="zh-CN"/>
        </w:rPr>
      </w:pPr>
    </w:p>
    <w:p w:rsidR="00914EAB" w:rsidRDefault="00BB64BC" w:rsidP="00BB64BC">
      <w:pPr>
        <w:contextualSpacing/>
        <w:jc w:val="both"/>
        <w:rPr>
          <w:sz w:val="28"/>
          <w:szCs w:val="28"/>
          <w:lang w:eastAsia="zh-CN"/>
        </w:rPr>
        <w:sectPr w:rsidR="00914EAB" w:rsidSect="00451440">
          <w:headerReference w:type="first" r:id="rId9"/>
          <w:footerReference w:type="first" r:id="rId10"/>
          <w:pgSz w:w="11906" w:h="16838"/>
          <w:pgMar w:top="567" w:right="851" w:bottom="1134" w:left="1701" w:header="709" w:footer="720" w:gutter="0"/>
          <w:cols w:space="720"/>
          <w:titlePg/>
          <w:docGrid w:linePitch="360"/>
        </w:sectPr>
      </w:pPr>
      <w:proofErr w:type="spellStart"/>
      <w:r w:rsidRPr="00BB64BC">
        <w:rPr>
          <w:sz w:val="28"/>
          <w:szCs w:val="28"/>
          <w:lang w:eastAsia="zh-CN"/>
        </w:rPr>
        <w:t>Врио</w:t>
      </w:r>
      <w:proofErr w:type="spellEnd"/>
      <w:r w:rsidRPr="00BB64BC">
        <w:rPr>
          <w:sz w:val="28"/>
          <w:szCs w:val="28"/>
          <w:lang w:eastAsia="zh-CN"/>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BB64BC" w:rsidRPr="00BB64BC" w:rsidTr="00A710A5">
        <w:tc>
          <w:tcPr>
            <w:tcW w:w="4672" w:type="dxa"/>
            <w:shd w:val="clear" w:color="auto" w:fill="auto"/>
          </w:tcPr>
          <w:p w:rsidR="00BB64BC" w:rsidRPr="00BB64BC" w:rsidRDefault="00BB64BC" w:rsidP="00BB64BC">
            <w:pPr>
              <w:widowControl w:val="0"/>
              <w:snapToGrid w:val="0"/>
              <w:rPr>
                <w:b/>
                <w:sz w:val="28"/>
                <w:szCs w:val="28"/>
                <w:lang w:eastAsia="zh-CN"/>
              </w:rPr>
            </w:pPr>
          </w:p>
        </w:tc>
        <w:tc>
          <w:tcPr>
            <w:tcW w:w="4673" w:type="dxa"/>
            <w:shd w:val="clear" w:color="auto" w:fill="auto"/>
          </w:tcPr>
          <w:p w:rsidR="00BB64BC" w:rsidRPr="00BB64BC" w:rsidRDefault="00BB64BC" w:rsidP="00BB64BC">
            <w:pPr>
              <w:widowControl w:val="0"/>
              <w:tabs>
                <w:tab w:val="left" w:pos="13436"/>
              </w:tabs>
              <w:rPr>
                <w:rFonts w:eastAsia="Calibri"/>
                <w:sz w:val="28"/>
                <w:szCs w:val="28"/>
              </w:rPr>
            </w:pPr>
            <w:r w:rsidRPr="00BB64BC">
              <w:rPr>
                <w:rFonts w:eastAsia="Calibri"/>
                <w:sz w:val="28"/>
                <w:szCs w:val="28"/>
              </w:rPr>
              <w:t>Приложение</w:t>
            </w:r>
          </w:p>
          <w:p w:rsidR="00BB64BC" w:rsidRPr="00BB64BC" w:rsidRDefault="00BB64BC" w:rsidP="00BB64BC">
            <w:pPr>
              <w:widowControl w:val="0"/>
              <w:tabs>
                <w:tab w:val="left" w:pos="13436"/>
              </w:tabs>
              <w:rPr>
                <w:rFonts w:eastAsia="Calibri"/>
                <w:sz w:val="28"/>
                <w:szCs w:val="28"/>
              </w:rPr>
            </w:pPr>
            <w:r w:rsidRPr="00BB64BC">
              <w:rPr>
                <w:rFonts w:eastAsia="Calibri"/>
                <w:sz w:val="28"/>
                <w:szCs w:val="28"/>
              </w:rPr>
              <w:t xml:space="preserve">к распоряжению Департамента </w:t>
            </w:r>
          </w:p>
          <w:p w:rsidR="00BB64BC" w:rsidRPr="00BB64BC" w:rsidRDefault="00BB64BC" w:rsidP="00BB64BC">
            <w:pPr>
              <w:widowControl w:val="0"/>
              <w:tabs>
                <w:tab w:val="left" w:pos="13436"/>
              </w:tabs>
              <w:rPr>
                <w:rFonts w:eastAsia="Calibri"/>
                <w:sz w:val="28"/>
                <w:szCs w:val="28"/>
              </w:rPr>
            </w:pPr>
            <w:r w:rsidRPr="00BB64BC">
              <w:rPr>
                <w:rFonts w:eastAsia="Calibri"/>
                <w:sz w:val="28"/>
                <w:szCs w:val="28"/>
              </w:rPr>
              <w:t>лесного комплекса Кузбасса</w:t>
            </w:r>
          </w:p>
          <w:p w:rsidR="00BB64BC" w:rsidRPr="002B77C4" w:rsidRDefault="00BB64BC" w:rsidP="002B77C4">
            <w:pPr>
              <w:widowControl w:val="0"/>
              <w:rPr>
                <w:lang w:eastAsia="zh-CN"/>
              </w:rPr>
            </w:pPr>
            <w:r w:rsidRPr="00BB64BC">
              <w:rPr>
                <w:rFonts w:eastAsia="Calibri"/>
                <w:sz w:val="28"/>
                <w:szCs w:val="28"/>
              </w:rPr>
              <w:t xml:space="preserve">от </w:t>
            </w:r>
            <w:r w:rsidR="002B77C4" w:rsidRPr="002B77C4">
              <w:rPr>
                <w:rFonts w:eastAsia="Calibri"/>
                <w:sz w:val="28"/>
                <w:szCs w:val="28"/>
              </w:rPr>
              <w:t>___________№ _________</w:t>
            </w:r>
          </w:p>
        </w:tc>
      </w:tr>
    </w:tbl>
    <w:p w:rsidR="002B77C4" w:rsidRDefault="002B77C4" w:rsidP="00BB64BC">
      <w:pPr>
        <w:pStyle w:val="3"/>
        <w:tabs>
          <w:tab w:val="num" w:pos="0"/>
        </w:tabs>
        <w:rPr>
          <w:lang w:eastAsia="zh-CN"/>
        </w:rPr>
      </w:pPr>
    </w:p>
    <w:p w:rsidR="00CB4AC5" w:rsidRPr="00BB64BC" w:rsidRDefault="00EB7C60" w:rsidP="00BB64BC">
      <w:pPr>
        <w:pStyle w:val="3"/>
        <w:tabs>
          <w:tab w:val="num" w:pos="0"/>
        </w:tabs>
        <w:rPr>
          <w:lang w:eastAsia="zh-CN"/>
        </w:rPr>
      </w:pPr>
      <w:r w:rsidRPr="00BB64BC">
        <w:rPr>
          <w:lang w:eastAsia="zh-CN"/>
        </w:rP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0"/>
      <w:bookmarkEnd w:id="1"/>
      <w:bookmarkEnd w:id="2"/>
      <w:bookmarkEnd w:id="3"/>
    </w:p>
    <w:p w:rsidR="00CB4AC5" w:rsidRPr="00BB64BC" w:rsidRDefault="00CB4AC5" w:rsidP="00BB64BC">
      <w:pPr>
        <w:pStyle w:val="3"/>
        <w:tabs>
          <w:tab w:val="num" w:pos="0"/>
        </w:tabs>
        <w:rPr>
          <w:lang w:eastAsia="zh-CN"/>
        </w:rPr>
      </w:pPr>
    </w:p>
    <w:p w:rsidR="00CB4AC5" w:rsidRDefault="00EB7C60">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CB4AC5" w:rsidRDefault="00EB7C60">
      <w:pPr>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CB4AC5" w:rsidRDefault="00EB7C60">
      <w:pPr>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CB4AC5" w:rsidRDefault="00EB7C60">
      <w:pPr>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CB4AC5" w:rsidRDefault="00EB7C60">
      <w:pPr>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CB4AC5" w:rsidRDefault="00EB7C60">
      <w:pPr>
        <w:ind w:firstLine="708"/>
        <w:jc w:val="both"/>
        <w:rPr>
          <w:color w:val="000000"/>
          <w:sz w:val="28"/>
          <w:szCs w:val="28"/>
        </w:rPr>
      </w:pPr>
      <w:r>
        <w:rPr>
          <w:color w:val="000000"/>
          <w:sz w:val="28"/>
          <w:szCs w:val="28"/>
        </w:rPr>
        <w:t>Меры санитарной безопасности в лесах включают в себя:</w:t>
      </w:r>
    </w:p>
    <w:p w:rsidR="00CB4AC5" w:rsidRDefault="00EB7C60">
      <w:pPr>
        <w:shd w:val="clear" w:color="auto" w:fill="FFFFFF"/>
        <w:ind w:firstLine="708"/>
        <w:jc w:val="both"/>
        <w:rPr>
          <w:color w:val="000000"/>
          <w:sz w:val="28"/>
          <w:szCs w:val="28"/>
        </w:rPr>
      </w:pPr>
      <w:r>
        <w:rPr>
          <w:color w:val="000000"/>
          <w:sz w:val="28"/>
          <w:szCs w:val="28"/>
        </w:rPr>
        <w:t>а) лесозащитное районирование;</w:t>
      </w:r>
    </w:p>
    <w:p w:rsidR="00CB4AC5" w:rsidRDefault="00EB7C60">
      <w:pPr>
        <w:shd w:val="clear" w:color="auto" w:fill="FFFFFF"/>
        <w:ind w:firstLine="708"/>
        <w:jc w:val="both"/>
        <w:rPr>
          <w:color w:val="000000"/>
          <w:sz w:val="28"/>
          <w:szCs w:val="28"/>
        </w:rPr>
      </w:pPr>
      <w:r>
        <w:rPr>
          <w:color w:val="000000"/>
          <w:sz w:val="28"/>
          <w:szCs w:val="28"/>
        </w:rPr>
        <w:t>б) государственный лесопатологический мониторинг;</w:t>
      </w:r>
    </w:p>
    <w:p w:rsidR="00CB4AC5" w:rsidRDefault="00EB7C60">
      <w:pPr>
        <w:shd w:val="clear" w:color="auto" w:fill="FFFFFF"/>
        <w:ind w:firstLine="708"/>
        <w:jc w:val="both"/>
        <w:rPr>
          <w:color w:val="000000"/>
          <w:sz w:val="28"/>
          <w:szCs w:val="28"/>
        </w:rPr>
      </w:pPr>
      <w:r>
        <w:rPr>
          <w:color w:val="000000"/>
          <w:sz w:val="28"/>
          <w:szCs w:val="28"/>
        </w:rPr>
        <w:t>в) проведение лесопатологических обследований;</w:t>
      </w:r>
    </w:p>
    <w:p w:rsidR="00CB4AC5" w:rsidRDefault="00EB7C60">
      <w:pPr>
        <w:shd w:val="clear" w:color="auto" w:fill="FFFFFF"/>
        <w:ind w:firstLine="708"/>
        <w:jc w:val="both"/>
        <w:rPr>
          <w:color w:val="000000"/>
          <w:sz w:val="28"/>
          <w:szCs w:val="28"/>
        </w:rPr>
      </w:pPr>
      <w:r>
        <w:rPr>
          <w:color w:val="000000"/>
          <w:sz w:val="28"/>
          <w:szCs w:val="28"/>
        </w:rPr>
        <w:t>г) предупреждение распространения вредных организмов;</w:t>
      </w:r>
    </w:p>
    <w:p w:rsidR="00CB4AC5" w:rsidRDefault="00EB7C60">
      <w:pPr>
        <w:shd w:val="clear" w:color="auto" w:fill="FFFFFF"/>
        <w:ind w:firstLine="708"/>
        <w:jc w:val="both"/>
        <w:rPr>
          <w:color w:val="000000"/>
          <w:sz w:val="28"/>
          <w:szCs w:val="28"/>
        </w:rPr>
      </w:pPr>
      <w:r>
        <w:rPr>
          <w:color w:val="000000"/>
          <w:sz w:val="28"/>
          <w:szCs w:val="28"/>
        </w:rPr>
        <w:t>д) иные меры санитарной безопасности в лесах.</w:t>
      </w:r>
    </w:p>
    <w:p w:rsidR="00CB4AC5" w:rsidRDefault="00CB4AC5">
      <w:pPr>
        <w:shd w:val="clear" w:color="auto" w:fill="FFFFFF"/>
        <w:ind w:firstLine="708"/>
        <w:jc w:val="both"/>
        <w:rPr>
          <w:color w:val="000000"/>
          <w:sz w:val="28"/>
          <w:szCs w:val="28"/>
        </w:rPr>
      </w:pPr>
    </w:p>
    <w:p w:rsidR="00914EAB" w:rsidRDefault="00914EAB">
      <w:pPr>
        <w:shd w:val="clear" w:color="auto" w:fill="FFFFFF"/>
        <w:ind w:firstLine="708"/>
        <w:jc w:val="both"/>
        <w:rPr>
          <w:color w:val="000000"/>
          <w:sz w:val="28"/>
          <w:szCs w:val="28"/>
        </w:rPr>
      </w:pPr>
    </w:p>
    <w:p w:rsidR="002F1335" w:rsidRDefault="002F1335">
      <w:pPr>
        <w:shd w:val="clear" w:color="auto" w:fill="FFFFFF"/>
        <w:ind w:firstLine="708"/>
        <w:jc w:val="both"/>
        <w:rPr>
          <w:color w:val="000000"/>
          <w:sz w:val="28"/>
          <w:szCs w:val="28"/>
        </w:rPr>
      </w:pPr>
    </w:p>
    <w:p w:rsidR="00CB4AC5" w:rsidRDefault="00EB7C60">
      <w:pPr>
        <w:ind w:firstLine="708"/>
        <w:jc w:val="both"/>
        <w:outlineLvl w:val="3"/>
        <w:rPr>
          <w:sz w:val="28"/>
          <w:szCs w:val="28"/>
        </w:rPr>
      </w:pPr>
      <w:r>
        <w:rPr>
          <w:rFonts w:eastAsia="MS Mincho" w:cs="Tahoma"/>
          <w:b/>
          <w:bCs/>
          <w:kern w:val="2"/>
          <w:sz w:val="28"/>
          <w:szCs w:val="28"/>
          <w:lang w:eastAsia="ar-SA"/>
        </w:rPr>
        <w:lastRenderedPageBreak/>
        <w:t>2.17.2.1. Лесопатологические обследования</w:t>
      </w:r>
    </w:p>
    <w:p w:rsidR="00CB4AC5" w:rsidRDefault="00EB7C60">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CB4AC5" w:rsidRDefault="00EB7C60">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CB4AC5" w:rsidRDefault="00EB7C60">
      <w:pPr>
        <w:ind w:firstLine="708"/>
        <w:jc w:val="both"/>
        <w:rPr>
          <w:sz w:val="28"/>
          <w:szCs w:val="28"/>
        </w:rPr>
      </w:pPr>
      <w:r>
        <w:rPr>
          <w:sz w:val="28"/>
          <w:szCs w:val="28"/>
        </w:rPr>
        <w:t>ЛПО проводятся в целях:</w:t>
      </w:r>
    </w:p>
    <w:p w:rsidR="00CB4AC5" w:rsidRDefault="00EB7C60">
      <w:pPr>
        <w:ind w:firstLine="708"/>
        <w:jc w:val="both"/>
        <w:rPr>
          <w:sz w:val="28"/>
          <w:szCs w:val="28"/>
        </w:rPr>
      </w:pPr>
      <w:r>
        <w:rPr>
          <w:sz w:val="28"/>
          <w:szCs w:val="28"/>
        </w:rPr>
        <w:t>а) получения информации о текущем санитарном состоянии лесных насаждения;</w:t>
      </w:r>
    </w:p>
    <w:p w:rsidR="00CB4AC5" w:rsidRDefault="00EB7C60">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CB4AC5" w:rsidRDefault="00EB7C60">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CB4AC5" w:rsidRDefault="00EB7C60">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CB4AC5" w:rsidRDefault="00CB4AC5">
      <w:pPr>
        <w:shd w:val="clear" w:color="auto" w:fill="FFFFFF"/>
        <w:ind w:firstLine="708"/>
        <w:jc w:val="both"/>
        <w:rPr>
          <w:sz w:val="28"/>
          <w:szCs w:val="28"/>
        </w:rPr>
      </w:pPr>
    </w:p>
    <w:p w:rsidR="00CB4AC5" w:rsidRPr="00914EAB" w:rsidRDefault="00EB7C60">
      <w:pPr>
        <w:ind w:firstLine="708"/>
        <w:jc w:val="both"/>
        <w:outlineLvl w:val="3"/>
        <w:rPr>
          <w:b/>
          <w:sz w:val="28"/>
          <w:szCs w:val="28"/>
        </w:rPr>
      </w:pPr>
      <w:r w:rsidRPr="00914EAB">
        <w:rPr>
          <w:rFonts w:eastAsia="MS Mincho" w:cs="Tahoma"/>
          <w:b/>
          <w:bCs/>
          <w:kern w:val="2"/>
          <w:sz w:val="28"/>
          <w:szCs w:val="28"/>
          <w:lang w:eastAsia="ar-SA"/>
        </w:rPr>
        <w:t>2.17.2.2. Предупреждение распространения вредных организмов</w:t>
      </w:r>
    </w:p>
    <w:p w:rsidR="00CB4AC5" w:rsidRDefault="00EB7C60">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CB4AC5" w:rsidRDefault="00EB7C60">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CB4AC5" w:rsidRDefault="00EB7C60">
      <w:pPr>
        <w:ind w:firstLine="708"/>
        <w:jc w:val="both"/>
        <w:rPr>
          <w:sz w:val="28"/>
          <w:szCs w:val="28"/>
        </w:rPr>
      </w:pPr>
      <w:r>
        <w:rPr>
          <w:sz w:val="28"/>
          <w:szCs w:val="28"/>
        </w:rPr>
        <w:t>а) профилактических мероприятий по защите лесов;</w:t>
      </w:r>
    </w:p>
    <w:p w:rsidR="00CB4AC5" w:rsidRDefault="00EB7C60">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CB4AC5" w:rsidRDefault="00EB7C60">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CB4AC5" w:rsidRDefault="00CB4AC5">
      <w:pPr>
        <w:ind w:firstLine="708"/>
        <w:jc w:val="both"/>
        <w:rPr>
          <w:rFonts w:ascii="Verdana" w:hAnsi="Verdana" w:cs="Verdana"/>
          <w:sz w:val="28"/>
          <w:szCs w:val="28"/>
        </w:rPr>
      </w:pPr>
    </w:p>
    <w:p w:rsidR="00CB4AC5" w:rsidRDefault="00EB7C60">
      <w:pPr>
        <w:widowControl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CB4AC5" w:rsidRDefault="00EB7C60">
      <w:pPr>
        <w:widowControl w:val="0"/>
        <w:ind w:firstLine="708"/>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CB4AC5" w:rsidRDefault="00EB7C60">
      <w:pPr>
        <w:widowControl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CB4AC5" w:rsidRDefault="00EB7C60">
      <w:pPr>
        <w:widowControl w:val="0"/>
        <w:ind w:firstLine="708"/>
        <w:jc w:val="both"/>
        <w:rPr>
          <w:sz w:val="28"/>
          <w:szCs w:val="28"/>
        </w:rPr>
      </w:pPr>
      <w:r>
        <w:rPr>
          <w:sz w:val="28"/>
          <w:szCs w:val="28"/>
        </w:rPr>
        <w:t>К профилактическим лесохозяйственным мероприятиям относятся:</w:t>
      </w:r>
    </w:p>
    <w:p w:rsidR="00CB4AC5" w:rsidRDefault="00EB7C60">
      <w:pPr>
        <w:widowControl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CB4AC5" w:rsidRDefault="00EB7C60">
      <w:pPr>
        <w:widowControl w:val="0"/>
        <w:ind w:firstLine="708"/>
        <w:jc w:val="both"/>
        <w:rPr>
          <w:sz w:val="28"/>
          <w:szCs w:val="28"/>
        </w:rPr>
      </w:pPr>
      <w:r>
        <w:rPr>
          <w:sz w:val="28"/>
          <w:szCs w:val="28"/>
        </w:rPr>
        <w:t>лечение деревьев;</w:t>
      </w:r>
    </w:p>
    <w:p w:rsidR="00CB4AC5" w:rsidRDefault="00EB7C60">
      <w:pPr>
        <w:widowControl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CB4AC5" w:rsidRDefault="00EB7C60">
      <w:pPr>
        <w:widowControl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CB4AC5" w:rsidRDefault="00EB7C60">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CB4AC5" w:rsidRDefault="00EB7C60">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CB4AC5" w:rsidRDefault="00EB7C60">
      <w:pPr>
        <w:ind w:firstLine="708"/>
        <w:jc w:val="both"/>
        <w:rPr>
          <w:sz w:val="28"/>
          <w:szCs w:val="28"/>
        </w:rPr>
      </w:pPr>
      <w:r>
        <w:rPr>
          <w:sz w:val="28"/>
          <w:szCs w:val="28"/>
        </w:rPr>
        <w:t>Профилактическими биотехническими мероприятиями являются:</w:t>
      </w:r>
    </w:p>
    <w:p w:rsidR="00CB4AC5" w:rsidRDefault="00EB7C60">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CB4AC5" w:rsidRDefault="00EB7C60">
      <w:pPr>
        <w:ind w:firstLine="708"/>
        <w:jc w:val="both"/>
        <w:rPr>
          <w:sz w:val="28"/>
          <w:szCs w:val="28"/>
        </w:rPr>
      </w:pPr>
      <w:r>
        <w:rPr>
          <w:sz w:val="28"/>
          <w:szCs w:val="28"/>
        </w:rPr>
        <w:t>б) охрана местообитаний, выпуск, расселение и интродукция насекомых-энтомофагов;</w:t>
      </w:r>
    </w:p>
    <w:p w:rsidR="00CB4AC5" w:rsidRDefault="00EB7C60">
      <w:pPr>
        <w:ind w:firstLine="708"/>
        <w:jc w:val="both"/>
        <w:rPr>
          <w:sz w:val="28"/>
          <w:szCs w:val="28"/>
        </w:rPr>
      </w:pPr>
      <w:r>
        <w:rPr>
          <w:sz w:val="28"/>
          <w:szCs w:val="28"/>
        </w:rPr>
        <w:t>в) посев травянистых нектароносных растений;</w:t>
      </w:r>
    </w:p>
    <w:p w:rsidR="00CB4AC5" w:rsidRDefault="00EB7C60">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CB4AC5" w:rsidRDefault="00EB7C60">
      <w:pPr>
        <w:widowControl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CB4AC5" w:rsidRDefault="00EB7C60">
      <w:pPr>
        <w:ind w:firstLine="708"/>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CB4AC5" w:rsidRDefault="00EB7C60">
      <w:pPr>
        <w:ind w:firstLine="708"/>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CB4AC5" w:rsidRDefault="00EB7C60">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CB4AC5" w:rsidRDefault="00EB7C60">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CB4AC5" w:rsidRDefault="00EB7C60">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CB4AC5" w:rsidRDefault="00EB7C60">
      <w:pPr>
        <w:ind w:firstLine="708"/>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CB4AC5" w:rsidRDefault="00EB7C60">
      <w:pPr>
        <w:ind w:firstLine="708"/>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CB4AC5" w:rsidRDefault="00EB7C60">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3C4C2B" w:rsidRDefault="003C4C2B">
      <w:pPr>
        <w:jc w:val="right"/>
        <w:rPr>
          <w:iCs/>
          <w:sz w:val="28"/>
          <w:szCs w:val="28"/>
        </w:rPr>
      </w:pPr>
    </w:p>
    <w:p w:rsidR="00CB4AC5" w:rsidRDefault="00EB7C60">
      <w:pPr>
        <w:jc w:val="right"/>
        <w:rPr>
          <w:iCs/>
          <w:sz w:val="28"/>
          <w:szCs w:val="28"/>
        </w:rPr>
      </w:pPr>
      <w:r w:rsidRPr="003C4C2B">
        <w:rPr>
          <w:iCs/>
          <w:sz w:val="28"/>
          <w:szCs w:val="28"/>
        </w:rPr>
        <w:t>Таблица 2.17.2.1</w:t>
      </w:r>
    </w:p>
    <w:p w:rsidR="003C4C2B" w:rsidRPr="003C4C2B" w:rsidRDefault="003C4C2B">
      <w:pPr>
        <w:jc w:val="right"/>
        <w:rPr>
          <w:iCs/>
          <w:sz w:val="28"/>
          <w:szCs w:val="28"/>
        </w:rPr>
      </w:pPr>
    </w:p>
    <w:p w:rsidR="00CB4AC5" w:rsidRDefault="00EB7C60">
      <w:pPr>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CB4AC5" w:rsidRDefault="00CB4AC5">
      <w:pPr>
        <w:jc w:val="right"/>
        <w:rPr>
          <w:i/>
          <w:iCs/>
          <w:szCs w:val="28"/>
        </w:rPr>
      </w:pPr>
    </w:p>
    <w:tbl>
      <w:tblPr>
        <w:tblW w:w="5000" w:type="pct"/>
        <w:tblLayout w:type="fixed"/>
        <w:tblLook w:val="0000" w:firstRow="0" w:lastRow="0" w:firstColumn="0" w:lastColumn="0" w:noHBand="0" w:noVBand="0"/>
      </w:tblPr>
      <w:tblGrid>
        <w:gridCol w:w="756"/>
        <w:gridCol w:w="3408"/>
        <w:gridCol w:w="904"/>
        <w:gridCol w:w="1422"/>
        <w:gridCol w:w="1337"/>
        <w:gridCol w:w="1518"/>
      </w:tblGrid>
      <w:tr w:rsidR="00CB4AC5">
        <w:trPr>
          <w:trHeight w:val="57"/>
          <w:tblHead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п/п</w:t>
            </w:r>
          </w:p>
        </w:tc>
        <w:tc>
          <w:tcPr>
            <w:tcW w:w="3412" w:type="dxa"/>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Ед. изм.</w:t>
            </w:r>
          </w:p>
        </w:tc>
        <w:tc>
          <w:tcPr>
            <w:tcW w:w="1423" w:type="dxa"/>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Объем мероприятий</w:t>
            </w:r>
          </w:p>
        </w:tc>
        <w:tc>
          <w:tcPr>
            <w:tcW w:w="1338" w:type="dxa"/>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Ежегодный объем мероприятия</w:t>
            </w:r>
          </w:p>
        </w:tc>
      </w:tr>
      <w:tr w:rsidR="00CB4AC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 Профилактические</w:t>
            </w:r>
          </w:p>
        </w:tc>
      </w:tr>
      <w:tr w:rsidR="00CB4AC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1.1 Лесохозяйственные</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r w:rsidR="00CB4AC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1.2. Биотехнические</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ямы</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шт.</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3.</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4.</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шт.</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8</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8</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5.</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шт.</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5</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5</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lastRenderedPageBreak/>
              <w:t>6.</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шт.</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7.</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гнезд</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10</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10</w:t>
            </w:r>
          </w:p>
        </w:tc>
      </w:tr>
      <w:tr w:rsidR="00CB4AC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 Другие мероприятия</w:t>
            </w:r>
          </w:p>
        </w:tc>
      </w:tr>
      <w:tr w:rsidR="00CB4AC5">
        <w:trPr>
          <w:trHeight w:val="57"/>
        </w:trPr>
        <w:tc>
          <w:tcPr>
            <w:tcW w:w="757"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8.</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шт.</w:t>
            </w:r>
          </w:p>
        </w:tc>
        <w:tc>
          <w:tcPr>
            <w:tcW w:w="1423"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w:t>
            </w:r>
          </w:p>
        </w:tc>
        <w:tc>
          <w:tcPr>
            <w:tcW w:w="133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w:t>
            </w:r>
          </w:p>
        </w:tc>
      </w:tr>
      <w:tr w:rsidR="00CB4AC5">
        <w:trPr>
          <w:trHeight w:val="57"/>
        </w:trPr>
        <w:tc>
          <w:tcPr>
            <w:tcW w:w="757"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423"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33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519"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9.</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тыс. руб.</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r w:rsidR="00CB4AC5">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10.</w:t>
            </w:r>
          </w:p>
        </w:tc>
        <w:tc>
          <w:tcPr>
            <w:tcW w:w="3412"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тыс. руб.</w:t>
            </w:r>
          </w:p>
        </w:tc>
        <w:tc>
          <w:tcPr>
            <w:tcW w:w="142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c>
          <w:tcPr>
            <w:tcW w:w="133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w:t>
            </w:r>
          </w:p>
        </w:tc>
      </w:tr>
    </w:tbl>
    <w:p w:rsidR="00CB4AC5" w:rsidRDefault="00CB4AC5">
      <w:pPr>
        <w:widowControl w:val="0"/>
        <w:ind w:firstLine="709"/>
        <w:rPr>
          <w:i/>
          <w:szCs w:val="26"/>
        </w:rPr>
      </w:pPr>
    </w:p>
    <w:p w:rsidR="00CB4AC5" w:rsidRDefault="00EB7C60">
      <w:pPr>
        <w:widowControl w:val="0"/>
        <w:ind w:firstLine="709"/>
        <w:jc w:val="both"/>
        <w:rPr>
          <w:sz w:val="28"/>
          <w:szCs w:val="26"/>
        </w:rPr>
      </w:pPr>
      <w:r>
        <w:rPr>
          <w:sz w:val="28"/>
          <w:szCs w:val="26"/>
        </w:rPr>
        <w:t>По состоянию на 01.01.2025 на территории Лесничества действующие очаги вредных организмов, перечислены в таблице 2.17.2.2.</w:t>
      </w:r>
    </w:p>
    <w:p w:rsidR="00CB4AC5" w:rsidRDefault="00CB4AC5">
      <w:pPr>
        <w:widowControl w:val="0"/>
        <w:ind w:firstLine="709"/>
        <w:jc w:val="both"/>
        <w:rPr>
          <w:sz w:val="28"/>
          <w:szCs w:val="26"/>
        </w:rPr>
      </w:pPr>
    </w:p>
    <w:p w:rsidR="00CB4AC5" w:rsidRPr="003C4C2B" w:rsidRDefault="00EB7C60">
      <w:pPr>
        <w:jc w:val="right"/>
        <w:rPr>
          <w:iCs/>
          <w:sz w:val="28"/>
          <w:szCs w:val="28"/>
        </w:rPr>
      </w:pPr>
      <w:r w:rsidRPr="003C4C2B">
        <w:rPr>
          <w:iCs/>
          <w:sz w:val="28"/>
          <w:szCs w:val="28"/>
        </w:rPr>
        <w:t>Таблица 2.17.2.2</w:t>
      </w:r>
    </w:p>
    <w:p w:rsidR="00CB4AC5" w:rsidRDefault="00EB7C60">
      <w:pPr>
        <w:rPr>
          <w:iCs/>
          <w:sz w:val="28"/>
          <w:szCs w:val="28"/>
        </w:rPr>
      </w:pPr>
      <w:r>
        <w:rPr>
          <w:iCs/>
          <w:sz w:val="28"/>
          <w:szCs w:val="28"/>
        </w:rPr>
        <w:t>Сведения об очагах болезней и вредителей леса</w:t>
      </w:r>
    </w:p>
    <w:p w:rsidR="00CB4AC5" w:rsidRDefault="00CB4AC5">
      <w:pPr>
        <w:rPr>
          <w:iCs/>
          <w:sz w:val="28"/>
          <w:szCs w:val="28"/>
        </w:rPr>
      </w:pPr>
    </w:p>
    <w:tbl>
      <w:tblPr>
        <w:tblW w:w="9495" w:type="dxa"/>
        <w:tblInd w:w="93" w:type="dxa"/>
        <w:tblLayout w:type="fixed"/>
        <w:tblLook w:val="0000" w:firstRow="0" w:lastRow="0" w:firstColumn="0" w:lastColumn="0" w:noHBand="0" w:noVBand="0"/>
      </w:tblPr>
      <w:tblGrid>
        <w:gridCol w:w="583"/>
        <w:gridCol w:w="1843"/>
        <w:gridCol w:w="1277"/>
        <w:gridCol w:w="849"/>
        <w:gridCol w:w="1275"/>
        <w:gridCol w:w="1558"/>
        <w:gridCol w:w="1041"/>
        <w:gridCol w:w="1069"/>
      </w:tblGrid>
      <w:tr w:rsidR="00CB4AC5">
        <w:trPr>
          <w:trHeight w:val="25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4AC5" w:rsidRDefault="00EB7C60">
            <w:pPr>
              <w:widowControl w:val="0"/>
            </w:pPr>
            <w: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Наименование показателя</w:t>
            </w:r>
          </w:p>
        </w:tc>
        <w:tc>
          <w:tcPr>
            <w:tcW w:w="7069" w:type="dxa"/>
            <w:gridSpan w:val="6"/>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t>Площадь очагов вредных организмов, га</w:t>
            </w:r>
          </w:p>
        </w:tc>
      </w:tr>
      <w:tr w:rsidR="00CB4AC5">
        <w:trPr>
          <w:trHeight w:val="264"/>
        </w:trPr>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CB4AC5" w:rsidRDefault="00CB4AC5">
            <w:pPr>
              <w:widowControl w:val="0"/>
              <w:snapToGrid w:val="0"/>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на начало отчетного года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возникло вновь</w:t>
            </w:r>
          </w:p>
        </w:tc>
        <w:tc>
          <w:tcPr>
            <w:tcW w:w="1275"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ликвидировано мерами борьбы</w:t>
            </w:r>
          </w:p>
        </w:tc>
        <w:tc>
          <w:tcPr>
            <w:tcW w:w="155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затухло под воздействием естественных факторов</w:t>
            </w:r>
          </w:p>
        </w:tc>
        <w:tc>
          <w:tcPr>
            <w:tcW w:w="2110" w:type="dxa"/>
            <w:gridSpan w:val="2"/>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t>на конец отчетного периода</w:t>
            </w:r>
          </w:p>
        </w:tc>
      </w:tr>
      <w:tr w:rsidR="00CB4AC5">
        <w:trPr>
          <w:trHeight w:val="1290"/>
        </w:trPr>
        <w:tc>
          <w:tcPr>
            <w:tcW w:w="582" w:type="dxa"/>
            <w:vMerge/>
            <w:tcBorders>
              <w:top w:val="single" w:sz="4" w:space="0" w:color="000000"/>
              <w:left w:val="single" w:sz="4" w:space="0" w:color="000000"/>
              <w:bottom w:val="single" w:sz="4" w:space="0" w:color="000000"/>
              <w:right w:val="single" w:sz="4" w:space="0" w:color="000000"/>
            </w:tcBorders>
            <w:shd w:val="clear" w:color="auto" w:fill="auto"/>
          </w:tcPr>
          <w:p w:rsidR="00CB4AC5" w:rsidRDefault="00CB4AC5">
            <w:pPr>
              <w:widowControl w:val="0"/>
              <w:snapToGrid w:val="0"/>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277"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849"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275"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55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041" w:type="dxa"/>
            <w:tcBorders>
              <w:bottom w:val="single" w:sz="4" w:space="0" w:color="000000"/>
              <w:right w:val="single" w:sz="4" w:space="0" w:color="000000"/>
            </w:tcBorders>
            <w:shd w:val="clear" w:color="auto" w:fill="auto"/>
            <w:vAlign w:val="center"/>
          </w:tcPr>
          <w:p w:rsidR="00CB4AC5" w:rsidRDefault="00EB7C60">
            <w:pPr>
              <w:widowControl w:val="0"/>
            </w:pPr>
            <w:r>
              <w:t>всего</w:t>
            </w:r>
            <w:r>
              <w:br/>
            </w:r>
          </w:p>
        </w:tc>
        <w:tc>
          <w:tcPr>
            <w:tcW w:w="1069" w:type="dxa"/>
            <w:tcBorders>
              <w:bottom w:val="single" w:sz="4" w:space="0" w:color="000000"/>
              <w:right w:val="single" w:sz="4" w:space="0" w:color="000000"/>
            </w:tcBorders>
            <w:shd w:val="clear" w:color="auto" w:fill="auto"/>
            <w:vAlign w:val="center"/>
          </w:tcPr>
          <w:p w:rsidR="00CB4AC5" w:rsidRDefault="00EB7C60">
            <w:pPr>
              <w:widowControl w:val="0"/>
            </w:pPr>
            <w:r>
              <w:t xml:space="preserve">в </w:t>
            </w:r>
            <w:proofErr w:type="spellStart"/>
            <w:r>
              <w:t>т.ч</w:t>
            </w:r>
            <w:proofErr w:type="spellEnd"/>
            <w:r>
              <w:t>. требуют мер борьбы</w:t>
            </w:r>
          </w:p>
        </w:tc>
      </w:tr>
      <w:tr w:rsidR="00CB4AC5">
        <w:trPr>
          <w:trHeight w:val="301"/>
        </w:trPr>
        <w:tc>
          <w:tcPr>
            <w:tcW w:w="582" w:type="dxa"/>
            <w:tcBorders>
              <w:left w:val="single" w:sz="4" w:space="0" w:color="000000"/>
              <w:right w:val="single" w:sz="4" w:space="0" w:color="000000"/>
            </w:tcBorders>
            <w:shd w:val="clear" w:color="auto" w:fill="auto"/>
            <w:vAlign w:val="center"/>
          </w:tcPr>
          <w:p w:rsidR="00CB4AC5" w:rsidRDefault="00EB7C60">
            <w:pPr>
              <w:widowControl w:val="0"/>
            </w:pPr>
            <w:r>
              <w:rPr>
                <w:bCs/>
              </w:rPr>
              <w:t>1.</w:t>
            </w:r>
          </w:p>
        </w:tc>
        <w:tc>
          <w:tcPr>
            <w:tcW w:w="1842" w:type="dxa"/>
            <w:tcBorders>
              <w:left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Вредители леса</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4198,8</w:t>
            </w:r>
          </w:p>
        </w:tc>
        <w:tc>
          <w:tcPr>
            <w:tcW w:w="84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1265,5</w:t>
            </w:r>
          </w:p>
        </w:tc>
        <w:tc>
          <w:tcPr>
            <w:tcW w:w="1275"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3256,2</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2208,1</w:t>
            </w:r>
          </w:p>
        </w:tc>
        <w:tc>
          <w:tcPr>
            <w:tcW w:w="106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84,0</w:t>
            </w:r>
          </w:p>
        </w:tc>
      </w:tr>
      <w:tr w:rsidR="00CB4AC5">
        <w:trPr>
          <w:trHeight w:val="264"/>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proofErr w:type="spellStart"/>
            <w:r>
              <w:rPr>
                <w:sz w:val="22"/>
                <w:lang w:eastAsia="ru-RU"/>
              </w:rPr>
              <w:t>пальцеходный</w:t>
            </w:r>
            <w:proofErr w:type="spellEnd"/>
            <w:r>
              <w:rPr>
                <w:sz w:val="22"/>
                <w:lang w:eastAsia="ru-RU"/>
              </w:rPr>
              <w:t xml:space="preserve"> лубоед</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2127,3</w:t>
            </w:r>
          </w:p>
        </w:tc>
        <w:tc>
          <w:tcPr>
            <w:tcW w:w="84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1265,5</w:t>
            </w: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2127,3</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1265,5</w:t>
            </w:r>
          </w:p>
        </w:tc>
        <w:tc>
          <w:tcPr>
            <w:tcW w:w="106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84,0</w:t>
            </w:r>
          </w:p>
        </w:tc>
      </w:tr>
      <w:tr w:rsidR="00CB4AC5">
        <w:trPr>
          <w:trHeight w:val="52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большой черный пихтовый усач</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719,9</w:t>
            </w:r>
          </w:p>
        </w:tc>
        <w:tc>
          <w:tcPr>
            <w:tcW w:w="84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719,9</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c>
          <w:tcPr>
            <w:tcW w:w="106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r>
      <w:tr w:rsidR="00CB4AC5">
        <w:trPr>
          <w:trHeight w:val="52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1.3.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комплекс минирующих молей</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1351,6</w:t>
            </w:r>
          </w:p>
        </w:tc>
        <w:tc>
          <w:tcPr>
            <w:tcW w:w="84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409,0</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942,6</w:t>
            </w:r>
          </w:p>
        </w:tc>
        <w:tc>
          <w:tcPr>
            <w:tcW w:w="106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r>
      <w:tr w:rsidR="00CB4AC5">
        <w:trPr>
          <w:trHeight w:val="528"/>
        </w:trPr>
        <w:tc>
          <w:tcPr>
            <w:tcW w:w="582"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2</w:t>
            </w:r>
          </w:p>
        </w:tc>
        <w:tc>
          <w:tcPr>
            <w:tcW w:w="1842" w:type="dxa"/>
            <w:tcBorders>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Болезни леса</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26708,0</w:t>
            </w:r>
          </w:p>
        </w:tc>
        <w:tc>
          <w:tcPr>
            <w:tcW w:w="84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c>
          <w:tcPr>
            <w:tcW w:w="1275"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2877,5</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23830,5</w:t>
            </w:r>
          </w:p>
        </w:tc>
        <w:tc>
          <w:tcPr>
            <w:tcW w:w="106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r>
      <w:tr w:rsidR="00CB4AC5">
        <w:trPr>
          <w:trHeight w:val="264"/>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bCs/>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ржавчинный рак</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24492,0</w:t>
            </w:r>
          </w:p>
        </w:tc>
        <w:tc>
          <w:tcPr>
            <w:tcW w:w="84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1064,3</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23427,7</w:t>
            </w:r>
          </w:p>
        </w:tc>
        <w:tc>
          <w:tcPr>
            <w:tcW w:w="106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r>
      <w:tr w:rsidR="00CB4AC5">
        <w:trPr>
          <w:trHeight w:val="264"/>
        </w:trPr>
        <w:tc>
          <w:tcPr>
            <w:tcW w:w="582"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2.2.</w:t>
            </w:r>
          </w:p>
        </w:tc>
        <w:tc>
          <w:tcPr>
            <w:tcW w:w="1842" w:type="dxa"/>
            <w:tcBorders>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 xml:space="preserve">трутовик </w:t>
            </w:r>
            <w:proofErr w:type="spellStart"/>
            <w:r>
              <w:rPr>
                <w:sz w:val="22"/>
                <w:lang w:eastAsia="ru-RU"/>
              </w:rPr>
              <w:t>Гартига</w:t>
            </w:r>
            <w:proofErr w:type="spellEnd"/>
            <w:r>
              <w:rPr>
                <w:sz w:val="22"/>
                <w:lang w:eastAsia="ru-RU"/>
              </w:rPr>
              <w:t>, трутовик ложный осиновый</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175,3</w:t>
            </w:r>
          </w:p>
        </w:tc>
        <w:tc>
          <w:tcPr>
            <w:tcW w:w="84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20,6</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154,7</w:t>
            </w:r>
          </w:p>
        </w:tc>
        <w:tc>
          <w:tcPr>
            <w:tcW w:w="106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r>
      <w:tr w:rsidR="00CB4AC5">
        <w:trPr>
          <w:trHeight w:val="264"/>
        </w:trPr>
        <w:tc>
          <w:tcPr>
            <w:tcW w:w="582"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2.3.</w:t>
            </w:r>
          </w:p>
        </w:tc>
        <w:tc>
          <w:tcPr>
            <w:tcW w:w="1842" w:type="dxa"/>
            <w:tcBorders>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proofErr w:type="spellStart"/>
            <w:r>
              <w:rPr>
                <w:sz w:val="22"/>
                <w:lang w:eastAsia="ru-RU"/>
              </w:rPr>
              <w:t>побеговый</w:t>
            </w:r>
            <w:proofErr w:type="spellEnd"/>
            <w:r>
              <w:rPr>
                <w:sz w:val="22"/>
                <w:lang w:eastAsia="ru-RU"/>
              </w:rPr>
              <w:t xml:space="preserve"> рак</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1940,1</w:t>
            </w:r>
          </w:p>
        </w:tc>
        <w:tc>
          <w:tcPr>
            <w:tcW w:w="84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1792,6</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147,5</w:t>
            </w:r>
          </w:p>
        </w:tc>
        <w:tc>
          <w:tcPr>
            <w:tcW w:w="106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r>
      <w:tr w:rsidR="00CB4AC5">
        <w:trPr>
          <w:trHeight w:val="264"/>
        </w:trPr>
        <w:tc>
          <w:tcPr>
            <w:tcW w:w="582"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2.4.</w:t>
            </w:r>
          </w:p>
        </w:tc>
        <w:tc>
          <w:tcPr>
            <w:tcW w:w="1842" w:type="dxa"/>
            <w:tcBorders>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rPr>
                <w:sz w:val="22"/>
                <w:lang w:eastAsia="ru-RU"/>
              </w:rPr>
            </w:pPr>
            <w:r>
              <w:rPr>
                <w:sz w:val="22"/>
                <w:lang w:eastAsia="ru-RU"/>
              </w:rPr>
              <w:t>опенок</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100,6</w:t>
            </w:r>
          </w:p>
        </w:tc>
        <w:tc>
          <w:tcPr>
            <w:tcW w:w="84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275"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558"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100,6</w:t>
            </w:r>
          </w:p>
        </w:tc>
        <w:tc>
          <w:tcPr>
            <w:tcW w:w="1069" w:type="dxa"/>
            <w:tcBorders>
              <w:bottom w:val="single" w:sz="4" w:space="0" w:color="000000"/>
              <w:right w:val="single" w:sz="4" w:space="0" w:color="000000"/>
            </w:tcBorders>
            <w:shd w:val="clear" w:color="auto" w:fill="auto"/>
            <w:vAlign w:val="center"/>
          </w:tcPr>
          <w:p w:rsidR="00CB4AC5" w:rsidRDefault="00CB4AC5">
            <w:pPr>
              <w:pStyle w:val="afffff9"/>
              <w:widowControl w:val="0"/>
              <w:rPr>
                <w:sz w:val="22"/>
                <w:lang w:eastAsia="ru-RU"/>
              </w:rPr>
            </w:pPr>
          </w:p>
        </w:tc>
      </w:tr>
      <w:tr w:rsidR="00CB4AC5">
        <w:trPr>
          <w:trHeight w:val="264"/>
        </w:trPr>
        <w:tc>
          <w:tcPr>
            <w:tcW w:w="582"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2.5.</w:t>
            </w:r>
          </w:p>
        </w:tc>
        <w:tc>
          <w:tcPr>
            <w:tcW w:w="1842" w:type="dxa"/>
            <w:tcBorders>
              <w:left w:val="single" w:sz="4" w:space="0" w:color="000000"/>
              <w:bottom w:val="single" w:sz="4" w:space="0" w:color="000000"/>
              <w:right w:val="single" w:sz="4" w:space="0" w:color="000000"/>
            </w:tcBorders>
            <w:shd w:val="clear" w:color="auto" w:fill="auto"/>
            <w:vAlign w:val="center"/>
          </w:tcPr>
          <w:p w:rsidR="00CB4AC5" w:rsidRDefault="00EB7C60">
            <w:pPr>
              <w:pStyle w:val="afffff9"/>
              <w:widowControl w:val="0"/>
              <w:jc w:val="right"/>
              <w:rPr>
                <w:sz w:val="22"/>
                <w:lang w:eastAsia="ru-RU"/>
              </w:rPr>
            </w:pPr>
            <w:r>
              <w:rPr>
                <w:sz w:val="22"/>
                <w:lang w:eastAsia="ru-RU"/>
              </w:rPr>
              <w:t>Всего</w:t>
            </w:r>
          </w:p>
        </w:tc>
        <w:tc>
          <w:tcPr>
            <w:tcW w:w="1277"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30906,8</w:t>
            </w:r>
          </w:p>
        </w:tc>
        <w:tc>
          <w:tcPr>
            <w:tcW w:w="84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1265,5</w:t>
            </w:r>
          </w:p>
        </w:tc>
        <w:tc>
          <w:tcPr>
            <w:tcW w:w="1275"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0,0</w:t>
            </w:r>
          </w:p>
        </w:tc>
        <w:tc>
          <w:tcPr>
            <w:tcW w:w="1558"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6133,7</w:t>
            </w:r>
          </w:p>
        </w:tc>
        <w:tc>
          <w:tcPr>
            <w:tcW w:w="1041"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26038,6</w:t>
            </w:r>
          </w:p>
        </w:tc>
        <w:tc>
          <w:tcPr>
            <w:tcW w:w="1069" w:type="dxa"/>
            <w:tcBorders>
              <w:bottom w:val="single" w:sz="4" w:space="0" w:color="000000"/>
              <w:right w:val="single" w:sz="4" w:space="0" w:color="000000"/>
            </w:tcBorders>
            <w:shd w:val="clear" w:color="auto" w:fill="auto"/>
            <w:vAlign w:val="center"/>
          </w:tcPr>
          <w:p w:rsidR="00CB4AC5" w:rsidRDefault="00EB7C60">
            <w:pPr>
              <w:pStyle w:val="afffff9"/>
              <w:widowControl w:val="0"/>
              <w:jc w:val="center"/>
              <w:rPr>
                <w:sz w:val="22"/>
                <w:lang w:eastAsia="ru-RU"/>
              </w:rPr>
            </w:pPr>
            <w:r>
              <w:rPr>
                <w:sz w:val="22"/>
                <w:lang w:eastAsia="ru-RU"/>
              </w:rPr>
              <w:t>84,0</w:t>
            </w:r>
          </w:p>
        </w:tc>
      </w:tr>
    </w:tbl>
    <w:p w:rsidR="00CB4AC5" w:rsidRDefault="00CB4AC5">
      <w:pPr>
        <w:widowControl w:val="0"/>
        <w:ind w:firstLine="709"/>
        <w:jc w:val="both"/>
        <w:rPr>
          <w:sz w:val="28"/>
          <w:szCs w:val="26"/>
        </w:rPr>
      </w:pPr>
    </w:p>
    <w:p w:rsidR="00CB4AC5" w:rsidRDefault="00EB7C60">
      <w:pPr>
        <w:widowControl w:val="0"/>
        <w:ind w:firstLine="709"/>
        <w:jc w:val="both"/>
        <w:rPr>
          <w:sz w:val="28"/>
          <w:szCs w:val="28"/>
        </w:rPr>
      </w:pPr>
      <w:r>
        <w:rPr>
          <w:sz w:val="28"/>
          <w:szCs w:val="26"/>
        </w:rPr>
        <w:t xml:space="preserve">Проведение в действующем очаге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w:t>
      </w:r>
      <w:r>
        <w:rPr>
          <w:sz w:val="28"/>
          <w:szCs w:val="26"/>
        </w:rPr>
        <w:lastRenderedPageBreak/>
        <w:t>Регламенте не приводятся.</w:t>
      </w:r>
    </w:p>
    <w:p w:rsidR="00CB4AC5" w:rsidRDefault="00EB7C60">
      <w:pPr>
        <w:ind w:firstLine="709"/>
        <w:jc w:val="both"/>
        <w:rPr>
          <w:i/>
          <w:sz w:val="28"/>
          <w:szCs w:val="28"/>
        </w:rPr>
        <w:sectPr w:rsidR="00CB4AC5" w:rsidSect="003C4C2B">
          <w:headerReference w:type="even" r:id="rId11"/>
          <w:headerReference w:type="default" r:id="rId12"/>
          <w:footerReference w:type="default" r:id="rId13"/>
          <w:headerReference w:type="first" r:id="rId14"/>
          <w:footerReference w:type="first" r:id="rId15"/>
          <w:pgSz w:w="11906" w:h="16838"/>
          <w:pgMar w:top="1134" w:right="850" w:bottom="1134" w:left="1701" w:header="708" w:footer="720" w:gutter="0"/>
          <w:pgNumType w:start="2"/>
          <w:cols w:space="720"/>
          <w:formProt w:val="0"/>
          <w:docGrid w:linePitch="360"/>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CB4AC5" w:rsidRPr="003C4C2B" w:rsidRDefault="00EB7C60">
      <w:pPr>
        <w:widowControl w:val="0"/>
        <w:ind w:firstLine="720"/>
        <w:jc w:val="right"/>
        <w:rPr>
          <w:sz w:val="28"/>
          <w:szCs w:val="28"/>
        </w:rPr>
      </w:pPr>
      <w:r w:rsidRPr="003C4C2B">
        <w:rPr>
          <w:sz w:val="28"/>
          <w:szCs w:val="28"/>
        </w:rPr>
        <w:lastRenderedPageBreak/>
        <w:t>Таблица 2.17.2.3</w:t>
      </w:r>
    </w:p>
    <w:p w:rsidR="00CB4AC5" w:rsidRDefault="00EB7C60">
      <w:pPr>
        <w:widowControl w:val="0"/>
        <w:ind w:firstLine="720"/>
        <w:rPr>
          <w:sz w:val="28"/>
          <w:szCs w:val="28"/>
        </w:rPr>
      </w:pPr>
      <w:r>
        <w:rPr>
          <w:sz w:val="28"/>
          <w:szCs w:val="28"/>
        </w:rPr>
        <w:t>Сведения о повреждении и гибели лесов</w:t>
      </w:r>
    </w:p>
    <w:p w:rsidR="00CB4AC5" w:rsidRDefault="00CB4AC5">
      <w:pPr>
        <w:widowControl w:val="0"/>
        <w:ind w:firstLine="720"/>
        <w:rPr>
          <w:sz w:val="28"/>
          <w:szCs w:val="28"/>
        </w:rPr>
      </w:pPr>
    </w:p>
    <w:tbl>
      <w:tblPr>
        <w:tblW w:w="15016" w:type="dxa"/>
        <w:tblInd w:w="-175" w:type="dxa"/>
        <w:tblLayout w:type="fixed"/>
        <w:tblLook w:val="0000" w:firstRow="0" w:lastRow="0" w:firstColumn="0" w:lastColumn="0" w:noHBand="0" w:noVBand="0"/>
      </w:tblPr>
      <w:tblGrid>
        <w:gridCol w:w="1121"/>
        <w:gridCol w:w="3210"/>
        <w:gridCol w:w="1051"/>
        <w:gridCol w:w="2026"/>
        <w:gridCol w:w="2240"/>
        <w:gridCol w:w="1576"/>
        <w:gridCol w:w="1556"/>
        <w:gridCol w:w="2000"/>
        <w:gridCol w:w="236"/>
      </w:tblGrid>
      <w:tr w:rsidR="00CB4AC5">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 п/п</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Наименование причин повреждения и гибели лесов</w:t>
            </w:r>
          </w:p>
        </w:tc>
        <w:tc>
          <w:tcPr>
            <w:tcW w:w="69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Площадь повреждённых и погибших лесных насаждений, га</w:t>
            </w:r>
          </w:p>
        </w:tc>
        <w:tc>
          <w:tcPr>
            <w:tcW w:w="3628" w:type="dxa"/>
            <w:gridSpan w:val="3"/>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t>Погибшие лесные насаждения, га</w:t>
            </w:r>
          </w:p>
        </w:tc>
      </w:tr>
      <w:tr w:rsidR="00CB4AC5">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064"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Всего</w:t>
            </w:r>
          </w:p>
        </w:tc>
        <w:tc>
          <w:tcPr>
            <w:tcW w:w="4329" w:type="dxa"/>
            <w:gridSpan w:val="2"/>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t>в том числе по степени усыхания</w:t>
            </w:r>
            <w:r>
              <w:br/>
              <w:t xml:space="preserve"> лесных насаждений</w:t>
            </w:r>
          </w:p>
        </w:tc>
        <w:tc>
          <w:tcPr>
            <w:tcW w:w="159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Выявлено с начала года</w:t>
            </w:r>
          </w:p>
        </w:tc>
        <w:tc>
          <w:tcPr>
            <w:tcW w:w="157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Всего</w:t>
            </w:r>
          </w:p>
        </w:tc>
        <w:tc>
          <w:tcPr>
            <w:tcW w:w="2029"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Выявлено с начала года</w:t>
            </w:r>
          </w:p>
        </w:tc>
        <w:tc>
          <w:tcPr>
            <w:tcW w:w="21" w:type="dxa"/>
            <w:shd w:val="clear" w:color="auto" w:fill="auto"/>
          </w:tcPr>
          <w:p w:rsidR="00CB4AC5" w:rsidRDefault="00CB4AC5">
            <w:pPr>
              <w:widowControl w:val="0"/>
              <w:snapToGrid w:val="0"/>
            </w:pPr>
          </w:p>
        </w:tc>
      </w:tr>
      <w:tr w:rsidR="00CB4AC5">
        <w:trPr>
          <w:trHeight w:val="1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064"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10,1-40%</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более 40%</w:t>
            </w:r>
          </w:p>
        </w:tc>
        <w:tc>
          <w:tcPr>
            <w:tcW w:w="159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157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2029"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pPr>
          </w:p>
        </w:tc>
        <w:tc>
          <w:tcPr>
            <w:tcW w:w="21" w:type="dxa"/>
            <w:shd w:val="clear" w:color="auto" w:fill="auto"/>
          </w:tcPr>
          <w:p w:rsidR="00CB4AC5" w:rsidRDefault="00CB4AC5">
            <w:pPr>
              <w:widowControl w:val="0"/>
              <w:snapToGrid w:val="0"/>
            </w:pPr>
          </w:p>
        </w:tc>
      </w:tr>
      <w:tr w:rsidR="00CB4AC5">
        <w:trPr>
          <w:trHeight w:val="79"/>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1.</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Лесные пожары</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9,0</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9,0</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9,0</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528"/>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1.1.</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в том числе от пожаров текущего года</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2.</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Повреждения насекомыми</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1680,8</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1123,5</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557,3</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161,2</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557,3</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792"/>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3.</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Погодные условия и почвенно-климатические факторы</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22,5</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10,9</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11,6</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11,6</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4.</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Болезни леса</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1679,4</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1671,9</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7,5</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19,6</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7,5</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528"/>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5.</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Повреждения дикими животными</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6.</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Антропогенные факторы</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230"/>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7.</w:t>
            </w: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t>Непатогенные факторы</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74,2</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t>74,2</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t>-</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r w:rsidR="00CB4AC5">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bCs/>
              </w:rPr>
            </w:pPr>
          </w:p>
        </w:tc>
        <w:tc>
          <w:tcPr>
            <w:tcW w:w="3259"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bCs/>
              </w:rPr>
              <w:t>Всего</w:t>
            </w:r>
          </w:p>
        </w:tc>
        <w:tc>
          <w:tcPr>
            <w:tcW w:w="1064" w:type="dxa"/>
            <w:tcBorders>
              <w:bottom w:val="single" w:sz="4" w:space="0" w:color="000000"/>
              <w:right w:val="single" w:sz="4" w:space="0" w:color="000000"/>
            </w:tcBorders>
            <w:shd w:val="clear" w:color="auto" w:fill="auto"/>
            <w:vAlign w:val="center"/>
          </w:tcPr>
          <w:p w:rsidR="00CB4AC5" w:rsidRDefault="00EB7C60">
            <w:pPr>
              <w:widowControl w:val="0"/>
            </w:pPr>
            <w:r>
              <w:rPr>
                <w:bCs/>
              </w:rPr>
              <w:t>3465,9</w:t>
            </w:r>
          </w:p>
        </w:tc>
        <w:tc>
          <w:tcPr>
            <w:tcW w:w="2056" w:type="dxa"/>
            <w:tcBorders>
              <w:bottom w:val="single" w:sz="4" w:space="0" w:color="000000"/>
              <w:right w:val="single" w:sz="4" w:space="0" w:color="000000"/>
            </w:tcBorders>
            <w:shd w:val="clear" w:color="auto" w:fill="auto"/>
            <w:vAlign w:val="center"/>
          </w:tcPr>
          <w:p w:rsidR="00CB4AC5" w:rsidRDefault="00EB7C60">
            <w:pPr>
              <w:widowControl w:val="0"/>
            </w:pPr>
            <w:r>
              <w:rPr>
                <w:bCs/>
              </w:rPr>
              <w:t>2880,5</w:t>
            </w:r>
          </w:p>
        </w:tc>
        <w:tc>
          <w:tcPr>
            <w:tcW w:w="2273" w:type="dxa"/>
            <w:tcBorders>
              <w:bottom w:val="single" w:sz="4" w:space="0" w:color="000000"/>
              <w:right w:val="single" w:sz="4" w:space="0" w:color="000000"/>
            </w:tcBorders>
            <w:shd w:val="clear" w:color="auto" w:fill="auto"/>
            <w:vAlign w:val="center"/>
          </w:tcPr>
          <w:p w:rsidR="00CB4AC5" w:rsidRDefault="00EB7C60">
            <w:pPr>
              <w:widowControl w:val="0"/>
            </w:pPr>
            <w:r>
              <w:rPr>
                <w:bCs/>
              </w:rPr>
              <w:t>585,4</w:t>
            </w:r>
          </w:p>
        </w:tc>
        <w:tc>
          <w:tcPr>
            <w:tcW w:w="1598" w:type="dxa"/>
            <w:tcBorders>
              <w:bottom w:val="single" w:sz="4" w:space="0" w:color="000000"/>
              <w:right w:val="single" w:sz="4" w:space="0" w:color="000000"/>
            </w:tcBorders>
            <w:shd w:val="clear" w:color="auto" w:fill="auto"/>
            <w:vAlign w:val="center"/>
          </w:tcPr>
          <w:p w:rsidR="00CB4AC5" w:rsidRDefault="00EB7C60">
            <w:pPr>
              <w:widowControl w:val="0"/>
            </w:pPr>
            <w:r>
              <w:rPr>
                <w:bCs/>
              </w:rPr>
              <w:t>180,8</w:t>
            </w:r>
          </w:p>
        </w:tc>
        <w:tc>
          <w:tcPr>
            <w:tcW w:w="1578" w:type="dxa"/>
            <w:tcBorders>
              <w:bottom w:val="single" w:sz="4" w:space="0" w:color="000000"/>
              <w:right w:val="single" w:sz="4" w:space="0" w:color="000000"/>
            </w:tcBorders>
            <w:shd w:val="clear" w:color="auto" w:fill="auto"/>
            <w:vAlign w:val="center"/>
          </w:tcPr>
          <w:p w:rsidR="00CB4AC5" w:rsidRDefault="00EB7C60">
            <w:pPr>
              <w:widowControl w:val="0"/>
            </w:pPr>
            <w:r>
              <w:rPr>
                <w:bCs/>
              </w:rPr>
              <w:t>585,4</w:t>
            </w:r>
          </w:p>
        </w:tc>
        <w:tc>
          <w:tcPr>
            <w:tcW w:w="2029" w:type="dxa"/>
            <w:tcBorders>
              <w:bottom w:val="single" w:sz="4" w:space="0" w:color="000000"/>
              <w:right w:val="single" w:sz="4" w:space="0" w:color="000000"/>
            </w:tcBorders>
            <w:shd w:val="clear" w:color="auto" w:fill="auto"/>
            <w:vAlign w:val="center"/>
          </w:tcPr>
          <w:p w:rsidR="00CB4AC5" w:rsidRDefault="00EB7C60">
            <w:pPr>
              <w:widowControl w:val="0"/>
            </w:pPr>
            <w:r>
              <w:rPr>
                <w:bCs/>
              </w:rPr>
              <w:t>-</w:t>
            </w:r>
          </w:p>
        </w:tc>
        <w:tc>
          <w:tcPr>
            <w:tcW w:w="21" w:type="dxa"/>
            <w:shd w:val="clear" w:color="auto" w:fill="auto"/>
          </w:tcPr>
          <w:p w:rsidR="00CB4AC5" w:rsidRDefault="00CB4AC5">
            <w:pPr>
              <w:widowControl w:val="0"/>
              <w:snapToGrid w:val="0"/>
              <w:rPr>
                <w:bCs/>
              </w:rPr>
            </w:pPr>
          </w:p>
        </w:tc>
      </w:tr>
    </w:tbl>
    <w:p w:rsidR="00CB4AC5" w:rsidRDefault="00CB4AC5">
      <w:pPr>
        <w:sectPr w:rsidR="00CB4AC5">
          <w:headerReference w:type="even" r:id="rId16"/>
          <w:headerReference w:type="default" r:id="rId17"/>
          <w:footerReference w:type="default" r:id="rId18"/>
          <w:headerReference w:type="first" r:id="rId19"/>
          <w:footerReference w:type="first" r:id="rId20"/>
          <w:pgSz w:w="16838" w:h="11906" w:orient="landscape"/>
          <w:pgMar w:top="1701" w:right="1134" w:bottom="850" w:left="1134" w:header="708" w:footer="720" w:gutter="0"/>
          <w:cols w:space="720"/>
          <w:formProt w:val="0"/>
          <w:docGrid w:linePitch="360"/>
        </w:sectPr>
      </w:pPr>
    </w:p>
    <w:p w:rsidR="00CB4AC5" w:rsidRDefault="00EB7C60">
      <w:pPr>
        <w:widowControl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CB4AC5" w:rsidRDefault="00EB7C60">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CB4AC5" w:rsidRDefault="00EB7C60">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CB4AC5" w:rsidRDefault="00EB7C60">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CB4AC5" w:rsidRDefault="00EB7C60">
      <w:pPr>
        <w:widowControl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CB4AC5" w:rsidRDefault="00EB7C60">
      <w:pPr>
        <w:widowControl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CB4AC5" w:rsidRDefault="00EB7C60">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CB4AC5" w:rsidRDefault="00EB7C60">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CB4AC5" w:rsidRDefault="00EB7C60">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CB4AC5" w:rsidRDefault="00EB7C60">
      <w:pPr>
        <w:widowControl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CB4AC5" w:rsidRDefault="00EB7C60">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CB4AC5" w:rsidRDefault="00EB7C60">
      <w:pPr>
        <w:widowControl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CB4AC5" w:rsidRDefault="00EB7C60">
      <w:pPr>
        <w:widowControl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CB4AC5" w:rsidRDefault="00EB7C60">
      <w:pPr>
        <w:widowControl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CB4AC5" w:rsidRDefault="00EB7C60">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CB4AC5" w:rsidRDefault="00EB7C60">
      <w:pPr>
        <w:widowControl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CB4AC5" w:rsidRDefault="00EB7C60">
      <w:pPr>
        <w:widowControl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CB4AC5" w:rsidRDefault="00EB7C60">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CB4AC5" w:rsidRDefault="00EB7C60">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CB4AC5" w:rsidRDefault="00EB7C60">
      <w:pPr>
        <w:ind w:firstLine="709"/>
        <w:jc w:val="both"/>
        <w:rPr>
          <w:sz w:val="28"/>
          <w:szCs w:val="28"/>
        </w:rPr>
      </w:pPr>
      <w:r>
        <w:rPr>
          <w:sz w:val="28"/>
          <w:szCs w:val="28"/>
        </w:rPr>
        <w:t xml:space="preserve">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CB4AC5" w:rsidRDefault="00EB7C60">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CB4AC5" w:rsidRDefault="00EB7C60">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CB4AC5" w:rsidRDefault="00EB7C60">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CB4AC5" w:rsidRDefault="00EB7C60">
      <w:pPr>
        <w:widowControl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В связи с отсутствием назначенных санитарно-оздоровительных мероприятий по состоянию на 01.01.2025 года на территории лесничества таблица 2.17.2.4 не заполнена. </w:t>
      </w:r>
    </w:p>
    <w:p w:rsidR="00CB4AC5" w:rsidRDefault="00EB7C60">
      <w:pPr>
        <w:ind w:firstLine="709"/>
        <w:jc w:val="both"/>
        <w:rPr>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sz w:val="21"/>
          <w:szCs w:val="21"/>
        </w:rPr>
        <w:t xml:space="preserve"> О</w:t>
      </w:r>
      <w:r>
        <w:rPr>
          <w:iCs/>
          <w:sz w:val="28"/>
          <w:szCs w:val="28"/>
        </w:rPr>
        <w:t>существляется ежегодно не позднее 30 января года, следующего за отчетным.</w:t>
      </w:r>
    </w:p>
    <w:p w:rsidR="00CB4AC5" w:rsidRDefault="00CB4AC5">
      <w:pPr>
        <w:widowControl w:val="0"/>
        <w:ind w:firstLine="709"/>
        <w:jc w:val="both"/>
        <w:rPr>
          <w:iCs/>
          <w:sz w:val="28"/>
          <w:szCs w:val="28"/>
        </w:rPr>
      </w:pPr>
    </w:p>
    <w:p w:rsidR="00CB4AC5" w:rsidRDefault="00CB4AC5">
      <w:pPr>
        <w:widowControl w:val="0"/>
        <w:ind w:firstLine="720"/>
        <w:jc w:val="right"/>
        <w:rPr>
          <w:i/>
          <w:iCs/>
          <w:sz w:val="28"/>
          <w:szCs w:val="28"/>
        </w:rPr>
      </w:pPr>
    </w:p>
    <w:p w:rsidR="00CB4AC5" w:rsidRDefault="00CB4AC5">
      <w:pPr>
        <w:widowControl w:val="0"/>
        <w:ind w:firstLine="720"/>
        <w:jc w:val="right"/>
        <w:rPr>
          <w:i/>
          <w:iCs/>
          <w:sz w:val="28"/>
          <w:szCs w:val="28"/>
        </w:rPr>
      </w:pPr>
    </w:p>
    <w:p w:rsidR="00CB4AC5" w:rsidRDefault="00CB4AC5">
      <w:pPr>
        <w:widowControl w:val="0"/>
        <w:ind w:firstLine="720"/>
        <w:jc w:val="right"/>
        <w:rPr>
          <w:i/>
          <w:iCs/>
          <w:sz w:val="28"/>
          <w:szCs w:val="28"/>
        </w:rPr>
      </w:pPr>
    </w:p>
    <w:p w:rsidR="00CB4AC5" w:rsidRDefault="00CB4AC5">
      <w:pPr>
        <w:widowControl w:val="0"/>
        <w:ind w:firstLine="720"/>
        <w:jc w:val="right"/>
        <w:rPr>
          <w:i/>
          <w:sz w:val="28"/>
          <w:szCs w:val="28"/>
        </w:rPr>
      </w:pPr>
    </w:p>
    <w:p w:rsidR="00CB4AC5" w:rsidRDefault="00CB4AC5">
      <w:pPr>
        <w:widowControl w:val="0"/>
        <w:ind w:firstLine="720"/>
        <w:jc w:val="right"/>
        <w:rPr>
          <w:i/>
          <w:sz w:val="28"/>
          <w:szCs w:val="28"/>
        </w:rPr>
      </w:pPr>
    </w:p>
    <w:p w:rsidR="00CB4AC5" w:rsidRDefault="00CB4AC5">
      <w:pPr>
        <w:widowControl w:val="0"/>
        <w:ind w:firstLine="720"/>
        <w:jc w:val="right"/>
        <w:rPr>
          <w:i/>
          <w:sz w:val="28"/>
          <w:szCs w:val="28"/>
        </w:rPr>
      </w:pPr>
    </w:p>
    <w:p w:rsidR="00CB4AC5" w:rsidRDefault="00CB4AC5">
      <w:pPr>
        <w:widowControl w:val="0"/>
        <w:ind w:firstLine="720"/>
        <w:jc w:val="right"/>
        <w:rPr>
          <w:i/>
          <w:sz w:val="28"/>
          <w:szCs w:val="28"/>
        </w:rPr>
      </w:pPr>
    </w:p>
    <w:p w:rsidR="00CB4AC5" w:rsidRDefault="00CB4AC5">
      <w:pPr>
        <w:widowControl w:val="0"/>
        <w:ind w:firstLine="720"/>
        <w:jc w:val="right"/>
        <w:rPr>
          <w:i/>
          <w:sz w:val="28"/>
          <w:szCs w:val="28"/>
        </w:rPr>
      </w:pPr>
    </w:p>
    <w:p w:rsidR="00CB4AC5" w:rsidRDefault="00CB4AC5">
      <w:pPr>
        <w:widowControl w:val="0"/>
        <w:ind w:firstLine="720"/>
        <w:jc w:val="right"/>
        <w:rPr>
          <w:i/>
          <w:sz w:val="28"/>
          <w:szCs w:val="28"/>
        </w:rPr>
      </w:pPr>
    </w:p>
    <w:p w:rsidR="00CB4AC5" w:rsidRDefault="00CB4AC5">
      <w:pPr>
        <w:widowControl w:val="0"/>
        <w:ind w:firstLine="720"/>
        <w:jc w:val="right"/>
        <w:rPr>
          <w:i/>
          <w:sz w:val="28"/>
          <w:szCs w:val="28"/>
        </w:rPr>
      </w:pPr>
    </w:p>
    <w:p w:rsidR="002F1335" w:rsidRDefault="002F1335">
      <w:pPr>
        <w:widowControl w:val="0"/>
        <w:ind w:firstLine="720"/>
        <w:jc w:val="right"/>
        <w:rPr>
          <w:i/>
          <w:sz w:val="28"/>
          <w:szCs w:val="28"/>
        </w:rPr>
      </w:pPr>
    </w:p>
    <w:p w:rsidR="00CB4AC5" w:rsidRPr="003C4C2B" w:rsidRDefault="00EB7C60">
      <w:pPr>
        <w:widowControl w:val="0"/>
        <w:ind w:firstLine="720"/>
        <w:jc w:val="right"/>
        <w:rPr>
          <w:sz w:val="28"/>
          <w:szCs w:val="28"/>
        </w:rPr>
      </w:pPr>
      <w:r w:rsidRPr="003C4C2B">
        <w:rPr>
          <w:sz w:val="28"/>
          <w:szCs w:val="28"/>
        </w:rPr>
        <w:lastRenderedPageBreak/>
        <w:t>Таблица 2.17.2.4</w:t>
      </w:r>
    </w:p>
    <w:p w:rsidR="00CB4AC5" w:rsidRDefault="00CB4AC5">
      <w:pPr>
        <w:widowControl w:val="0"/>
        <w:ind w:firstLine="720"/>
        <w:jc w:val="right"/>
        <w:rPr>
          <w:i/>
          <w:sz w:val="28"/>
          <w:szCs w:val="28"/>
        </w:rPr>
      </w:pPr>
    </w:p>
    <w:p w:rsidR="00CB4AC5" w:rsidRDefault="00EB7C60">
      <w:pPr>
        <w:widowControl w:val="0"/>
        <w:rPr>
          <w:spacing w:val="-2"/>
          <w:szCs w:val="28"/>
        </w:rPr>
      </w:pPr>
      <w:r>
        <w:rPr>
          <w:sz w:val="28"/>
          <w:szCs w:val="28"/>
        </w:rPr>
        <w:t>Нормативы и параметры санитарно-оздоровительных мероприятий</w:t>
      </w:r>
    </w:p>
    <w:p w:rsidR="00CB4AC5" w:rsidRDefault="00CB4AC5">
      <w:pPr>
        <w:ind w:firstLine="708"/>
        <w:rPr>
          <w:spacing w:val="-2"/>
          <w:szCs w:val="28"/>
        </w:rPr>
      </w:pPr>
    </w:p>
    <w:tbl>
      <w:tblPr>
        <w:tblW w:w="5000" w:type="pct"/>
        <w:tblLayout w:type="fixed"/>
        <w:tblLook w:val="0000" w:firstRow="0" w:lastRow="0" w:firstColumn="0" w:lastColumn="0" w:noHBand="0" w:noVBand="0"/>
      </w:tblPr>
      <w:tblGrid>
        <w:gridCol w:w="766"/>
        <w:gridCol w:w="2006"/>
        <w:gridCol w:w="644"/>
        <w:gridCol w:w="807"/>
        <w:gridCol w:w="945"/>
        <w:gridCol w:w="949"/>
        <w:gridCol w:w="1066"/>
        <w:gridCol w:w="1262"/>
        <w:gridCol w:w="899"/>
      </w:tblGrid>
      <w:tr w:rsidR="00CB4AC5">
        <w:trPr>
          <w:trHeight w:val="57"/>
          <w:tblHeader/>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 п/п</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Показатели</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Ед. изм.</w:t>
            </w:r>
          </w:p>
        </w:tc>
        <w:tc>
          <w:tcPr>
            <w:tcW w:w="2704" w:type="dxa"/>
            <w:gridSpan w:val="3"/>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Рубка погибших и поврежденных лесных насаждений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Итого</w:t>
            </w:r>
          </w:p>
        </w:tc>
      </w:tr>
      <w:tr w:rsidR="00CB4AC5">
        <w:trPr>
          <w:trHeight w:val="57"/>
          <w:tblHead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всего</w:t>
            </w:r>
          </w:p>
        </w:tc>
        <w:tc>
          <w:tcPr>
            <w:tcW w:w="1896" w:type="dxa"/>
            <w:gridSpan w:val="2"/>
            <w:tcBorders>
              <w:top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в том числе</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blHead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EB7C60">
            <w:pPr>
              <w:widowControl w:val="0"/>
            </w:pPr>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CB4AC5" w:rsidRDefault="00EB7C60">
            <w:pPr>
              <w:widowControl w:val="0"/>
            </w:pPr>
            <w:proofErr w:type="spellStart"/>
            <w:proofErr w:type="gramStart"/>
            <w:r>
              <w:rPr>
                <w:color w:val="000000"/>
                <w:spacing w:val="-2"/>
                <w:szCs w:val="22"/>
              </w:rPr>
              <w:t>выбо-рочная</w:t>
            </w:r>
            <w:proofErr w:type="spellEnd"/>
            <w:proofErr w:type="gramEnd"/>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blHeader/>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1</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2</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3</w:t>
            </w:r>
          </w:p>
        </w:tc>
        <w:tc>
          <w:tcPr>
            <w:tcW w:w="8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4</w:t>
            </w:r>
          </w:p>
        </w:tc>
        <w:tc>
          <w:tcPr>
            <w:tcW w:w="946"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6</w:t>
            </w:r>
          </w:p>
        </w:tc>
        <w:tc>
          <w:tcPr>
            <w:tcW w:w="1067"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7</w:t>
            </w:r>
          </w:p>
        </w:tc>
        <w:tc>
          <w:tcPr>
            <w:tcW w:w="1263"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8</w:t>
            </w:r>
          </w:p>
        </w:tc>
        <w:tc>
          <w:tcPr>
            <w:tcW w:w="900"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pacing w:val="-2"/>
                <w:szCs w:val="22"/>
              </w:rPr>
              <w:t>9</w:t>
            </w:r>
          </w:p>
        </w:tc>
      </w:tr>
      <w:tr w:rsidR="00CB4AC5">
        <w:trPr>
          <w:cantSplit/>
          <w:trHeight w:val="57"/>
        </w:trPr>
        <w:tc>
          <w:tcPr>
            <w:tcW w:w="9353" w:type="dxa"/>
            <w:gridSpan w:val="9"/>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Целевое назначение лесов:</w:t>
            </w:r>
          </w:p>
        </w:tc>
      </w:tr>
      <w:tr w:rsidR="00CB4AC5">
        <w:trPr>
          <w:cantSplit/>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Хвойные</w:t>
            </w:r>
          </w:p>
        </w:tc>
      </w:tr>
      <w:tr w:rsidR="00CB4AC5">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w:t>
            </w:r>
          </w:p>
        </w:tc>
        <w:tc>
          <w:tcPr>
            <w:tcW w:w="200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cantSplit/>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3.</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proofErr w:type="spellStart"/>
            <w:r>
              <w:rPr>
                <w:color w:val="000000"/>
                <w:szCs w:val="22"/>
              </w:rPr>
              <w:t>Мягколиственные</w:t>
            </w:r>
            <w:proofErr w:type="spellEnd"/>
          </w:p>
        </w:tc>
      </w:tr>
      <w:tr w:rsidR="00CB4AC5">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w:t>
            </w:r>
          </w:p>
        </w:tc>
        <w:tc>
          <w:tcPr>
            <w:tcW w:w="200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3.</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Итого</w:t>
            </w:r>
          </w:p>
        </w:tc>
      </w:tr>
      <w:tr w:rsidR="00CB4AC5">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1.</w:t>
            </w:r>
          </w:p>
        </w:tc>
        <w:tc>
          <w:tcPr>
            <w:tcW w:w="2008" w:type="dxa"/>
            <w:vMerge w:val="restart"/>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vMerge/>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2.</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EB7C60">
            <w:pPr>
              <w:widowControl w:val="0"/>
            </w:pPr>
            <w:r>
              <w:rPr>
                <w:color w:val="000000"/>
                <w:szCs w:val="22"/>
              </w:rPr>
              <w:t>3.</w:t>
            </w: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r w:rsidR="00CB4AC5">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2008"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CB4AC5" w:rsidRDefault="00EB7C60">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46"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067"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1263"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c>
          <w:tcPr>
            <w:tcW w:w="900" w:type="dxa"/>
            <w:tcBorders>
              <w:bottom w:val="single" w:sz="4" w:space="0" w:color="000000"/>
              <w:right w:val="single" w:sz="4" w:space="0" w:color="000000"/>
            </w:tcBorders>
            <w:shd w:val="clear" w:color="auto" w:fill="auto"/>
            <w:vAlign w:val="center"/>
          </w:tcPr>
          <w:p w:rsidR="00CB4AC5" w:rsidRDefault="00CB4AC5">
            <w:pPr>
              <w:widowControl w:val="0"/>
              <w:snapToGrid w:val="0"/>
              <w:rPr>
                <w:color w:val="000000"/>
              </w:rPr>
            </w:pPr>
          </w:p>
        </w:tc>
      </w:tr>
    </w:tbl>
    <w:p w:rsidR="00CB4AC5" w:rsidRDefault="00CB4AC5">
      <w:pPr>
        <w:contextualSpacing/>
        <w:jc w:val="both"/>
        <w:rPr>
          <w:i/>
          <w:szCs w:val="26"/>
        </w:rPr>
      </w:pPr>
    </w:p>
    <w:p w:rsidR="00CB4AC5" w:rsidRDefault="00EB7C60">
      <w:pPr>
        <w:widowControl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CB4AC5" w:rsidRDefault="00EB7C60">
      <w:pPr>
        <w:widowControl w:val="0"/>
        <w:ind w:firstLine="709"/>
        <w:jc w:val="both"/>
        <w:rPr>
          <w:sz w:val="28"/>
          <w:szCs w:val="28"/>
        </w:rPr>
      </w:pPr>
      <w:r>
        <w:rPr>
          <w:sz w:val="28"/>
          <w:szCs w:val="28"/>
        </w:rPr>
        <w:t>беседы с населением;</w:t>
      </w:r>
    </w:p>
    <w:p w:rsidR="00CB4AC5" w:rsidRDefault="00EB7C60">
      <w:pPr>
        <w:widowControl w:val="0"/>
        <w:ind w:firstLine="709"/>
        <w:jc w:val="both"/>
        <w:rPr>
          <w:sz w:val="28"/>
          <w:szCs w:val="28"/>
        </w:rPr>
      </w:pPr>
      <w:r>
        <w:rPr>
          <w:sz w:val="28"/>
          <w:szCs w:val="28"/>
        </w:rPr>
        <w:t>проведение открытых уроков в образовательных учреждениях;</w:t>
      </w:r>
    </w:p>
    <w:p w:rsidR="00CB4AC5" w:rsidRDefault="00EB7C60">
      <w:pPr>
        <w:widowControl w:val="0"/>
        <w:ind w:firstLine="709"/>
        <w:jc w:val="both"/>
        <w:rPr>
          <w:sz w:val="28"/>
          <w:szCs w:val="28"/>
        </w:rPr>
      </w:pPr>
      <w:r>
        <w:rPr>
          <w:sz w:val="28"/>
          <w:szCs w:val="28"/>
        </w:rPr>
        <w:t>развешивание аншлагов и плакатов;</w:t>
      </w:r>
    </w:p>
    <w:p w:rsidR="00CB4AC5" w:rsidRDefault="00EB7C60">
      <w:pPr>
        <w:widowControl w:val="0"/>
        <w:ind w:firstLine="709"/>
        <w:jc w:val="both"/>
        <w:rPr>
          <w:b/>
          <w:sz w:val="28"/>
          <w:szCs w:val="28"/>
        </w:rPr>
      </w:pPr>
      <w:r>
        <w:rPr>
          <w:sz w:val="28"/>
          <w:szCs w:val="28"/>
        </w:rPr>
        <w:t xml:space="preserve">размещение информационных материалов в средствах массовой </w:t>
      </w:r>
      <w:bookmarkStart w:id="4" w:name="_GoBack"/>
      <w:bookmarkEnd w:id="4"/>
      <w:r>
        <w:rPr>
          <w:sz w:val="28"/>
          <w:szCs w:val="28"/>
        </w:rPr>
        <w:t>информации.</w:t>
      </w:r>
    </w:p>
    <w:p w:rsidR="00CB4AC5" w:rsidRDefault="00EB7C60">
      <w:pPr>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CB4AC5" w:rsidRDefault="00EB7C60">
      <w:pPr>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CB4AC5" w:rsidRDefault="00EB7C60">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CB4AC5" w:rsidRDefault="00EB7C60">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CB4AC5" w:rsidRDefault="00EB7C60">
      <w:pPr>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CB4AC5" w:rsidRDefault="00EB7C60">
      <w:pPr>
        <w:ind w:firstLine="709"/>
        <w:jc w:val="both"/>
        <w:rPr>
          <w:sz w:val="28"/>
          <w:szCs w:val="28"/>
        </w:rPr>
      </w:pPr>
      <w:r>
        <w:rPr>
          <w:sz w:val="28"/>
          <w:szCs w:val="28"/>
        </w:rPr>
        <w:t>ликвидацию очагов вредных организмов с использованием авиационных средств;</w:t>
      </w:r>
    </w:p>
    <w:p w:rsidR="00CB4AC5" w:rsidRDefault="00EB7C60" w:rsidP="00914EAB">
      <w:pPr>
        <w:ind w:firstLine="709"/>
        <w:jc w:val="both"/>
        <w:rPr>
          <w:i/>
          <w:iCs/>
        </w:rPr>
      </w:pPr>
      <w:r>
        <w:rPr>
          <w:sz w:val="28"/>
          <w:szCs w:val="28"/>
        </w:rPr>
        <w:t>проведение иных работ по защите лесов от вредных организмов с использованием авиационных средств.</w:t>
      </w:r>
    </w:p>
    <w:sectPr w:rsidR="00CB4AC5">
      <w:headerReference w:type="default" r:id="rId21"/>
      <w:footerReference w:type="default" r:id="rId22"/>
      <w:headerReference w:type="first" r:id="rId23"/>
      <w:footerReference w:type="first" r:id="rId24"/>
      <w:pgSz w:w="11906" w:h="16838"/>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21F" w:rsidRDefault="0051321F">
      <w:r>
        <w:separator/>
      </w:r>
    </w:p>
  </w:endnote>
  <w:endnote w:type="continuationSeparator" w:id="0">
    <w:p w:rsidR="0051321F" w:rsidRDefault="005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20B0500000000000000"/>
    <w:charset w:val="00"/>
    <w:family w:val="swiss"/>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BC" w:rsidRDefault="00BB64BC">
    <w:pPr>
      <w:pStyle w:val="a6"/>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21F" w:rsidRDefault="0051321F">
      <w:r>
        <w:separator/>
      </w:r>
    </w:p>
  </w:footnote>
  <w:footnote w:type="continuationSeparator" w:id="0">
    <w:p w:rsidR="0051321F" w:rsidRDefault="00513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35" w:rsidRDefault="002F1335" w:rsidP="002F1335">
    <w:pPr>
      <w:pStyle w:val="ab"/>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EB7C60">
    <w:pPr>
      <w:pStyle w:val="ab"/>
    </w:pPr>
    <w:r>
      <w:fldChar w:fldCharType="begin"/>
    </w:r>
    <w:r>
      <w:instrText xml:space="preserve"> PAGE </w:instrText>
    </w:r>
    <w:r>
      <w:fldChar w:fldCharType="separate"/>
    </w:r>
    <w:r w:rsidR="00451440">
      <w:rPr>
        <w:noProof/>
      </w:rPr>
      <w:t>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EB7C60">
    <w:pPr>
      <w:pStyle w:val="ab"/>
    </w:pPr>
    <w:r>
      <w:fldChar w:fldCharType="begin"/>
    </w:r>
    <w:r>
      <w:instrText xml:space="preserve"> PAGE </w:instrText>
    </w:r>
    <w:r>
      <w:fldChar w:fldCharType="separate"/>
    </w:r>
    <w: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EB7C60">
    <w:pPr>
      <w:pStyle w:val="ab"/>
    </w:pPr>
    <w:r>
      <w:fldChar w:fldCharType="begin"/>
    </w:r>
    <w:r>
      <w:instrText xml:space="preserve"> PAGE </w:instrText>
    </w:r>
    <w:r>
      <w:fldChar w:fldCharType="separate"/>
    </w:r>
    <w:r w:rsidR="00451440">
      <w:rPr>
        <w:noProof/>
      </w:rPr>
      <w:t>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EB7C60">
    <w:pPr>
      <w:pStyle w:val="ab"/>
    </w:pPr>
    <w:r>
      <w:fldChar w:fldCharType="begin"/>
    </w:r>
    <w:r>
      <w:instrText xml:space="preserve"> PAGE </w:instrText>
    </w:r>
    <w:r>
      <w:fldChar w:fldCharType="separate"/>
    </w:r>
    <w:r>
      <w:t>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EB7C60">
    <w:pPr>
      <w:pStyle w:val="ab"/>
    </w:pPr>
    <w:r>
      <w:fldChar w:fldCharType="begin"/>
    </w:r>
    <w:r>
      <w:instrText xml:space="preserve"> PAGE </w:instrText>
    </w:r>
    <w:r>
      <w:fldChar w:fldCharType="separate"/>
    </w:r>
    <w:r w:rsidR="00451440">
      <w:rPr>
        <w:noProof/>
      </w:rPr>
      <w:t>13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5" w:rsidRDefault="00CB4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
    <w:nsid w:val="03D22D4D"/>
    <w:multiLevelType w:val="multilevel"/>
    <w:tmpl w:val="45505A0C"/>
    <w:lvl w:ilvl="0">
      <w:start w:val="19"/>
      <w:numFmt w:val="decimal"/>
      <w:lvlText w:val="%1."/>
      <w:lvlJc w:val="left"/>
      <w:pPr>
        <w:tabs>
          <w:tab w:val="num" w:pos="0"/>
        </w:tabs>
        <w:ind w:left="600" w:hanging="600"/>
      </w:pPr>
    </w:lvl>
    <w:lvl w:ilvl="1">
      <w:start w:val="2"/>
      <w:numFmt w:val="decimal"/>
      <w:pStyle w:val="3-320"/>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4915E0A"/>
    <w:multiLevelType w:val="multilevel"/>
    <w:tmpl w:val="DC60C93E"/>
    <w:lvl w:ilvl="0">
      <w:start w:val="1"/>
      <w:numFmt w:val="decimal"/>
      <w:pStyle w:val="3-33"/>
      <w:lvlText w:val="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CE71C9D"/>
    <w:multiLevelType w:val="multilevel"/>
    <w:tmpl w:val="F61E8B2E"/>
    <w:lvl w:ilvl="0">
      <w:start w:val="1"/>
      <w:numFmt w:val="decimal"/>
      <w:pStyle w:val="4-492"/>
      <w:lvlText w:val="8.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0FAE414D"/>
    <w:multiLevelType w:val="multilevel"/>
    <w:tmpl w:val="ADE48180"/>
    <w:lvl w:ilvl="0">
      <w:start w:val="1"/>
      <w:numFmt w:val="decimal"/>
      <w:pStyle w:val="4-201"/>
      <w:lvlText w:val="20.1.%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CFB6EE3"/>
    <w:multiLevelType w:val="multilevel"/>
    <w:tmpl w:val="7632FC56"/>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6BC1B5A"/>
    <w:multiLevelType w:val="multilevel"/>
    <w:tmpl w:val="F18054C2"/>
    <w:lvl w:ilvl="0">
      <w:start w:val="1"/>
      <w:numFmt w:val="decimal"/>
      <w:pStyle w:val="4-4203"/>
      <w:lvlText w:val="20.3.%1."/>
      <w:lvlJc w:val="left"/>
      <w:pPr>
        <w:tabs>
          <w:tab w:val="num" w:pos="0"/>
        </w:tabs>
        <w:ind w:left="1429" w:hanging="360"/>
      </w:pPr>
      <w:rPr>
        <w:rFonts w:ascii="Times New Roman" w:hAnsi="Times New Roman" w:cs="Times New Roman"/>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38A31408"/>
    <w:multiLevelType w:val="multilevel"/>
    <w:tmpl w:val="62908EFA"/>
    <w:lvl w:ilvl="0">
      <w:start w:val="1"/>
      <w:numFmt w:val="decimal"/>
      <w:suff w:val="space"/>
      <w:lvlText w:val="%1."/>
      <w:lvlJc w:val="left"/>
      <w:pPr>
        <w:ind w:left="1429" w:hanging="360"/>
      </w:pPr>
      <w:rPr>
        <w:rFonts w:hint="default"/>
      </w:rPr>
    </w:lvl>
    <w:lvl w:ilvl="1">
      <w:start w:val="1"/>
      <w:numFmt w:val="decimal"/>
      <w:isLgl/>
      <w:suff w:val="space"/>
      <w:lvlText w:val="%1.%2"/>
      <w:lvlJc w:val="left"/>
      <w:pPr>
        <w:ind w:left="1489" w:hanging="420"/>
      </w:pPr>
      <w:rPr>
        <w:rFonts w:hint="default"/>
        <w:sz w:val="28"/>
      </w:rPr>
    </w:lvl>
    <w:lvl w:ilvl="2">
      <w:start w:val="1"/>
      <w:numFmt w:val="decimal"/>
      <w:isLgl/>
      <w:lvlText w:val="%1.%2.%3"/>
      <w:lvlJc w:val="left"/>
      <w:pPr>
        <w:ind w:left="1789" w:hanging="720"/>
      </w:pPr>
      <w:rPr>
        <w:rFonts w:hint="default"/>
        <w:sz w:val="28"/>
      </w:rPr>
    </w:lvl>
    <w:lvl w:ilvl="3">
      <w:start w:val="1"/>
      <w:numFmt w:val="decimal"/>
      <w:isLgl/>
      <w:lvlText w:val="%1.%2.%3.%4"/>
      <w:lvlJc w:val="left"/>
      <w:pPr>
        <w:ind w:left="1789" w:hanging="720"/>
      </w:pPr>
      <w:rPr>
        <w:rFonts w:hint="default"/>
        <w:sz w:val="28"/>
      </w:rPr>
    </w:lvl>
    <w:lvl w:ilvl="4">
      <w:start w:val="1"/>
      <w:numFmt w:val="decimal"/>
      <w:isLgl/>
      <w:lvlText w:val="%1.%2.%3.%4.%5"/>
      <w:lvlJc w:val="left"/>
      <w:pPr>
        <w:ind w:left="2149" w:hanging="1080"/>
      </w:pPr>
      <w:rPr>
        <w:rFonts w:hint="default"/>
        <w:sz w:val="28"/>
      </w:rPr>
    </w:lvl>
    <w:lvl w:ilvl="5">
      <w:start w:val="1"/>
      <w:numFmt w:val="decimal"/>
      <w:isLgl/>
      <w:lvlText w:val="%1.%2.%3.%4.%5.%6"/>
      <w:lvlJc w:val="left"/>
      <w:pPr>
        <w:ind w:left="2149" w:hanging="1080"/>
      </w:pPr>
      <w:rPr>
        <w:rFonts w:hint="default"/>
        <w:sz w:val="28"/>
      </w:rPr>
    </w:lvl>
    <w:lvl w:ilvl="6">
      <w:start w:val="1"/>
      <w:numFmt w:val="decimal"/>
      <w:isLgl/>
      <w:lvlText w:val="%1.%2.%3.%4.%5.%6.%7"/>
      <w:lvlJc w:val="left"/>
      <w:pPr>
        <w:ind w:left="2509" w:hanging="1440"/>
      </w:pPr>
      <w:rPr>
        <w:rFonts w:hint="default"/>
        <w:sz w:val="28"/>
      </w:rPr>
    </w:lvl>
    <w:lvl w:ilvl="7">
      <w:start w:val="1"/>
      <w:numFmt w:val="decimal"/>
      <w:isLgl/>
      <w:lvlText w:val="%1.%2.%3.%4.%5.%6.%7.%8"/>
      <w:lvlJc w:val="left"/>
      <w:pPr>
        <w:ind w:left="2509" w:hanging="1440"/>
      </w:pPr>
      <w:rPr>
        <w:rFonts w:hint="default"/>
        <w:sz w:val="28"/>
      </w:rPr>
    </w:lvl>
    <w:lvl w:ilvl="8">
      <w:start w:val="1"/>
      <w:numFmt w:val="decimal"/>
      <w:isLgl/>
      <w:lvlText w:val="%1.%2.%3.%4.%5.%6.%7.%8.%9"/>
      <w:lvlJc w:val="left"/>
      <w:pPr>
        <w:ind w:left="2509" w:hanging="1440"/>
      </w:pPr>
      <w:rPr>
        <w:rFonts w:hint="default"/>
        <w:sz w:val="28"/>
      </w:rPr>
    </w:lvl>
  </w:abstractNum>
  <w:abstractNum w:abstractNumId="8">
    <w:nsid w:val="423E182A"/>
    <w:multiLevelType w:val="multilevel"/>
    <w:tmpl w:val="789A303E"/>
    <w:lvl w:ilvl="0">
      <w:start w:val="1"/>
      <w:numFmt w:val="decimal"/>
      <w:pStyle w:val="3-39"/>
      <w:lvlText w:val="8.%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62B45691"/>
    <w:multiLevelType w:val="hybridMultilevel"/>
    <w:tmpl w:val="70CCC51E"/>
    <w:lvl w:ilvl="0" w:tplc="E58E2B38">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785CC9"/>
    <w:multiLevelType w:val="multilevel"/>
    <w:tmpl w:val="8962FF80"/>
    <w:lvl w:ilvl="0">
      <w:start w:val="1"/>
      <w:numFmt w:val="decimal"/>
      <w:pStyle w:val="4-463"/>
      <w:lvlText w:val="6.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6C571084"/>
    <w:multiLevelType w:val="multilevel"/>
    <w:tmpl w:val="71C62E98"/>
    <w:lvl w:ilvl="0">
      <w:start w:val="1"/>
      <w:numFmt w:val="decimal"/>
      <w:pStyle w:val="4-451"/>
      <w:lvlText w:val="5.1.%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6CE31A40"/>
    <w:multiLevelType w:val="multilevel"/>
    <w:tmpl w:val="90766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F6F4CBD"/>
    <w:multiLevelType w:val="multilevel"/>
    <w:tmpl w:val="52AAC758"/>
    <w:lvl w:ilvl="0">
      <w:start w:val="1"/>
      <w:numFmt w:val="decimal"/>
      <w:pStyle w:val="3-313"/>
      <w:lvlText w:val="1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5"/>
  </w:num>
  <w:num w:numId="2">
    <w:abstractNumId w:val="2"/>
  </w:num>
  <w:num w:numId="3">
    <w:abstractNumId w:val="11"/>
  </w:num>
  <w:num w:numId="4">
    <w:abstractNumId w:val="10"/>
  </w:num>
  <w:num w:numId="5">
    <w:abstractNumId w:val="8"/>
  </w:num>
  <w:num w:numId="6">
    <w:abstractNumId w:val="3"/>
  </w:num>
  <w:num w:numId="7">
    <w:abstractNumId w:val="13"/>
  </w:num>
  <w:num w:numId="8">
    <w:abstractNumId w:val="4"/>
  </w:num>
  <w:num w:numId="9">
    <w:abstractNumId w:val="6"/>
  </w:num>
  <w:num w:numId="10">
    <w:abstractNumId w:val="1"/>
  </w:num>
  <w:num w:numId="11">
    <w:abstractNumId w:val="12"/>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C5"/>
    <w:rsid w:val="002B77C4"/>
    <w:rsid w:val="002F1335"/>
    <w:rsid w:val="003C4C2B"/>
    <w:rsid w:val="00451440"/>
    <w:rsid w:val="0051321F"/>
    <w:rsid w:val="006B2054"/>
    <w:rsid w:val="008662C4"/>
    <w:rsid w:val="00897BD1"/>
    <w:rsid w:val="00914EAB"/>
    <w:rsid w:val="00BB64BC"/>
    <w:rsid w:val="00C60599"/>
    <w:rsid w:val="00C62A61"/>
    <w:rsid w:val="00CB4AC5"/>
    <w:rsid w:val="00D720F5"/>
    <w:rsid w:val="00D90C95"/>
    <w:rsid w:val="00DB0E89"/>
    <w:rsid w:val="00E25FE1"/>
    <w:rsid w:val="00EB7C60"/>
    <w:rsid w:val="00F82CCA"/>
    <w:rsid w:val="00F92BEF"/>
    <w:rsid w:val="00FB64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7E6D3-0CD2-46C4-9CF1-9325321A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locked="1" w:semiHidden="1" w:unhideWhenUsed="1"/>
    <w:lsdException w:name="List 3" w:locked="1"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71"/>
    <w:pPr>
      <w:jc w:val="center"/>
    </w:pPr>
    <w:rPr>
      <w:sz w:val="22"/>
      <w:szCs w:val="24"/>
    </w:rPr>
  </w:style>
  <w:style w:type="paragraph" w:styleId="1">
    <w:name w:val="heading 1"/>
    <w:basedOn w:val="a0"/>
    <w:next w:val="a0"/>
    <w:link w:val="10"/>
    <w:autoRedefine/>
    <w:uiPriority w:val="99"/>
    <w:qFormat/>
    <w:rsid w:val="00B93353"/>
    <w:pPr>
      <w:keepNext/>
      <w:outlineLvl w:val="0"/>
    </w:pPr>
    <w:rPr>
      <w:rFonts w:cs="Arial"/>
      <w:b/>
      <w:bCs/>
      <w:sz w:val="28"/>
      <w:szCs w:val="28"/>
    </w:rPr>
  </w:style>
  <w:style w:type="paragraph" w:styleId="2">
    <w:name w:val="heading 2"/>
    <w:basedOn w:val="a0"/>
    <w:next w:val="a0"/>
    <w:link w:val="20"/>
    <w:autoRedefine/>
    <w:uiPriority w:val="99"/>
    <w:qFormat/>
    <w:rsid w:val="00955ED3"/>
    <w:pPr>
      <w:keepNext/>
      <w:ind w:firstLine="709"/>
      <w:jc w:val="both"/>
      <w:outlineLvl w:val="1"/>
    </w:pPr>
    <w:rPr>
      <w:b/>
      <w:sz w:val="28"/>
      <w:szCs w:val="28"/>
    </w:rPr>
  </w:style>
  <w:style w:type="paragraph" w:styleId="3">
    <w:name w:val="heading 3"/>
    <w:basedOn w:val="a0"/>
    <w:next w:val="a0"/>
    <w:link w:val="30"/>
    <w:autoRedefine/>
    <w:qFormat/>
    <w:rsid w:val="007324AC"/>
    <w:pPr>
      <w:keepNext/>
      <w:ind w:firstLine="709"/>
      <w:jc w:val="both"/>
      <w:outlineLvl w:val="2"/>
    </w:pPr>
    <w:rPr>
      <w:b/>
      <w:bCs/>
      <w:sz w:val="28"/>
      <w:szCs w:val="28"/>
    </w:rPr>
  </w:style>
  <w:style w:type="paragraph" w:styleId="4">
    <w:name w:val="heading 4"/>
    <w:basedOn w:val="a0"/>
    <w:next w:val="a0"/>
    <w:link w:val="40"/>
    <w:qFormat/>
    <w:rsid w:val="00000A84"/>
    <w:pPr>
      <w:keepNext/>
      <w:ind w:firstLine="567"/>
      <w:jc w:val="right"/>
      <w:outlineLvl w:val="3"/>
    </w:pPr>
    <w:rPr>
      <w:i/>
      <w:iCs/>
      <w:szCs w:val="18"/>
    </w:rPr>
  </w:style>
  <w:style w:type="paragraph" w:styleId="5">
    <w:name w:val="heading 5"/>
    <w:basedOn w:val="a0"/>
    <w:next w:val="a0"/>
    <w:link w:val="50"/>
    <w:qFormat/>
    <w:rsid w:val="00350ABE"/>
    <w:pPr>
      <w:keepNext/>
      <w:jc w:val="right"/>
      <w:outlineLvl w:val="4"/>
    </w:pPr>
    <w:rPr>
      <w:i/>
      <w:iCs/>
      <w:szCs w:val="18"/>
    </w:rPr>
  </w:style>
  <w:style w:type="paragraph" w:styleId="6">
    <w:name w:val="heading 6"/>
    <w:basedOn w:val="a0"/>
    <w:next w:val="a0"/>
    <w:link w:val="60"/>
    <w:qFormat/>
    <w:rsid w:val="00350ABE"/>
    <w:pPr>
      <w:spacing w:before="240" w:after="60"/>
      <w:outlineLvl w:val="5"/>
    </w:pPr>
    <w:rPr>
      <w:b/>
      <w:bCs/>
      <w:szCs w:val="22"/>
    </w:rPr>
  </w:style>
  <w:style w:type="paragraph" w:styleId="7">
    <w:name w:val="heading 7"/>
    <w:basedOn w:val="a0"/>
    <w:next w:val="a0"/>
    <w:link w:val="70"/>
    <w:qFormat/>
    <w:rsid w:val="00350ABE"/>
    <w:pPr>
      <w:spacing w:before="240" w:after="60"/>
      <w:outlineLvl w:val="6"/>
    </w:pPr>
  </w:style>
  <w:style w:type="paragraph" w:styleId="8">
    <w:name w:val="heading 8"/>
    <w:basedOn w:val="a0"/>
    <w:next w:val="a0"/>
    <w:link w:val="80"/>
    <w:qFormat/>
    <w:rsid w:val="00350ABE"/>
    <w:pPr>
      <w:keepNext/>
      <w:outlineLvl w:val="7"/>
    </w:pPr>
    <w:rPr>
      <w:b/>
      <w:bCs/>
      <w:sz w:val="28"/>
    </w:rPr>
  </w:style>
  <w:style w:type="paragraph" w:styleId="9">
    <w:name w:val="heading 9"/>
    <w:basedOn w:val="a0"/>
    <w:next w:val="a0"/>
    <w:link w:val="90"/>
    <w:qFormat/>
    <w:rsid w:val="00350ABE"/>
    <w:pPr>
      <w:keepNext/>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B93353"/>
    <w:rPr>
      <w:rFonts w:cs="Arial"/>
      <w:b/>
      <w:bCs/>
      <w:sz w:val="28"/>
      <w:szCs w:val="28"/>
    </w:rPr>
  </w:style>
  <w:style w:type="character" w:customStyle="1" w:styleId="20">
    <w:name w:val="Заголовок 2 Знак"/>
    <w:link w:val="2"/>
    <w:uiPriority w:val="99"/>
    <w:qFormat/>
    <w:locked/>
    <w:rsid w:val="00955ED3"/>
    <w:rPr>
      <w:b/>
      <w:sz w:val="28"/>
      <w:szCs w:val="28"/>
    </w:rPr>
  </w:style>
  <w:style w:type="character" w:customStyle="1" w:styleId="30">
    <w:name w:val="Заголовок 3 Знак"/>
    <w:link w:val="3"/>
    <w:qFormat/>
    <w:locked/>
    <w:rsid w:val="007324AC"/>
    <w:rPr>
      <w:b/>
      <w:bCs/>
      <w:sz w:val="28"/>
      <w:szCs w:val="28"/>
    </w:rPr>
  </w:style>
  <w:style w:type="character" w:customStyle="1" w:styleId="40">
    <w:name w:val="Заголовок 4 Знак"/>
    <w:link w:val="4"/>
    <w:qFormat/>
    <w:locked/>
    <w:rsid w:val="00000A84"/>
    <w:rPr>
      <w:i/>
      <w:iCs/>
      <w:sz w:val="24"/>
      <w:szCs w:val="18"/>
      <w:lang w:val="ru-RU" w:eastAsia="ru-RU" w:bidi="ar-SA"/>
    </w:rPr>
  </w:style>
  <w:style w:type="character" w:customStyle="1" w:styleId="50">
    <w:name w:val="Заголовок 5 Знак"/>
    <w:link w:val="5"/>
    <w:qFormat/>
    <w:locked/>
    <w:rsid w:val="007C30A8"/>
    <w:rPr>
      <w:rFonts w:cs="Times New Roman"/>
      <w:i/>
      <w:iCs/>
      <w:sz w:val="18"/>
      <w:szCs w:val="18"/>
    </w:rPr>
  </w:style>
  <w:style w:type="character" w:customStyle="1" w:styleId="60">
    <w:name w:val="Заголовок 6 Знак"/>
    <w:link w:val="6"/>
    <w:qFormat/>
    <w:locked/>
    <w:rsid w:val="007C30A8"/>
    <w:rPr>
      <w:rFonts w:cs="Times New Roman"/>
      <w:b/>
      <w:bCs/>
      <w:sz w:val="22"/>
      <w:szCs w:val="22"/>
    </w:rPr>
  </w:style>
  <w:style w:type="character" w:customStyle="1" w:styleId="70">
    <w:name w:val="Заголовок 7 Знак"/>
    <w:link w:val="7"/>
    <w:qFormat/>
    <w:locked/>
    <w:rsid w:val="007C30A8"/>
    <w:rPr>
      <w:rFonts w:cs="Times New Roman"/>
      <w:sz w:val="24"/>
      <w:szCs w:val="24"/>
    </w:rPr>
  </w:style>
  <w:style w:type="character" w:customStyle="1" w:styleId="80">
    <w:name w:val="Заголовок 8 Знак"/>
    <w:link w:val="8"/>
    <w:qFormat/>
    <w:locked/>
    <w:rsid w:val="007C30A8"/>
    <w:rPr>
      <w:rFonts w:cs="Times New Roman"/>
      <w:b/>
      <w:bCs/>
      <w:sz w:val="24"/>
      <w:szCs w:val="24"/>
    </w:rPr>
  </w:style>
  <w:style w:type="character" w:customStyle="1" w:styleId="90">
    <w:name w:val="Заголовок 9 Знак"/>
    <w:link w:val="9"/>
    <w:qFormat/>
    <w:locked/>
    <w:rsid w:val="007C30A8"/>
    <w:rPr>
      <w:rFonts w:cs="Times New Roman"/>
      <w:b/>
      <w:i/>
      <w:sz w:val="24"/>
      <w:szCs w:val="24"/>
    </w:rPr>
  </w:style>
  <w:style w:type="character" w:customStyle="1" w:styleId="a4">
    <w:name w:val="Основной текст с отступом Знак"/>
    <w:qFormat/>
    <w:locked/>
    <w:rsid w:val="00991127"/>
    <w:rPr>
      <w:rFonts w:cs="Times New Roman"/>
      <w:sz w:val="18"/>
      <w:szCs w:val="18"/>
    </w:rPr>
  </w:style>
  <w:style w:type="character" w:customStyle="1" w:styleId="a5">
    <w:name w:val="Нижний колонтитул Знак"/>
    <w:link w:val="a6"/>
    <w:qFormat/>
    <w:locked/>
    <w:rsid w:val="007C30A8"/>
    <w:rPr>
      <w:rFonts w:ascii="Arial" w:hAnsi="Arial" w:cs="Times New Roman"/>
      <w:sz w:val="24"/>
      <w:szCs w:val="24"/>
    </w:rPr>
  </w:style>
  <w:style w:type="character" w:styleId="a7">
    <w:name w:val="page number"/>
    <w:qFormat/>
    <w:rsid w:val="00F07CF0"/>
    <w:rPr>
      <w:rFonts w:cs="Times New Roman"/>
    </w:rPr>
  </w:style>
  <w:style w:type="character" w:customStyle="1" w:styleId="a8">
    <w:name w:val="Основной текст Знак"/>
    <w:link w:val="a9"/>
    <w:qFormat/>
    <w:locked/>
    <w:rsid w:val="007C30A8"/>
    <w:rPr>
      <w:rFonts w:cs="Times New Roman"/>
      <w:sz w:val="18"/>
      <w:szCs w:val="18"/>
    </w:rPr>
  </w:style>
  <w:style w:type="character" w:customStyle="1" w:styleId="21">
    <w:name w:val="Основной текст с отступом 2 Знак"/>
    <w:link w:val="22"/>
    <w:qFormat/>
    <w:locked/>
    <w:rsid w:val="007C30A8"/>
    <w:rPr>
      <w:rFonts w:cs="Times New Roman"/>
      <w:sz w:val="18"/>
      <w:szCs w:val="18"/>
    </w:rPr>
  </w:style>
  <w:style w:type="character" w:customStyle="1" w:styleId="aa">
    <w:name w:val="Верхний колонтитул Знак"/>
    <w:link w:val="ab"/>
    <w:uiPriority w:val="99"/>
    <w:qFormat/>
    <w:locked/>
    <w:rsid w:val="007C30A8"/>
    <w:rPr>
      <w:rFonts w:cs="Times New Roman"/>
      <w:sz w:val="24"/>
      <w:szCs w:val="24"/>
    </w:rPr>
  </w:style>
  <w:style w:type="character" w:styleId="ac">
    <w:name w:val="Strong"/>
    <w:qFormat/>
    <w:rsid w:val="00F07CF0"/>
    <w:rPr>
      <w:rFonts w:cs="Times New Roman"/>
      <w:b/>
      <w:bCs/>
    </w:rPr>
  </w:style>
  <w:style w:type="character" w:customStyle="1" w:styleId="ad">
    <w:name w:val="Название Знак"/>
    <w:link w:val="ae"/>
    <w:uiPriority w:val="99"/>
    <w:qFormat/>
    <w:locked/>
    <w:rsid w:val="005C787B"/>
    <w:rPr>
      <w:bCs/>
      <w:iCs/>
      <w:sz w:val="22"/>
      <w:szCs w:val="22"/>
    </w:rPr>
  </w:style>
  <w:style w:type="character" w:customStyle="1" w:styleId="af">
    <w:name w:val="Подзаголовок Знак"/>
    <w:link w:val="af0"/>
    <w:qFormat/>
    <w:locked/>
    <w:rsid w:val="007C30A8"/>
    <w:rPr>
      <w:rFonts w:cs="Times New Roman"/>
      <w:sz w:val="24"/>
      <w:szCs w:val="24"/>
    </w:rPr>
  </w:style>
  <w:style w:type="character" w:customStyle="1" w:styleId="31">
    <w:name w:val="Основной текст с отступом 3 Знак"/>
    <w:link w:val="32"/>
    <w:qFormat/>
    <w:locked/>
    <w:rsid w:val="007C30A8"/>
    <w:rPr>
      <w:rFonts w:cs="Times New Roman"/>
      <w:sz w:val="16"/>
      <w:szCs w:val="16"/>
    </w:rPr>
  </w:style>
  <w:style w:type="character" w:styleId="af1">
    <w:name w:val="Hyperlink"/>
    <w:uiPriority w:val="99"/>
    <w:rsid w:val="00350ABE"/>
    <w:rPr>
      <w:rFonts w:cs="Times New Roman"/>
      <w:color w:val="0000FF"/>
      <w:u w:val="single"/>
    </w:rPr>
  </w:style>
  <w:style w:type="character" w:customStyle="1" w:styleId="23">
    <w:name w:val="Основной текст 2 Знак"/>
    <w:link w:val="24"/>
    <w:qFormat/>
    <w:locked/>
    <w:rsid w:val="00D32AE4"/>
    <w:rPr>
      <w:bCs/>
      <w:sz w:val="28"/>
      <w:szCs w:val="24"/>
      <w:lang w:val="ru-RU" w:eastAsia="ru-RU" w:bidi="ar-SA"/>
    </w:rPr>
  </w:style>
  <w:style w:type="character" w:customStyle="1" w:styleId="33">
    <w:name w:val="Основной текст 3 Знак"/>
    <w:link w:val="34"/>
    <w:qFormat/>
    <w:locked/>
    <w:rsid w:val="00D814C4"/>
    <w:rPr>
      <w:bCs/>
      <w:i/>
      <w:sz w:val="24"/>
      <w:szCs w:val="24"/>
      <w:lang w:val="ru-RU" w:eastAsia="ru-RU" w:bidi="ar-SA"/>
    </w:rPr>
  </w:style>
  <w:style w:type="character" w:customStyle="1" w:styleId="c1">
    <w:name w:val="c1"/>
    <w:qFormat/>
    <w:rsid w:val="00350ABE"/>
    <w:rPr>
      <w:rFonts w:cs="Times New Roman"/>
    </w:rPr>
  </w:style>
  <w:style w:type="character" w:styleId="af2">
    <w:name w:val="FollowedHyperlink"/>
    <w:uiPriority w:val="99"/>
    <w:rsid w:val="00C60CCB"/>
    <w:rPr>
      <w:rFonts w:cs="Times New Roman"/>
      <w:color w:val="800080"/>
      <w:u w:val="single"/>
    </w:rPr>
  </w:style>
  <w:style w:type="character" w:customStyle="1" w:styleId="postbody">
    <w:name w:val="postbody"/>
    <w:qFormat/>
    <w:rsid w:val="000B4FDA"/>
    <w:rPr>
      <w:rFonts w:cs="Times New Roman"/>
    </w:rPr>
  </w:style>
  <w:style w:type="character" w:customStyle="1" w:styleId="af3">
    <w:name w:val="Схема документа Знак"/>
    <w:link w:val="af4"/>
    <w:qFormat/>
    <w:locked/>
    <w:rsid w:val="0050057E"/>
    <w:rPr>
      <w:rFonts w:ascii="Tahoma" w:hAnsi="Tahoma" w:cs="Tahoma"/>
      <w:shd w:val="clear" w:color="auto" w:fill="000080"/>
    </w:rPr>
  </w:style>
  <w:style w:type="character" w:styleId="af5">
    <w:name w:val="annotation reference"/>
    <w:qFormat/>
    <w:rsid w:val="00B05A33"/>
    <w:rPr>
      <w:rFonts w:cs="Times New Roman"/>
      <w:sz w:val="16"/>
      <w:szCs w:val="16"/>
    </w:rPr>
  </w:style>
  <w:style w:type="character" w:customStyle="1" w:styleId="af6">
    <w:name w:val="Текст выноски Знак"/>
    <w:link w:val="af7"/>
    <w:uiPriority w:val="99"/>
    <w:qFormat/>
    <w:locked/>
    <w:rsid w:val="0050057E"/>
    <w:rPr>
      <w:rFonts w:ascii="Tahoma" w:hAnsi="Tahoma" w:cs="Tahoma"/>
      <w:sz w:val="16"/>
      <w:szCs w:val="16"/>
    </w:rPr>
  </w:style>
  <w:style w:type="character" w:customStyle="1" w:styleId="210">
    <w:name w:val="Знак Знак21"/>
    <w:qFormat/>
    <w:rsid w:val="0062450A"/>
    <w:rPr>
      <w:rFonts w:ascii="Arial" w:hAnsi="Arial" w:cs="Arial"/>
      <w:b/>
      <w:bCs/>
      <w:kern w:val="2"/>
      <w:sz w:val="32"/>
      <w:szCs w:val="32"/>
      <w:lang w:val="ru-RU" w:eastAsia="ru-RU" w:bidi="ar-SA"/>
    </w:rPr>
  </w:style>
  <w:style w:type="character" w:customStyle="1" w:styleId="200">
    <w:name w:val="Знак Знак20"/>
    <w:qFormat/>
    <w:rsid w:val="0062450A"/>
    <w:rPr>
      <w:rFonts w:cs="Times New Roman"/>
      <w:sz w:val="24"/>
      <w:szCs w:val="24"/>
      <w:lang w:val="ru-RU" w:eastAsia="ru-RU" w:bidi="ar-SA"/>
    </w:rPr>
  </w:style>
  <w:style w:type="character" w:customStyle="1" w:styleId="19">
    <w:name w:val="Знак Знак19"/>
    <w:qFormat/>
    <w:rsid w:val="0062450A"/>
    <w:rPr>
      <w:rFonts w:ascii="Arial" w:hAnsi="Arial" w:cs="Arial"/>
      <w:b/>
      <w:bCs/>
      <w:color w:val="339966"/>
      <w:sz w:val="26"/>
      <w:szCs w:val="26"/>
      <w:lang w:val="ru-RU" w:eastAsia="ru-RU" w:bidi="ar-SA"/>
    </w:rPr>
  </w:style>
  <w:style w:type="character" w:customStyle="1" w:styleId="s101">
    <w:name w:val="s_101"/>
    <w:qFormat/>
    <w:rsid w:val="0062450A"/>
    <w:rPr>
      <w:rFonts w:cs="Times New Roman"/>
      <w:b/>
      <w:bCs/>
      <w:color w:val="000080"/>
      <w:u w:val="none"/>
      <w:effect w:val="none"/>
    </w:rPr>
  </w:style>
  <w:style w:type="character" w:styleId="af8">
    <w:name w:val="Emphasis"/>
    <w:uiPriority w:val="20"/>
    <w:qFormat/>
    <w:rsid w:val="0062450A"/>
    <w:rPr>
      <w:rFonts w:cs="Times New Roman"/>
      <w:i/>
      <w:iCs/>
    </w:rPr>
  </w:style>
  <w:style w:type="character" w:customStyle="1" w:styleId="HTML">
    <w:name w:val="Стандартный HTML Знак"/>
    <w:link w:val="HTML0"/>
    <w:qFormat/>
    <w:locked/>
    <w:rsid w:val="0050057E"/>
    <w:rPr>
      <w:rFonts w:ascii="Courier New" w:hAnsi="Courier New" w:cs="Courier New"/>
    </w:rPr>
  </w:style>
  <w:style w:type="character" w:customStyle="1" w:styleId="Heading3Char">
    <w:name w:val="Heading 3 Char"/>
    <w:qFormat/>
    <w:locked/>
    <w:rsid w:val="008B519B"/>
    <w:rPr>
      <w:rFonts w:ascii="Arial" w:hAnsi="Arial" w:cs="Arial"/>
      <w:b/>
      <w:bCs/>
      <w:sz w:val="24"/>
      <w:szCs w:val="24"/>
      <w:lang w:eastAsia="ru-RU"/>
    </w:rPr>
  </w:style>
  <w:style w:type="character" w:customStyle="1" w:styleId="25">
    <w:name w:val="Основной текст с отступом Знак2"/>
    <w:link w:val="af9"/>
    <w:uiPriority w:val="99"/>
    <w:qFormat/>
    <w:locked/>
    <w:rsid w:val="00D70EE1"/>
    <w:rPr>
      <w:rFonts w:cs="Times New Roman"/>
      <w:sz w:val="24"/>
      <w:szCs w:val="24"/>
    </w:rPr>
  </w:style>
  <w:style w:type="character" w:customStyle="1" w:styleId="26">
    <w:name w:val="Красная строка 2 Знак"/>
    <w:link w:val="27"/>
    <w:qFormat/>
    <w:locked/>
    <w:rsid w:val="00D70EE1"/>
    <w:rPr>
      <w:rFonts w:cs="Times New Roman"/>
      <w:sz w:val="24"/>
      <w:szCs w:val="24"/>
    </w:rPr>
  </w:style>
  <w:style w:type="character" w:customStyle="1" w:styleId="afa">
    <w:name w:val="Текст Знак"/>
    <w:link w:val="afb"/>
    <w:qFormat/>
    <w:locked/>
    <w:rsid w:val="008241B6"/>
    <w:rPr>
      <w:rFonts w:ascii="Courier New" w:hAnsi="Courier New" w:cs="Courier New"/>
    </w:rPr>
  </w:style>
  <w:style w:type="character" w:customStyle="1" w:styleId="afc">
    <w:name w:val="Текст сноски Знак"/>
    <w:link w:val="afd"/>
    <w:qFormat/>
    <w:locked/>
    <w:rsid w:val="0050057E"/>
    <w:rPr>
      <w:rFonts w:cs="Times New Roman"/>
    </w:rPr>
  </w:style>
  <w:style w:type="character" w:customStyle="1" w:styleId="afe">
    <w:name w:val="Гипертекстовая ссылка"/>
    <w:uiPriority w:val="99"/>
    <w:qFormat/>
    <w:rsid w:val="005F1AE3"/>
    <w:rPr>
      <w:rFonts w:cs="Times New Roman"/>
      <w:color w:val="008000"/>
      <w:sz w:val="20"/>
      <w:szCs w:val="20"/>
      <w:u w:val="single"/>
    </w:rPr>
  </w:style>
  <w:style w:type="character" w:customStyle="1" w:styleId="16">
    <w:name w:val="Знак Знак16"/>
    <w:qFormat/>
    <w:rsid w:val="002D6D4B"/>
    <w:rPr>
      <w:sz w:val="24"/>
      <w:szCs w:val="18"/>
    </w:rPr>
  </w:style>
  <w:style w:type="character" w:customStyle="1" w:styleId="11">
    <w:name w:val="Знак Знак1"/>
    <w:qFormat/>
    <w:rsid w:val="00E30D6B"/>
    <w:rPr>
      <w:rFonts w:ascii="Courier New" w:hAnsi="Courier New" w:cs="Courier New"/>
    </w:rPr>
  </w:style>
  <w:style w:type="character" w:customStyle="1" w:styleId="110">
    <w:name w:val="Знак Знак11"/>
    <w:qFormat/>
    <w:rsid w:val="00AC437D"/>
    <w:rPr>
      <w:b/>
      <w:bCs/>
      <w:sz w:val="28"/>
      <w:szCs w:val="24"/>
    </w:rPr>
  </w:style>
  <w:style w:type="character" w:customStyle="1" w:styleId="12">
    <w:name w:val="Стиль Заголовок 1 + все прописные Знак"/>
    <w:link w:val="13"/>
    <w:qFormat/>
    <w:rsid w:val="00F97454"/>
    <w:rPr>
      <w:rFonts w:cs="Arial"/>
      <w:b/>
      <w:bCs/>
      <w:kern w:val="2"/>
      <w:sz w:val="32"/>
      <w:szCs w:val="32"/>
    </w:rPr>
  </w:style>
  <w:style w:type="character" w:customStyle="1" w:styleId="314125">
    <w:name w:val="Стиль Основной текст 3 + 14 пт По ширине Первая строка:  125 см Знак"/>
    <w:link w:val="3141250"/>
    <w:qFormat/>
    <w:rsid w:val="00301FA9"/>
    <w:rPr>
      <w:bCs/>
      <w:i/>
      <w:iCs/>
      <w:sz w:val="24"/>
      <w:szCs w:val="24"/>
      <w:lang w:val="ru-RU" w:eastAsia="ru-RU" w:bidi="ar-SA"/>
    </w:rPr>
  </w:style>
  <w:style w:type="character" w:customStyle="1" w:styleId="aff">
    <w:name w:val="табличный текст Знак"/>
    <w:link w:val="aff0"/>
    <w:qFormat/>
    <w:rsid w:val="00301FA9"/>
    <w:rPr>
      <w:rFonts w:cs="Times New Roman"/>
      <w:sz w:val="18"/>
      <w:szCs w:val="18"/>
      <w:lang w:val="ru-RU" w:eastAsia="ru-RU" w:bidi="ar-SA"/>
    </w:rPr>
  </w:style>
  <w:style w:type="character" w:customStyle="1" w:styleId="aff1">
    <w:name w:val="Табличный Жир Знак"/>
    <w:link w:val="aff2"/>
    <w:qFormat/>
    <w:rsid w:val="004F418B"/>
    <w:rPr>
      <w:rFonts w:cs="Times New Roman"/>
      <w:b/>
      <w:sz w:val="18"/>
      <w:szCs w:val="18"/>
      <w:lang w:val="ru-RU" w:eastAsia="ru-RU" w:bidi="ar-SA"/>
    </w:rPr>
  </w:style>
  <w:style w:type="character" w:customStyle="1" w:styleId="314">
    <w:name w:val="Стиль Основной текст 3 + 14 пт не курсив По ширине Первая строка... Знак"/>
    <w:link w:val="3140"/>
    <w:qFormat/>
    <w:rsid w:val="001D28DF"/>
    <w:rPr>
      <w:b/>
      <w:bCs/>
      <w:i/>
      <w:sz w:val="28"/>
      <w:szCs w:val="24"/>
      <w:lang w:val="ru-RU" w:eastAsia="ru-RU" w:bidi="ar-SA"/>
    </w:rPr>
  </w:style>
  <w:style w:type="character" w:customStyle="1" w:styleId="28">
    <w:name w:val="Стиль Заголовок 2 + все прописные Знак"/>
    <w:link w:val="29"/>
    <w:qFormat/>
    <w:rsid w:val="00B64F5A"/>
    <w:rPr>
      <w:b/>
      <w:bCs/>
      <w:caps/>
      <w:sz w:val="28"/>
      <w:szCs w:val="24"/>
    </w:rPr>
  </w:style>
  <w:style w:type="character" w:customStyle="1" w:styleId="14">
    <w:name w:val="Стиль 14 пт полужирный"/>
    <w:qFormat/>
    <w:rsid w:val="00062836"/>
    <w:rPr>
      <w:rFonts w:ascii="Times New Roman" w:hAnsi="Times New Roman"/>
      <w:b/>
      <w:bCs/>
      <w:sz w:val="28"/>
    </w:rPr>
  </w:style>
  <w:style w:type="character" w:customStyle="1" w:styleId="aff3">
    <w:name w:val="Текст примечания Знак"/>
    <w:basedOn w:val="a1"/>
    <w:link w:val="aff4"/>
    <w:qFormat/>
    <w:rsid w:val="00DA60A3"/>
  </w:style>
  <w:style w:type="character" w:customStyle="1" w:styleId="aff5">
    <w:name w:val="Тема примечания Знак"/>
    <w:link w:val="aff6"/>
    <w:qFormat/>
    <w:rsid w:val="009D0E8A"/>
    <w:rPr>
      <w:b/>
      <w:bCs/>
    </w:rPr>
  </w:style>
  <w:style w:type="character" w:customStyle="1" w:styleId="aff7">
    <w:name w:val="Символ сноски"/>
    <w:qFormat/>
    <w:rsid w:val="00A24395"/>
    <w:rPr>
      <w:vertAlign w:val="superscript"/>
    </w:rPr>
  </w:style>
  <w:style w:type="character" w:styleId="aff8">
    <w:name w:val="footnote reference"/>
    <w:rPr>
      <w:vertAlign w:val="superscript"/>
    </w:rPr>
  </w:style>
  <w:style w:type="character" w:customStyle="1" w:styleId="aff9">
    <w:name w:val="Текст концевой сноски Знак"/>
    <w:basedOn w:val="a1"/>
    <w:link w:val="affa"/>
    <w:qFormat/>
    <w:rsid w:val="00A24395"/>
  </w:style>
  <w:style w:type="character" w:customStyle="1" w:styleId="affb">
    <w:name w:val="Символ концевой сноски"/>
    <w:qFormat/>
    <w:rsid w:val="00A24395"/>
    <w:rPr>
      <w:vertAlign w:val="superscript"/>
    </w:rPr>
  </w:style>
  <w:style w:type="character" w:styleId="affc">
    <w:name w:val="endnote reference"/>
    <w:rPr>
      <w:vertAlign w:val="superscript"/>
    </w:rPr>
  </w:style>
  <w:style w:type="character" w:customStyle="1" w:styleId="Heading4Char">
    <w:name w:val="Heading 4 Char"/>
    <w:uiPriority w:val="99"/>
    <w:semiHidden/>
    <w:qFormat/>
    <w:locked/>
    <w:rsid w:val="007D0E85"/>
    <w:rPr>
      <w:rFonts w:ascii="Calibri" w:hAnsi="Calibri" w:cs="Times New Roman"/>
      <w:b/>
      <w:bCs/>
      <w:sz w:val="28"/>
      <w:szCs w:val="28"/>
    </w:rPr>
  </w:style>
  <w:style w:type="character" w:customStyle="1" w:styleId="Heading5Char">
    <w:name w:val="Heading 5 Char"/>
    <w:uiPriority w:val="99"/>
    <w:semiHidden/>
    <w:qFormat/>
    <w:locked/>
    <w:rsid w:val="007D0E85"/>
    <w:rPr>
      <w:rFonts w:ascii="Calibri" w:hAnsi="Calibri" w:cs="Times New Roman"/>
      <w:b/>
      <w:bCs/>
      <w:i/>
      <w:iCs/>
      <w:sz w:val="26"/>
      <w:szCs w:val="26"/>
    </w:rPr>
  </w:style>
  <w:style w:type="character" w:customStyle="1" w:styleId="Heading6Char">
    <w:name w:val="Heading 6 Char"/>
    <w:uiPriority w:val="99"/>
    <w:semiHidden/>
    <w:qFormat/>
    <w:locked/>
    <w:rsid w:val="007D0E85"/>
    <w:rPr>
      <w:rFonts w:ascii="Calibri" w:hAnsi="Calibri" w:cs="Times New Roman"/>
      <w:b/>
      <w:bCs/>
    </w:rPr>
  </w:style>
  <w:style w:type="character" w:customStyle="1" w:styleId="Heading7Char">
    <w:name w:val="Heading 7 Char"/>
    <w:qFormat/>
    <w:locked/>
    <w:rsid w:val="007D0E85"/>
    <w:rPr>
      <w:rFonts w:ascii="Calibri" w:hAnsi="Calibri" w:cs="Times New Roman"/>
      <w:sz w:val="24"/>
      <w:szCs w:val="24"/>
    </w:rPr>
  </w:style>
  <w:style w:type="character" w:customStyle="1" w:styleId="Heading8Char">
    <w:name w:val="Heading 8 Char"/>
    <w:uiPriority w:val="99"/>
    <w:semiHidden/>
    <w:qFormat/>
    <w:locked/>
    <w:rsid w:val="007D0E85"/>
    <w:rPr>
      <w:rFonts w:ascii="Calibri" w:hAnsi="Calibri" w:cs="Times New Roman"/>
      <w:i/>
      <w:iCs/>
      <w:sz w:val="24"/>
      <w:szCs w:val="24"/>
    </w:rPr>
  </w:style>
  <w:style w:type="character" w:customStyle="1" w:styleId="Heading9Char">
    <w:name w:val="Heading 9 Char"/>
    <w:uiPriority w:val="99"/>
    <w:semiHidden/>
    <w:qFormat/>
    <w:locked/>
    <w:rsid w:val="007D0E85"/>
    <w:rPr>
      <w:rFonts w:ascii="Cambria" w:hAnsi="Cambria" w:cs="Times New Roman"/>
    </w:rPr>
  </w:style>
  <w:style w:type="character" w:customStyle="1" w:styleId="affd">
    <w:name w:val="новая страница Знак"/>
    <w:uiPriority w:val="99"/>
    <w:qFormat/>
    <w:rsid w:val="007D0E85"/>
    <w:rPr>
      <w:rFonts w:eastAsia="Times New Roman"/>
      <w:lang w:eastAsia="ru-RU"/>
    </w:rPr>
  </w:style>
  <w:style w:type="character" w:customStyle="1" w:styleId="300">
    <w:name w:val="Знак Знак30"/>
    <w:uiPriority w:val="99"/>
    <w:qFormat/>
    <w:rsid w:val="007D0E85"/>
    <w:rPr>
      <w:rFonts w:eastAsia="Times New Roman"/>
      <w:b/>
      <w:lang w:eastAsia="zh-CN"/>
    </w:rPr>
  </w:style>
  <w:style w:type="character" w:customStyle="1" w:styleId="58">
    <w:name w:val="Заголовок 58 Знак Знак"/>
    <w:uiPriority w:val="99"/>
    <w:qFormat/>
    <w:rsid w:val="007D0E85"/>
    <w:rPr>
      <w:rFonts w:eastAsia="Times New Roman"/>
      <w:b/>
      <w:sz w:val="24"/>
      <w:lang w:eastAsia="zh-CN"/>
    </w:rPr>
  </w:style>
  <w:style w:type="character" w:customStyle="1" w:styleId="15">
    <w:name w:val="Основной текст Знак1"/>
    <w:uiPriority w:val="99"/>
    <w:semiHidden/>
    <w:qFormat/>
    <w:rsid w:val="007D0E85"/>
    <w:rPr>
      <w:rFonts w:eastAsia="Times New Roman"/>
      <w:sz w:val="24"/>
      <w:lang w:eastAsia="ru-RU"/>
    </w:rPr>
  </w:style>
  <w:style w:type="character" w:customStyle="1" w:styleId="17">
    <w:name w:val="Основной текст с отступом Знак1"/>
    <w:uiPriority w:val="99"/>
    <w:qFormat/>
    <w:rsid w:val="007D0E85"/>
    <w:rPr>
      <w:rFonts w:eastAsia="Times New Roman"/>
      <w:sz w:val="24"/>
      <w:lang w:eastAsia="ru-RU"/>
    </w:rPr>
  </w:style>
  <w:style w:type="character" w:customStyle="1" w:styleId="211">
    <w:name w:val="Основной текст 2 Знак1"/>
    <w:uiPriority w:val="99"/>
    <w:qFormat/>
    <w:rsid w:val="007D0E85"/>
    <w:rPr>
      <w:rFonts w:eastAsia="Times New Roman"/>
      <w:sz w:val="24"/>
      <w:lang w:eastAsia="ru-RU"/>
    </w:rPr>
  </w:style>
  <w:style w:type="character" w:customStyle="1" w:styleId="BodyText3Char">
    <w:name w:val="Body Text 3 Char"/>
    <w:qFormat/>
    <w:locked/>
    <w:rsid w:val="007D0E85"/>
    <w:rPr>
      <w:rFonts w:ascii="Times New Roman" w:hAnsi="Times New Roman" w:cs="Times New Roman"/>
      <w:sz w:val="16"/>
      <w:szCs w:val="16"/>
    </w:rPr>
  </w:style>
  <w:style w:type="character" w:customStyle="1" w:styleId="BodyTextIndent2Char">
    <w:name w:val="Body Text Indent 2 Char"/>
    <w:qFormat/>
    <w:locked/>
    <w:rsid w:val="007D0E85"/>
    <w:rPr>
      <w:rFonts w:ascii="Times New Roman" w:hAnsi="Times New Roman" w:cs="Times New Roman"/>
      <w:sz w:val="24"/>
      <w:szCs w:val="24"/>
    </w:rPr>
  </w:style>
  <w:style w:type="character" w:customStyle="1" w:styleId="150">
    <w:name w:val="Знак Знак15"/>
    <w:qFormat/>
    <w:rsid w:val="007D0E85"/>
    <w:rPr>
      <w:rFonts w:eastAsia="Times New Roman"/>
      <w:sz w:val="24"/>
      <w:lang w:eastAsia="zh-CN"/>
    </w:rPr>
  </w:style>
  <w:style w:type="character" w:customStyle="1" w:styleId="HTMLPreformattedChar">
    <w:name w:val="HTML Preformatted Char"/>
    <w:qFormat/>
    <w:locked/>
    <w:rsid w:val="007D0E85"/>
    <w:rPr>
      <w:rFonts w:ascii="Courier New" w:hAnsi="Courier New" w:cs="Courier New"/>
      <w:sz w:val="20"/>
      <w:szCs w:val="20"/>
    </w:rPr>
  </w:style>
  <w:style w:type="character" w:customStyle="1" w:styleId="270">
    <w:name w:val="Знак Знак27"/>
    <w:qFormat/>
    <w:rsid w:val="007D0E85"/>
    <w:rPr>
      <w:rFonts w:eastAsia="Times New Roman"/>
      <w:b/>
      <w:kern w:val="2"/>
      <w:sz w:val="28"/>
      <w:lang w:eastAsia="zh-CN"/>
    </w:rPr>
  </w:style>
  <w:style w:type="character" w:customStyle="1" w:styleId="240">
    <w:name w:val="Знак Знак24"/>
    <w:qFormat/>
    <w:rsid w:val="007D0E85"/>
    <w:rPr>
      <w:rFonts w:ascii="Calibri" w:hAnsi="Calibri"/>
      <w:b/>
      <w:sz w:val="28"/>
      <w:lang w:eastAsia="zh-CN"/>
    </w:rPr>
  </w:style>
  <w:style w:type="character" w:customStyle="1" w:styleId="130">
    <w:name w:val="Знак Знак13"/>
    <w:qFormat/>
    <w:rsid w:val="007D0E85"/>
    <w:rPr>
      <w:rFonts w:eastAsia="Times New Roman"/>
      <w:b/>
      <w:sz w:val="20"/>
      <w:lang w:eastAsia="ru-RU"/>
    </w:rPr>
  </w:style>
  <w:style w:type="character" w:customStyle="1" w:styleId="163">
    <w:name w:val="Знак Знак163"/>
    <w:qFormat/>
    <w:rsid w:val="007D0E85"/>
    <w:rPr>
      <w:rFonts w:eastAsia="Times New Roman"/>
      <w:sz w:val="24"/>
      <w:lang w:eastAsia="zh-CN"/>
    </w:rPr>
  </w:style>
  <w:style w:type="character" w:customStyle="1" w:styleId="BodyTextFirstIndentChar">
    <w:name w:val="Body Text First Indent Char"/>
    <w:qFormat/>
    <w:locked/>
    <w:rsid w:val="007D0E85"/>
    <w:rPr>
      <w:rFonts w:ascii="Times New Roman" w:hAnsi="Times New Roman" w:cs="Times New Roman"/>
      <w:sz w:val="24"/>
      <w:szCs w:val="24"/>
      <w:lang w:eastAsia="ru-RU"/>
    </w:rPr>
  </w:style>
  <w:style w:type="character" w:customStyle="1" w:styleId="BodyTextFirstIndent2Char">
    <w:name w:val="Body Text First Indent 2 Char"/>
    <w:qFormat/>
    <w:locked/>
    <w:rsid w:val="007D0E85"/>
    <w:rPr>
      <w:rFonts w:ascii="Times New Roman" w:hAnsi="Times New Roman" w:cs="Times New Roman"/>
      <w:sz w:val="24"/>
      <w:szCs w:val="24"/>
      <w:lang w:eastAsia="ru-RU"/>
    </w:rPr>
  </w:style>
  <w:style w:type="character" w:customStyle="1" w:styleId="120">
    <w:name w:val="Знак Знак12"/>
    <w:qFormat/>
    <w:rsid w:val="007D0E85"/>
    <w:rPr>
      <w:rFonts w:eastAsia="Times New Roman"/>
      <w:sz w:val="24"/>
      <w:lang w:eastAsia="zh-CN"/>
    </w:rPr>
  </w:style>
  <w:style w:type="character" w:customStyle="1" w:styleId="CommentTextChar">
    <w:name w:val="Comment Text Char"/>
    <w:uiPriority w:val="99"/>
    <w:semiHidden/>
    <w:qFormat/>
    <w:locked/>
    <w:rsid w:val="007D0E85"/>
    <w:rPr>
      <w:rFonts w:ascii="Times New Roman" w:hAnsi="Times New Roman" w:cs="Times New Roman"/>
      <w:sz w:val="20"/>
      <w:szCs w:val="20"/>
    </w:rPr>
  </w:style>
  <w:style w:type="character" w:customStyle="1" w:styleId="18">
    <w:name w:val="Текст примечания Знак1"/>
    <w:uiPriority w:val="99"/>
    <w:semiHidden/>
    <w:qFormat/>
    <w:rsid w:val="007D0E85"/>
    <w:rPr>
      <w:rFonts w:eastAsia="Times New Roman"/>
      <w:sz w:val="20"/>
      <w:lang w:eastAsia="ru-RU"/>
    </w:rPr>
  </w:style>
  <w:style w:type="character" w:customStyle="1" w:styleId="81">
    <w:name w:val="Знак Знак8"/>
    <w:qFormat/>
    <w:rsid w:val="007D0E85"/>
    <w:rPr>
      <w:rFonts w:ascii="Tahoma" w:hAnsi="Tahoma"/>
      <w:sz w:val="16"/>
    </w:rPr>
  </w:style>
  <w:style w:type="character" w:customStyle="1" w:styleId="1a">
    <w:name w:val="Текст выноски Знак1"/>
    <w:uiPriority w:val="99"/>
    <w:semiHidden/>
    <w:qFormat/>
    <w:rsid w:val="007D0E85"/>
    <w:rPr>
      <w:rFonts w:ascii="Tahoma" w:hAnsi="Tahoma"/>
      <w:sz w:val="16"/>
      <w:lang w:eastAsia="ru-RU"/>
    </w:rPr>
  </w:style>
  <w:style w:type="character" w:customStyle="1" w:styleId="71">
    <w:name w:val="Знак Знак7"/>
    <w:qFormat/>
    <w:rsid w:val="007D0E85"/>
    <w:rPr>
      <w:rFonts w:eastAsia="Times New Roman"/>
      <w:sz w:val="24"/>
      <w:lang w:eastAsia="ru-RU"/>
    </w:rPr>
  </w:style>
  <w:style w:type="character" w:customStyle="1" w:styleId="61">
    <w:name w:val="Знак Знак6"/>
    <w:uiPriority w:val="99"/>
    <w:qFormat/>
    <w:rsid w:val="007D0E85"/>
    <w:rPr>
      <w:rFonts w:eastAsia="Times New Roman"/>
      <w:lang w:eastAsia="zh-CN"/>
    </w:rPr>
  </w:style>
  <w:style w:type="character" w:customStyle="1" w:styleId="51">
    <w:name w:val="Знак Знак5"/>
    <w:qFormat/>
    <w:rsid w:val="007D0E85"/>
    <w:rPr>
      <w:rFonts w:ascii="Courier New" w:hAnsi="Courier New"/>
      <w:sz w:val="24"/>
      <w:lang w:eastAsia="ru-RU"/>
    </w:rPr>
  </w:style>
  <w:style w:type="character" w:customStyle="1" w:styleId="41">
    <w:name w:val="Знак Знак4"/>
    <w:qFormat/>
    <w:rsid w:val="007D0E85"/>
    <w:rPr>
      <w:rFonts w:eastAsia="Times New Roman"/>
      <w:sz w:val="24"/>
      <w:lang w:eastAsia="ru-RU"/>
    </w:rPr>
  </w:style>
  <w:style w:type="character" w:customStyle="1" w:styleId="FootnoteTextChar">
    <w:name w:val="Footnote Text Char"/>
    <w:uiPriority w:val="99"/>
    <w:semiHidden/>
    <w:qFormat/>
    <w:locked/>
    <w:rsid w:val="007D0E85"/>
    <w:rPr>
      <w:rFonts w:ascii="Times New Roman" w:hAnsi="Times New Roman" w:cs="Times New Roman"/>
      <w:sz w:val="20"/>
      <w:szCs w:val="20"/>
    </w:rPr>
  </w:style>
  <w:style w:type="character" w:customStyle="1" w:styleId="2a">
    <w:name w:val="Знак Знак2"/>
    <w:qFormat/>
    <w:rsid w:val="007D0E85"/>
    <w:rPr>
      <w:rFonts w:ascii="Tahoma" w:hAnsi="Tahoma"/>
      <w:shd w:val="clear" w:color="auto" w:fill="000080"/>
    </w:rPr>
  </w:style>
  <w:style w:type="character" w:customStyle="1" w:styleId="1b">
    <w:name w:val="Схема документа Знак1"/>
    <w:semiHidden/>
    <w:qFormat/>
    <w:rsid w:val="007D0E85"/>
    <w:rPr>
      <w:rFonts w:ascii="Tahoma" w:hAnsi="Tahoma"/>
      <w:sz w:val="16"/>
      <w:lang w:eastAsia="ru-RU"/>
    </w:rPr>
  </w:style>
  <w:style w:type="character" w:customStyle="1" w:styleId="CommentSubjectChar">
    <w:name w:val="Comment Subject Char"/>
    <w:uiPriority w:val="99"/>
    <w:semiHidden/>
    <w:qFormat/>
    <w:locked/>
    <w:rsid w:val="007D0E85"/>
    <w:rPr>
      <w:rFonts w:ascii="Times New Roman" w:eastAsia="Times New Roman" w:hAnsi="Times New Roman" w:cs="Times New Roman"/>
      <w:b/>
      <w:bCs/>
      <w:sz w:val="20"/>
      <w:szCs w:val="20"/>
    </w:rPr>
  </w:style>
  <w:style w:type="character" w:customStyle="1" w:styleId="1c">
    <w:name w:val="Тема примечания Знак1"/>
    <w:qFormat/>
    <w:rsid w:val="007D0E85"/>
    <w:rPr>
      <w:rFonts w:eastAsia="Times New Roman"/>
      <w:b/>
      <w:sz w:val="20"/>
      <w:lang w:eastAsia="ru-RU"/>
    </w:rPr>
  </w:style>
  <w:style w:type="character" w:customStyle="1" w:styleId="1215">
    <w:name w:val="Док12 инт1.5 Знак Знак"/>
    <w:qFormat/>
    <w:rsid w:val="007D0E85"/>
    <w:rPr>
      <w:rFonts w:eastAsia="MS Mincho"/>
      <w:sz w:val="28"/>
      <w:lang w:val="ru-RU" w:eastAsia="ru-RU"/>
    </w:rPr>
  </w:style>
  <w:style w:type="character" w:customStyle="1" w:styleId="SubtitleChar">
    <w:name w:val="Subtitle Char"/>
    <w:uiPriority w:val="99"/>
    <w:qFormat/>
    <w:locked/>
    <w:rsid w:val="007D0E85"/>
    <w:rPr>
      <w:rFonts w:ascii="Cambria" w:hAnsi="Cambria" w:cs="Times New Roman"/>
      <w:sz w:val="24"/>
      <w:szCs w:val="24"/>
    </w:rPr>
  </w:style>
  <w:style w:type="character" w:customStyle="1" w:styleId="140">
    <w:name w:val="Стиль 14 пт"/>
    <w:qFormat/>
    <w:rsid w:val="007D0E85"/>
    <w:rPr>
      <w:sz w:val="28"/>
    </w:rPr>
  </w:style>
  <w:style w:type="character" w:customStyle="1" w:styleId="151">
    <w:name w:val="Знак Знак151"/>
    <w:uiPriority w:val="99"/>
    <w:qFormat/>
    <w:rsid w:val="007D0E85"/>
    <w:rPr>
      <w:rFonts w:eastAsia="Times New Roman"/>
      <w:sz w:val="24"/>
      <w:lang w:eastAsia="zh-CN"/>
    </w:rPr>
  </w:style>
  <w:style w:type="character" w:customStyle="1" w:styleId="271">
    <w:name w:val="Знак Знак271"/>
    <w:uiPriority w:val="99"/>
    <w:qFormat/>
    <w:rsid w:val="007D0E85"/>
    <w:rPr>
      <w:rFonts w:eastAsia="Times New Roman"/>
      <w:b/>
      <w:kern w:val="2"/>
      <w:sz w:val="28"/>
      <w:lang w:eastAsia="zh-CN"/>
    </w:rPr>
  </w:style>
  <w:style w:type="character" w:customStyle="1" w:styleId="241">
    <w:name w:val="Знак Знак241"/>
    <w:uiPriority w:val="99"/>
    <w:qFormat/>
    <w:rsid w:val="007D0E85"/>
    <w:rPr>
      <w:rFonts w:ascii="Calibri" w:hAnsi="Calibri"/>
      <w:b/>
      <w:sz w:val="28"/>
      <w:lang w:eastAsia="zh-CN"/>
    </w:rPr>
  </w:style>
  <w:style w:type="character" w:customStyle="1" w:styleId="161">
    <w:name w:val="Знак Знак161"/>
    <w:qFormat/>
    <w:rsid w:val="007D0E85"/>
    <w:rPr>
      <w:rFonts w:eastAsia="Times New Roman"/>
      <w:sz w:val="24"/>
      <w:lang w:eastAsia="zh-CN"/>
    </w:rPr>
  </w:style>
  <w:style w:type="character" w:customStyle="1" w:styleId="121">
    <w:name w:val="Знак Знак121"/>
    <w:uiPriority w:val="99"/>
    <w:qFormat/>
    <w:rsid w:val="007D0E85"/>
    <w:rPr>
      <w:rFonts w:eastAsia="Times New Roman"/>
      <w:sz w:val="24"/>
      <w:lang w:eastAsia="zh-CN"/>
    </w:rPr>
  </w:style>
  <w:style w:type="character" w:customStyle="1" w:styleId="FontStyle11">
    <w:name w:val="Font Style11"/>
    <w:uiPriority w:val="99"/>
    <w:qFormat/>
    <w:rsid w:val="007D0E85"/>
    <w:rPr>
      <w:rFonts w:ascii="Times New Roman" w:hAnsi="Times New Roman"/>
      <w:sz w:val="24"/>
    </w:rPr>
  </w:style>
  <w:style w:type="character" w:styleId="affe">
    <w:name w:val="line number"/>
    <w:uiPriority w:val="99"/>
    <w:qFormat/>
    <w:rsid w:val="007D0E85"/>
    <w:rPr>
      <w:rFonts w:cs="Times New Roman"/>
    </w:rPr>
  </w:style>
  <w:style w:type="character" w:customStyle="1" w:styleId="FontStyle37">
    <w:name w:val="Font Style37"/>
    <w:uiPriority w:val="99"/>
    <w:qFormat/>
    <w:rsid w:val="007D0E85"/>
    <w:rPr>
      <w:rFonts w:ascii="Times New Roman" w:hAnsi="Times New Roman"/>
      <w:color w:val="000000"/>
      <w:sz w:val="26"/>
    </w:rPr>
  </w:style>
  <w:style w:type="character" w:customStyle="1" w:styleId="FontStyle15">
    <w:name w:val="Font Style15"/>
    <w:qFormat/>
    <w:rsid w:val="007D0E85"/>
    <w:rPr>
      <w:rFonts w:ascii="Times New Roman" w:hAnsi="Times New Roman"/>
      <w:sz w:val="26"/>
    </w:rPr>
  </w:style>
  <w:style w:type="character" w:customStyle="1" w:styleId="FontStyle14">
    <w:name w:val="Font Style14"/>
    <w:uiPriority w:val="99"/>
    <w:qFormat/>
    <w:rsid w:val="007D0E85"/>
    <w:rPr>
      <w:rFonts w:ascii="Times New Roman" w:hAnsi="Times New Roman"/>
      <w:sz w:val="26"/>
    </w:rPr>
  </w:style>
  <w:style w:type="character" w:customStyle="1" w:styleId="FontStyle148">
    <w:name w:val="Font Style148"/>
    <w:uiPriority w:val="99"/>
    <w:qFormat/>
    <w:rsid w:val="007D0E85"/>
    <w:rPr>
      <w:rFonts w:ascii="Times New Roman" w:hAnsi="Times New Roman"/>
      <w:sz w:val="26"/>
    </w:rPr>
  </w:style>
  <w:style w:type="character" w:customStyle="1" w:styleId="FontStyle134">
    <w:name w:val="Font Style134"/>
    <w:uiPriority w:val="99"/>
    <w:qFormat/>
    <w:rsid w:val="007D0E85"/>
    <w:rPr>
      <w:rFonts w:ascii="Franklin Gothic Medium" w:hAnsi="Franklin Gothic Medium"/>
      <w:i/>
      <w:sz w:val="18"/>
    </w:rPr>
  </w:style>
  <w:style w:type="character" w:customStyle="1" w:styleId="FontStyle12">
    <w:name w:val="Font Style12"/>
    <w:uiPriority w:val="99"/>
    <w:qFormat/>
    <w:rsid w:val="007D0E85"/>
    <w:rPr>
      <w:rFonts w:ascii="Times New Roman" w:hAnsi="Times New Roman"/>
      <w:sz w:val="38"/>
    </w:rPr>
  </w:style>
  <w:style w:type="character" w:customStyle="1" w:styleId="FontStyle344">
    <w:name w:val="Font Style344"/>
    <w:uiPriority w:val="99"/>
    <w:qFormat/>
    <w:rsid w:val="007D0E85"/>
    <w:rPr>
      <w:rFonts w:ascii="Times New Roman" w:hAnsi="Times New Roman"/>
      <w:b/>
      <w:sz w:val="34"/>
    </w:rPr>
  </w:style>
  <w:style w:type="character" w:customStyle="1" w:styleId="FontStyle350">
    <w:name w:val="Font Style350"/>
    <w:uiPriority w:val="99"/>
    <w:qFormat/>
    <w:rsid w:val="007D0E85"/>
    <w:rPr>
      <w:rFonts w:ascii="Times New Roman" w:hAnsi="Times New Roman"/>
      <w:b/>
      <w:sz w:val="30"/>
    </w:rPr>
  </w:style>
  <w:style w:type="character" w:customStyle="1" w:styleId="FontStyle352">
    <w:name w:val="Font Style352"/>
    <w:uiPriority w:val="99"/>
    <w:qFormat/>
    <w:rsid w:val="007D0E85"/>
    <w:rPr>
      <w:rFonts w:ascii="Times New Roman" w:hAnsi="Times New Roman"/>
      <w:b/>
      <w:sz w:val="26"/>
    </w:rPr>
  </w:style>
  <w:style w:type="character" w:customStyle="1" w:styleId="FontStyle353">
    <w:name w:val="Font Style353"/>
    <w:uiPriority w:val="99"/>
    <w:qFormat/>
    <w:rsid w:val="007D0E85"/>
    <w:rPr>
      <w:rFonts w:ascii="Times New Roman" w:hAnsi="Times New Roman"/>
      <w:sz w:val="26"/>
    </w:rPr>
  </w:style>
  <w:style w:type="character" w:customStyle="1" w:styleId="FontStyle354">
    <w:name w:val="Font Style354"/>
    <w:uiPriority w:val="99"/>
    <w:qFormat/>
    <w:rsid w:val="007D0E85"/>
    <w:rPr>
      <w:rFonts w:ascii="Times New Roman" w:hAnsi="Times New Roman"/>
      <w:sz w:val="20"/>
    </w:rPr>
  </w:style>
  <w:style w:type="character" w:customStyle="1" w:styleId="FontStyle380">
    <w:name w:val="Font Style380"/>
    <w:uiPriority w:val="99"/>
    <w:qFormat/>
    <w:rsid w:val="007D0E85"/>
    <w:rPr>
      <w:rFonts w:ascii="Times New Roman" w:hAnsi="Times New Roman"/>
      <w:sz w:val="20"/>
    </w:rPr>
  </w:style>
  <w:style w:type="character" w:customStyle="1" w:styleId="FontStyle27">
    <w:name w:val="Font Style27"/>
    <w:uiPriority w:val="99"/>
    <w:qFormat/>
    <w:rsid w:val="007D0E85"/>
    <w:rPr>
      <w:rFonts w:ascii="Times New Roman" w:hAnsi="Times New Roman"/>
      <w:spacing w:val="-10"/>
      <w:sz w:val="30"/>
    </w:rPr>
  </w:style>
  <w:style w:type="character" w:customStyle="1" w:styleId="FontStyle26">
    <w:name w:val="Font Style26"/>
    <w:uiPriority w:val="99"/>
    <w:qFormat/>
    <w:rsid w:val="007D0E85"/>
    <w:rPr>
      <w:rFonts w:ascii="Times New Roman" w:hAnsi="Times New Roman"/>
      <w:b/>
      <w:spacing w:val="-10"/>
      <w:sz w:val="32"/>
    </w:rPr>
  </w:style>
  <w:style w:type="character" w:customStyle="1" w:styleId="1d">
    <w:name w:val="Знак1"/>
    <w:qFormat/>
    <w:rsid w:val="00336BB1"/>
    <w:rPr>
      <w:b/>
      <w:bCs/>
      <w:sz w:val="24"/>
      <w:szCs w:val="24"/>
    </w:rPr>
  </w:style>
  <w:style w:type="character" w:customStyle="1" w:styleId="152">
    <w:name w:val="Знак Знак152"/>
    <w:qFormat/>
    <w:rsid w:val="00172779"/>
    <w:rPr>
      <w:rFonts w:eastAsia="Times New Roman"/>
      <w:sz w:val="24"/>
      <w:szCs w:val="24"/>
      <w:lang w:eastAsia="zh-CN"/>
    </w:rPr>
  </w:style>
  <w:style w:type="character" w:customStyle="1" w:styleId="272">
    <w:name w:val="Знак Знак272"/>
    <w:qFormat/>
    <w:rsid w:val="00172779"/>
    <w:rPr>
      <w:rFonts w:eastAsia="Times New Roman"/>
      <w:b/>
      <w:bCs/>
      <w:kern w:val="2"/>
      <w:sz w:val="28"/>
      <w:szCs w:val="28"/>
      <w:lang w:eastAsia="zh-CN"/>
    </w:rPr>
  </w:style>
  <w:style w:type="character" w:customStyle="1" w:styleId="242">
    <w:name w:val="Знак Знак242"/>
    <w:qFormat/>
    <w:rsid w:val="00172779"/>
    <w:rPr>
      <w:rFonts w:ascii="Calibri" w:eastAsia="Times New Roman" w:hAnsi="Calibri" w:cs="Times New Roman"/>
      <w:b/>
      <w:bCs/>
      <w:sz w:val="28"/>
      <w:szCs w:val="28"/>
      <w:lang w:eastAsia="zh-CN"/>
    </w:rPr>
  </w:style>
  <w:style w:type="character" w:customStyle="1" w:styleId="162">
    <w:name w:val="Знак Знак162"/>
    <w:qFormat/>
    <w:rsid w:val="00172779"/>
    <w:rPr>
      <w:rFonts w:eastAsia="Times New Roman"/>
      <w:sz w:val="24"/>
      <w:szCs w:val="24"/>
      <w:lang w:eastAsia="zh-CN"/>
    </w:rPr>
  </w:style>
  <w:style w:type="character" w:customStyle="1" w:styleId="122">
    <w:name w:val="Знак Знак122"/>
    <w:qFormat/>
    <w:rsid w:val="00172779"/>
    <w:rPr>
      <w:rFonts w:eastAsia="Times New Roman"/>
      <w:sz w:val="24"/>
      <w:szCs w:val="24"/>
      <w:lang w:eastAsia="zh-CN"/>
    </w:rPr>
  </w:style>
  <w:style w:type="character" w:customStyle="1" w:styleId="250">
    <w:name w:val="Знак Знак25"/>
    <w:qFormat/>
    <w:locked/>
    <w:rsid w:val="00172779"/>
    <w:rPr>
      <w:b/>
      <w:bCs/>
      <w:sz w:val="24"/>
      <w:szCs w:val="24"/>
      <w:lang w:val="ru-RU" w:eastAsia="zh-CN" w:bidi="ar-SA"/>
    </w:rPr>
  </w:style>
  <w:style w:type="character" w:customStyle="1" w:styleId="afff">
    <w:name w:val="Продолжение ссылки"/>
    <w:uiPriority w:val="99"/>
    <w:qFormat/>
    <w:rsid w:val="005D11DD"/>
    <w:rPr>
      <w:b/>
      <w:color w:val="008000"/>
      <w:sz w:val="20"/>
      <w:szCs w:val="20"/>
      <w:u w:val="single"/>
    </w:rPr>
  </w:style>
  <w:style w:type="character" w:customStyle="1" w:styleId="afff0">
    <w:name w:val="Сравнение редакций. Добавленный фрагмент"/>
    <w:uiPriority w:val="99"/>
    <w:qFormat/>
    <w:rsid w:val="002D6517"/>
    <w:rPr>
      <w:color w:val="000000"/>
      <w:shd w:val="clear" w:color="auto" w:fill="C1D7FF"/>
    </w:rPr>
  </w:style>
  <w:style w:type="character" w:customStyle="1" w:styleId="BodyTextIndentChar">
    <w:name w:val="Body Text Indent Char"/>
    <w:qFormat/>
    <w:locked/>
    <w:rsid w:val="00B977C9"/>
    <w:rPr>
      <w:rFonts w:ascii="Times New Roman" w:hAnsi="Times New Roman" w:cs="Times New Roman"/>
      <w:sz w:val="18"/>
      <w:szCs w:val="18"/>
    </w:rPr>
  </w:style>
  <w:style w:type="character" w:customStyle="1" w:styleId="BodyTextChar">
    <w:name w:val="Body Text Char"/>
    <w:qFormat/>
    <w:locked/>
    <w:rsid w:val="00B977C9"/>
    <w:rPr>
      <w:rFonts w:ascii="Times New Roman" w:hAnsi="Times New Roman" w:cs="Times New Roman"/>
      <w:sz w:val="18"/>
      <w:szCs w:val="18"/>
    </w:rPr>
  </w:style>
  <w:style w:type="character" w:customStyle="1" w:styleId="190">
    <w:name w:val="Знак19"/>
    <w:qFormat/>
    <w:rsid w:val="00B977C9"/>
    <w:rPr>
      <w:rFonts w:ascii="Arial" w:hAnsi="Arial" w:cs="Arial"/>
      <w:b/>
      <w:bCs/>
      <w:kern w:val="2"/>
      <w:sz w:val="32"/>
      <w:szCs w:val="32"/>
    </w:rPr>
  </w:style>
  <w:style w:type="character" w:customStyle="1" w:styleId="180">
    <w:name w:val="Знак18"/>
    <w:qFormat/>
    <w:rsid w:val="00B977C9"/>
    <w:rPr>
      <w:sz w:val="28"/>
      <w:szCs w:val="24"/>
    </w:rPr>
  </w:style>
  <w:style w:type="character" w:customStyle="1" w:styleId="170">
    <w:name w:val="Знак17"/>
    <w:qFormat/>
    <w:rsid w:val="00B977C9"/>
    <w:rPr>
      <w:rFonts w:ascii="Arial" w:hAnsi="Arial" w:cs="Arial"/>
      <w:b/>
      <w:bCs/>
      <w:color w:val="339966"/>
      <w:sz w:val="22"/>
      <w:szCs w:val="26"/>
    </w:rPr>
  </w:style>
  <w:style w:type="character" w:customStyle="1" w:styleId="160">
    <w:name w:val="Знак16"/>
    <w:qFormat/>
    <w:rsid w:val="00B977C9"/>
    <w:rPr>
      <w:i/>
      <w:iCs/>
      <w:sz w:val="24"/>
      <w:szCs w:val="18"/>
    </w:rPr>
  </w:style>
  <w:style w:type="character" w:customStyle="1" w:styleId="153">
    <w:name w:val="Знак15"/>
    <w:qFormat/>
    <w:rsid w:val="00B977C9"/>
    <w:rPr>
      <w:i/>
      <w:iCs/>
      <w:sz w:val="24"/>
      <w:szCs w:val="18"/>
    </w:rPr>
  </w:style>
  <w:style w:type="character" w:customStyle="1" w:styleId="141">
    <w:name w:val="Знак14"/>
    <w:qFormat/>
    <w:rsid w:val="00B977C9"/>
    <w:rPr>
      <w:b/>
      <w:bCs/>
      <w:sz w:val="22"/>
      <w:szCs w:val="22"/>
    </w:rPr>
  </w:style>
  <w:style w:type="character" w:customStyle="1" w:styleId="131">
    <w:name w:val="Знак13"/>
    <w:qFormat/>
    <w:rsid w:val="00B977C9"/>
    <w:rPr>
      <w:sz w:val="24"/>
      <w:szCs w:val="24"/>
    </w:rPr>
  </w:style>
  <w:style w:type="character" w:customStyle="1" w:styleId="111">
    <w:name w:val="Знак11"/>
    <w:qFormat/>
    <w:rsid w:val="00B977C9"/>
    <w:rPr>
      <w:b/>
      <w:i/>
      <w:sz w:val="28"/>
      <w:szCs w:val="24"/>
    </w:rPr>
  </w:style>
  <w:style w:type="character" w:customStyle="1" w:styleId="100">
    <w:name w:val="Знак10"/>
    <w:qFormat/>
    <w:rsid w:val="00B977C9"/>
    <w:rPr>
      <w:sz w:val="24"/>
      <w:szCs w:val="18"/>
    </w:rPr>
  </w:style>
  <w:style w:type="character" w:customStyle="1" w:styleId="91">
    <w:name w:val="Знак9"/>
    <w:qFormat/>
    <w:rsid w:val="00B977C9"/>
    <w:rPr>
      <w:rFonts w:ascii="Arial" w:hAnsi="Arial"/>
      <w:sz w:val="22"/>
      <w:szCs w:val="24"/>
    </w:rPr>
  </w:style>
  <w:style w:type="character" w:customStyle="1" w:styleId="82">
    <w:name w:val="Знак8"/>
    <w:qFormat/>
    <w:rsid w:val="00B977C9"/>
    <w:rPr>
      <w:sz w:val="24"/>
      <w:szCs w:val="18"/>
    </w:rPr>
  </w:style>
  <w:style w:type="character" w:customStyle="1" w:styleId="72">
    <w:name w:val="Знак7"/>
    <w:qFormat/>
    <w:rsid w:val="00B977C9"/>
    <w:rPr>
      <w:sz w:val="28"/>
      <w:szCs w:val="18"/>
    </w:rPr>
  </w:style>
  <w:style w:type="character" w:customStyle="1" w:styleId="62">
    <w:name w:val="Знак6"/>
    <w:qFormat/>
    <w:rsid w:val="00B977C9"/>
    <w:rPr>
      <w:sz w:val="24"/>
      <w:szCs w:val="24"/>
    </w:rPr>
  </w:style>
  <w:style w:type="character" w:customStyle="1" w:styleId="52">
    <w:name w:val="Знак5"/>
    <w:qFormat/>
    <w:rsid w:val="00B977C9"/>
    <w:rPr>
      <w:b/>
      <w:bCs/>
      <w:sz w:val="28"/>
      <w:szCs w:val="24"/>
    </w:rPr>
  </w:style>
  <w:style w:type="character" w:customStyle="1" w:styleId="42">
    <w:name w:val="Знак4"/>
    <w:qFormat/>
    <w:rsid w:val="00B977C9"/>
    <w:rPr>
      <w:sz w:val="28"/>
      <w:szCs w:val="24"/>
    </w:rPr>
  </w:style>
  <w:style w:type="character" w:customStyle="1" w:styleId="35">
    <w:name w:val="Знак3"/>
    <w:qFormat/>
    <w:rsid w:val="00B977C9"/>
    <w:rPr>
      <w:sz w:val="16"/>
      <w:szCs w:val="16"/>
    </w:rPr>
  </w:style>
  <w:style w:type="character" w:customStyle="1" w:styleId="1e">
    <w:name w:val="Основной текст 1 Знак"/>
    <w:qFormat/>
    <w:rsid w:val="00B977C9"/>
    <w:rPr>
      <w:sz w:val="24"/>
      <w:szCs w:val="18"/>
    </w:rPr>
  </w:style>
  <w:style w:type="character" w:styleId="afff1">
    <w:name w:val="Book Title"/>
    <w:uiPriority w:val="33"/>
    <w:qFormat/>
    <w:rsid w:val="00B977C9"/>
    <w:rPr>
      <w:b/>
      <w:bCs/>
      <w:smallCaps/>
      <w:spacing w:val="5"/>
    </w:rPr>
  </w:style>
  <w:style w:type="character" w:customStyle="1" w:styleId="FooterChar">
    <w:name w:val="Footer Char"/>
    <w:qFormat/>
    <w:locked/>
    <w:rsid w:val="00B977C9"/>
    <w:rPr>
      <w:rFonts w:ascii="Times New Roman" w:hAnsi="Times New Roman"/>
      <w:sz w:val="20"/>
      <w:lang w:eastAsia="ru-RU"/>
    </w:rPr>
  </w:style>
  <w:style w:type="character" w:customStyle="1" w:styleId="PlainTextChar">
    <w:name w:val="Plain Text Char"/>
    <w:qFormat/>
    <w:locked/>
    <w:rsid w:val="00B977C9"/>
    <w:rPr>
      <w:rFonts w:ascii="Courier New" w:hAnsi="Courier New"/>
      <w:sz w:val="20"/>
      <w:lang w:eastAsia="ru-RU"/>
    </w:rPr>
  </w:style>
  <w:style w:type="character" w:customStyle="1" w:styleId="201">
    <w:name w:val="Знак20"/>
    <w:qFormat/>
    <w:rsid w:val="00B977C9"/>
    <w:rPr>
      <w:rFonts w:ascii="Tahoma" w:hAnsi="Tahoma" w:cs="Tahoma"/>
      <w:sz w:val="16"/>
      <w:szCs w:val="16"/>
    </w:rPr>
  </w:style>
  <w:style w:type="character" w:customStyle="1" w:styleId="j93">
    <w:name w:val="j93"/>
    <w:qFormat/>
    <w:rsid w:val="00B977C9"/>
    <w:rPr>
      <w:vanish w:val="0"/>
    </w:rPr>
  </w:style>
  <w:style w:type="character" w:customStyle="1" w:styleId="243">
    <w:name w:val="Знак24"/>
    <w:qFormat/>
    <w:rsid w:val="00B977C9"/>
    <w:rPr>
      <w:rFonts w:ascii="Tahoma" w:hAnsi="Tahoma" w:cs="Tahoma"/>
      <w:sz w:val="16"/>
      <w:szCs w:val="16"/>
    </w:rPr>
  </w:style>
  <w:style w:type="character" w:customStyle="1" w:styleId="afff2">
    <w:name w:val="Цветовое выделение"/>
    <w:uiPriority w:val="99"/>
    <w:qFormat/>
    <w:rsid w:val="00B977C9"/>
    <w:rPr>
      <w:b/>
      <w:color w:val="000080"/>
    </w:rPr>
  </w:style>
  <w:style w:type="character" w:customStyle="1" w:styleId="HeaderChar">
    <w:name w:val="Header Char"/>
    <w:qFormat/>
    <w:locked/>
    <w:rsid w:val="00B977C9"/>
    <w:rPr>
      <w:sz w:val="24"/>
      <w:szCs w:val="24"/>
      <w:lang w:val="ru-RU" w:eastAsia="ru-RU" w:bidi="ar-SA"/>
    </w:rPr>
  </w:style>
  <w:style w:type="character" w:customStyle="1" w:styleId="Char4">
    <w:name w:val="Char4"/>
    <w:qFormat/>
    <w:rsid w:val="00B977C9"/>
    <w:rPr>
      <w:sz w:val="24"/>
      <w:szCs w:val="24"/>
    </w:rPr>
  </w:style>
  <w:style w:type="character" w:customStyle="1" w:styleId="420">
    <w:name w:val="Знак Знак42"/>
    <w:basedOn w:val="a1"/>
    <w:qFormat/>
    <w:rsid w:val="00B977C9"/>
  </w:style>
  <w:style w:type="character" w:customStyle="1" w:styleId="520">
    <w:name w:val="Знак52"/>
    <w:basedOn w:val="a1"/>
    <w:qFormat/>
    <w:rsid w:val="00B977C9"/>
  </w:style>
  <w:style w:type="character" w:customStyle="1" w:styleId="330">
    <w:name w:val="Знак33"/>
    <w:qFormat/>
    <w:rsid w:val="00B977C9"/>
    <w:rPr>
      <w:b/>
      <w:bCs/>
      <w:sz w:val="32"/>
      <w:szCs w:val="24"/>
    </w:rPr>
  </w:style>
  <w:style w:type="character" w:customStyle="1" w:styleId="230">
    <w:name w:val="Знак23"/>
    <w:qFormat/>
    <w:rsid w:val="00B977C9"/>
    <w:rPr>
      <w:rFonts w:ascii="Tahoma" w:hAnsi="Tahoma" w:cs="Tahoma"/>
      <w:sz w:val="16"/>
      <w:szCs w:val="16"/>
    </w:rPr>
  </w:style>
  <w:style w:type="character" w:customStyle="1" w:styleId="1100">
    <w:name w:val="Знак110"/>
    <w:qFormat/>
    <w:rsid w:val="00B977C9"/>
    <w:rPr>
      <w:rFonts w:ascii="Courier New" w:hAnsi="Courier New" w:cs="Courier New"/>
    </w:rPr>
  </w:style>
  <w:style w:type="character" w:customStyle="1" w:styleId="afff3">
    <w:name w:val="Знак Знак"/>
    <w:qFormat/>
    <w:rsid w:val="00B977C9"/>
    <w:rPr>
      <w:sz w:val="24"/>
      <w:szCs w:val="24"/>
    </w:rPr>
  </w:style>
  <w:style w:type="character" w:customStyle="1" w:styleId="WW8Num22z2">
    <w:name w:val="WW8Num22z2"/>
    <w:qFormat/>
    <w:rsid w:val="00B977C9"/>
    <w:rPr>
      <w:rFonts w:ascii="Wingdings" w:hAnsi="Wingdings"/>
    </w:rPr>
  </w:style>
  <w:style w:type="character" w:customStyle="1" w:styleId="WW8Num5z2">
    <w:name w:val="WW8Num5z2"/>
    <w:qFormat/>
    <w:rsid w:val="00B977C9"/>
    <w:rPr>
      <w:rFonts w:ascii="Wingdings" w:hAnsi="Wingdings"/>
    </w:rPr>
  </w:style>
  <w:style w:type="character" w:customStyle="1" w:styleId="WW8Num2z0">
    <w:name w:val="WW8Num2z0"/>
    <w:qFormat/>
    <w:rsid w:val="00B977C9"/>
    <w:rPr>
      <w:rFonts w:ascii="Symbol" w:hAnsi="Symbol"/>
    </w:rPr>
  </w:style>
  <w:style w:type="character" w:customStyle="1" w:styleId="WW8Num5z3">
    <w:name w:val="WW8Num5z3"/>
    <w:qFormat/>
    <w:rsid w:val="00B977C9"/>
    <w:rPr>
      <w:rFonts w:ascii="Symbol" w:hAnsi="Symbol"/>
    </w:rPr>
  </w:style>
  <w:style w:type="character" w:customStyle="1" w:styleId="WW-Absatz-Standardschriftart1">
    <w:name w:val="WW-Absatz-Standardschriftart1"/>
    <w:qFormat/>
    <w:rsid w:val="00B977C9"/>
  </w:style>
  <w:style w:type="character" w:customStyle="1" w:styleId="WW8Num17z3">
    <w:name w:val="WW8Num17z3"/>
    <w:qFormat/>
    <w:rsid w:val="00B977C9"/>
    <w:rPr>
      <w:rFonts w:ascii="Symbol" w:hAnsi="Symbol"/>
    </w:rPr>
  </w:style>
  <w:style w:type="character" w:customStyle="1" w:styleId="310">
    <w:name w:val="Знак31"/>
    <w:qFormat/>
    <w:rsid w:val="00B977C9"/>
    <w:rPr>
      <w:b/>
      <w:bCs/>
      <w:sz w:val="32"/>
      <w:szCs w:val="24"/>
    </w:rPr>
  </w:style>
  <w:style w:type="character" w:customStyle="1" w:styleId="212">
    <w:name w:val="Знак21"/>
    <w:qFormat/>
    <w:rsid w:val="00B977C9"/>
    <w:rPr>
      <w:rFonts w:ascii="Tahoma" w:hAnsi="Tahoma" w:cs="Tahoma"/>
      <w:sz w:val="16"/>
      <w:szCs w:val="16"/>
    </w:rPr>
  </w:style>
  <w:style w:type="character" w:customStyle="1" w:styleId="2b">
    <w:name w:val="Знак Знак Знак Знак2"/>
    <w:qFormat/>
    <w:rsid w:val="00B977C9"/>
    <w:rPr>
      <w:sz w:val="24"/>
      <w:szCs w:val="24"/>
    </w:rPr>
  </w:style>
  <w:style w:type="character" w:customStyle="1" w:styleId="Char42">
    <w:name w:val="Char42"/>
    <w:qFormat/>
    <w:rsid w:val="00B977C9"/>
    <w:rPr>
      <w:sz w:val="24"/>
      <w:szCs w:val="24"/>
    </w:rPr>
  </w:style>
  <w:style w:type="character" w:customStyle="1" w:styleId="521">
    <w:name w:val="Знак Знак52"/>
    <w:qFormat/>
    <w:rsid w:val="00B977C9"/>
    <w:rPr>
      <w:b/>
      <w:bCs/>
      <w:sz w:val="32"/>
      <w:szCs w:val="24"/>
    </w:rPr>
  </w:style>
  <w:style w:type="character" w:customStyle="1" w:styleId="132">
    <w:name w:val="Знак Знак132"/>
    <w:qFormat/>
    <w:rsid w:val="00B977C9"/>
    <w:rPr>
      <w:b/>
      <w:bCs/>
      <w:sz w:val="32"/>
      <w:szCs w:val="24"/>
      <w:lang w:val="ru-RU" w:eastAsia="ru-RU" w:bidi="ar-SA"/>
    </w:rPr>
  </w:style>
  <w:style w:type="character" w:customStyle="1" w:styleId="36">
    <w:name w:val="Знак Знак3"/>
    <w:basedOn w:val="a1"/>
    <w:qFormat/>
    <w:rsid w:val="00B977C9"/>
  </w:style>
  <w:style w:type="character" w:customStyle="1" w:styleId="213">
    <w:name w:val="Красная строка 2 Знак1"/>
    <w:qFormat/>
    <w:rsid w:val="00B977C9"/>
    <w:rPr>
      <w:sz w:val="24"/>
      <w:szCs w:val="24"/>
    </w:rPr>
  </w:style>
  <w:style w:type="character" w:customStyle="1" w:styleId="afff4">
    <w:name w:val="Маркеры списка"/>
    <w:qFormat/>
    <w:rsid w:val="00B977C9"/>
    <w:rPr>
      <w:rFonts w:ascii="StarSymbol" w:eastAsia="StarSymbol" w:hAnsi="StarSymbol" w:cs="StarSymbol"/>
      <w:sz w:val="18"/>
      <w:szCs w:val="18"/>
    </w:rPr>
  </w:style>
  <w:style w:type="character" w:customStyle="1" w:styleId="FontStyle323">
    <w:name w:val="Font Style323"/>
    <w:qFormat/>
    <w:rsid w:val="00B977C9"/>
    <w:rPr>
      <w:rFonts w:ascii="Century Schoolbook" w:hAnsi="Century Schoolbook" w:cs="Century Schoolbook"/>
      <w:sz w:val="18"/>
      <w:szCs w:val="18"/>
    </w:rPr>
  </w:style>
  <w:style w:type="character" w:customStyle="1" w:styleId="FontStyle345">
    <w:name w:val="Font Style345"/>
    <w:qFormat/>
    <w:rsid w:val="00B977C9"/>
    <w:rPr>
      <w:rFonts w:ascii="Century Schoolbook" w:hAnsi="Century Schoolbook" w:cs="Century Schoolbook"/>
      <w:sz w:val="18"/>
      <w:szCs w:val="18"/>
    </w:rPr>
  </w:style>
  <w:style w:type="character" w:customStyle="1" w:styleId="311">
    <w:name w:val="Заголовок 3 Знак1"/>
    <w:uiPriority w:val="9"/>
    <w:semiHidden/>
    <w:qFormat/>
    <w:rsid w:val="00B977C9"/>
    <w:rPr>
      <w:rFonts w:ascii="Cambria" w:eastAsia="Times New Roman" w:hAnsi="Cambria" w:cs="Times New Roman"/>
      <w:b/>
      <w:bCs/>
      <w:color w:val="4F81BD"/>
      <w:sz w:val="24"/>
      <w:szCs w:val="24"/>
    </w:rPr>
  </w:style>
  <w:style w:type="character" w:customStyle="1" w:styleId="320">
    <w:name w:val="Знак Знак32"/>
    <w:qFormat/>
    <w:rsid w:val="00B977C9"/>
  </w:style>
  <w:style w:type="character" w:customStyle="1" w:styleId="231">
    <w:name w:val="Знак Знак23"/>
    <w:qFormat/>
    <w:rsid w:val="00B977C9"/>
    <w:rPr>
      <w:rFonts w:ascii="Tahoma" w:hAnsi="Tahoma" w:cs="Tahoma"/>
      <w:sz w:val="16"/>
      <w:szCs w:val="16"/>
    </w:rPr>
  </w:style>
  <w:style w:type="character" w:customStyle="1" w:styleId="720">
    <w:name w:val="Знак Знак72"/>
    <w:semiHidden/>
    <w:qFormat/>
    <w:rsid w:val="00B977C9"/>
    <w:rPr>
      <w:lang w:val="ru-RU" w:eastAsia="ru-RU" w:bidi="ar-SA"/>
    </w:rPr>
  </w:style>
  <w:style w:type="character" w:customStyle="1" w:styleId="410">
    <w:name w:val="Знак Знак41"/>
    <w:qFormat/>
    <w:rsid w:val="00B977C9"/>
  </w:style>
  <w:style w:type="character" w:customStyle="1" w:styleId="220">
    <w:name w:val="Знак22"/>
    <w:qFormat/>
    <w:rsid w:val="00B977C9"/>
    <w:rPr>
      <w:rFonts w:ascii="Tahoma" w:hAnsi="Tahoma"/>
      <w:sz w:val="16"/>
    </w:rPr>
  </w:style>
  <w:style w:type="character" w:customStyle="1" w:styleId="510">
    <w:name w:val="Знак51"/>
    <w:qFormat/>
    <w:rsid w:val="00B977C9"/>
  </w:style>
  <w:style w:type="character" w:customStyle="1" w:styleId="1f">
    <w:name w:val="Знак Знак Знак Знак1"/>
    <w:qFormat/>
    <w:rsid w:val="00B977C9"/>
    <w:rPr>
      <w:sz w:val="24"/>
    </w:rPr>
  </w:style>
  <w:style w:type="character" w:customStyle="1" w:styleId="Char41">
    <w:name w:val="Char41"/>
    <w:qFormat/>
    <w:rsid w:val="00B977C9"/>
    <w:rPr>
      <w:sz w:val="24"/>
    </w:rPr>
  </w:style>
  <w:style w:type="character" w:customStyle="1" w:styleId="511">
    <w:name w:val="Знак Знак51"/>
    <w:qFormat/>
    <w:rsid w:val="00B977C9"/>
    <w:rPr>
      <w:b/>
      <w:sz w:val="24"/>
    </w:rPr>
  </w:style>
  <w:style w:type="character" w:customStyle="1" w:styleId="1310">
    <w:name w:val="Знак Знак131"/>
    <w:qFormat/>
    <w:rsid w:val="00B977C9"/>
    <w:rPr>
      <w:b/>
      <w:sz w:val="24"/>
      <w:lang w:val="ru-RU" w:eastAsia="ru-RU"/>
    </w:rPr>
  </w:style>
  <w:style w:type="character" w:customStyle="1" w:styleId="312">
    <w:name w:val="Знак Знак31"/>
    <w:qFormat/>
    <w:rsid w:val="00B977C9"/>
  </w:style>
  <w:style w:type="character" w:customStyle="1" w:styleId="221">
    <w:name w:val="Знак Знак22"/>
    <w:qFormat/>
    <w:rsid w:val="00B977C9"/>
    <w:rPr>
      <w:rFonts w:ascii="Tahoma" w:hAnsi="Tahoma"/>
      <w:sz w:val="16"/>
    </w:rPr>
  </w:style>
  <w:style w:type="character" w:customStyle="1" w:styleId="710">
    <w:name w:val="Знак Знак71"/>
    <w:semiHidden/>
    <w:qFormat/>
    <w:rsid w:val="00B977C9"/>
    <w:rPr>
      <w:lang w:val="ru-RU" w:eastAsia="ru-RU"/>
    </w:rPr>
  </w:style>
  <w:style w:type="character" w:customStyle="1" w:styleId="ws">
    <w:name w:val="ws"/>
    <w:basedOn w:val="a1"/>
    <w:qFormat/>
    <w:rsid w:val="00B977C9"/>
  </w:style>
  <w:style w:type="character" w:customStyle="1" w:styleId="ws1">
    <w:name w:val="ws1"/>
    <w:basedOn w:val="a1"/>
    <w:qFormat/>
    <w:rsid w:val="00B977C9"/>
  </w:style>
  <w:style w:type="character" w:customStyle="1" w:styleId="afff5">
    <w:name w:val="Абзац списка Знак"/>
    <w:link w:val="afff6"/>
    <w:uiPriority w:val="34"/>
    <w:qFormat/>
    <w:locked/>
    <w:rsid w:val="00F767F1"/>
    <w:rPr>
      <w:sz w:val="24"/>
      <w:szCs w:val="24"/>
    </w:rPr>
  </w:style>
  <w:style w:type="character" w:customStyle="1" w:styleId="afff7">
    <w:name w:val="Стиль полужирный"/>
    <w:qFormat/>
    <w:rsid w:val="00920EFF"/>
    <w:rPr>
      <w:b/>
      <w:bCs/>
    </w:rPr>
  </w:style>
  <w:style w:type="character" w:customStyle="1" w:styleId="highlightsearch">
    <w:name w:val="highlightsearch"/>
    <w:basedOn w:val="a1"/>
    <w:qFormat/>
    <w:rsid w:val="00C00711"/>
  </w:style>
  <w:style w:type="character" w:customStyle="1" w:styleId="afff8">
    <w:name w:val="Подпись к таблице_"/>
    <w:basedOn w:val="a1"/>
    <w:link w:val="afff9"/>
    <w:qFormat/>
    <w:rsid w:val="00E82229"/>
    <w:rPr>
      <w:sz w:val="26"/>
      <w:szCs w:val="26"/>
      <w:shd w:val="clear" w:color="auto" w:fill="FFFFFF"/>
    </w:rPr>
  </w:style>
  <w:style w:type="character" w:customStyle="1" w:styleId="2c">
    <w:name w:val="Основной текст (2)_"/>
    <w:basedOn w:val="a1"/>
    <w:qFormat/>
    <w:rsid w:val="00E82229"/>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d">
    <w:name w:val="Основной текст (2)"/>
    <w:basedOn w:val="2c"/>
    <w:qFormat/>
    <w:rsid w:val="00E82229"/>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4pt">
    <w:name w:val="Основной текст (2) + 4 pt"/>
    <w:basedOn w:val="2c"/>
    <w:qFormat/>
    <w:rsid w:val="00E82229"/>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ru-RU" w:eastAsia="ru-RU" w:bidi="ru-RU"/>
    </w:rPr>
  </w:style>
  <w:style w:type="character" w:customStyle="1" w:styleId="216pt">
    <w:name w:val="Основной текст (2) + 16 pt"/>
    <w:basedOn w:val="2c"/>
    <w:qFormat/>
    <w:rsid w:val="00E82229"/>
    <w:rPr>
      <w:rFonts w:ascii="Times New Roman" w:eastAsia="Times New Roman" w:hAnsi="Times New Roman" w:cs="Times New Roman"/>
      <w:b w:val="0"/>
      <w:bCs w:val="0"/>
      <w:i w:val="0"/>
      <w:iCs w:val="0"/>
      <w:caps w:val="0"/>
      <w:smallCaps w:val="0"/>
      <w:strike w:val="0"/>
      <w:dstrike w:val="0"/>
      <w:color w:val="000000"/>
      <w:spacing w:val="0"/>
      <w:w w:val="100"/>
      <w:sz w:val="32"/>
      <w:szCs w:val="32"/>
      <w:u w:val="none"/>
      <w:lang w:val="ru-RU" w:eastAsia="ru-RU" w:bidi="ru-RU"/>
    </w:rPr>
  </w:style>
  <w:style w:type="character" w:customStyle="1" w:styleId="29pt">
    <w:name w:val="Основной текст (2) + 9 pt;Полужирный"/>
    <w:basedOn w:val="2c"/>
    <w:qFormat/>
    <w:rsid w:val="00E82229"/>
    <w:rPr>
      <w:rFonts w:ascii="Times New Roman" w:eastAsia="Times New Roman" w:hAnsi="Times New Roman" w:cs="Times New Roman"/>
      <w:b/>
      <w:bCs/>
      <w:i w:val="0"/>
      <w:iCs w:val="0"/>
      <w:caps w:val="0"/>
      <w:smallCaps w:val="0"/>
      <w:strike w:val="0"/>
      <w:dstrike w:val="0"/>
      <w:color w:val="000000"/>
      <w:spacing w:val="0"/>
      <w:w w:val="100"/>
      <w:sz w:val="18"/>
      <w:szCs w:val="18"/>
      <w:u w:val="none"/>
      <w:lang w:val="ru-RU" w:eastAsia="ru-RU" w:bidi="ru-RU"/>
    </w:rPr>
  </w:style>
  <w:style w:type="character" w:customStyle="1" w:styleId="afffa">
    <w:name w:val="Ссылка указателя"/>
    <w:qFormat/>
  </w:style>
  <w:style w:type="paragraph" w:customStyle="1" w:styleId="afffb">
    <w:name w:val="Заголовок"/>
    <w:next w:val="a9"/>
    <w:qFormat/>
    <w:rsid w:val="00B977C9"/>
    <w:rPr>
      <w:rFonts w:ascii="Arial" w:hAnsi="Arial" w:cs="Arial"/>
      <w:b/>
      <w:bCs/>
      <w:sz w:val="22"/>
      <w:szCs w:val="22"/>
    </w:rPr>
  </w:style>
  <w:style w:type="paragraph" w:styleId="a9">
    <w:name w:val="Body Text"/>
    <w:basedOn w:val="a0"/>
    <w:link w:val="a8"/>
    <w:rsid w:val="00F07CF0"/>
    <w:pPr>
      <w:jc w:val="both"/>
    </w:pPr>
    <w:rPr>
      <w:szCs w:val="18"/>
    </w:rPr>
  </w:style>
  <w:style w:type="paragraph" w:styleId="afffc">
    <w:name w:val="List"/>
    <w:basedOn w:val="a0"/>
    <w:rsid w:val="007D0E85"/>
    <w:pPr>
      <w:ind w:left="283" w:hanging="283"/>
      <w:jc w:val="left"/>
    </w:pPr>
    <w:rPr>
      <w:rFonts w:eastAsia="Calibri"/>
      <w:sz w:val="20"/>
      <w:szCs w:val="20"/>
    </w:rPr>
  </w:style>
  <w:style w:type="paragraph" w:styleId="afffd">
    <w:name w:val="caption"/>
    <w:basedOn w:val="a0"/>
    <w:next w:val="a0"/>
    <w:qFormat/>
    <w:rsid w:val="00350ABE"/>
    <w:pPr>
      <w:jc w:val="right"/>
    </w:pPr>
    <w:rPr>
      <w:i/>
      <w:iCs/>
    </w:rPr>
  </w:style>
  <w:style w:type="paragraph" w:styleId="afffe">
    <w:name w:val="index heading"/>
    <w:basedOn w:val="afffb"/>
  </w:style>
  <w:style w:type="paragraph" w:styleId="af9">
    <w:name w:val="Body Text Indent"/>
    <w:basedOn w:val="a9"/>
    <w:link w:val="25"/>
    <w:uiPriority w:val="99"/>
    <w:qFormat/>
    <w:rsid w:val="00D70EE1"/>
    <w:pPr>
      <w:spacing w:after="120"/>
      <w:ind w:firstLine="210"/>
      <w:jc w:val="left"/>
    </w:pPr>
    <w:rPr>
      <w:szCs w:val="24"/>
    </w:rPr>
  </w:style>
  <w:style w:type="paragraph" w:customStyle="1" w:styleId="affff">
    <w:name w:val="Колонтитул"/>
    <w:basedOn w:val="a0"/>
    <w:qFormat/>
  </w:style>
  <w:style w:type="paragraph" w:styleId="a6">
    <w:name w:val="footer"/>
    <w:basedOn w:val="a0"/>
    <w:link w:val="a5"/>
    <w:rsid w:val="00F07CF0"/>
    <w:pPr>
      <w:tabs>
        <w:tab w:val="center" w:pos="4677"/>
        <w:tab w:val="right" w:pos="9355"/>
      </w:tabs>
      <w:spacing w:after="40" w:line="288" w:lineRule="auto"/>
      <w:ind w:firstLine="709"/>
    </w:pPr>
    <w:rPr>
      <w:rFonts w:ascii="Arial" w:hAnsi="Arial"/>
    </w:rPr>
  </w:style>
  <w:style w:type="paragraph" w:customStyle="1" w:styleId="txtpril">
    <w:name w:val="_txt_pril"/>
    <w:basedOn w:val="a0"/>
    <w:autoRedefine/>
    <w:qFormat/>
    <w:rsid w:val="000C4375"/>
    <w:rPr>
      <w:sz w:val="28"/>
      <w:szCs w:val="28"/>
    </w:rPr>
  </w:style>
  <w:style w:type="paragraph" w:styleId="22">
    <w:name w:val="Body Text Indent 2"/>
    <w:basedOn w:val="a0"/>
    <w:link w:val="21"/>
    <w:qFormat/>
    <w:rsid w:val="00F07CF0"/>
    <w:pPr>
      <w:ind w:firstLine="567"/>
      <w:jc w:val="both"/>
    </w:pPr>
    <w:rPr>
      <w:sz w:val="28"/>
      <w:szCs w:val="18"/>
    </w:rPr>
  </w:style>
  <w:style w:type="paragraph" w:styleId="ab">
    <w:name w:val="header"/>
    <w:basedOn w:val="a0"/>
    <w:link w:val="aa"/>
    <w:uiPriority w:val="99"/>
    <w:rsid w:val="00F07CF0"/>
    <w:pPr>
      <w:tabs>
        <w:tab w:val="center" w:pos="4677"/>
        <w:tab w:val="right" w:pos="9355"/>
      </w:tabs>
    </w:pPr>
  </w:style>
  <w:style w:type="paragraph" w:customStyle="1" w:styleId="214">
    <w:name w:val="Основной текст 21"/>
    <w:basedOn w:val="a0"/>
    <w:qFormat/>
    <w:rsid w:val="00F07CF0"/>
    <w:pPr>
      <w:jc w:val="both"/>
      <w:textAlignment w:val="baseline"/>
    </w:pPr>
    <w:rPr>
      <w:sz w:val="28"/>
      <w:szCs w:val="20"/>
    </w:rPr>
  </w:style>
  <w:style w:type="paragraph" w:styleId="ae">
    <w:name w:val="Title"/>
    <w:basedOn w:val="a0"/>
    <w:link w:val="ad"/>
    <w:autoRedefine/>
    <w:uiPriority w:val="99"/>
    <w:qFormat/>
    <w:rsid w:val="005C787B"/>
    <w:pPr>
      <w:tabs>
        <w:tab w:val="left" w:pos="576"/>
      </w:tabs>
      <w:ind w:left="-57" w:right="-57" w:firstLine="709"/>
      <w:jc w:val="both"/>
    </w:pPr>
    <w:rPr>
      <w:bCs/>
      <w:iCs/>
      <w:szCs w:val="22"/>
    </w:rPr>
  </w:style>
  <w:style w:type="paragraph" w:styleId="af0">
    <w:name w:val="Subtitle"/>
    <w:basedOn w:val="a0"/>
    <w:link w:val="af"/>
    <w:qFormat/>
    <w:rsid w:val="00F07CF0"/>
    <w:pPr>
      <w:jc w:val="right"/>
    </w:pPr>
    <w:rPr>
      <w:sz w:val="28"/>
    </w:rPr>
  </w:style>
  <w:style w:type="paragraph" w:customStyle="1" w:styleId="Default">
    <w:name w:val="Default"/>
    <w:qFormat/>
    <w:rsid w:val="00CF6DB5"/>
    <w:rPr>
      <w:rFonts w:ascii="Arial" w:hAnsi="Arial" w:cs="Arial"/>
      <w:color w:val="000000"/>
      <w:sz w:val="24"/>
      <w:szCs w:val="24"/>
    </w:rPr>
  </w:style>
  <w:style w:type="paragraph" w:customStyle="1" w:styleId="ConsPlusTitle">
    <w:name w:val="ConsPlusTitle"/>
    <w:uiPriority w:val="99"/>
    <w:qFormat/>
    <w:rsid w:val="00CC6F52"/>
    <w:pPr>
      <w:widowControl w:val="0"/>
    </w:pPr>
    <w:rPr>
      <w:rFonts w:ascii="Arial" w:hAnsi="Arial" w:cs="Arial"/>
      <w:b/>
      <w:bCs/>
    </w:rPr>
  </w:style>
  <w:style w:type="paragraph" w:customStyle="1" w:styleId="ConsPlusNormal">
    <w:name w:val="ConsPlusNormal"/>
    <w:qFormat/>
    <w:rsid w:val="00CC67D4"/>
    <w:pPr>
      <w:widowControl w:val="0"/>
      <w:ind w:firstLine="720"/>
    </w:pPr>
    <w:rPr>
      <w:rFonts w:ascii="Arial" w:hAnsi="Arial" w:cs="Arial"/>
    </w:rPr>
  </w:style>
  <w:style w:type="paragraph" w:styleId="32">
    <w:name w:val="Body Text Indent 3"/>
    <w:basedOn w:val="a0"/>
    <w:link w:val="31"/>
    <w:qFormat/>
    <w:rsid w:val="00350ABE"/>
    <w:pPr>
      <w:spacing w:after="120"/>
      <w:ind w:left="283"/>
    </w:pPr>
    <w:rPr>
      <w:sz w:val="16"/>
      <w:szCs w:val="16"/>
    </w:rPr>
  </w:style>
  <w:style w:type="paragraph" w:customStyle="1" w:styleId="ConsPlusNonformat">
    <w:name w:val="ConsPlusNonformat"/>
    <w:uiPriority w:val="99"/>
    <w:qFormat/>
    <w:rsid w:val="00350ABE"/>
    <w:pPr>
      <w:widowControl w:val="0"/>
    </w:pPr>
    <w:rPr>
      <w:rFonts w:ascii="Courier New" w:hAnsi="Courier New"/>
    </w:rPr>
  </w:style>
  <w:style w:type="paragraph" w:styleId="affff0">
    <w:name w:val="Block Text"/>
    <w:basedOn w:val="a0"/>
    <w:uiPriority w:val="99"/>
    <w:qFormat/>
    <w:rsid w:val="00350ABE"/>
    <w:pPr>
      <w:ind w:left="113" w:right="113"/>
    </w:pPr>
    <w:rPr>
      <w:sz w:val="18"/>
      <w:szCs w:val="20"/>
    </w:rPr>
  </w:style>
  <w:style w:type="paragraph" w:customStyle="1" w:styleId="affff1">
    <w:name w:val="Краткий обратный адрес"/>
    <w:basedOn w:val="a0"/>
    <w:qFormat/>
    <w:rsid w:val="00350ABE"/>
  </w:style>
  <w:style w:type="paragraph" w:styleId="24">
    <w:name w:val="Body Text 2"/>
    <w:basedOn w:val="a0"/>
    <w:link w:val="23"/>
    <w:qFormat/>
    <w:rsid w:val="00D32AE4"/>
    <w:rPr>
      <w:bCs/>
      <w:sz w:val="28"/>
    </w:rPr>
  </w:style>
  <w:style w:type="paragraph" w:styleId="34">
    <w:name w:val="Body Text 3"/>
    <w:basedOn w:val="a0"/>
    <w:link w:val="33"/>
    <w:qFormat/>
    <w:rsid w:val="00D814C4"/>
    <w:pPr>
      <w:jc w:val="right"/>
    </w:pPr>
    <w:rPr>
      <w:bCs/>
      <w:i/>
      <w:sz w:val="24"/>
    </w:rPr>
  </w:style>
  <w:style w:type="paragraph" w:customStyle="1" w:styleId="head2">
    <w:name w:val="head2"/>
    <w:basedOn w:val="a0"/>
    <w:qFormat/>
    <w:rsid w:val="00350ABE"/>
    <w:pPr>
      <w:spacing w:beforeAutospacing="1" w:afterAutospacing="1"/>
    </w:pPr>
    <w:rPr>
      <w:rFonts w:ascii="Verdana" w:hAnsi="Verdana"/>
      <w:b/>
      <w:bCs/>
      <w:color w:val="000000"/>
      <w:sz w:val="20"/>
      <w:szCs w:val="20"/>
    </w:rPr>
  </w:style>
  <w:style w:type="paragraph" w:customStyle="1" w:styleId="1f0">
    <w:name w:val="Обычный1"/>
    <w:autoRedefine/>
    <w:qFormat/>
    <w:rsid w:val="008A73B2"/>
    <w:pPr>
      <w:spacing w:before="100" w:after="100"/>
      <w:ind w:firstLine="709"/>
    </w:pPr>
    <w:rPr>
      <w:sz w:val="28"/>
      <w:szCs w:val="28"/>
    </w:rPr>
  </w:style>
  <w:style w:type="paragraph" w:styleId="affff2">
    <w:name w:val="List Bullet"/>
    <w:basedOn w:val="a0"/>
    <w:autoRedefine/>
    <w:qFormat/>
    <w:rsid w:val="00350ABE"/>
    <w:pPr>
      <w:tabs>
        <w:tab w:val="left" w:pos="3240"/>
        <w:tab w:val="left" w:pos="9356"/>
      </w:tabs>
      <w:jc w:val="both"/>
    </w:pPr>
    <w:rPr>
      <w:szCs w:val="26"/>
    </w:rPr>
  </w:style>
  <w:style w:type="paragraph" w:customStyle="1" w:styleId="1f1">
    <w:name w:val="Штамп1"/>
    <w:basedOn w:val="a0"/>
    <w:qFormat/>
    <w:rsid w:val="00350ABE"/>
    <w:pPr>
      <w:widowControl w:val="0"/>
    </w:pPr>
    <w:rPr>
      <w:szCs w:val="20"/>
    </w:rPr>
  </w:style>
  <w:style w:type="paragraph" w:styleId="affff3">
    <w:name w:val="Normal (Web)"/>
    <w:basedOn w:val="a0"/>
    <w:qFormat/>
    <w:rsid w:val="00350ABE"/>
    <w:pPr>
      <w:spacing w:beforeAutospacing="1" w:afterAutospacing="1"/>
    </w:pPr>
  </w:style>
  <w:style w:type="paragraph" w:styleId="1f2">
    <w:name w:val="toc 1"/>
    <w:basedOn w:val="a0"/>
    <w:next w:val="a0"/>
    <w:autoRedefine/>
    <w:uiPriority w:val="39"/>
    <w:qFormat/>
    <w:rsid w:val="00FA6098"/>
    <w:pPr>
      <w:spacing w:before="120" w:after="120"/>
      <w:jc w:val="left"/>
    </w:pPr>
    <w:rPr>
      <w:b/>
      <w:bCs/>
      <w:caps/>
      <w:sz w:val="24"/>
      <w:szCs w:val="20"/>
    </w:rPr>
  </w:style>
  <w:style w:type="paragraph" w:styleId="2e">
    <w:name w:val="toc 2"/>
    <w:basedOn w:val="a0"/>
    <w:next w:val="a0"/>
    <w:autoRedefine/>
    <w:uiPriority w:val="39"/>
    <w:qFormat/>
    <w:rsid w:val="00754B3B"/>
    <w:pPr>
      <w:tabs>
        <w:tab w:val="right" w:leader="dot" w:pos="9345"/>
      </w:tabs>
      <w:jc w:val="left"/>
    </w:pPr>
    <w:rPr>
      <w:sz w:val="24"/>
      <w:szCs w:val="20"/>
    </w:rPr>
  </w:style>
  <w:style w:type="paragraph" w:styleId="37">
    <w:name w:val="toc 3"/>
    <w:basedOn w:val="a0"/>
    <w:next w:val="a0"/>
    <w:autoRedefine/>
    <w:uiPriority w:val="39"/>
    <w:qFormat/>
    <w:rsid w:val="00754B3B"/>
    <w:pPr>
      <w:tabs>
        <w:tab w:val="right" w:leader="dot" w:pos="9345"/>
      </w:tabs>
      <w:jc w:val="left"/>
    </w:pPr>
    <w:rPr>
      <w:iCs/>
      <w:sz w:val="24"/>
      <w:szCs w:val="20"/>
    </w:rPr>
  </w:style>
  <w:style w:type="paragraph" w:customStyle="1" w:styleId="Cell">
    <w:name w:val="Cell"/>
    <w:basedOn w:val="a0"/>
    <w:qFormat/>
    <w:rsid w:val="00B7102C"/>
    <w:pPr>
      <w:widowControl w:val="0"/>
    </w:pPr>
    <w:rPr>
      <w:sz w:val="20"/>
      <w:szCs w:val="20"/>
    </w:rPr>
  </w:style>
  <w:style w:type="paragraph" w:styleId="af4">
    <w:name w:val="Document Map"/>
    <w:basedOn w:val="a0"/>
    <w:link w:val="af3"/>
    <w:qFormat/>
    <w:rsid w:val="004609C3"/>
    <w:pPr>
      <w:shd w:val="clear" w:color="auto" w:fill="000080"/>
    </w:pPr>
    <w:rPr>
      <w:rFonts w:ascii="Tahoma" w:hAnsi="Tahoma" w:cs="Tahoma"/>
      <w:sz w:val="20"/>
      <w:szCs w:val="20"/>
    </w:rPr>
  </w:style>
  <w:style w:type="paragraph" w:styleId="aff4">
    <w:name w:val="annotation text"/>
    <w:basedOn w:val="a0"/>
    <w:link w:val="aff3"/>
    <w:qFormat/>
    <w:rsid w:val="00B05A33"/>
    <w:rPr>
      <w:sz w:val="20"/>
      <w:szCs w:val="20"/>
    </w:rPr>
  </w:style>
  <w:style w:type="paragraph" w:styleId="af7">
    <w:name w:val="Balloon Text"/>
    <w:basedOn w:val="a0"/>
    <w:link w:val="af6"/>
    <w:uiPriority w:val="99"/>
    <w:qFormat/>
    <w:rsid w:val="00B05A33"/>
    <w:rPr>
      <w:rFonts w:ascii="Tahoma" w:hAnsi="Tahoma" w:cs="Tahoma"/>
      <w:sz w:val="16"/>
      <w:szCs w:val="16"/>
    </w:rPr>
  </w:style>
  <w:style w:type="paragraph" w:customStyle="1" w:styleId="searchthems">
    <w:name w:val="search_thems"/>
    <w:basedOn w:val="a0"/>
    <w:qFormat/>
    <w:rsid w:val="0062450A"/>
    <w:pPr>
      <w:spacing w:beforeAutospacing="1" w:afterAutospacing="1" w:line="454" w:lineRule="atLeast"/>
    </w:pPr>
  </w:style>
  <w:style w:type="paragraph" w:customStyle="1" w:styleId="s19">
    <w:name w:val="s_19"/>
    <w:basedOn w:val="a0"/>
    <w:qFormat/>
    <w:rsid w:val="0062450A"/>
    <w:pPr>
      <w:spacing w:beforeAutospacing="1" w:afterAutospacing="1"/>
      <w:jc w:val="right"/>
    </w:pPr>
  </w:style>
  <w:style w:type="paragraph" w:styleId="HTML0">
    <w:name w:val="HTML Preformatted"/>
    <w:basedOn w:val="a0"/>
    <w:link w:val="HTML"/>
    <w:qFormat/>
    <w:rsid w:val="009B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xl24">
    <w:name w:val="xl24"/>
    <w:basedOn w:val="a0"/>
    <w:qFormat/>
    <w:rsid w:val="009B39F5"/>
    <w:pPr>
      <w:pBdr>
        <w:bottom w:val="single" w:sz="8" w:space="0" w:color="000000"/>
        <w:right w:val="single" w:sz="8" w:space="0" w:color="000000"/>
      </w:pBdr>
      <w:spacing w:beforeAutospacing="1" w:afterAutospacing="1"/>
      <w:textAlignment w:val="top"/>
    </w:pPr>
    <w:rPr>
      <w:color w:val="000000"/>
    </w:rPr>
  </w:style>
  <w:style w:type="paragraph" w:customStyle="1" w:styleId="xl25">
    <w:name w:val="xl2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6">
    <w:name w:val="xl26"/>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7">
    <w:name w:val="xl2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8">
    <w:name w:val="xl2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29">
    <w:name w:val="xl29"/>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0">
    <w:name w:val="xl3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1">
    <w:name w:val="xl31"/>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2">
    <w:name w:val="xl32"/>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3">
    <w:name w:val="xl3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4">
    <w:name w:val="xl34"/>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5">
    <w:name w:val="xl35"/>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6">
    <w:name w:val="xl36"/>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37">
    <w:name w:val="xl37"/>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38">
    <w:name w:val="xl38"/>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39">
    <w:name w:val="xl39"/>
    <w:basedOn w:val="a0"/>
    <w:qFormat/>
    <w:rsid w:val="009B39F5"/>
    <w:pPr>
      <w:pBdr>
        <w:bottom w:val="single" w:sz="8" w:space="0" w:color="000000"/>
      </w:pBdr>
      <w:spacing w:beforeAutospacing="1" w:afterAutospacing="1"/>
      <w:textAlignment w:val="top"/>
    </w:pPr>
    <w:rPr>
      <w:rFonts w:ascii="Arial" w:hAnsi="Arial" w:cs="Arial"/>
      <w:color w:val="000000"/>
    </w:rPr>
  </w:style>
  <w:style w:type="paragraph" w:customStyle="1" w:styleId="xl40">
    <w:name w:val="xl40"/>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1">
    <w:name w:val="xl41"/>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2">
    <w:name w:val="xl42"/>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3">
    <w:name w:val="xl4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4">
    <w:name w:val="xl44"/>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5">
    <w:name w:val="xl45"/>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6">
    <w:name w:val="xl46"/>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7">
    <w:name w:val="xl47"/>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8">
    <w:name w:val="xl48"/>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9">
    <w:name w:val="xl4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0">
    <w:name w:val="xl50"/>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1">
    <w:name w:val="xl51"/>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2">
    <w:name w:val="xl52"/>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53">
    <w:name w:val="xl5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4">
    <w:name w:val="xl54"/>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55">
    <w:name w:val="xl5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6">
    <w:name w:val="xl56"/>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7">
    <w:name w:val="xl57"/>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8">
    <w:name w:val="xl5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59">
    <w:name w:val="xl5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60">
    <w:name w:val="xl6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61">
    <w:name w:val="xl61"/>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2">
    <w:name w:val="xl62"/>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3">
    <w:name w:val="xl6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4">
    <w:name w:val="xl64"/>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5">
    <w:name w:val="xl6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6">
    <w:name w:val="xl66"/>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7">
    <w:name w:val="xl6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8">
    <w:name w:val="xl68"/>
    <w:basedOn w:val="a0"/>
    <w:qFormat/>
    <w:rsid w:val="009B39F5"/>
    <w:pPr>
      <w:pBdr>
        <w:left w:val="single" w:sz="8" w:space="0" w:color="000000"/>
      </w:pBdr>
      <w:spacing w:beforeAutospacing="1" w:afterAutospacing="1"/>
      <w:textAlignment w:val="top"/>
    </w:pPr>
    <w:rPr>
      <w:rFonts w:ascii="Arial" w:hAnsi="Arial" w:cs="Arial"/>
      <w:color w:val="000000"/>
    </w:rPr>
  </w:style>
  <w:style w:type="paragraph" w:customStyle="1" w:styleId="xl69">
    <w:name w:val="xl69"/>
    <w:basedOn w:val="a0"/>
    <w:qFormat/>
    <w:rsid w:val="009B39F5"/>
    <w:pPr>
      <w:pBdr>
        <w:top w:val="single" w:sz="8" w:space="0" w:color="000000"/>
        <w:left w:val="single" w:sz="8" w:space="0" w:color="000000"/>
      </w:pBdr>
      <w:spacing w:beforeAutospacing="1" w:afterAutospacing="1"/>
      <w:textAlignment w:val="top"/>
    </w:pPr>
    <w:rPr>
      <w:rFonts w:ascii="Arial" w:hAnsi="Arial" w:cs="Arial"/>
      <w:color w:val="000000"/>
    </w:rPr>
  </w:style>
  <w:style w:type="paragraph" w:customStyle="1" w:styleId="xl70">
    <w:name w:val="xl70"/>
    <w:basedOn w:val="a0"/>
    <w:qFormat/>
    <w:rsid w:val="009B39F5"/>
    <w:pPr>
      <w:pBdr>
        <w:top w:val="single" w:sz="8" w:space="0" w:color="000000"/>
      </w:pBdr>
      <w:spacing w:beforeAutospacing="1" w:afterAutospacing="1"/>
      <w:textAlignment w:val="top"/>
    </w:pPr>
    <w:rPr>
      <w:rFonts w:ascii="Arial" w:hAnsi="Arial" w:cs="Arial"/>
      <w:color w:val="000000"/>
    </w:rPr>
  </w:style>
  <w:style w:type="paragraph" w:customStyle="1" w:styleId="xl71">
    <w:name w:val="xl71"/>
    <w:basedOn w:val="a0"/>
    <w:qFormat/>
    <w:rsid w:val="009B39F5"/>
    <w:pPr>
      <w:pBdr>
        <w:top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72">
    <w:name w:val="xl72"/>
    <w:basedOn w:val="a0"/>
    <w:qFormat/>
    <w:rsid w:val="009B39F5"/>
    <w:pPr>
      <w:spacing w:beforeAutospacing="1" w:afterAutospacing="1"/>
      <w:textAlignment w:val="top"/>
    </w:pPr>
    <w:rPr>
      <w:rFonts w:ascii="Arial" w:hAnsi="Arial" w:cs="Arial"/>
      <w:color w:val="000000"/>
    </w:rPr>
  </w:style>
  <w:style w:type="paragraph" w:customStyle="1" w:styleId="xl73">
    <w:name w:val="xl73"/>
    <w:basedOn w:val="a0"/>
    <w:qFormat/>
    <w:rsid w:val="009B39F5"/>
    <w:pPr>
      <w:pBdr>
        <w:right w:val="single" w:sz="8" w:space="0" w:color="000000"/>
      </w:pBdr>
      <w:spacing w:beforeAutospacing="1" w:afterAutospacing="1"/>
      <w:textAlignment w:val="top"/>
    </w:pPr>
    <w:rPr>
      <w:rFonts w:ascii="Arial" w:hAnsi="Arial" w:cs="Arial"/>
      <w:color w:val="000000"/>
    </w:rPr>
  </w:style>
  <w:style w:type="paragraph" w:customStyle="1" w:styleId="xl74">
    <w:name w:val="xl74"/>
    <w:basedOn w:val="a0"/>
    <w:qFormat/>
    <w:rsid w:val="009B39F5"/>
    <w:pPr>
      <w:pBdr>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1f3">
    <w:name w:val="Абзац списка1"/>
    <w:basedOn w:val="a0"/>
    <w:qFormat/>
    <w:rsid w:val="00256CE3"/>
    <w:pPr>
      <w:ind w:left="720"/>
    </w:pPr>
  </w:style>
  <w:style w:type="paragraph" w:customStyle="1" w:styleId="2f">
    <w:name w:val="Абзац списка2"/>
    <w:basedOn w:val="a0"/>
    <w:qFormat/>
    <w:rsid w:val="0099644D"/>
    <w:pPr>
      <w:ind w:left="720"/>
    </w:pPr>
  </w:style>
  <w:style w:type="paragraph" w:styleId="27">
    <w:name w:val="Body Text First Indent 2"/>
    <w:basedOn w:val="af9"/>
    <w:link w:val="26"/>
    <w:qFormat/>
    <w:rsid w:val="00D70EE1"/>
    <w:pPr>
      <w:ind w:left="283"/>
    </w:pPr>
  </w:style>
  <w:style w:type="paragraph" w:customStyle="1" w:styleId="affff4">
    <w:name w:val="Знак"/>
    <w:basedOn w:val="a0"/>
    <w:qFormat/>
    <w:rsid w:val="005C0D1B"/>
    <w:pPr>
      <w:keepLines/>
      <w:spacing w:after="160" w:line="240" w:lineRule="exact"/>
    </w:pPr>
    <w:rPr>
      <w:rFonts w:ascii="Verdana" w:eastAsia="MS Mincho" w:hAnsi="Verdana" w:cs="Franklin Gothic Book"/>
      <w:sz w:val="20"/>
      <w:szCs w:val="20"/>
      <w:lang w:val="en-US" w:eastAsia="en-US"/>
    </w:rPr>
  </w:style>
  <w:style w:type="paragraph" w:styleId="afb">
    <w:name w:val="Plain Text"/>
    <w:basedOn w:val="a0"/>
    <w:link w:val="afa"/>
    <w:qFormat/>
    <w:rsid w:val="008241B6"/>
    <w:rPr>
      <w:rFonts w:ascii="Courier New" w:hAnsi="Courier New" w:cs="Courier New"/>
      <w:sz w:val="20"/>
      <w:szCs w:val="20"/>
    </w:rPr>
  </w:style>
  <w:style w:type="paragraph" w:styleId="afd">
    <w:name w:val="footnote text"/>
    <w:basedOn w:val="a0"/>
    <w:link w:val="afc"/>
    <w:rsid w:val="0050057E"/>
    <w:rPr>
      <w:sz w:val="20"/>
      <w:szCs w:val="20"/>
    </w:rPr>
  </w:style>
  <w:style w:type="paragraph" w:styleId="38">
    <w:name w:val="List Bullet 3"/>
    <w:basedOn w:val="a0"/>
    <w:qFormat/>
    <w:rsid w:val="0050057E"/>
    <w:pPr>
      <w:ind w:left="566" w:hanging="283"/>
    </w:pPr>
  </w:style>
  <w:style w:type="paragraph" w:styleId="43">
    <w:name w:val="List Bullet 4"/>
    <w:basedOn w:val="a0"/>
    <w:qFormat/>
    <w:rsid w:val="0050057E"/>
    <w:pPr>
      <w:ind w:left="849" w:hanging="283"/>
    </w:pPr>
  </w:style>
  <w:style w:type="paragraph" w:styleId="2f0">
    <w:name w:val="List Bullet 2"/>
    <w:basedOn w:val="a0"/>
    <w:qFormat/>
    <w:rsid w:val="0050057E"/>
    <w:pPr>
      <w:tabs>
        <w:tab w:val="left" w:pos="643"/>
      </w:tabs>
      <w:ind w:left="643" w:hanging="360"/>
    </w:pPr>
  </w:style>
  <w:style w:type="paragraph" w:customStyle="1" w:styleId="affff5">
    <w:name w:val="Îáû÷íûé"/>
    <w:qFormat/>
    <w:rsid w:val="0050057E"/>
    <w:rPr>
      <w:sz w:val="28"/>
      <w:szCs w:val="28"/>
    </w:rPr>
  </w:style>
  <w:style w:type="paragraph" w:customStyle="1" w:styleId="CharChar">
    <w:name w:val="Char Char"/>
    <w:basedOn w:val="a0"/>
    <w:qFormat/>
    <w:rsid w:val="0050057E"/>
    <w:pPr>
      <w:spacing w:beforeAutospacing="1" w:afterAutospacing="1"/>
      <w:jc w:val="both"/>
    </w:pPr>
    <w:rPr>
      <w:rFonts w:ascii="Tahoma" w:hAnsi="Tahoma" w:cs="Tahoma"/>
      <w:sz w:val="20"/>
      <w:szCs w:val="20"/>
      <w:lang w:val="en-US" w:eastAsia="en-US"/>
    </w:rPr>
  </w:style>
  <w:style w:type="paragraph" w:customStyle="1" w:styleId="u">
    <w:name w:val="u"/>
    <w:basedOn w:val="a0"/>
    <w:qFormat/>
    <w:rsid w:val="0050057E"/>
    <w:pPr>
      <w:ind w:firstLine="539"/>
      <w:jc w:val="both"/>
    </w:pPr>
    <w:rPr>
      <w:color w:val="000000"/>
      <w:sz w:val="18"/>
      <w:szCs w:val="18"/>
    </w:rPr>
  </w:style>
  <w:style w:type="paragraph" w:customStyle="1" w:styleId="1f4">
    <w:name w:val="Знак1 Знак Знак Знак"/>
    <w:basedOn w:val="a0"/>
    <w:qFormat/>
    <w:rsid w:val="0050057E"/>
    <w:rPr>
      <w:rFonts w:ascii="Verdana" w:hAnsi="Verdana" w:cs="Verdana"/>
      <w:sz w:val="20"/>
      <w:szCs w:val="20"/>
      <w:lang w:val="en-US" w:eastAsia="en-US"/>
    </w:rPr>
  </w:style>
  <w:style w:type="paragraph" w:customStyle="1" w:styleId="ConsNonformat">
    <w:name w:val="ConsNonformat"/>
    <w:qFormat/>
    <w:rsid w:val="0050057E"/>
    <w:pPr>
      <w:widowControl w:val="0"/>
      <w:ind w:right="19772"/>
    </w:pPr>
    <w:rPr>
      <w:rFonts w:ascii="Courier New" w:hAnsi="Courier New" w:cs="Courier New"/>
    </w:rPr>
  </w:style>
  <w:style w:type="paragraph" w:customStyle="1" w:styleId="aff0">
    <w:name w:val="табличный текст"/>
    <w:basedOn w:val="a9"/>
    <w:link w:val="aff"/>
    <w:qFormat/>
    <w:rsid w:val="00301FA9"/>
    <w:pPr>
      <w:jc w:val="center"/>
    </w:pPr>
    <w:rPr>
      <w:sz w:val="20"/>
      <w:szCs w:val="20"/>
    </w:rPr>
  </w:style>
  <w:style w:type="paragraph" w:customStyle="1" w:styleId="affff6">
    <w:name w:val="Знак Знак Знак Знак Знак Знак Знак"/>
    <w:basedOn w:val="a0"/>
    <w:qFormat/>
    <w:rsid w:val="0050057E"/>
    <w:pPr>
      <w:spacing w:beforeAutospacing="1" w:afterAutospacing="1"/>
      <w:jc w:val="both"/>
    </w:pPr>
    <w:rPr>
      <w:rFonts w:ascii="Tahoma" w:hAnsi="Tahoma" w:cs="Tahoma"/>
      <w:sz w:val="20"/>
      <w:szCs w:val="20"/>
      <w:lang w:val="en-US" w:eastAsia="en-US"/>
    </w:rPr>
  </w:style>
  <w:style w:type="paragraph" w:customStyle="1" w:styleId="1f5">
    <w:name w:val="Титул1"/>
    <w:basedOn w:val="a0"/>
    <w:autoRedefine/>
    <w:qFormat/>
    <w:rsid w:val="0050057E"/>
  </w:style>
  <w:style w:type="paragraph" w:customStyle="1" w:styleId="affff7">
    <w:name w:val="Заголовок статьи"/>
    <w:basedOn w:val="a0"/>
    <w:next w:val="a0"/>
    <w:uiPriority w:val="99"/>
    <w:qFormat/>
    <w:rsid w:val="003B4B31"/>
    <w:pPr>
      <w:widowControl w:val="0"/>
      <w:ind w:left="1612" w:hanging="892"/>
      <w:jc w:val="both"/>
    </w:pPr>
    <w:rPr>
      <w:rFonts w:ascii="Arial" w:hAnsi="Arial" w:cs="Arial"/>
      <w:sz w:val="20"/>
      <w:szCs w:val="20"/>
    </w:rPr>
  </w:style>
  <w:style w:type="paragraph" w:styleId="44">
    <w:name w:val="toc 4"/>
    <w:basedOn w:val="a0"/>
    <w:next w:val="a0"/>
    <w:autoRedefine/>
    <w:uiPriority w:val="39"/>
    <w:rsid w:val="00000A84"/>
    <w:pPr>
      <w:ind w:left="660"/>
      <w:jc w:val="left"/>
    </w:pPr>
    <w:rPr>
      <w:rFonts w:asciiTheme="minorHAnsi" w:hAnsiTheme="minorHAnsi"/>
      <w:sz w:val="18"/>
      <w:szCs w:val="18"/>
    </w:rPr>
  </w:style>
  <w:style w:type="paragraph" w:customStyle="1" w:styleId="14125">
    <w:name w:val="Стиль 14 пт По ширине Первая строка:  125 см"/>
    <w:basedOn w:val="a0"/>
    <w:autoRedefine/>
    <w:qFormat/>
    <w:rsid w:val="00165C89"/>
    <w:pPr>
      <w:ind w:firstLine="709"/>
      <w:jc w:val="both"/>
    </w:pPr>
    <w:rPr>
      <w:sz w:val="28"/>
      <w:szCs w:val="20"/>
    </w:rPr>
  </w:style>
  <w:style w:type="paragraph" w:customStyle="1" w:styleId="141250">
    <w:name w:val="Стиль Основной текст с отступом + 14 пт Первая строка:  125 см"/>
    <w:basedOn w:val="a0"/>
    <w:next w:val="14125"/>
    <w:qFormat/>
    <w:rsid w:val="00165C89"/>
    <w:pPr>
      <w:ind w:firstLine="709"/>
    </w:pPr>
    <w:rPr>
      <w:sz w:val="28"/>
      <w:szCs w:val="20"/>
    </w:rPr>
  </w:style>
  <w:style w:type="paragraph" w:styleId="53">
    <w:name w:val="toc 5"/>
    <w:basedOn w:val="a0"/>
    <w:next w:val="a0"/>
    <w:autoRedefine/>
    <w:uiPriority w:val="39"/>
    <w:rsid w:val="00000A84"/>
    <w:pPr>
      <w:ind w:left="880"/>
      <w:jc w:val="left"/>
    </w:pPr>
    <w:rPr>
      <w:rFonts w:asciiTheme="minorHAnsi" w:hAnsiTheme="minorHAnsi"/>
      <w:sz w:val="18"/>
      <w:szCs w:val="18"/>
    </w:rPr>
  </w:style>
  <w:style w:type="paragraph" w:styleId="63">
    <w:name w:val="toc 6"/>
    <w:basedOn w:val="a0"/>
    <w:next w:val="a0"/>
    <w:autoRedefine/>
    <w:uiPriority w:val="39"/>
    <w:rsid w:val="00000A84"/>
    <w:pPr>
      <w:ind w:left="1100"/>
      <w:jc w:val="left"/>
    </w:pPr>
    <w:rPr>
      <w:rFonts w:asciiTheme="minorHAnsi" w:hAnsiTheme="minorHAnsi"/>
      <w:sz w:val="18"/>
      <w:szCs w:val="18"/>
    </w:rPr>
  </w:style>
  <w:style w:type="paragraph" w:styleId="73">
    <w:name w:val="toc 7"/>
    <w:basedOn w:val="a0"/>
    <w:next w:val="a0"/>
    <w:autoRedefine/>
    <w:uiPriority w:val="39"/>
    <w:rsid w:val="00000A84"/>
    <w:pPr>
      <w:ind w:left="1320"/>
      <w:jc w:val="left"/>
    </w:pPr>
    <w:rPr>
      <w:rFonts w:asciiTheme="minorHAnsi" w:hAnsiTheme="minorHAnsi"/>
      <w:sz w:val="18"/>
      <w:szCs w:val="18"/>
    </w:rPr>
  </w:style>
  <w:style w:type="paragraph" w:styleId="83">
    <w:name w:val="toc 8"/>
    <w:basedOn w:val="a0"/>
    <w:next w:val="a0"/>
    <w:autoRedefine/>
    <w:uiPriority w:val="39"/>
    <w:rsid w:val="00000A84"/>
    <w:pPr>
      <w:ind w:left="1540"/>
      <w:jc w:val="left"/>
    </w:pPr>
    <w:rPr>
      <w:rFonts w:asciiTheme="minorHAnsi" w:hAnsiTheme="minorHAnsi"/>
      <w:sz w:val="18"/>
      <w:szCs w:val="18"/>
    </w:rPr>
  </w:style>
  <w:style w:type="paragraph" w:styleId="92">
    <w:name w:val="toc 9"/>
    <w:basedOn w:val="a0"/>
    <w:next w:val="a0"/>
    <w:autoRedefine/>
    <w:uiPriority w:val="39"/>
    <w:rsid w:val="00000A84"/>
    <w:pPr>
      <w:ind w:left="1760"/>
      <w:jc w:val="left"/>
    </w:pPr>
    <w:rPr>
      <w:rFonts w:asciiTheme="minorHAnsi" w:hAnsiTheme="minorHAnsi"/>
      <w:sz w:val="18"/>
      <w:szCs w:val="18"/>
    </w:rPr>
  </w:style>
  <w:style w:type="paragraph" w:customStyle="1" w:styleId="164">
    <w:name w:val="Стиль 16 пт полужирный"/>
    <w:basedOn w:val="a0"/>
    <w:qFormat/>
    <w:rsid w:val="00993071"/>
    <w:pPr>
      <w:outlineLvl w:val="0"/>
    </w:pPr>
    <w:rPr>
      <w:b/>
      <w:sz w:val="32"/>
      <w:szCs w:val="32"/>
    </w:rPr>
  </w:style>
  <w:style w:type="paragraph" w:customStyle="1" w:styleId="2125">
    <w:name w:val="Стиль Основной текст с отступом 2 + 125 пт По левому краю Первая..."/>
    <w:basedOn w:val="22"/>
    <w:autoRedefine/>
    <w:qFormat/>
    <w:rsid w:val="00993071"/>
    <w:pPr>
      <w:ind w:firstLine="0"/>
      <w:jc w:val="center"/>
    </w:pPr>
    <w:rPr>
      <w:b/>
      <w:sz w:val="32"/>
      <w:szCs w:val="20"/>
    </w:rPr>
  </w:style>
  <w:style w:type="paragraph" w:customStyle="1" w:styleId="21251">
    <w:name w:val="Стиль Основной текст с отступом 2 + 125 пт По левому краю Первая...1"/>
    <w:basedOn w:val="22"/>
    <w:qFormat/>
    <w:rsid w:val="00993071"/>
    <w:pPr>
      <w:ind w:firstLine="0"/>
      <w:jc w:val="center"/>
    </w:pPr>
    <w:rPr>
      <w:b/>
      <w:sz w:val="32"/>
      <w:szCs w:val="20"/>
    </w:rPr>
  </w:style>
  <w:style w:type="paragraph" w:customStyle="1" w:styleId="21252">
    <w:name w:val="Стиль Основной текст с отступом 2 + 125 пт По левому краю Первая...2"/>
    <w:basedOn w:val="22"/>
    <w:autoRedefine/>
    <w:qFormat/>
    <w:rsid w:val="00993071"/>
    <w:pPr>
      <w:ind w:firstLine="0"/>
      <w:jc w:val="center"/>
    </w:pPr>
    <w:rPr>
      <w:b/>
      <w:sz w:val="32"/>
      <w:szCs w:val="20"/>
    </w:rPr>
  </w:style>
  <w:style w:type="paragraph" w:customStyle="1" w:styleId="141251">
    <w:name w:val="Стиль Основной текст + 14 пт Первая строка:  125 см"/>
    <w:basedOn w:val="a9"/>
    <w:autoRedefine/>
    <w:qFormat/>
    <w:rsid w:val="00444537"/>
    <w:pPr>
      <w:ind w:firstLine="709"/>
    </w:pPr>
    <w:rPr>
      <w:sz w:val="28"/>
      <w:szCs w:val="28"/>
    </w:rPr>
  </w:style>
  <w:style w:type="paragraph" w:customStyle="1" w:styleId="1412510">
    <w:name w:val="Стиль Основной текст + 14 пт Первая строка:  125 см1"/>
    <w:basedOn w:val="a9"/>
    <w:qFormat/>
    <w:rsid w:val="0019111B"/>
    <w:pPr>
      <w:ind w:firstLine="709"/>
    </w:pPr>
    <w:rPr>
      <w:spacing w:val="-4"/>
      <w:sz w:val="28"/>
      <w:szCs w:val="20"/>
    </w:rPr>
  </w:style>
  <w:style w:type="paragraph" w:customStyle="1" w:styleId="141252">
    <w:name w:val="Стиль 14 пт полужирный По ширине Первая строка:  125 см"/>
    <w:basedOn w:val="a0"/>
    <w:qFormat/>
    <w:rsid w:val="004F7A7C"/>
    <w:pPr>
      <w:ind w:firstLine="709"/>
      <w:jc w:val="both"/>
    </w:pPr>
    <w:rPr>
      <w:b/>
      <w:bCs/>
      <w:sz w:val="28"/>
      <w:szCs w:val="20"/>
    </w:rPr>
  </w:style>
  <w:style w:type="paragraph" w:customStyle="1" w:styleId="3141250">
    <w:name w:val="Стиль Основной текст 3 + 14 пт По ширине Первая строка:  125 см"/>
    <w:basedOn w:val="34"/>
    <w:link w:val="314125"/>
    <w:autoRedefine/>
    <w:qFormat/>
    <w:rsid w:val="00301FA9"/>
    <w:pPr>
      <w:ind w:firstLine="709"/>
    </w:pPr>
    <w:rPr>
      <w:bCs w:val="0"/>
      <w:iCs/>
      <w:szCs w:val="20"/>
    </w:rPr>
  </w:style>
  <w:style w:type="paragraph" w:customStyle="1" w:styleId="3140">
    <w:name w:val="Стиль Основной текст 3 + 14 пт не курсив По ширине Первая строка..."/>
    <w:basedOn w:val="34"/>
    <w:link w:val="314"/>
    <w:autoRedefine/>
    <w:qFormat/>
    <w:rsid w:val="001D28DF"/>
    <w:pPr>
      <w:ind w:firstLine="709"/>
      <w:jc w:val="both"/>
    </w:pPr>
    <w:rPr>
      <w:b/>
      <w:bCs w:val="0"/>
      <w:i w:val="0"/>
      <w:sz w:val="28"/>
      <w:szCs w:val="20"/>
    </w:rPr>
  </w:style>
  <w:style w:type="paragraph" w:customStyle="1" w:styleId="1412520">
    <w:name w:val="Стиль Основной текст + 14 пт Первая строка:  125 см2"/>
    <w:basedOn w:val="a9"/>
    <w:autoRedefine/>
    <w:qFormat/>
    <w:rsid w:val="0039402B"/>
    <w:pPr>
      <w:ind w:firstLine="709"/>
    </w:pPr>
    <w:rPr>
      <w:sz w:val="28"/>
      <w:szCs w:val="20"/>
    </w:rPr>
  </w:style>
  <w:style w:type="paragraph" w:customStyle="1" w:styleId="1f6">
    <w:name w:val="Стиль1"/>
    <w:basedOn w:val="3141250"/>
    <w:qFormat/>
    <w:rsid w:val="00301FA9"/>
  </w:style>
  <w:style w:type="paragraph" w:customStyle="1" w:styleId="13">
    <w:name w:val="Стиль Заголовок 1 + все прописные"/>
    <w:basedOn w:val="1"/>
    <w:link w:val="12"/>
    <w:autoRedefine/>
    <w:qFormat/>
    <w:rsid w:val="00F97454"/>
    <w:rPr>
      <w:caps/>
    </w:rPr>
  </w:style>
  <w:style w:type="paragraph" w:customStyle="1" w:styleId="101">
    <w:name w:val="Стиль Заголовок 1 + Первая строка:  0 см"/>
    <w:basedOn w:val="1"/>
    <w:autoRedefine/>
    <w:qFormat/>
    <w:rsid w:val="00301FA9"/>
    <w:rPr>
      <w:rFonts w:cs="Times New Roman"/>
      <w:caps/>
    </w:rPr>
  </w:style>
  <w:style w:type="paragraph" w:customStyle="1" w:styleId="39">
    <w:name w:val="Стиль Заголовок 3 + По ширине"/>
    <w:basedOn w:val="3"/>
    <w:autoRedefine/>
    <w:qFormat/>
    <w:rsid w:val="002047DD"/>
    <w:pPr>
      <w:ind w:firstLine="851"/>
    </w:pPr>
    <w:rPr>
      <w:iCs/>
    </w:rPr>
  </w:style>
  <w:style w:type="paragraph" w:customStyle="1" w:styleId="aff2">
    <w:name w:val="Табличный Жир"/>
    <w:basedOn w:val="aff0"/>
    <w:link w:val="aff1"/>
    <w:qFormat/>
    <w:rsid w:val="004F418B"/>
    <w:rPr>
      <w:b/>
    </w:rPr>
  </w:style>
  <w:style w:type="paragraph" w:customStyle="1" w:styleId="3a">
    <w:name w:val="Стиль Основной текст 3 + полужирный По левому краю"/>
    <w:basedOn w:val="34"/>
    <w:qFormat/>
    <w:rsid w:val="001D28DF"/>
    <w:rPr>
      <w:b/>
      <w:iCs/>
      <w:szCs w:val="20"/>
    </w:rPr>
  </w:style>
  <w:style w:type="paragraph" w:customStyle="1" w:styleId="202">
    <w:name w:val="Стиль Основной текст с отступом 2 + По центру Первая строка:  0 см..."/>
    <w:basedOn w:val="22"/>
    <w:autoRedefine/>
    <w:qFormat/>
    <w:rsid w:val="001D28DF"/>
    <w:pPr>
      <w:ind w:firstLine="0"/>
      <w:jc w:val="center"/>
    </w:pPr>
    <w:rPr>
      <w:szCs w:val="20"/>
    </w:rPr>
  </w:style>
  <w:style w:type="paragraph" w:customStyle="1" w:styleId="141253">
    <w:name w:val="Стиль Основной текст + 14 пт полужирный Первая строка:  125 см"/>
    <w:basedOn w:val="a9"/>
    <w:qFormat/>
    <w:rsid w:val="001D28DF"/>
    <w:pPr>
      <w:ind w:firstLine="709"/>
    </w:pPr>
    <w:rPr>
      <w:b/>
      <w:bCs/>
      <w:spacing w:val="-6"/>
      <w:sz w:val="28"/>
      <w:szCs w:val="20"/>
    </w:rPr>
  </w:style>
  <w:style w:type="paragraph" w:customStyle="1" w:styleId="1412530">
    <w:name w:val="Стиль Основной текст + 14 пт Первая строка:  125 см3"/>
    <w:basedOn w:val="a9"/>
    <w:qFormat/>
    <w:rsid w:val="001D28DF"/>
    <w:pPr>
      <w:ind w:firstLine="709"/>
    </w:pPr>
    <w:rPr>
      <w:sz w:val="28"/>
      <w:szCs w:val="20"/>
    </w:rPr>
  </w:style>
  <w:style w:type="paragraph" w:customStyle="1" w:styleId="29">
    <w:name w:val="Стиль Заголовок 2 + все прописные"/>
    <w:basedOn w:val="2"/>
    <w:link w:val="28"/>
    <w:autoRedefine/>
    <w:qFormat/>
    <w:rsid w:val="00B64F5A"/>
    <w:pPr>
      <w:spacing w:after="120"/>
    </w:pPr>
    <w:rPr>
      <w:bCs/>
      <w:caps/>
    </w:rPr>
  </w:style>
  <w:style w:type="paragraph" w:customStyle="1" w:styleId="affff8">
    <w:name w:val="Стиль Основной текст + курсив По правому краю"/>
    <w:basedOn w:val="a9"/>
    <w:autoRedefine/>
    <w:qFormat/>
    <w:rsid w:val="0016597B"/>
    <w:pPr>
      <w:jc w:val="right"/>
    </w:pPr>
    <w:rPr>
      <w:i/>
      <w:iCs/>
      <w:szCs w:val="20"/>
    </w:rPr>
  </w:style>
  <w:style w:type="paragraph" w:customStyle="1" w:styleId="1412511">
    <w:name w:val="Стиль 14 пт По ширине Первая строка:  125 см1"/>
    <w:basedOn w:val="a0"/>
    <w:autoRedefine/>
    <w:uiPriority w:val="99"/>
    <w:qFormat/>
    <w:rsid w:val="00E41354"/>
    <w:pPr>
      <w:keepLines/>
      <w:ind w:firstLine="709"/>
      <w:jc w:val="both"/>
    </w:pPr>
    <w:rPr>
      <w:bCs/>
      <w:sz w:val="28"/>
      <w:szCs w:val="28"/>
    </w:rPr>
  </w:style>
  <w:style w:type="paragraph" w:customStyle="1" w:styleId="123">
    <w:name w:val="курсив По правому краю 12пт"/>
    <w:basedOn w:val="a0"/>
    <w:autoRedefine/>
    <w:qFormat/>
    <w:rsid w:val="00AE21EF"/>
    <w:pPr>
      <w:jc w:val="right"/>
    </w:pPr>
    <w:rPr>
      <w:i/>
      <w:iCs/>
      <w:sz w:val="28"/>
      <w:szCs w:val="28"/>
    </w:rPr>
  </w:style>
  <w:style w:type="paragraph" w:customStyle="1" w:styleId="512">
    <w:name w:val="Заг. 5.1. + курсив"/>
    <w:basedOn w:val="2"/>
    <w:autoRedefine/>
    <w:qFormat/>
    <w:rsid w:val="006F7A66"/>
    <w:pPr>
      <w:ind w:firstLine="0"/>
      <w:jc w:val="right"/>
    </w:pPr>
    <w:rPr>
      <w:b w:val="0"/>
      <w:bCs/>
      <w:i/>
      <w:iCs/>
    </w:rPr>
  </w:style>
  <w:style w:type="paragraph" w:styleId="affff9">
    <w:name w:val="Revision"/>
    <w:uiPriority w:val="99"/>
    <w:semiHidden/>
    <w:qFormat/>
    <w:rsid w:val="009D0E8A"/>
    <w:rPr>
      <w:sz w:val="22"/>
      <w:szCs w:val="24"/>
    </w:rPr>
  </w:style>
  <w:style w:type="paragraph" w:styleId="aff6">
    <w:name w:val="annotation subject"/>
    <w:basedOn w:val="aff4"/>
    <w:next w:val="aff4"/>
    <w:link w:val="aff5"/>
    <w:qFormat/>
    <w:rsid w:val="009D0E8A"/>
    <w:rPr>
      <w:b/>
      <w:bCs/>
    </w:rPr>
  </w:style>
  <w:style w:type="paragraph" w:customStyle="1" w:styleId="1f7">
    <w:name w:val="курсив справа Стиль1"/>
    <w:basedOn w:val="a0"/>
    <w:autoRedefine/>
    <w:qFormat/>
    <w:rsid w:val="00942D77"/>
    <w:pPr>
      <w:jc w:val="right"/>
    </w:pPr>
    <w:rPr>
      <w:i/>
      <w:sz w:val="28"/>
      <w:szCs w:val="28"/>
    </w:rPr>
  </w:style>
  <w:style w:type="paragraph" w:styleId="afff6">
    <w:name w:val="List Paragraph"/>
    <w:basedOn w:val="a0"/>
    <w:link w:val="afff5"/>
    <w:uiPriority w:val="34"/>
    <w:qFormat/>
    <w:rsid w:val="00F05E37"/>
    <w:pPr>
      <w:ind w:left="720"/>
      <w:contextualSpacing/>
      <w:jc w:val="left"/>
    </w:pPr>
    <w:rPr>
      <w:sz w:val="24"/>
    </w:rPr>
  </w:style>
  <w:style w:type="paragraph" w:styleId="affa">
    <w:name w:val="endnote text"/>
    <w:basedOn w:val="a0"/>
    <w:link w:val="aff9"/>
    <w:rsid w:val="00A24395"/>
    <w:rPr>
      <w:sz w:val="20"/>
      <w:szCs w:val="20"/>
    </w:rPr>
  </w:style>
  <w:style w:type="paragraph" w:customStyle="1" w:styleId="ConsPlusCell">
    <w:name w:val="ConsPlusCell"/>
    <w:qFormat/>
    <w:rsid w:val="00F25C41"/>
    <w:pPr>
      <w:widowControl w:val="0"/>
    </w:pPr>
    <w:rPr>
      <w:rFonts w:eastAsia="Calibri"/>
      <w:sz w:val="24"/>
      <w:szCs w:val="24"/>
    </w:rPr>
  </w:style>
  <w:style w:type="paragraph" w:styleId="affffa">
    <w:name w:val="No Spacing"/>
    <w:uiPriority w:val="99"/>
    <w:qFormat/>
    <w:rsid w:val="007D0E85"/>
    <w:rPr>
      <w:rFonts w:ascii="Calibri" w:hAnsi="Calibri"/>
      <w:sz w:val="22"/>
      <w:szCs w:val="22"/>
    </w:rPr>
  </w:style>
  <w:style w:type="paragraph" w:customStyle="1" w:styleId="2f1">
    <w:name w:val="Знак2"/>
    <w:basedOn w:val="a0"/>
    <w:uiPriority w:val="99"/>
    <w:qFormat/>
    <w:rsid w:val="007D0E85"/>
    <w:pPr>
      <w:spacing w:after="160" w:line="240" w:lineRule="exact"/>
      <w:jc w:val="left"/>
    </w:pPr>
    <w:rPr>
      <w:rFonts w:ascii="Verdana" w:hAnsi="Verdana"/>
      <w:sz w:val="20"/>
      <w:szCs w:val="20"/>
      <w:lang w:val="en-US" w:eastAsia="en-US"/>
    </w:rPr>
  </w:style>
  <w:style w:type="paragraph" w:customStyle="1" w:styleId="r">
    <w:name w:val="r"/>
    <w:basedOn w:val="a0"/>
    <w:qFormat/>
    <w:rsid w:val="007D0E85"/>
    <w:pPr>
      <w:jc w:val="right"/>
    </w:pPr>
    <w:rPr>
      <w:rFonts w:eastAsia="Calibri"/>
      <w:color w:val="000000"/>
      <w:sz w:val="24"/>
    </w:rPr>
  </w:style>
  <w:style w:type="paragraph" w:customStyle="1" w:styleId="215">
    <w:name w:val="Основной текст с отступом 21"/>
    <w:basedOn w:val="a0"/>
    <w:qFormat/>
    <w:rsid w:val="007D0E85"/>
    <w:pPr>
      <w:widowControl w:val="0"/>
      <w:ind w:firstLine="567"/>
      <w:jc w:val="left"/>
    </w:pPr>
    <w:rPr>
      <w:rFonts w:eastAsia="Calibri"/>
      <w:sz w:val="24"/>
      <w:szCs w:val="20"/>
    </w:rPr>
  </w:style>
  <w:style w:type="paragraph" w:customStyle="1" w:styleId="affffb">
    <w:name w:val="Комментарий"/>
    <w:basedOn w:val="a0"/>
    <w:next w:val="a0"/>
    <w:uiPriority w:val="99"/>
    <w:qFormat/>
    <w:rsid w:val="007D0E85"/>
    <w:pPr>
      <w:ind w:left="170"/>
      <w:jc w:val="both"/>
    </w:pPr>
    <w:rPr>
      <w:rFonts w:ascii="Arial" w:eastAsia="Calibri" w:hAnsi="Arial"/>
      <w:i/>
      <w:iCs/>
      <w:color w:val="800080"/>
      <w:sz w:val="24"/>
    </w:rPr>
  </w:style>
  <w:style w:type="paragraph" w:customStyle="1" w:styleId="affffc">
    <w:name w:val="БЛОК"/>
    <w:basedOn w:val="a0"/>
    <w:qFormat/>
    <w:rsid w:val="007D0E85"/>
    <w:pPr>
      <w:ind w:firstLine="284"/>
      <w:jc w:val="both"/>
    </w:pPr>
    <w:rPr>
      <w:rFonts w:ascii="Arial" w:eastAsia="Calibri" w:hAnsi="Arial"/>
      <w:sz w:val="18"/>
      <w:szCs w:val="20"/>
    </w:rPr>
  </w:style>
  <w:style w:type="paragraph" w:customStyle="1" w:styleId="affffd">
    <w:name w:val="Таблица"/>
    <w:basedOn w:val="a0"/>
    <w:qFormat/>
    <w:rsid w:val="007D0E85"/>
    <w:pPr>
      <w:jc w:val="left"/>
    </w:pPr>
    <w:rPr>
      <w:rFonts w:eastAsia="Calibri"/>
      <w:sz w:val="18"/>
      <w:szCs w:val="20"/>
    </w:rPr>
  </w:style>
  <w:style w:type="paragraph" w:customStyle="1" w:styleId="affffe">
    <w:name w:val="Подчеркнутый"/>
    <w:basedOn w:val="affffd"/>
    <w:qFormat/>
    <w:rsid w:val="007D0E85"/>
    <w:rPr>
      <w:u w:val="single"/>
    </w:rPr>
  </w:style>
  <w:style w:type="paragraph" w:customStyle="1" w:styleId="124">
    <w:name w:val="Обычный 12"/>
    <w:basedOn w:val="a0"/>
    <w:autoRedefine/>
    <w:qFormat/>
    <w:rsid w:val="007D0E85"/>
    <w:pPr>
      <w:widowControl w:val="0"/>
      <w:jc w:val="both"/>
    </w:pPr>
    <w:rPr>
      <w:rFonts w:eastAsia="Calibri"/>
      <w:sz w:val="24"/>
    </w:rPr>
  </w:style>
  <w:style w:type="paragraph" w:customStyle="1" w:styleId="12150">
    <w:name w:val="Док12 инт1.5 Знак"/>
    <w:basedOn w:val="a0"/>
    <w:autoRedefine/>
    <w:qFormat/>
    <w:rsid w:val="007D0E85"/>
    <w:pPr>
      <w:widowControl w:val="0"/>
      <w:spacing w:line="360" w:lineRule="auto"/>
      <w:ind w:firstLine="709"/>
      <w:jc w:val="both"/>
    </w:pPr>
    <w:rPr>
      <w:rFonts w:eastAsia="MS Mincho"/>
      <w:sz w:val="24"/>
      <w:szCs w:val="28"/>
    </w:rPr>
  </w:style>
  <w:style w:type="paragraph" w:customStyle="1" w:styleId="c">
    <w:name w:val="c"/>
    <w:basedOn w:val="a0"/>
    <w:qFormat/>
    <w:rsid w:val="007D0E85"/>
    <w:rPr>
      <w:rFonts w:eastAsia="Calibri"/>
      <w:color w:val="000000"/>
      <w:sz w:val="24"/>
    </w:rPr>
  </w:style>
  <w:style w:type="paragraph" w:customStyle="1" w:styleId="2f2">
    <w:name w:val="Обычный2"/>
    <w:qFormat/>
    <w:rsid w:val="007D0E85"/>
    <w:rPr>
      <w:rFonts w:eastAsia="Calibri"/>
    </w:rPr>
  </w:style>
  <w:style w:type="paragraph" w:customStyle="1" w:styleId="3b">
    <w:name w:val="Обычный3"/>
    <w:qFormat/>
    <w:rsid w:val="007D0E85"/>
    <w:rPr>
      <w:rFonts w:eastAsia="Calibri"/>
      <w:sz w:val="28"/>
      <w:szCs w:val="24"/>
    </w:rPr>
  </w:style>
  <w:style w:type="paragraph" w:customStyle="1" w:styleId="313">
    <w:name w:val="Обычный31"/>
    <w:qFormat/>
    <w:rsid w:val="007D0E85"/>
    <w:rPr>
      <w:rFonts w:eastAsia="Calibri"/>
      <w:sz w:val="28"/>
      <w:szCs w:val="24"/>
    </w:rPr>
  </w:style>
  <w:style w:type="paragraph" w:customStyle="1" w:styleId="112">
    <w:name w:val="Заголовок 11"/>
    <w:basedOn w:val="a0"/>
    <w:next w:val="a0"/>
    <w:qFormat/>
    <w:rsid w:val="007D0E85"/>
    <w:pPr>
      <w:keepNext/>
      <w:jc w:val="left"/>
    </w:pPr>
    <w:rPr>
      <w:rFonts w:eastAsia="Calibri"/>
      <w:sz w:val="24"/>
      <w:szCs w:val="20"/>
    </w:rPr>
  </w:style>
  <w:style w:type="paragraph" w:customStyle="1" w:styleId="315">
    <w:name w:val="Заголовок 31"/>
    <w:basedOn w:val="a0"/>
    <w:next w:val="a0"/>
    <w:qFormat/>
    <w:rsid w:val="007D0E85"/>
    <w:pPr>
      <w:keepNext/>
    </w:pPr>
    <w:rPr>
      <w:rFonts w:eastAsia="Calibri"/>
      <w:sz w:val="24"/>
      <w:szCs w:val="20"/>
    </w:rPr>
  </w:style>
  <w:style w:type="paragraph" w:customStyle="1" w:styleId="411">
    <w:name w:val="Заголовок 41"/>
    <w:basedOn w:val="3b"/>
    <w:next w:val="3b"/>
    <w:qFormat/>
    <w:rsid w:val="007D0E85"/>
    <w:pPr>
      <w:keepNext/>
    </w:pPr>
    <w:rPr>
      <w:szCs w:val="20"/>
    </w:rPr>
  </w:style>
  <w:style w:type="paragraph" w:customStyle="1" w:styleId="1f8">
    <w:name w:val="Основной текст1"/>
    <w:basedOn w:val="3b"/>
    <w:qFormat/>
    <w:rsid w:val="007D0E85"/>
    <w:pPr>
      <w:jc w:val="both"/>
    </w:pPr>
    <w:rPr>
      <w:szCs w:val="20"/>
    </w:rPr>
  </w:style>
  <w:style w:type="paragraph" w:customStyle="1" w:styleId="1f9">
    <w:name w:val="Название1"/>
    <w:basedOn w:val="3b"/>
    <w:qFormat/>
    <w:rsid w:val="007D0E85"/>
    <w:pPr>
      <w:jc w:val="center"/>
    </w:pPr>
    <w:rPr>
      <w:szCs w:val="20"/>
    </w:rPr>
  </w:style>
  <w:style w:type="paragraph" w:customStyle="1" w:styleId="316">
    <w:name w:val="Основной текст 31"/>
    <w:basedOn w:val="3b"/>
    <w:qFormat/>
    <w:rsid w:val="007D0E85"/>
    <w:rPr>
      <w:sz w:val="24"/>
      <w:szCs w:val="20"/>
    </w:rPr>
  </w:style>
  <w:style w:type="paragraph" w:customStyle="1" w:styleId="1fa">
    <w:name w:val="Верхний колонтитул1"/>
    <w:basedOn w:val="3b"/>
    <w:qFormat/>
    <w:rsid w:val="007D0E85"/>
    <w:pPr>
      <w:tabs>
        <w:tab w:val="center" w:pos="4153"/>
        <w:tab w:val="right" w:pos="8306"/>
      </w:tabs>
    </w:pPr>
    <w:rPr>
      <w:sz w:val="20"/>
      <w:szCs w:val="20"/>
    </w:rPr>
  </w:style>
  <w:style w:type="paragraph" w:customStyle="1" w:styleId="222">
    <w:name w:val="Основной текст с отступом 22"/>
    <w:basedOn w:val="3b"/>
    <w:qFormat/>
    <w:rsid w:val="007D0E85"/>
    <w:pPr>
      <w:ind w:left="546"/>
      <w:jc w:val="both"/>
    </w:pPr>
    <w:rPr>
      <w:szCs w:val="20"/>
    </w:rPr>
  </w:style>
  <w:style w:type="paragraph" w:customStyle="1" w:styleId="711">
    <w:name w:val="Заголовок 71"/>
    <w:basedOn w:val="3b"/>
    <w:next w:val="3b"/>
    <w:qFormat/>
    <w:rsid w:val="007D0E85"/>
    <w:pPr>
      <w:keepNext/>
    </w:pPr>
    <w:rPr>
      <w:b/>
      <w:sz w:val="24"/>
      <w:szCs w:val="20"/>
    </w:rPr>
  </w:style>
  <w:style w:type="paragraph" w:customStyle="1" w:styleId="216">
    <w:name w:val="Заголовок 21"/>
    <w:basedOn w:val="3b"/>
    <w:next w:val="3b"/>
    <w:qFormat/>
    <w:rsid w:val="007D0E85"/>
    <w:pPr>
      <w:keepNext/>
      <w:ind w:left="-113" w:right="-113"/>
      <w:jc w:val="center"/>
    </w:pPr>
    <w:rPr>
      <w:sz w:val="24"/>
      <w:szCs w:val="20"/>
    </w:rPr>
  </w:style>
  <w:style w:type="paragraph" w:customStyle="1" w:styleId="610">
    <w:name w:val="Заголовок 61"/>
    <w:basedOn w:val="3b"/>
    <w:next w:val="3b"/>
    <w:qFormat/>
    <w:rsid w:val="007D0E85"/>
    <w:pPr>
      <w:keepNext/>
      <w:ind w:left="-113" w:right="-113"/>
      <w:jc w:val="center"/>
    </w:pPr>
    <w:rPr>
      <w:sz w:val="20"/>
      <w:szCs w:val="20"/>
      <w:lang w:val="en-US"/>
    </w:rPr>
  </w:style>
  <w:style w:type="paragraph" w:customStyle="1" w:styleId="513">
    <w:name w:val="Заголовок 51"/>
    <w:basedOn w:val="3b"/>
    <w:next w:val="3b"/>
    <w:qFormat/>
    <w:rsid w:val="007D0E85"/>
    <w:pPr>
      <w:keepNext/>
      <w:jc w:val="center"/>
    </w:pPr>
    <w:rPr>
      <w:b/>
      <w:sz w:val="22"/>
      <w:szCs w:val="20"/>
    </w:rPr>
  </w:style>
  <w:style w:type="paragraph" w:customStyle="1" w:styleId="810">
    <w:name w:val="Заголовок 81"/>
    <w:basedOn w:val="3b"/>
    <w:next w:val="3b"/>
    <w:qFormat/>
    <w:rsid w:val="007D0E85"/>
    <w:pPr>
      <w:keepNext/>
      <w:jc w:val="right"/>
    </w:pPr>
    <w:rPr>
      <w:i/>
      <w:sz w:val="24"/>
      <w:szCs w:val="20"/>
    </w:rPr>
  </w:style>
  <w:style w:type="paragraph" w:customStyle="1" w:styleId="1fb">
    <w:name w:val="Название объекта1"/>
    <w:basedOn w:val="3b"/>
    <w:next w:val="3b"/>
    <w:qFormat/>
    <w:rsid w:val="007D0E85"/>
    <w:pPr>
      <w:jc w:val="right"/>
    </w:pPr>
    <w:rPr>
      <w:i/>
      <w:sz w:val="24"/>
      <w:szCs w:val="20"/>
    </w:rPr>
  </w:style>
  <w:style w:type="paragraph" w:customStyle="1" w:styleId="910">
    <w:name w:val="Заголовок 91"/>
    <w:basedOn w:val="3b"/>
    <w:next w:val="3b"/>
    <w:qFormat/>
    <w:rsid w:val="007D0E85"/>
    <w:pPr>
      <w:keepNext/>
      <w:jc w:val="both"/>
    </w:pPr>
    <w:rPr>
      <w:b/>
      <w:sz w:val="24"/>
      <w:szCs w:val="20"/>
    </w:rPr>
  </w:style>
  <w:style w:type="paragraph" w:customStyle="1" w:styleId="TimesNewRoman14125">
    <w:name w:val="Стиль Times New Roman 14 пт По ширине Первая строка:  1.25 см С..."/>
    <w:basedOn w:val="a0"/>
    <w:qFormat/>
    <w:rsid w:val="007D0E85"/>
    <w:pPr>
      <w:widowControl w:val="0"/>
      <w:ind w:right="-40" w:firstLine="709"/>
      <w:jc w:val="both"/>
    </w:pPr>
    <w:rPr>
      <w:rFonts w:ascii="Arial" w:hAnsi="Arial"/>
      <w:kern w:val="2"/>
      <w:sz w:val="28"/>
      <w:szCs w:val="20"/>
    </w:rPr>
  </w:style>
  <w:style w:type="paragraph" w:customStyle="1" w:styleId="afffff">
    <w:name w:val="Знак Знак Знак Знак Знак Знак Знак Знак Знак Знак Знак Знак Знак"/>
    <w:basedOn w:val="a0"/>
    <w:autoRedefine/>
    <w:qFormat/>
    <w:rsid w:val="007D0E85"/>
    <w:pPr>
      <w:spacing w:after="160" w:line="240" w:lineRule="exact"/>
      <w:jc w:val="left"/>
    </w:pPr>
    <w:rPr>
      <w:rFonts w:eastAsia="SimSun"/>
      <w:b/>
      <w:sz w:val="28"/>
      <w:lang w:val="en-US" w:eastAsia="en-US"/>
    </w:rPr>
  </w:style>
  <w:style w:type="paragraph" w:customStyle="1" w:styleId="113">
    <w:name w:val="Заголовок 1.новая страница.Раздел 1"/>
    <w:basedOn w:val="a0"/>
    <w:next w:val="a0"/>
    <w:qFormat/>
    <w:rsid w:val="007D0E85"/>
    <w:pPr>
      <w:keepNext/>
      <w:outlineLvl w:val="0"/>
    </w:pPr>
    <w:rPr>
      <w:rFonts w:eastAsia="Calibri"/>
      <w:b/>
      <w:sz w:val="28"/>
    </w:rPr>
  </w:style>
  <w:style w:type="paragraph" w:customStyle="1" w:styleId="FR1">
    <w:name w:val="FR1"/>
    <w:qFormat/>
    <w:rsid w:val="007D0E85"/>
    <w:pPr>
      <w:widowControl w:val="0"/>
      <w:jc w:val="center"/>
    </w:pPr>
    <w:rPr>
      <w:rFonts w:ascii="Courier New" w:eastAsia="Calibri" w:hAnsi="Courier New"/>
      <w:b/>
      <w:sz w:val="18"/>
    </w:rPr>
  </w:style>
  <w:style w:type="paragraph" w:customStyle="1" w:styleId="afffff0">
    <w:name w:val="Таблицы (моноширинный)"/>
    <w:basedOn w:val="a0"/>
    <w:next w:val="a0"/>
    <w:qFormat/>
    <w:rsid w:val="007D0E85"/>
    <w:pPr>
      <w:widowControl w:val="0"/>
      <w:jc w:val="both"/>
    </w:pPr>
    <w:rPr>
      <w:rFonts w:ascii="Courier New" w:eastAsia="Calibri" w:hAnsi="Courier New"/>
    </w:rPr>
  </w:style>
  <w:style w:type="paragraph" w:customStyle="1" w:styleId="74">
    <w:name w:val="заголовок 7"/>
    <w:basedOn w:val="a0"/>
    <w:next w:val="a0"/>
    <w:qFormat/>
    <w:rsid w:val="007D0E85"/>
    <w:pPr>
      <w:spacing w:before="240" w:after="60"/>
      <w:jc w:val="left"/>
      <w:outlineLvl w:val="6"/>
    </w:pPr>
    <w:rPr>
      <w:rFonts w:eastAsia="Calibri"/>
      <w:sz w:val="24"/>
    </w:rPr>
  </w:style>
  <w:style w:type="paragraph" w:styleId="afffff1">
    <w:name w:val="List Continue"/>
    <w:basedOn w:val="a0"/>
    <w:qFormat/>
    <w:rsid w:val="007D0E85"/>
    <w:pPr>
      <w:spacing w:after="120"/>
      <w:ind w:left="283"/>
      <w:jc w:val="left"/>
    </w:pPr>
    <w:rPr>
      <w:rFonts w:eastAsia="Calibri"/>
      <w:sz w:val="20"/>
      <w:szCs w:val="20"/>
    </w:rPr>
  </w:style>
  <w:style w:type="paragraph" w:styleId="2f3">
    <w:name w:val="List Continue 2"/>
    <w:basedOn w:val="a0"/>
    <w:qFormat/>
    <w:rsid w:val="007D0E85"/>
    <w:pPr>
      <w:spacing w:after="120"/>
      <w:ind w:left="566"/>
      <w:jc w:val="left"/>
    </w:pPr>
    <w:rPr>
      <w:rFonts w:eastAsia="Calibri"/>
      <w:sz w:val="20"/>
      <w:szCs w:val="20"/>
    </w:rPr>
  </w:style>
  <w:style w:type="paragraph" w:customStyle="1" w:styleId="font5">
    <w:name w:val="font5"/>
    <w:basedOn w:val="a0"/>
    <w:qFormat/>
    <w:rsid w:val="007D0E85"/>
    <w:pPr>
      <w:spacing w:beforeAutospacing="1" w:afterAutospacing="1"/>
      <w:jc w:val="left"/>
    </w:pPr>
    <w:rPr>
      <w:rFonts w:eastAsia="Calibri"/>
      <w:sz w:val="24"/>
    </w:rPr>
  </w:style>
  <w:style w:type="paragraph" w:customStyle="1" w:styleId="Style3">
    <w:name w:val="Style3"/>
    <w:basedOn w:val="a0"/>
    <w:uiPriority w:val="99"/>
    <w:qFormat/>
    <w:rsid w:val="007D0E85"/>
    <w:pPr>
      <w:widowControl w:val="0"/>
      <w:spacing w:line="319" w:lineRule="exact"/>
    </w:pPr>
    <w:rPr>
      <w:rFonts w:eastAsia="Calibri"/>
      <w:sz w:val="24"/>
    </w:rPr>
  </w:style>
  <w:style w:type="paragraph" w:customStyle="1" w:styleId="afffff2">
    <w:name w:val="Прижатый влево"/>
    <w:basedOn w:val="a0"/>
    <w:next w:val="a0"/>
    <w:uiPriority w:val="99"/>
    <w:qFormat/>
    <w:rsid w:val="007D0E85"/>
    <w:pPr>
      <w:jc w:val="left"/>
    </w:pPr>
    <w:rPr>
      <w:rFonts w:ascii="Arial" w:hAnsi="Arial" w:cs="Arial"/>
      <w:sz w:val="24"/>
    </w:rPr>
  </w:style>
  <w:style w:type="paragraph" w:customStyle="1" w:styleId="Style8">
    <w:name w:val="Style8"/>
    <w:basedOn w:val="a0"/>
    <w:qFormat/>
    <w:rsid w:val="007D0E85"/>
    <w:pPr>
      <w:widowControl w:val="0"/>
      <w:spacing w:line="322" w:lineRule="exact"/>
      <w:ind w:firstLine="739"/>
      <w:jc w:val="both"/>
    </w:pPr>
    <w:rPr>
      <w:rFonts w:eastAsia="Calibri"/>
      <w:sz w:val="24"/>
    </w:rPr>
  </w:style>
  <w:style w:type="paragraph" w:customStyle="1" w:styleId="Style2">
    <w:name w:val="Style2"/>
    <w:basedOn w:val="a0"/>
    <w:uiPriority w:val="99"/>
    <w:qFormat/>
    <w:rsid w:val="007D0E85"/>
    <w:pPr>
      <w:widowControl w:val="0"/>
    </w:pPr>
    <w:rPr>
      <w:rFonts w:eastAsia="Calibri"/>
      <w:sz w:val="24"/>
    </w:rPr>
  </w:style>
  <w:style w:type="paragraph" w:customStyle="1" w:styleId="Style15">
    <w:name w:val="Style15"/>
    <w:basedOn w:val="a0"/>
    <w:uiPriority w:val="99"/>
    <w:qFormat/>
    <w:rsid w:val="007D0E85"/>
    <w:pPr>
      <w:widowControl w:val="0"/>
      <w:spacing w:line="370" w:lineRule="exact"/>
      <w:ind w:firstLine="2515"/>
      <w:jc w:val="left"/>
    </w:pPr>
    <w:rPr>
      <w:rFonts w:ascii="Arial" w:eastAsia="Calibri" w:hAnsi="Arial" w:cs="Arial"/>
      <w:sz w:val="24"/>
    </w:rPr>
  </w:style>
  <w:style w:type="paragraph" w:customStyle="1" w:styleId="Style25">
    <w:name w:val="Style25"/>
    <w:basedOn w:val="a0"/>
    <w:uiPriority w:val="99"/>
    <w:qFormat/>
    <w:rsid w:val="007D0E85"/>
    <w:pPr>
      <w:widowControl w:val="0"/>
      <w:spacing w:line="302" w:lineRule="exact"/>
    </w:pPr>
    <w:rPr>
      <w:rFonts w:ascii="Arial" w:eastAsia="Calibri" w:hAnsi="Arial" w:cs="Arial"/>
      <w:sz w:val="24"/>
    </w:rPr>
  </w:style>
  <w:style w:type="paragraph" w:customStyle="1" w:styleId="Style20">
    <w:name w:val="Style20"/>
    <w:basedOn w:val="a0"/>
    <w:uiPriority w:val="99"/>
    <w:qFormat/>
    <w:rsid w:val="007D0E85"/>
    <w:pPr>
      <w:widowControl w:val="0"/>
    </w:pPr>
    <w:rPr>
      <w:rFonts w:ascii="Arial" w:eastAsia="Calibri" w:hAnsi="Arial" w:cs="Arial"/>
      <w:sz w:val="24"/>
    </w:rPr>
  </w:style>
  <w:style w:type="paragraph" w:customStyle="1" w:styleId="Style32">
    <w:name w:val="Style32"/>
    <w:basedOn w:val="a0"/>
    <w:uiPriority w:val="99"/>
    <w:qFormat/>
    <w:rsid w:val="007D0E85"/>
    <w:pPr>
      <w:widowControl w:val="0"/>
      <w:spacing w:line="316" w:lineRule="exact"/>
      <w:ind w:firstLine="706"/>
      <w:jc w:val="both"/>
    </w:pPr>
    <w:rPr>
      <w:rFonts w:ascii="Arial" w:eastAsia="Calibri" w:hAnsi="Arial" w:cs="Arial"/>
      <w:sz w:val="24"/>
    </w:rPr>
  </w:style>
  <w:style w:type="paragraph" w:customStyle="1" w:styleId="Style39">
    <w:name w:val="Style39"/>
    <w:basedOn w:val="a0"/>
    <w:uiPriority w:val="99"/>
    <w:qFormat/>
    <w:rsid w:val="007D0E85"/>
    <w:pPr>
      <w:widowControl w:val="0"/>
      <w:spacing w:line="293" w:lineRule="exact"/>
      <w:jc w:val="left"/>
    </w:pPr>
    <w:rPr>
      <w:rFonts w:ascii="Arial" w:eastAsia="Calibri" w:hAnsi="Arial" w:cs="Arial"/>
      <w:sz w:val="24"/>
    </w:rPr>
  </w:style>
  <w:style w:type="paragraph" w:customStyle="1" w:styleId="Style197">
    <w:name w:val="Style197"/>
    <w:basedOn w:val="a0"/>
    <w:uiPriority w:val="99"/>
    <w:qFormat/>
    <w:rsid w:val="007D0E85"/>
    <w:pPr>
      <w:widowControl w:val="0"/>
      <w:spacing w:line="326" w:lineRule="exact"/>
      <w:ind w:firstLine="566"/>
      <w:jc w:val="both"/>
    </w:pPr>
    <w:rPr>
      <w:rFonts w:ascii="Arial" w:eastAsia="Calibri" w:hAnsi="Arial" w:cs="Arial"/>
      <w:sz w:val="24"/>
    </w:rPr>
  </w:style>
  <w:style w:type="paragraph" w:customStyle="1" w:styleId="Style165">
    <w:name w:val="Style165"/>
    <w:basedOn w:val="a0"/>
    <w:uiPriority w:val="99"/>
    <w:qFormat/>
    <w:rsid w:val="007D0E85"/>
    <w:pPr>
      <w:widowControl w:val="0"/>
      <w:spacing w:line="274" w:lineRule="exact"/>
    </w:pPr>
    <w:rPr>
      <w:rFonts w:ascii="Arial" w:eastAsia="Calibri" w:hAnsi="Arial" w:cs="Arial"/>
      <w:sz w:val="24"/>
    </w:rPr>
  </w:style>
  <w:style w:type="paragraph" w:customStyle="1" w:styleId="1210">
    <w:name w:val="курсив 12 Стиль1"/>
    <w:basedOn w:val="a0"/>
    <w:autoRedefine/>
    <w:qFormat/>
    <w:rsid w:val="00345D6C"/>
    <w:pPr>
      <w:jc w:val="right"/>
    </w:pPr>
    <w:rPr>
      <w:i/>
      <w:iCs/>
      <w:sz w:val="28"/>
      <w:szCs w:val="28"/>
    </w:rPr>
  </w:style>
  <w:style w:type="paragraph" w:customStyle="1" w:styleId="pj">
    <w:name w:val="pj"/>
    <w:basedOn w:val="a0"/>
    <w:qFormat/>
    <w:rsid w:val="008D2403"/>
    <w:pPr>
      <w:spacing w:beforeAutospacing="1" w:afterAutospacing="1"/>
      <w:jc w:val="both"/>
    </w:pPr>
    <w:rPr>
      <w:sz w:val="24"/>
    </w:rPr>
  </w:style>
  <w:style w:type="paragraph" w:customStyle="1" w:styleId="45">
    <w:name w:val="Обычный4"/>
    <w:qFormat/>
    <w:rsid w:val="00172779"/>
  </w:style>
  <w:style w:type="paragraph" w:customStyle="1" w:styleId="1fc">
    <w:name w:val="Знак Знак Знак Знак Знак Знак Знак Знак Знак Знак Знак Знак Знак1"/>
    <w:basedOn w:val="a0"/>
    <w:autoRedefine/>
    <w:qFormat/>
    <w:rsid w:val="00172779"/>
    <w:pPr>
      <w:spacing w:after="160" w:line="240" w:lineRule="exact"/>
      <w:jc w:val="left"/>
    </w:pPr>
    <w:rPr>
      <w:rFonts w:eastAsia="SimSun"/>
      <w:b/>
      <w:sz w:val="28"/>
      <w:lang w:val="en-US" w:eastAsia="en-US"/>
    </w:rPr>
  </w:style>
  <w:style w:type="paragraph" w:customStyle="1" w:styleId="stylet1">
    <w:name w:val="stylet1"/>
    <w:basedOn w:val="a0"/>
    <w:qFormat/>
    <w:rsid w:val="00F1131E"/>
    <w:pPr>
      <w:spacing w:beforeAutospacing="1" w:afterAutospacing="1"/>
      <w:jc w:val="left"/>
    </w:pPr>
    <w:rPr>
      <w:sz w:val="24"/>
    </w:rPr>
  </w:style>
  <w:style w:type="paragraph" w:customStyle="1" w:styleId="stylet3">
    <w:name w:val="stylet3"/>
    <w:basedOn w:val="a0"/>
    <w:qFormat/>
    <w:rsid w:val="005247C3"/>
    <w:pPr>
      <w:spacing w:beforeAutospacing="1" w:afterAutospacing="1"/>
      <w:jc w:val="left"/>
    </w:pPr>
    <w:rPr>
      <w:sz w:val="24"/>
    </w:rPr>
  </w:style>
  <w:style w:type="paragraph" w:customStyle="1" w:styleId="afffff3">
    <w:name w:val="! Основной стиль"/>
    <w:basedOn w:val="a0"/>
    <w:qFormat/>
    <w:rsid w:val="00C31E81"/>
    <w:pPr>
      <w:ind w:firstLine="709"/>
      <w:jc w:val="both"/>
    </w:pPr>
    <w:rPr>
      <w:sz w:val="28"/>
      <w:szCs w:val="20"/>
    </w:rPr>
  </w:style>
  <w:style w:type="paragraph" w:styleId="afffff4">
    <w:name w:val="TOC Heading"/>
    <w:basedOn w:val="1"/>
    <w:next w:val="a0"/>
    <w:uiPriority w:val="39"/>
    <w:unhideWhenUsed/>
    <w:qFormat/>
    <w:rsid w:val="00B977C9"/>
    <w:pPr>
      <w:keepLines/>
      <w:spacing w:before="480" w:line="276" w:lineRule="auto"/>
      <w:ind w:right="-98"/>
      <w:outlineLvl w:val="9"/>
    </w:pPr>
    <w:rPr>
      <w:rFonts w:ascii="Cambria" w:hAnsi="Cambria" w:cs="Times New Roman"/>
      <w:b w:val="0"/>
      <w:color w:val="365F91"/>
      <w:lang w:eastAsia="en-US"/>
    </w:rPr>
  </w:style>
  <w:style w:type="paragraph" w:customStyle="1" w:styleId="afffff5">
    <w:name w:val="Стиль"/>
    <w:qFormat/>
    <w:rsid w:val="00B977C9"/>
    <w:pPr>
      <w:widowControl w:val="0"/>
    </w:pPr>
    <w:rPr>
      <w:rFonts w:eastAsia="Calibri"/>
      <w:sz w:val="24"/>
      <w:szCs w:val="24"/>
    </w:rPr>
  </w:style>
  <w:style w:type="paragraph" w:customStyle="1" w:styleId="CharChar1">
    <w:name w:val="Char Char1"/>
    <w:basedOn w:val="a0"/>
    <w:qFormat/>
    <w:rsid w:val="00B977C9"/>
    <w:pPr>
      <w:spacing w:beforeAutospacing="1" w:afterAutospacing="1"/>
      <w:jc w:val="both"/>
    </w:pPr>
    <w:rPr>
      <w:rFonts w:ascii="Tahoma" w:hAnsi="Tahoma"/>
      <w:sz w:val="20"/>
      <w:szCs w:val="20"/>
      <w:lang w:val="en-US" w:eastAsia="en-US"/>
    </w:rPr>
  </w:style>
  <w:style w:type="paragraph" w:customStyle="1" w:styleId="afffff6">
    <w:name w:val="Знак Знак Знак Знак"/>
    <w:basedOn w:val="a0"/>
    <w:qFormat/>
    <w:rsid w:val="00B977C9"/>
    <w:pPr>
      <w:spacing w:beforeAutospacing="1" w:afterAutospacing="1"/>
      <w:jc w:val="left"/>
    </w:pPr>
    <w:rPr>
      <w:rFonts w:ascii="Tahoma" w:hAnsi="Tahoma"/>
      <w:sz w:val="20"/>
      <w:szCs w:val="20"/>
      <w:lang w:val="en-US" w:eastAsia="en-US"/>
    </w:rPr>
  </w:style>
  <w:style w:type="paragraph" w:customStyle="1" w:styleId="223">
    <w:name w:val="Основной текст 22"/>
    <w:basedOn w:val="a0"/>
    <w:qFormat/>
    <w:rsid w:val="00B977C9"/>
    <w:pPr>
      <w:widowControl w:val="0"/>
      <w:spacing w:line="259" w:lineRule="auto"/>
      <w:ind w:firstLine="680"/>
      <w:jc w:val="both"/>
    </w:pPr>
    <w:rPr>
      <w:sz w:val="28"/>
      <w:szCs w:val="20"/>
    </w:rPr>
  </w:style>
  <w:style w:type="paragraph" w:customStyle="1" w:styleId="14pt">
    <w:name w:val="Обычный + 14 pt"/>
    <w:basedOn w:val="a0"/>
    <w:qFormat/>
    <w:rsid w:val="00B977C9"/>
    <w:pPr>
      <w:jc w:val="both"/>
    </w:pPr>
    <w:rPr>
      <w:sz w:val="28"/>
      <w:szCs w:val="28"/>
    </w:rPr>
  </w:style>
  <w:style w:type="paragraph" w:customStyle="1" w:styleId="232">
    <w:name w:val="Основной текст 23"/>
    <w:basedOn w:val="a0"/>
    <w:qFormat/>
    <w:rsid w:val="00B977C9"/>
    <w:pPr>
      <w:ind w:left="360"/>
      <w:jc w:val="both"/>
      <w:textAlignment w:val="baseline"/>
    </w:pPr>
    <w:rPr>
      <w:sz w:val="24"/>
      <w:szCs w:val="20"/>
    </w:rPr>
  </w:style>
  <w:style w:type="paragraph" w:customStyle="1" w:styleId="3c">
    <w:name w:val="Абзац списка3"/>
    <w:basedOn w:val="a0"/>
    <w:qFormat/>
    <w:rsid w:val="00B977C9"/>
    <w:pPr>
      <w:ind w:left="720"/>
      <w:jc w:val="left"/>
    </w:pPr>
    <w:rPr>
      <w:rFonts w:eastAsia="Calibri"/>
      <w:sz w:val="20"/>
      <w:szCs w:val="20"/>
    </w:rPr>
  </w:style>
  <w:style w:type="paragraph" w:customStyle="1" w:styleId="CharChar5">
    <w:name w:val="Char Char5"/>
    <w:basedOn w:val="a0"/>
    <w:qFormat/>
    <w:rsid w:val="00B977C9"/>
    <w:pPr>
      <w:spacing w:beforeAutospacing="1" w:afterAutospacing="1"/>
      <w:jc w:val="both"/>
    </w:pPr>
    <w:rPr>
      <w:rFonts w:ascii="Tahoma" w:hAnsi="Tahoma" w:cs="Tahoma"/>
      <w:sz w:val="20"/>
      <w:szCs w:val="20"/>
      <w:lang w:val="en-US" w:eastAsia="en-US"/>
    </w:rPr>
  </w:style>
  <w:style w:type="paragraph" w:customStyle="1" w:styleId="xl75">
    <w:name w:val="xl75"/>
    <w:basedOn w:val="a0"/>
    <w:qFormat/>
    <w:rsid w:val="00B977C9"/>
    <w:pPr>
      <w:pBdr>
        <w:top w:val="single" w:sz="4" w:space="0" w:color="000000"/>
        <w:right w:val="single" w:sz="4" w:space="0" w:color="000000"/>
      </w:pBdr>
      <w:spacing w:beforeAutospacing="1" w:afterAutospacing="1"/>
      <w:textAlignment w:val="center"/>
    </w:pPr>
    <w:rPr>
      <w:sz w:val="18"/>
      <w:szCs w:val="18"/>
    </w:rPr>
  </w:style>
  <w:style w:type="paragraph" w:customStyle="1" w:styleId="xl76">
    <w:name w:val="xl76"/>
    <w:basedOn w:val="a0"/>
    <w:qFormat/>
    <w:rsid w:val="00B977C9"/>
    <w:pPr>
      <w:pBdr>
        <w:left w:val="single" w:sz="4" w:space="0" w:color="000000"/>
        <w:bottom w:val="single" w:sz="4" w:space="0" w:color="000000"/>
      </w:pBdr>
      <w:spacing w:beforeAutospacing="1" w:afterAutospacing="1"/>
      <w:textAlignment w:val="center"/>
    </w:pPr>
    <w:rPr>
      <w:sz w:val="18"/>
      <w:szCs w:val="18"/>
    </w:rPr>
  </w:style>
  <w:style w:type="paragraph" w:customStyle="1" w:styleId="xl77">
    <w:name w:val="xl77"/>
    <w:basedOn w:val="a0"/>
    <w:qFormat/>
    <w:rsid w:val="00B977C9"/>
    <w:pPr>
      <w:pBdr>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0"/>
    <w:qFormat/>
    <w:rsid w:val="00B977C9"/>
    <w:pPr>
      <w:pBdr>
        <w:top w:val="single" w:sz="4" w:space="0" w:color="000000"/>
        <w:bottom w:val="single" w:sz="4" w:space="0" w:color="000000"/>
      </w:pBdr>
      <w:spacing w:beforeAutospacing="1" w:afterAutospacing="1"/>
      <w:textAlignment w:val="center"/>
    </w:pPr>
    <w:rPr>
      <w:sz w:val="18"/>
      <w:szCs w:val="18"/>
    </w:rPr>
  </w:style>
  <w:style w:type="paragraph" w:customStyle="1" w:styleId="xl79">
    <w:name w:val="xl79"/>
    <w:basedOn w:val="a0"/>
    <w:qFormat/>
    <w:rsid w:val="00B977C9"/>
    <w:pPr>
      <w:pBdr>
        <w:top w:val="single" w:sz="4" w:space="0" w:color="000000"/>
        <w:left w:val="single" w:sz="4" w:space="0" w:color="000000"/>
        <w:bottom w:val="single" w:sz="4" w:space="0" w:color="000000"/>
      </w:pBdr>
      <w:spacing w:beforeAutospacing="1" w:afterAutospacing="1"/>
      <w:textAlignment w:val="center"/>
    </w:pPr>
    <w:rPr>
      <w:sz w:val="18"/>
      <w:szCs w:val="18"/>
    </w:rPr>
  </w:style>
  <w:style w:type="paragraph" w:customStyle="1" w:styleId="xl80">
    <w:name w:val="xl80"/>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81">
    <w:name w:val="xl81"/>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20"/>
      <w:szCs w:val="20"/>
    </w:rPr>
  </w:style>
  <w:style w:type="paragraph" w:customStyle="1" w:styleId="xl82">
    <w:name w:val="xl82"/>
    <w:basedOn w:val="a0"/>
    <w:qFormat/>
    <w:rsid w:val="00B977C9"/>
    <w:pPr>
      <w:pBdr>
        <w:top w:val="single" w:sz="4" w:space="0" w:color="000000"/>
        <w:bottom w:val="single" w:sz="4" w:space="0" w:color="000000"/>
      </w:pBdr>
      <w:spacing w:beforeAutospacing="1" w:afterAutospacing="1"/>
      <w:textAlignment w:val="center"/>
    </w:pPr>
    <w:rPr>
      <w:sz w:val="24"/>
    </w:rPr>
  </w:style>
  <w:style w:type="paragraph" w:customStyle="1" w:styleId="xl83">
    <w:name w:val="xl83"/>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24"/>
    </w:rPr>
  </w:style>
  <w:style w:type="paragraph" w:customStyle="1" w:styleId="xl84">
    <w:name w:val="xl84"/>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5">
    <w:name w:val="xl85"/>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18"/>
      <w:szCs w:val="18"/>
    </w:rPr>
  </w:style>
  <w:style w:type="paragraph" w:customStyle="1" w:styleId="xl86">
    <w:name w:val="xl86"/>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87">
    <w:name w:val="xl87"/>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xl88">
    <w:name w:val="xl88"/>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9">
    <w:name w:val="xl89"/>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90">
    <w:name w:val="xl90"/>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afffff7">
    <w:name w:val="Нормальный (таблица)"/>
    <w:basedOn w:val="a0"/>
    <w:next w:val="a0"/>
    <w:uiPriority w:val="99"/>
    <w:qFormat/>
    <w:rsid w:val="00B977C9"/>
    <w:pPr>
      <w:widowControl w:val="0"/>
      <w:jc w:val="both"/>
    </w:pPr>
    <w:rPr>
      <w:rFonts w:ascii="Arial" w:hAnsi="Arial" w:cs="Arial"/>
      <w:sz w:val="24"/>
    </w:rPr>
  </w:style>
  <w:style w:type="paragraph" w:customStyle="1" w:styleId="1fd">
    <w:name w:val="1 Знак"/>
    <w:basedOn w:val="a0"/>
    <w:qFormat/>
    <w:rsid w:val="00B977C9"/>
    <w:pPr>
      <w:jc w:val="left"/>
    </w:pPr>
    <w:rPr>
      <w:rFonts w:ascii="Verdana" w:hAnsi="Verdana" w:cs="Verdana"/>
      <w:sz w:val="20"/>
      <w:szCs w:val="20"/>
      <w:lang w:val="en-US" w:eastAsia="en-US"/>
    </w:rPr>
  </w:style>
  <w:style w:type="paragraph" w:customStyle="1" w:styleId="358">
    <w:name w:val="Заголовок 3.Заголовок 58"/>
    <w:basedOn w:val="a0"/>
    <w:next w:val="a0"/>
    <w:qFormat/>
    <w:rsid w:val="00B977C9"/>
    <w:pPr>
      <w:keepNext/>
      <w:jc w:val="right"/>
      <w:outlineLvl w:val="2"/>
    </w:pPr>
    <w:rPr>
      <w:sz w:val="28"/>
      <w:szCs w:val="20"/>
    </w:rPr>
  </w:style>
  <w:style w:type="paragraph" w:customStyle="1" w:styleId="84">
    <w:name w:val="заголовок 8"/>
    <w:basedOn w:val="a0"/>
    <w:next w:val="a0"/>
    <w:qFormat/>
    <w:rsid w:val="00B977C9"/>
    <w:pPr>
      <w:keepNext/>
      <w:jc w:val="left"/>
      <w:outlineLvl w:val="7"/>
    </w:pPr>
    <w:rPr>
      <w:rFonts w:ascii="MS Sans Serif" w:hAnsi="MS Sans Serif"/>
      <w:sz w:val="24"/>
    </w:rPr>
  </w:style>
  <w:style w:type="paragraph" w:customStyle="1" w:styleId="CharChar4">
    <w:name w:val="Char Char4"/>
    <w:basedOn w:val="a0"/>
    <w:qFormat/>
    <w:rsid w:val="00B977C9"/>
    <w:pPr>
      <w:spacing w:beforeAutospacing="1" w:afterAutospacing="1"/>
      <w:jc w:val="both"/>
    </w:pPr>
    <w:rPr>
      <w:rFonts w:ascii="Tahoma" w:hAnsi="Tahoma"/>
      <w:sz w:val="20"/>
      <w:szCs w:val="20"/>
      <w:lang w:val="en-US" w:eastAsia="en-US"/>
    </w:rPr>
  </w:style>
  <w:style w:type="paragraph" w:styleId="a">
    <w:name w:val="List Number"/>
    <w:basedOn w:val="a0"/>
    <w:qFormat/>
    <w:rsid w:val="00B977C9"/>
    <w:pPr>
      <w:numPr>
        <w:numId w:val="1"/>
      </w:numPr>
      <w:jc w:val="left"/>
    </w:pPr>
    <w:rPr>
      <w:sz w:val="24"/>
    </w:rPr>
  </w:style>
  <w:style w:type="paragraph" w:customStyle="1" w:styleId="1fe">
    <w:name w:val="1 Знак Знак Знак Знак"/>
    <w:basedOn w:val="a0"/>
    <w:qFormat/>
    <w:rsid w:val="00B977C9"/>
    <w:pPr>
      <w:jc w:val="left"/>
    </w:pPr>
    <w:rPr>
      <w:rFonts w:ascii="Verdana" w:hAnsi="Verdana" w:cs="Verdana"/>
      <w:sz w:val="20"/>
      <w:szCs w:val="20"/>
      <w:lang w:val="en-US" w:eastAsia="en-US"/>
    </w:rPr>
  </w:style>
  <w:style w:type="paragraph" w:customStyle="1" w:styleId="Normal1">
    <w:name w:val="Normal1"/>
    <w:qFormat/>
    <w:rsid w:val="00B977C9"/>
    <w:pPr>
      <w:widowControl w:val="0"/>
      <w:snapToGrid w:val="0"/>
      <w:spacing w:line="300" w:lineRule="auto"/>
      <w:ind w:left="40" w:right="1000"/>
      <w:jc w:val="both"/>
    </w:pPr>
    <w:rPr>
      <w:sz w:val="24"/>
    </w:rPr>
  </w:style>
  <w:style w:type="paragraph" w:customStyle="1" w:styleId="Char">
    <w:name w:val="Char"/>
    <w:basedOn w:val="a0"/>
    <w:qFormat/>
    <w:rsid w:val="00B977C9"/>
    <w:pPr>
      <w:jc w:val="left"/>
    </w:pPr>
    <w:rPr>
      <w:rFonts w:ascii="Verdana" w:hAnsi="Verdana" w:cs="Verdana"/>
      <w:sz w:val="20"/>
      <w:szCs w:val="20"/>
      <w:lang w:val="en-US" w:eastAsia="en-US"/>
    </w:rPr>
  </w:style>
  <w:style w:type="paragraph" w:customStyle="1" w:styleId="1ff">
    <w:name w:val="1"/>
    <w:basedOn w:val="a0"/>
    <w:qFormat/>
    <w:rsid w:val="00B977C9"/>
    <w:pPr>
      <w:jc w:val="left"/>
    </w:pPr>
    <w:rPr>
      <w:rFonts w:ascii="Verdana" w:hAnsi="Verdana" w:cs="Verdana"/>
      <w:sz w:val="20"/>
      <w:szCs w:val="20"/>
      <w:lang w:val="en-US" w:eastAsia="en-US"/>
    </w:rPr>
  </w:style>
  <w:style w:type="paragraph" w:customStyle="1" w:styleId="1Char">
    <w:name w:val="1 Char"/>
    <w:basedOn w:val="a0"/>
    <w:qFormat/>
    <w:rsid w:val="00B977C9"/>
    <w:pPr>
      <w:jc w:val="left"/>
    </w:pPr>
    <w:rPr>
      <w:rFonts w:ascii="Verdana" w:hAnsi="Verdana" w:cs="Verdana"/>
      <w:sz w:val="20"/>
      <w:szCs w:val="20"/>
      <w:lang w:val="en-US" w:eastAsia="en-US"/>
    </w:rPr>
  </w:style>
  <w:style w:type="paragraph" w:customStyle="1" w:styleId="1ff0">
    <w:name w:val="Основной шрифт абзаца1"/>
    <w:basedOn w:val="a0"/>
    <w:qFormat/>
    <w:rsid w:val="00B977C9"/>
    <w:pPr>
      <w:jc w:val="left"/>
    </w:pPr>
    <w:rPr>
      <w:rFonts w:ascii="Verdana" w:hAnsi="Verdana" w:cs="Verdana"/>
      <w:sz w:val="20"/>
      <w:szCs w:val="20"/>
      <w:lang w:val="en-US" w:eastAsia="en-US"/>
    </w:rPr>
  </w:style>
  <w:style w:type="paragraph" w:customStyle="1" w:styleId="afffff8">
    <w:name w:val="Знак Знак Знак"/>
    <w:basedOn w:val="a0"/>
    <w:qFormat/>
    <w:rsid w:val="00B977C9"/>
    <w:pPr>
      <w:spacing w:after="160" w:line="240" w:lineRule="exact"/>
      <w:jc w:val="left"/>
    </w:pPr>
    <w:rPr>
      <w:rFonts w:ascii="Verdana" w:hAnsi="Verdana"/>
      <w:sz w:val="20"/>
      <w:szCs w:val="20"/>
      <w:lang w:val="en-US" w:eastAsia="en-US"/>
    </w:rPr>
  </w:style>
  <w:style w:type="paragraph" w:customStyle="1" w:styleId="1CharChar">
    <w:name w:val="1 Char Знак Знак Char Знак Знак Знак"/>
    <w:basedOn w:val="a0"/>
    <w:qFormat/>
    <w:rsid w:val="00B977C9"/>
    <w:pPr>
      <w:jc w:val="left"/>
    </w:pPr>
    <w:rPr>
      <w:rFonts w:ascii="Verdana" w:hAnsi="Verdana" w:cs="Verdana"/>
      <w:sz w:val="20"/>
      <w:szCs w:val="20"/>
      <w:lang w:val="en-US" w:eastAsia="en-US"/>
    </w:rPr>
  </w:style>
  <w:style w:type="paragraph" w:customStyle="1" w:styleId="1ff1">
    <w:name w:val="1 Знак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2f4">
    <w:name w:val="Знак Знак Знак2"/>
    <w:basedOn w:val="a0"/>
    <w:qFormat/>
    <w:rsid w:val="00B977C9"/>
    <w:pPr>
      <w:jc w:val="left"/>
    </w:pPr>
    <w:rPr>
      <w:rFonts w:ascii="Verdana" w:hAnsi="Verdana" w:cs="Verdana"/>
      <w:sz w:val="20"/>
      <w:szCs w:val="20"/>
      <w:lang w:val="en-US" w:eastAsia="en-US"/>
    </w:rPr>
  </w:style>
  <w:style w:type="paragraph" w:customStyle="1" w:styleId="1ff2">
    <w:name w:val="1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CharChar2">
    <w:name w:val="Char Char2"/>
    <w:basedOn w:val="a0"/>
    <w:qFormat/>
    <w:rsid w:val="00B977C9"/>
    <w:pPr>
      <w:spacing w:beforeAutospacing="1" w:afterAutospacing="1"/>
      <w:jc w:val="both"/>
    </w:pPr>
    <w:rPr>
      <w:rFonts w:ascii="Tahoma" w:hAnsi="Tahoma"/>
      <w:sz w:val="20"/>
      <w:szCs w:val="20"/>
      <w:lang w:val="en-US" w:eastAsia="en-US"/>
    </w:rPr>
  </w:style>
  <w:style w:type="paragraph" w:customStyle="1" w:styleId="1ff3">
    <w:name w:val="Текст1"/>
    <w:basedOn w:val="a0"/>
    <w:qFormat/>
    <w:rsid w:val="00B977C9"/>
    <w:pPr>
      <w:jc w:val="left"/>
    </w:pPr>
    <w:rPr>
      <w:rFonts w:ascii="Courier New" w:hAnsi="Courier New" w:cs="Courier New"/>
      <w:sz w:val="20"/>
      <w:szCs w:val="20"/>
      <w:lang w:eastAsia="ar-SA"/>
    </w:rPr>
  </w:style>
  <w:style w:type="paragraph" w:customStyle="1" w:styleId="afffff9">
    <w:name w:val="Содержимое таблицы"/>
    <w:basedOn w:val="a0"/>
    <w:qFormat/>
    <w:rsid w:val="00B977C9"/>
    <w:pPr>
      <w:suppressLineNumbers/>
      <w:jc w:val="left"/>
    </w:pPr>
    <w:rPr>
      <w:sz w:val="24"/>
      <w:lang w:eastAsia="ar-SA"/>
    </w:rPr>
  </w:style>
  <w:style w:type="paragraph" w:customStyle="1" w:styleId="afffffa">
    <w:name w:val="Заголовок таблицы"/>
    <w:basedOn w:val="afffff9"/>
    <w:qFormat/>
    <w:rsid w:val="00B977C9"/>
    <w:pPr>
      <w:jc w:val="center"/>
    </w:pPr>
    <w:rPr>
      <w:b/>
      <w:bCs/>
    </w:rPr>
  </w:style>
  <w:style w:type="paragraph" w:customStyle="1" w:styleId="Char2">
    <w:name w:val="Char2"/>
    <w:basedOn w:val="a0"/>
    <w:qFormat/>
    <w:rsid w:val="00B977C9"/>
    <w:pPr>
      <w:jc w:val="left"/>
    </w:pPr>
    <w:rPr>
      <w:rFonts w:ascii="Verdana" w:hAnsi="Verdana" w:cs="Verdana"/>
      <w:sz w:val="20"/>
      <w:szCs w:val="20"/>
      <w:lang w:val="en-US" w:eastAsia="en-US"/>
    </w:rPr>
  </w:style>
  <w:style w:type="paragraph" w:customStyle="1" w:styleId="1ff4">
    <w:name w:val="Заголовок1"/>
    <w:basedOn w:val="a0"/>
    <w:next w:val="a9"/>
    <w:qFormat/>
    <w:rsid w:val="00B977C9"/>
    <w:pPr>
      <w:keepNext/>
      <w:spacing w:before="240" w:after="120"/>
      <w:jc w:val="left"/>
    </w:pPr>
    <w:rPr>
      <w:rFonts w:ascii="Arial" w:eastAsia="MS Mincho" w:hAnsi="Arial" w:cs="Tahoma"/>
      <w:sz w:val="28"/>
      <w:szCs w:val="28"/>
      <w:lang w:eastAsia="ar-SA"/>
    </w:rPr>
  </w:style>
  <w:style w:type="paragraph" w:customStyle="1" w:styleId="1ff5">
    <w:name w:val="Указатель1"/>
    <w:basedOn w:val="a0"/>
    <w:qFormat/>
    <w:rsid w:val="00B977C9"/>
    <w:pPr>
      <w:suppressLineNumbers/>
      <w:jc w:val="left"/>
    </w:pPr>
    <w:rPr>
      <w:rFonts w:cs="Tahoma"/>
      <w:sz w:val="20"/>
      <w:szCs w:val="20"/>
      <w:lang w:eastAsia="ar-SA"/>
    </w:rPr>
  </w:style>
  <w:style w:type="paragraph" w:customStyle="1" w:styleId="317">
    <w:name w:val="Основной текст с отступом 31"/>
    <w:basedOn w:val="a0"/>
    <w:qFormat/>
    <w:rsid w:val="00B977C9"/>
    <w:pPr>
      <w:tabs>
        <w:tab w:val="left" w:pos="5700"/>
      </w:tabs>
      <w:ind w:firstLine="851"/>
      <w:jc w:val="both"/>
    </w:pPr>
    <w:rPr>
      <w:sz w:val="28"/>
      <w:szCs w:val="20"/>
      <w:lang w:eastAsia="ar-SA"/>
    </w:rPr>
  </w:style>
  <w:style w:type="paragraph" w:customStyle="1" w:styleId="1ff6">
    <w:name w:val="Цитата1"/>
    <w:basedOn w:val="a0"/>
    <w:qFormat/>
    <w:rsid w:val="00B977C9"/>
    <w:pPr>
      <w:ind w:left="113" w:right="113"/>
      <w:jc w:val="left"/>
    </w:pPr>
    <w:rPr>
      <w:sz w:val="18"/>
      <w:szCs w:val="20"/>
      <w:lang w:eastAsia="ar-SA"/>
    </w:rPr>
  </w:style>
  <w:style w:type="paragraph" w:customStyle="1" w:styleId="afffffb">
    <w:name w:val="Содержимое врезки"/>
    <w:basedOn w:val="a9"/>
    <w:qFormat/>
    <w:rsid w:val="00B977C9"/>
    <w:pPr>
      <w:jc w:val="center"/>
    </w:pPr>
    <w:rPr>
      <w:sz w:val="24"/>
      <w:szCs w:val="20"/>
      <w:lang w:eastAsia="ar-SA"/>
    </w:rPr>
  </w:style>
  <w:style w:type="paragraph" w:customStyle="1" w:styleId="2f5">
    <w:name w:val="Знак Знак Знак Знак Знак Знак Знак2"/>
    <w:basedOn w:val="a0"/>
    <w:qFormat/>
    <w:rsid w:val="00B977C9"/>
    <w:pPr>
      <w:jc w:val="left"/>
    </w:pPr>
    <w:rPr>
      <w:rFonts w:ascii="Verdana" w:hAnsi="Verdana" w:cs="Verdana"/>
      <w:sz w:val="20"/>
      <w:szCs w:val="20"/>
      <w:lang w:val="en-US" w:eastAsia="en-US"/>
    </w:rPr>
  </w:style>
  <w:style w:type="paragraph" w:customStyle="1" w:styleId="Style9">
    <w:name w:val="Style9"/>
    <w:basedOn w:val="a0"/>
    <w:uiPriority w:val="99"/>
    <w:qFormat/>
    <w:rsid w:val="00B977C9"/>
    <w:pPr>
      <w:widowControl w:val="0"/>
      <w:spacing w:line="259" w:lineRule="exact"/>
      <w:ind w:firstLine="514"/>
      <w:jc w:val="both"/>
    </w:pPr>
    <w:rPr>
      <w:rFonts w:ascii="Century Schoolbook" w:hAnsi="Century Schoolbook"/>
      <w:sz w:val="24"/>
    </w:rPr>
  </w:style>
  <w:style w:type="paragraph" w:customStyle="1" w:styleId="5110">
    <w:name w:val="Заголовок 511"/>
    <w:basedOn w:val="a0"/>
    <w:next w:val="a0"/>
    <w:uiPriority w:val="99"/>
    <w:qFormat/>
    <w:rsid w:val="00B977C9"/>
    <w:pPr>
      <w:keepNext/>
      <w:jc w:val="left"/>
      <w:outlineLvl w:val="4"/>
    </w:pPr>
    <w:rPr>
      <w:sz w:val="24"/>
      <w:szCs w:val="20"/>
      <w:lang w:val="en-US"/>
    </w:rPr>
  </w:style>
  <w:style w:type="paragraph" w:customStyle="1" w:styleId="Normal2">
    <w:name w:val="Normal2"/>
    <w:qFormat/>
    <w:rsid w:val="00B977C9"/>
    <w:pPr>
      <w:widowControl w:val="0"/>
      <w:snapToGrid w:val="0"/>
      <w:spacing w:line="300" w:lineRule="auto"/>
      <w:ind w:left="40" w:right="1000"/>
      <w:jc w:val="both"/>
    </w:pPr>
    <w:rPr>
      <w:sz w:val="24"/>
    </w:rPr>
  </w:style>
  <w:style w:type="paragraph" w:customStyle="1" w:styleId="CharChar3">
    <w:name w:val="Char Char3"/>
    <w:basedOn w:val="a0"/>
    <w:uiPriority w:val="99"/>
    <w:qFormat/>
    <w:rsid w:val="00B977C9"/>
    <w:pPr>
      <w:spacing w:beforeAutospacing="1" w:afterAutospacing="1"/>
      <w:jc w:val="both"/>
    </w:pPr>
    <w:rPr>
      <w:rFonts w:ascii="Tahoma" w:hAnsi="Tahoma" w:cs="Tahoma"/>
      <w:sz w:val="20"/>
      <w:szCs w:val="20"/>
      <w:lang w:val="en-US" w:eastAsia="en-US"/>
    </w:rPr>
  </w:style>
  <w:style w:type="paragraph" w:customStyle="1" w:styleId="1ff7">
    <w:name w:val="Знак Знак Знак1"/>
    <w:basedOn w:val="a0"/>
    <w:qFormat/>
    <w:rsid w:val="00B977C9"/>
    <w:pPr>
      <w:jc w:val="left"/>
    </w:pPr>
    <w:rPr>
      <w:rFonts w:ascii="Verdana" w:hAnsi="Verdana" w:cs="Verdana"/>
      <w:sz w:val="20"/>
      <w:szCs w:val="20"/>
      <w:lang w:val="en-US" w:eastAsia="en-US"/>
    </w:rPr>
  </w:style>
  <w:style w:type="paragraph" w:customStyle="1" w:styleId="321">
    <w:name w:val="Знак32"/>
    <w:basedOn w:val="a0"/>
    <w:uiPriority w:val="99"/>
    <w:qFormat/>
    <w:rsid w:val="00B977C9"/>
    <w:pPr>
      <w:jc w:val="left"/>
    </w:pPr>
    <w:rPr>
      <w:rFonts w:ascii="Verdana" w:hAnsi="Verdana" w:cs="Verdana"/>
      <w:sz w:val="20"/>
      <w:szCs w:val="20"/>
      <w:lang w:val="en-US" w:eastAsia="en-US"/>
    </w:rPr>
  </w:style>
  <w:style w:type="paragraph" w:customStyle="1" w:styleId="Char1">
    <w:name w:val="Char1"/>
    <w:basedOn w:val="a0"/>
    <w:uiPriority w:val="99"/>
    <w:qFormat/>
    <w:rsid w:val="00B977C9"/>
    <w:pPr>
      <w:jc w:val="left"/>
    </w:pPr>
    <w:rPr>
      <w:rFonts w:ascii="Verdana" w:hAnsi="Verdana" w:cs="Verdana"/>
      <w:sz w:val="20"/>
      <w:szCs w:val="20"/>
      <w:lang w:val="en-US" w:eastAsia="en-US"/>
    </w:rPr>
  </w:style>
  <w:style w:type="paragraph" w:customStyle="1" w:styleId="1ff8">
    <w:name w:val="Знак Знак Знак Знак Знак Знак Знак1"/>
    <w:basedOn w:val="a0"/>
    <w:qFormat/>
    <w:rsid w:val="00B977C9"/>
    <w:pPr>
      <w:jc w:val="left"/>
    </w:pPr>
    <w:rPr>
      <w:rFonts w:ascii="Verdana" w:hAnsi="Verdana" w:cs="Verdana"/>
      <w:sz w:val="20"/>
      <w:szCs w:val="20"/>
      <w:lang w:val="en-US" w:eastAsia="en-US"/>
    </w:rPr>
  </w:style>
  <w:style w:type="paragraph" w:customStyle="1" w:styleId="afffffc">
    <w:name w:val="Информация об изменениях документа"/>
    <w:basedOn w:val="affffb"/>
    <w:next w:val="a0"/>
    <w:uiPriority w:val="99"/>
    <w:qFormat/>
    <w:rsid w:val="00B977C9"/>
    <w:pPr>
      <w:widowControl w:val="0"/>
      <w:ind w:left="0"/>
    </w:pPr>
    <w:rPr>
      <w:rFonts w:eastAsia="Times New Roman" w:cs="Arial"/>
      <w:color w:val="353842"/>
      <w:shd w:val="clear" w:color="auto" w:fill="F0F0F0"/>
    </w:rPr>
  </w:style>
  <w:style w:type="paragraph" w:customStyle="1" w:styleId="spacer">
    <w:name w:val="spacer"/>
    <w:basedOn w:val="a0"/>
    <w:qFormat/>
    <w:rsid w:val="00B977C9"/>
    <w:pPr>
      <w:spacing w:line="0" w:lineRule="atLeast"/>
      <w:jc w:val="left"/>
    </w:pPr>
    <w:rPr>
      <w:sz w:val="2"/>
      <w:szCs w:val="2"/>
    </w:rPr>
  </w:style>
  <w:style w:type="paragraph" w:customStyle="1" w:styleId="clear">
    <w:name w:val="clear"/>
    <w:basedOn w:val="a0"/>
    <w:qFormat/>
    <w:rsid w:val="00B977C9"/>
    <w:pPr>
      <w:spacing w:line="0" w:lineRule="atLeast"/>
      <w:jc w:val="left"/>
    </w:pPr>
    <w:rPr>
      <w:sz w:val="2"/>
      <w:szCs w:val="2"/>
    </w:rPr>
  </w:style>
  <w:style w:type="paragraph" w:customStyle="1" w:styleId="hidden">
    <w:name w:val="hidden"/>
    <w:basedOn w:val="a0"/>
    <w:qFormat/>
    <w:rsid w:val="00B977C9"/>
    <w:pPr>
      <w:jc w:val="left"/>
    </w:pPr>
    <w:rPr>
      <w:vanish/>
      <w:sz w:val="24"/>
    </w:rPr>
  </w:style>
  <w:style w:type="paragraph" w:customStyle="1" w:styleId="print">
    <w:name w:val="print"/>
    <w:basedOn w:val="a0"/>
    <w:qFormat/>
    <w:rsid w:val="00B977C9"/>
    <w:pPr>
      <w:jc w:val="left"/>
    </w:pPr>
    <w:rPr>
      <w:vanish/>
      <w:sz w:val="24"/>
    </w:rPr>
  </w:style>
  <w:style w:type="paragraph" w:customStyle="1" w:styleId="boxb">
    <w:name w:val="box_b"/>
    <w:basedOn w:val="a0"/>
    <w:qFormat/>
    <w:rsid w:val="00B977C9"/>
    <w:pPr>
      <w:shd w:val="clear" w:color="auto" w:fill="FFFFFF"/>
      <w:spacing w:after="330"/>
      <w:jc w:val="left"/>
    </w:pPr>
    <w:rPr>
      <w:sz w:val="24"/>
    </w:rPr>
  </w:style>
  <w:style w:type="paragraph" w:customStyle="1" w:styleId="boxbinner">
    <w:name w:val="box_b_inner"/>
    <w:basedOn w:val="a0"/>
    <w:qFormat/>
    <w:rsid w:val="00B977C9"/>
    <w:pPr>
      <w:shd w:val="clear" w:color="auto" w:fill="FFFFFF"/>
      <w:jc w:val="left"/>
    </w:pPr>
    <w:rPr>
      <w:sz w:val="24"/>
    </w:rPr>
  </w:style>
  <w:style w:type="paragraph" w:customStyle="1" w:styleId="boxbtop">
    <w:name w:val="box_b_top"/>
    <w:basedOn w:val="a0"/>
    <w:qFormat/>
    <w:rsid w:val="00B977C9"/>
    <w:pPr>
      <w:ind w:left="-15" w:right="-15"/>
      <w:jc w:val="left"/>
    </w:pPr>
    <w:rPr>
      <w:sz w:val="2"/>
      <w:szCs w:val="2"/>
    </w:rPr>
  </w:style>
  <w:style w:type="paragraph" w:customStyle="1" w:styleId="boxbbottom">
    <w:name w:val="box_b_bottom"/>
    <w:basedOn w:val="a0"/>
    <w:qFormat/>
    <w:rsid w:val="00B977C9"/>
    <w:pPr>
      <w:ind w:left="-15" w:right="-15"/>
      <w:jc w:val="left"/>
    </w:pPr>
    <w:rPr>
      <w:sz w:val="2"/>
      <w:szCs w:val="2"/>
    </w:rPr>
  </w:style>
  <w:style w:type="paragraph" w:customStyle="1" w:styleId="boxbcontent">
    <w:name w:val="box_b_content"/>
    <w:basedOn w:val="a0"/>
    <w:qFormat/>
    <w:rsid w:val="00B977C9"/>
    <w:pPr>
      <w:shd w:val="clear" w:color="auto" w:fill="FFFFFF"/>
      <w:jc w:val="left"/>
    </w:pPr>
    <w:rPr>
      <w:sz w:val="24"/>
    </w:rPr>
  </w:style>
  <w:style w:type="paragraph" w:customStyle="1" w:styleId="boxr">
    <w:name w:val="box_r"/>
    <w:basedOn w:val="a0"/>
    <w:qFormat/>
    <w:rsid w:val="00B977C9"/>
    <w:pPr>
      <w:shd w:val="clear" w:color="auto" w:fill="F2F3E0"/>
      <w:spacing w:after="330"/>
      <w:jc w:val="left"/>
    </w:pPr>
    <w:rPr>
      <w:sz w:val="24"/>
    </w:rPr>
  </w:style>
  <w:style w:type="paragraph" w:customStyle="1" w:styleId="boxrtop">
    <w:name w:val="box_r_top"/>
    <w:basedOn w:val="a0"/>
    <w:qFormat/>
    <w:rsid w:val="00B977C9"/>
    <w:pPr>
      <w:jc w:val="left"/>
    </w:pPr>
    <w:rPr>
      <w:sz w:val="2"/>
      <w:szCs w:val="2"/>
    </w:rPr>
  </w:style>
  <w:style w:type="paragraph" w:customStyle="1" w:styleId="boxrbottom">
    <w:name w:val="box_r_bottom"/>
    <w:basedOn w:val="a0"/>
    <w:qFormat/>
    <w:rsid w:val="00B977C9"/>
    <w:pPr>
      <w:jc w:val="left"/>
    </w:pPr>
    <w:rPr>
      <w:sz w:val="2"/>
      <w:szCs w:val="2"/>
    </w:rPr>
  </w:style>
  <w:style w:type="paragraph" w:customStyle="1" w:styleId="boxrcontent">
    <w:name w:val="box_r_content"/>
    <w:basedOn w:val="a0"/>
    <w:qFormat/>
    <w:rsid w:val="00B977C9"/>
    <w:pPr>
      <w:jc w:val="left"/>
    </w:pPr>
    <w:rPr>
      <w:sz w:val="24"/>
    </w:rPr>
  </w:style>
  <w:style w:type="paragraph" w:customStyle="1" w:styleId="formregion">
    <w:name w:val="form_region"/>
    <w:basedOn w:val="a0"/>
    <w:qFormat/>
    <w:rsid w:val="00B977C9"/>
    <w:pPr>
      <w:jc w:val="left"/>
    </w:pPr>
    <w:rPr>
      <w:sz w:val="24"/>
    </w:rPr>
  </w:style>
  <w:style w:type="paragraph" w:customStyle="1" w:styleId="rightmenu">
    <w:name w:val="right_menu"/>
    <w:basedOn w:val="a0"/>
    <w:qFormat/>
    <w:rsid w:val="00B977C9"/>
    <w:pPr>
      <w:jc w:val="left"/>
    </w:pPr>
    <w:rPr>
      <w:sz w:val="24"/>
    </w:rPr>
  </w:style>
  <w:style w:type="paragraph" w:customStyle="1" w:styleId="status">
    <w:name w:val="status"/>
    <w:basedOn w:val="a0"/>
    <w:qFormat/>
    <w:rsid w:val="00B977C9"/>
    <w:pPr>
      <w:spacing w:after="270" w:line="360" w:lineRule="atLeast"/>
      <w:jc w:val="left"/>
    </w:pPr>
    <w:rPr>
      <w:rFonts w:ascii="Arial" w:hAnsi="Arial" w:cs="Arial"/>
      <w:szCs w:val="22"/>
    </w:rPr>
  </w:style>
  <w:style w:type="paragraph" w:customStyle="1" w:styleId="errorreport">
    <w:name w:val="error_report"/>
    <w:basedOn w:val="a0"/>
    <w:qFormat/>
    <w:rsid w:val="00B977C9"/>
    <w:pPr>
      <w:spacing w:line="312" w:lineRule="atLeast"/>
      <w:jc w:val="left"/>
    </w:pPr>
    <w:rPr>
      <w:color w:val="46723A"/>
      <w:sz w:val="30"/>
      <w:szCs w:val="30"/>
    </w:rPr>
  </w:style>
  <w:style w:type="paragraph" w:customStyle="1" w:styleId="feedback">
    <w:name w:val="feedback"/>
    <w:basedOn w:val="a0"/>
    <w:qFormat/>
    <w:rsid w:val="00B977C9"/>
    <w:pPr>
      <w:spacing w:line="312" w:lineRule="atLeast"/>
      <w:jc w:val="left"/>
    </w:pPr>
    <w:rPr>
      <w:color w:val="46723A"/>
      <w:sz w:val="30"/>
      <w:szCs w:val="30"/>
    </w:rPr>
  </w:style>
  <w:style w:type="paragraph" w:customStyle="1" w:styleId="specwndcl0">
    <w:name w:val="specwnd_cl0"/>
    <w:basedOn w:val="a0"/>
    <w:qFormat/>
    <w:rsid w:val="00B977C9"/>
    <w:pPr>
      <w:jc w:val="left"/>
    </w:pPr>
    <w:rPr>
      <w:vanish/>
      <w:sz w:val="24"/>
    </w:rPr>
  </w:style>
  <w:style w:type="paragraph" w:customStyle="1" w:styleId="tree-icons">
    <w:name w:val="tree-icons"/>
    <w:basedOn w:val="a0"/>
    <w:qFormat/>
    <w:rsid w:val="00B977C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0"/>
    <w:qFormat/>
    <w:rsid w:val="00B977C9"/>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0"/>
    <w:qFormat/>
    <w:rsid w:val="00B977C9"/>
    <w:rPr>
      <w:sz w:val="24"/>
    </w:rPr>
  </w:style>
  <w:style w:type="paragraph" w:customStyle="1" w:styleId="body">
    <w:name w:val="body"/>
    <w:basedOn w:val="a0"/>
    <w:qFormat/>
    <w:rsid w:val="00B977C9"/>
    <w:pPr>
      <w:jc w:val="left"/>
    </w:pPr>
    <w:rPr>
      <w:sz w:val="24"/>
    </w:rPr>
  </w:style>
  <w:style w:type="paragraph" w:customStyle="1" w:styleId="tleft">
    <w:name w:val="t_left"/>
    <w:basedOn w:val="a0"/>
    <w:qFormat/>
    <w:rsid w:val="00B977C9"/>
    <w:pPr>
      <w:jc w:val="left"/>
    </w:pPr>
    <w:rPr>
      <w:sz w:val="24"/>
    </w:rPr>
  </w:style>
  <w:style w:type="paragraph" w:customStyle="1" w:styleId="tright">
    <w:name w:val="t_right"/>
    <w:basedOn w:val="a0"/>
    <w:qFormat/>
    <w:rsid w:val="00B977C9"/>
    <w:pPr>
      <w:jc w:val="right"/>
    </w:pPr>
    <w:rPr>
      <w:sz w:val="24"/>
    </w:rPr>
  </w:style>
  <w:style w:type="paragraph" w:customStyle="1" w:styleId="vmiddle">
    <w:name w:val="v_middle"/>
    <w:basedOn w:val="a0"/>
    <w:qFormat/>
    <w:rsid w:val="00B977C9"/>
    <w:pPr>
      <w:jc w:val="left"/>
      <w:textAlignment w:val="center"/>
    </w:pPr>
    <w:rPr>
      <w:sz w:val="24"/>
    </w:rPr>
  </w:style>
  <w:style w:type="paragraph" w:customStyle="1" w:styleId="red">
    <w:name w:val="red"/>
    <w:basedOn w:val="a0"/>
    <w:qFormat/>
    <w:rsid w:val="00B977C9"/>
    <w:pPr>
      <w:jc w:val="left"/>
    </w:pPr>
    <w:rPr>
      <w:color w:val="FF0000"/>
      <w:sz w:val="24"/>
    </w:rPr>
  </w:style>
  <w:style w:type="paragraph" w:customStyle="1" w:styleId="blue">
    <w:name w:val="blue"/>
    <w:basedOn w:val="a0"/>
    <w:qFormat/>
    <w:rsid w:val="00B977C9"/>
    <w:pPr>
      <w:jc w:val="left"/>
    </w:pPr>
    <w:rPr>
      <w:color w:val="336297"/>
      <w:sz w:val="24"/>
    </w:rPr>
  </w:style>
  <w:style w:type="paragraph" w:customStyle="1" w:styleId="brown">
    <w:name w:val="brown"/>
    <w:basedOn w:val="a0"/>
    <w:qFormat/>
    <w:rsid w:val="00B977C9"/>
    <w:pPr>
      <w:jc w:val="left"/>
    </w:pPr>
    <w:rPr>
      <w:color w:val="A75E2E"/>
      <w:sz w:val="24"/>
    </w:rPr>
  </w:style>
  <w:style w:type="paragraph" w:customStyle="1" w:styleId="green">
    <w:name w:val="green"/>
    <w:basedOn w:val="a0"/>
    <w:qFormat/>
    <w:rsid w:val="00B977C9"/>
    <w:pPr>
      <w:jc w:val="left"/>
    </w:pPr>
    <w:rPr>
      <w:color w:val="4B763F"/>
      <w:sz w:val="24"/>
    </w:rPr>
  </w:style>
  <w:style w:type="paragraph" w:customStyle="1" w:styleId="grey">
    <w:name w:val="grey"/>
    <w:basedOn w:val="a0"/>
    <w:qFormat/>
    <w:rsid w:val="00B977C9"/>
    <w:pPr>
      <w:jc w:val="left"/>
    </w:pPr>
    <w:rPr>
      <w:color w:val="E4C47A"/>
      <w:sz w:val="24"/>
    </w:rPr>
  </w:style>
  <w:style w:type="paragraph" w:customStyle="1" w:styleId="input">
    <w:name w:val="input"/>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0"/>
    <w:qFormat/>
    <w:rsid w:val="00B977C9"/>
    <w:pPr>
      <w:spacing w:after="105"/>
      <w:jc w:val="left"/>
    </w:pPr>
    <w:rPr>
      <w:sz w:val="24"/>
    </w:rPr>
  </w:style>
  <w:style w:type="paragraph" w:customStyle="1" w:styleId="toplinks">
    <w:name w:val="top_links"/>
    <w:basedOn w:val="a0"/>
    <w:qFormat/>
    <w:rsid w:val="00B977C9"/>
    <w:pPr>
      <w:jc w:val="right"/>
    </w:pPr>
    <w:rPr>
      <w:szCs w:val="22"/>
    </w:rPr>
  </w:style>
  <w:style w:type="paragraph" w:customStyle="1" w:styleId="bottomlinks">
    <w:name w:val="bottom_links"/>
    <w:basedOn w:val="a0"/>
    <w:qFormat/>
    <w:rsid w:val="00B977C9"/>
    <w:pPr>
      <w:spacing w:before="345" w:after="375"/>
      <w:jc w:val="left"/>
    </w:pPr>
    <w:rPr>
      <w:sz w:val="24"/>
    </w:rPr>
  </w:style>
  <w:style w:type="paragraph" w:customStyle="1" w:styleId="table">
    <w:name w:val="table"/>
    <w:basedOn w:val="a0"/>
    <w:qFormat/>
    <w:rsid w:val="00B977C9"/>
    <w:pPr>
      <w:spacing w:after="225"/>
      <w:jc w:val="left"/>
    </w:pPr>
    <w:rPr>
      <w:sz w:val="24"/>
    </w:rPr>
  </w:style>
  <w:style w:type="paragraph" w:customStyle="1" w:styleId="mainlinks">
    <w:name w:val="main_links"/>
    <w:basedOn w:val="a0"/>
    <w:qFormat/>
    <w:rsid w:val="00B977C9"/>
    <w:pPr>
      <w:spacing w:before="90" w:after="165"/>
      <w:jc w:val="left"/>
    </w:pPr>
    <w:rPr>
      <w:sz w:val="24"/>
    </w:rPr>
  </w:style>
  <w:style w:type="paragraph" w:customStyle="1" w:styleId="news">
    <w:name w:val="news"/>
    <w:basedOn w:val="a0"/>
    <w:qFormat/>
    <w:rsid w:val="00B977C9"/>
    <w:pPr>
      <w:spacing w:after="390"/>
      <w:jc w:val="left"/>
    </w:pPr>
    <w:rPr>
      <w:sz w:val="24"/>
    </w:rPr>
  </w:style>
  <w:style w:type="paragraph" w:customStyle="1" w:styleId="voting">
    <w:name w:val="voting"/>
    <w:basedOn w:val="a0"/>
    <w:qFormat/>
    <w:rsid w:val="00B977C9"/>
    <w:pPr>
      <w:spacing w:after="45"/>
      <w:jc w:val="left"/>
    </w:pPr>
    <w:rPr>
      <w:sz w:val="24"/>
    </w:rPr>
  </w:style>
  <w:style w:type="paragraph" w:customStyle="1" w:styleId="switchmenu">
    <w:name w:val="switch_menu"/>
    <w:basedOn w:val="a0"/>
    <w:qFormat/>
    <w:rsid w:val="00B977C9"/>
    <w:pPr>
      <w:spacing w:before="105" w:after="390"/>
      <w:jc w:val="left"/>
    </w:pPr>
    <w:rPr>
      <w:sz w:val="24"/>
    </w:rPr>
  </w:style>
  <w:style w:type="paragraph" w:customStyle="1" w:styleId="editing">
    <w:name w:val="editing"/>
    <w:basedOn w:val="a0"/>
    <w:qFormat/>
    <w:rsid w:val="00B977C9"/>
    <w:pPr>
      <w:shd w:val="clear" w:color="auto" w:fill="F2F3E0"/>
      <w:spacing w:before="300" w:after="450"/>
      <w:jc w:val="left"/>
    </w:pPr>
    <w:rPr>
      <w:sz w:val="24"/>
    </w:rPr>
  </w:style>
  <w:style w:type="paragraph" w:customStyle="1" w:styleId="doctoplinks">
    <w:name w:val="doc_top_links"/>
    <w:basedOn w:val="a0"/>
    <w:qFormat/>
    <w:rsid w:val="00B977C9"/>
    <w:pPr>
      <w:spacing w:after="300"/>
      <w:jc w:val="left"/>
    </w:pPr>
    <w:rPr>
      <w:sz w:val="26"/>
      <w:szCs w:val="26"/>
    </w:rPr>
  </w:style>
  <w:style w:type="paragraph" w:customStyle="1" w:styleId="docbody">
    <w:name w:val="doc_body"/>
    <w:basedOn w:val="a0"/>
    <w:qFormat/>
    <w:rsid w:val="00B977C9"/>
    <w:pPr>
      <w:pBdr>
        <w:top w:val="dashed" w:sz="6" w:space="30" w:color="AAA89E"/>
      </w:pBdr>
      <w:jc w:val="left"/>
    </w:pPr>
    <w:rPr>
      <w:sz w:val="24"/>
    </w:rPr>
  </w:style>
  <w:style w:type="paragraph" w:customStyle="1" w:styleId="full">
    <w:name w:val="full"/>
    <w:basedOn w:val="a0"/>
    <w:qFormat/>
    <w:rsid w:val="00B977C9"/>
    <w:pPr>
      <w:jc w:val="left"/>
    </w:pPr>
    <w:rPr>
      <w:sz w:val="24"/>
    </w:rPr>
  </w:style>
  <w:style w:type="paragraph" w:customStyle="1" w:styleId="extpad">
    <w:name w:val="extpad"/>
    <w:basedOn w:val="a0"/>
    <w:qFormat/>
    <w:rsid w:val="00B977C9"/>
    <w:pPr>
      <w:jc w:val="left"/>
    </w:pPr>
    <w:rPr>
      <w:sz w:val="24"/>
    </w:rPr>
  </w:style>
  <w:style w:type="paragraph" w:customStyle="1" w:styleId="searchresultswrapper">
    <w:name w:val="search_results_wrapper"/>
    <w:basedOn w:val="a0"/>
    <w:qFormat/>
    <w:rsid w:val="00B977C9"/>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0"/>
    <w:qFormat/>
    <w:rsid w:val="00B977C9"/>
    <w:pPr>
      <w:jc w:val="left"/>
    </w:pPr>
    <w:rPr>
      <w:sz w:val="24"/>
    </w:rPr>
  </w:style>
  <w:style w:type="paragraph" w:customStyle="1" w:styleId="tabletopics">
    <w:name w:val="table_topics"/>
    <w:basedOn w:val="a0"/>
    <w:qFormat/>
    <w:rsid w:val="00B977C9"/>
    <w:pPr>
      <w:jc w:val="left"/>
    </w:pPr>
    <w:rPr>
      <w:sz w:val="24"/>
    </w:rPr>
  </w:style>
  <w:style w:type="paragraph" w:customStyle="1" w:styleId="topics">
    <w:name w:val="topics"/>
    <w:basedOn w:val="a0"/>
    <w:qFormat/>
    <w:rsid w:val="00B977C9"/>
    <w:pPr>
      <w:jc w:val="left"/>
    </w:pPr>
    <w:rPr>
      <w:rFonts w:ascii="Tahoma" w:hAnsi="Tahoma" w:cs="Tahoma"/>
      <w:sz w:val="24"/>
    </w:rPr>
  </w:style>
  <w:style w:type="paragraph" w:customStyle="1" w:styleId="topicsresult">
    <w:name w:val="topics_result"/>
    <w:basedOn w:val="a0"/>
    <w:qFormat/>
    <w:rsid w:val="00B977C9"/>
    <w:pPr>
      <w:jc w:val="left"/>
    </w:pPr>
    <w:rPr>
      <w:sz w:val="24"/>
    </w:rPr>
  </w:style>
  <w:style w:type="paragraph" w:customStyle="1" w:styleId="cardico">
    <w:name w:val="card_ico"/>
    <w:basedOn w:val="a0"/>
    <w:qFormat/>
    <w:rsid w:val="00B977C9"/>
    <w:pPr>
      <w:jc w:val="left"/>
    </w:pPr>
    <w:rPr>
      <w:sz w:val="24"/>
    </w:rPr>
  </w:style>
  <w:style w:type="paragraph" w:customStyle="1" w:styleId="carddopico">
    <w:name w:val="card_dop_ico"/>
    <w:basedOn w:val="a0"/>
    <w:qFormat/>
    <w:rsid w:val="00B977C9"/>
    <w:pPr>
      <w:jc w:val="left"/>
    </w:pPr>
    <w:rPr>
      <w:sz w:val="24"/>
    </w:rPr>
  </w:style>
  <w:style w:type="paragraph" w:customStyle="1" w:styleId="h3">
    <w:name w:val="h3"/>
    <w:basedOn w:val="a0"/>
    <w:qFormat/>
    <w:rsid w:val="00B977C9"/>
    <w:pPr>
      <w:jc w:val="left"/>
    </w:pPr>
    <w:rPr>
      <w:b/>
      <w:bCs/>
      <w:color w:val="415629"/>
      <w:sz w:val="24"/>
    </w:rPr>
  </w:style>
  <w:style w:type="paragraph" w:customStyle="1" w:styleId="nav-2">
    <w:name w:val="nav-2"/>
    <w:basedOn w:val="a0"/>
    <w:qFormat/>
    <w:rsid w:val="00B977C9"/>
    <w:pPr>
      <w:jc w:val="left"/>
    </w:pPr>
    <w:rPr>
      <w:vanish/>
      <w:sz w:val="24"/>
    </w:rPr>
  </w:style>
  <w:style w:type="paragraph" w:customStyle="1" w:styleId="report-type">
    <w:name w:val="report-type"/>
    <w:basedOn w:val="a0"/>
    <w:qFormat/>
    <w:rsid w:val="00B977C9"/>
    <w:pPr>
      <w:spacing w:before="300"/>
      <w:jc w:val="left"/>
    </w:pPr>
    <w:rPr>
      <w:sz w:val="24"/>
    </w:rPr>
  </w:style>
  <w:style w:type="paragraph" w:customStyle="1" w:styleId="url">
    <w:name w:val="url"/>
    <w:basedOn w:val="a0"/>
    <w:qFormat/>
    <w:rsid w:val="00B977C9"/>
    <w:pPr>
      <w:jc w:val="left"/>
    </w:pPr>
    <w:rPr>
      <w:sz w:val="24"/>
    </w:rPr>
  </w:style>
  <w:style w:type="paragraph" w:customStyle="1" w:styleId="over">
    <w:name w:val="over"/>
    <w:basedOn w:val="a0"/>
    <w:qFormat/>
    <w:rsid w:val="00B977C9"/>
    <w:pPr>
      <w:shd w:val="clear" w:color="auto" w:fill="FFFFFF"/>
      <w:spacing w:line="150" w:lineRule="atLeast"/>
      <w:jc w:val="left"/>
    </w:pPr>
    <w:rPr>
      <w:sz w:val="24"/>
    </w:rPr>
  </w:style>
  <w:style w:type="paragraph" w:customStyle="1" w:styleId="regioninformer">
    <w:name w:val="regioninformer"/>
    <w:basedOn w:val="a0"/>
    <w:qFormat/>
    <w:rsid w:val="00B977C9"/>
    <w:pPr>
      <w:ind w:left="-150"/>
      <w:jc w:val="left"/>
    </w:pPr>
    <w:rPr>
      <w:sz w:val="24"/>
    </w:rPr>
  </w:style>
  <w:style w:type="paragraph" w:customStyle="1" w:styleId="rb">
    <w:name w:val="rb"/>
    <w:basedOn w:val="a0"/>
    <w:qFormat/>
    <w:rsid w:val="00B977C9"/>
    <w:pPr>
      <w:jc w:val="left"/>
    </w:pPr>
    <w:rPr>
      <w:sz w:val="24"/>
    </w:rPr>
  </w:style>
  <w:style w:type="paragraph" w:customStyle="1" w:styleId="jniceselectwrapper">
    <w:name w:val="jniceselectwrapper"/>
    <w:basedOn w:val="a0"/>
    <w:qFormat/>
    <w:rsid w:val="00B977C9"/>
    <w:pPr>
      <w:jc w:val="left"/>
    </w:pPr>
    <w:rPr>
      <w:sz w:val="24"/>
    </w:rPr>
  </w:style>
  <w:style w:type="paragraph" w:customStyle="1" w:styleId="img">
    <w:name w:val="img"/>
    <w:basedOn w:val="a0"/>
    <w:qFormat/>
    <w:rsid w:val="00B977C9"/>
    <w:pPr>
      <w:jc w:val="left"/>
    </w:pPr>
    <w:rPr>
      <w:sz w:val="24"/>
    </w:rPr>
  </w:style>
  <w:style w:type="paragraph" w:customStyle="1" w:styleId="item">
    <w:name w:val="item"/>
    <w:basedOn w:val="a0"/>
    <w:qFormat/>
    <w:rsid w:val="00B977C9"/>
    <w:pPr>
      <w:jc w:val="left"/>
    </w:pPr>
    <w:rPr>
      <w:sz w:val="24"/>
    </w:rPr>
  </w:style>
  <w:style w:type="paragraph" w:customStyle="1" w:styleId="child">
    <w:name w:val="child"/>
    <w:basedOn w:val="a0"/>
    <w:qFormat/>
    <w:rsid w:val="00B977C9"/>
    <w:pPr>
      <w:jc w:val="left"/>
    </w:pPr>
    <w:rPr>
      <w:sz w:val="24"/>
    </w:rPr>
  </w:style>
  <w:style w:type="paragraph" w:customStyle="1" w:styleId="itemchild">
    <w:name w:val="item_child"/>
    <w:basedOn w:val="a0"/>
    <w:qFormat/>
    <w:rsid w:val="00B977C9"/>
    <w:pPr>
      <w:jc w:val="left"/>
    </w:pPr>
    <w:rPr>
      <w:sz w:val="24"/>
    </w:rPr>
  </w:style>
  <w:style w:type="paragraph" w:customStyle="1" w:styleId="vr">
    <w:name w:val="vr"/>
    <w:basedOn w:val="a0"/>
    <w:qFormat/>
    <w:rsid w:val="00B977C9"/>
    <w:pPr>
      <w:jc w:val="left"/>
    </w:pPr>
    <w:rPr>
      <w:sz w:val="24"/>
    </w:rPr>
  </w:style>
  <w:style w:type="paragraph" w:customStyle="1" w:styleId="2f6">
    <w:name w:val="Название2"/>
    <w:basedOn w:val="a0"/>
    <w:qFormat/>
    <w:rsid w:val="00B977C9"/>
    <w:pPr>
      <w:jc w:val="left"/>
    </w:pPr>
    <w:rPr>
      <w:sz w:val="24"/>
    </w:rPr>
  </w:style>
  <w:style w:type="paragraph" w:customStyle="1" w:styleId="wrap">
    <w:name w:val="wrap"/>
    <w:basedOn w:val="a0"/>
    <w:qFormat/>
    <w:rsid w:val="00B977C9"/>
    <w:pPr>
      <w:jc w:val="left"/>
    </w:pPr>
    <w:rPr>
      <w:sz w:val="24"/>
    </w:rPr>
  </w:style>
  <w:style w:type="paragraph" w:customStyle="1" w:styleId="buttons">
    <w:name w:val="buttons"/>
    <w:basedOn w:val="a0"/>
    <w:qFormat/>
    <w:rsid w:val="00B977C9"/>
    <w:pPr>
      <w:jc w:val="left"/>
    </w:pPr>
    <w:rPr>
      <w:sz w:val="24"/>
    </w:rPr>
  </w:style>
  <w:style w:type="paragraph" w:customStyle="1" w:styleId="sel">
    <w:name w:val="sel"/>
    <w:basedOn w:val="a0"/>
    <w:qFormat/>
    <w:rsid w:val="00B977C9"/>
    <w:pPr>
      <w:jc w:val="left"/>
    </w:pPr>
    <w:rPr>
      <w:sz w:val="24"/>
    </w:rPr>
  </w:style>
  <w:style w:type="paragraph" w:customStyle="1" w:styleId="current-date">
    <w:name w:val="current-date"/>
    <w:basedOn w:val="a0"/>
    <w:qFormat/>
    <w:rsid w:val="00B977C9"/>
    <w:pPr>
      <w:jc w:val="left"/>
    </w:pPr>
    <w:rPr>
      <w:sz w:val="24"/>
    </w:rPr>
  </w:style>
  <w:style w:type="paragraph" w:customStyle="1" w:styleId="1ff9">
    <w:name w:val="Дата1"/>
    <w:basedOn w:val="a0"/>
    <w:qFormat/>
    <w:rsid w:val="00B977C9"/>
    <w:pPr>
      <w:jc w:val="left"/>
    </w:pPr>
    <w:rPr>
      <w:sz w:val="24"/>
    </w:rPr>
  </w:style>
  <w:style w:type="paragraph" w:customStyle="1" w:styleId="question">
    <w:name w:val="question"/>
    <w:basedOn w:val="a0"/>
    <w:qFormat/>
    <w:rsid w:val="00B977C9"/>
    <w:pPr>
      <w:jc w:val="left"/>
    </w:pPr>
    <w:rPr>
      <w:sz w:val="24"/>
    </w:rPr>
  </w:style>
  <w:style w:type="paragraph" w:customStyle="1" w:styleId="answers">
    <w:name w:val="answers"/>
    <w:basedOn w:val="a0"/>
    <w:qFormat/>
    <w:rsid w:val="00B977C9"/>
    <w:pPr>
      <w:jc w:val="left"/>
    </w:pPr>
    <w:rPr>
      <w:sz w:val="24"/>
    </w:rPr>
  </w:style>
  <w:style w:type="paragraph" w:customStyle="1" w:styleId="field">
    <w:name w:val="field"/>
    <w:basedOn w:val="a0"/>
    <w:qFormat/>
    <w:rsid w:val="00B977C9"/>
    <w:pPr>
      <w:jc w:val="left"/>
    </w:pPr>
    <w:rPr>
      <w:sz w:val="24"/>
    </w:rPr>
  </w:style>
  <w:style w:type="paragraph" w:customStyle="1" w:styleId="radiocheck">
    <w:name w:val="radio_check"/>
    <w:basedOn w:val="a0"/>
    <w:qFormat/>
    <w:rsid w:val="00B977C9"/>
    <w:pPr>
      <w:jc w:val="left"/>
    </w:pPr>
    <w:rPr>
      <w:sz w:val="24"/>
    </w:rPr>
  </w:style>
  <w:style w:type="paragraph" w:customStyle="1" w:styleId="bottom">
    <w:name w:val="bottom"/>
    <w:basedOn w:val="a0"/>
    <w:qFormat/>
    <w:rsid w:val="00B977C9"/>
    <w:pPr>
      <w:jc w:val="left"/>
    </w:pPr>
    <w:rPr>
      <w:sz w:val="24"/>
    </w:rPr>
  </w:style>
  <w:style w:type="paragraph" w:customStyle="1" w:styleId="itemcurrent">
    <w:name w:val="item_current"/>
    <w:basedOn w:val="a0"/>
    <w:qFormat/>
    <w:rsid w:val="00B977C9"/>
    <w:pPr>
      <w:jc w:val="left"/>
    </w:pPr>
    <w:rPr>
      <w:sz w:val="24"/>
    </w:rPr>
  </w:style>
  <w:style w:type="paragraph" w:customStyle="1" w:styleId="listitems">
    <w:name w:val="list_items"/>
    <w:basedOn w:val="a0"/>
    <w:qFormat/>
    <w:rsid w:val="00B977C9"/>
    <w:pPr>
      <w:jc w:val="left"/>
    </w:pPr>
    <w:rPr>
      <w:sz w:val="24"/>
    </w:rPr>
  </w:style>
  <w:style w:type="paragraph" w:customStyle="1" w:styleId="right">
    <w:name w:val="right"/>
    <w:basedOn w:val="a0"/>
    <w:qFormat/>
    <w:rsid w:val="00B977C9"/>
    <w:pPr>
      <w:jc w:val="left"/>
    </w:pPr>
    <w:rPr>
      <w:sz w:val="24"/>
    </w:rPr>
  </w:style>
  <w:style w:type="paragraph" w:customStyle="1" w:styleId="form">
    <w:name w:val="form"/>
    <w:basedOn w:val="a0"/>
    <w:qFormat/>
    <w:rsid w:val="00B977C9"/>
    <w:pPr>
      <w:jc w:val="left"/>
    </w:pPr>
    <w:rPr>
      <w:sz w:val="24"/>
    </w:rPr>
  </w:style>
  <w:style w:type="paragraph" w:customStyle="1" w:styleId="tdtitle">
    <w:name w:val="td_title"/>
    <w:basedOn w:val="a0"/>
    <w:qFormat/>
    <w:rsid w:val="00B977C9"/>
    <w:pPr>
      <w:jc w:val="left"/>
    </w:pPr>
    <w:rPr>
      <w:sz w:val="24"/>
    </w:rPr>
  </w:style>
  <w:style w:type="paragraph" w:customStyle="1" w:styleId="hr">
    <w:name w:val="hr"/>
    <w:basedOn w:val="a0"/>
    <w:qFormat/>
    <w:rsid w:val="00B977C9"/>
    <w:pPr>
      <w:jc w:val="left"/>
    </w:pPr>
    <w:rPr>
      <w:sz w:val="24"/>
    </w:rPr>
  </w:style>
  <w:style w:type="paragraph" w:customStyle="1" w:styleId="inputdate">
    <w:name w:val="input_date"/>
    <w:basedOn w:val="a0"/>
    <w:qFormat/>
    <w:rsid w:val="00B977C9"/>
    <w:pPr>
      <w:jc w:val="left"/>
    </w:pPr>
    <w:rPr>
      <w:sz w:val="24"/>
    </w:rPr>
  </w:style>
  <w:style w:type="paragraph" w:customStyle="1" w:styleId="query">
    <w:name w:val="query"/>
    <w:basedOn w:val="a0"/>
    <w:qFormat/>
    <w:rsid w:val="00B977C9"/>
    <w:pPr>
      <w:jc w:val="left"/>
    </w:pPr>
    <w:rPr>
      <w:sz w:val="24"/>
    </w:rPr>
  </w:style>
  <w:style w:type="paragraph" w:customStyle="1" w:styleId="fulltextquery">
    <w:name w:val="fulltext_query"/>
    <w:basedOn w:val="a0"/>
    <w:qFormat/>
    <w:rsid w:val="00B977C9"/>
    <w:pPr>
      <w:jc w:val="left"/>
    </w:pPr>
    <w:rPr>
      <w:sz w:val="24"/>
    </w:rPr>
  </w:style>
  <w:style w:type="paragraph" w:customStyle="1" w:styleId="mun-select">
    <w:name w:val="mun-select"/>
    <w:basedOn w:val="a0"/>
    <w:qFormat/>
    <w:rsid w:val="00B977C9"/>
    <w:pPr>
      <w:jc w:val="left"/>
    </w:pPr>
    <w:rPr>
      <w:sz w:val="24"/>
    </w:rPr>
  </w:style>
  <w:style w:type="paragraph" w:customStyle="1" w:styleId="place-select">
    <w:name w:val="place-select"/>
    <w:basedOn w:val="a0"/>
    <w:qFormat/>
    <w:rsid w:val="00B977C9"/>
    <w:pPr>
      <w:jc w:val="left"/>
    </w:pPr>
    <w:rPr>
      <w:sz w:val="24"/>
    </w:rPr>
  </w:style>
  <w:style w:type="paragraph" w:customStyle="1" w:styleId="jur-select">
    <w:name w:val="jur-select"/>
    <w:basedOn w:val="a0"/>
    <w:qFormat/>
    <w:rsid w:val="00B977C9"/>
    <w:pPr>
      <w:jc w:val="left"/>
    </w:pPr>
    <w:rPr>
      <w:sz w:val="24"/>
    </w:rPr>
  </w:style>
  <w:style w:type="paragraph" w:customStyle="1" w:styleId="linkselect">
    <w:name w:val="link_select"/>
    <w:basedOn w:val="a0"/>
    <w:qFormat/>
    <w:rsid w:val="00B977C9"/>
    <w:pPr>
      <w:jc w:val="left"/>
    </w:pPr>
    <w:rPr>
      <w:sz w:val="24"/>
    </w:rPr>
  </w:style>
  <w:style w:type="paragraph" w:customStyle="1" w:styleId="text">
    <w:name w:val="text"/>
    <w:basedOn w:val="a0"/>
    <w:qFormat/>
    <w:rsid w:val="00B977C9"/>
    <w:pPr>
      <w:jc w:val="left"/>
    </w:pPr>
    <w:rPr>
      <w:sz w:val="24"/>
    </w:rPr>
  </w:style>
  <w:style w:type="paragraph" w:customStyle="1" w:styleId="topicsitem">
    <w:name w:val="topics_item"/>
    <w:basedOn w:val="a0"/>
    <w:qFormat/>
    <w:rsid w:val="00B977C9"/>
    <w:pPr>
      <w:jc w:val="left"/>
    </w:pPr>
    <w:rPr>
      <w:sz w:val="24"/>
    </w:rPr>
  </w:style>
  <w:style w:type="paragraph" w:customStyle="1" w:styleId="info">
    <w:name w:val="info"/>
    <w:basedOn w:val="a0"/>
    <w:qFormat/>
    <w:rsid w:val="00B977C9"/>
    <w:pPr>
      <w:jc w:val="left"/>
    </w:pPr>
    <w:rPr>
      <w:sz w:val="24"/>
    </w:rPr>
  </w:style>
  <w:style w:type="paragraph" w:customStyle="1" w:styleId="requisitions">
    <w:name w:val="requisitions"/>
    <w:basedOn w:val="a0"/>
    <w:qFormat/>
    <w:rsid w:val="00B977C9"/>
    <w:pPr>
      <w:jc w:val="left"/>
    </w:pPr>
    <w:rPr>
      <w:sz w:val="24"/>
    </w:rPr>
  </w:style>
  <w:style w:type="paragraph" w:customStyle="1" w:styleId="td1">
    <w:name w:val="td1"/>
    <w:basedOn w:val="a0"/>
    <w:qFormat/>
    <w:rsid w:val="00B977C9"/>
    <w:pPr>
      <w:jc w:val="left"/>
    </w:pPr>
    <w:rPr>
      <w:sz w:val="24"/>
    </w:rPr>
  </w:style>
  <w:style w:type="paragraph" w:customStyle="1" w:styleId="obertka">
    <w:name w:val="obertka"/>
    <w:basedOn w:val="a0"/>
    <w:qFormat/>
    <w:rsid w:val="00B977C9"/>
    <w:pPr>
      <w:jc w:val="left"/>
    </w:pPr>
    <w:rPr>
      <w:sz w:val="24"/>
    </w:rPr>
  </w:style>
  <w:style w:type="paragraph" w:customStyle="1" w:styleId="tdpic">
    <w:name w:val="td_pic"/>
    <w:basedOn w:val="a0"/>
    <w:qFormat/>
    <w:rsid w:val="00B977C9"/>
    <w:pPr>
      <w:jc w:val="left"/>
    </w:pPr>
    <w:rPr>
      <w:sz w:val="24"/>
    </w:rPr>
  </w:style>
  <w:style w:type="paragraph" w:customStyle="1" w:styleId="params">
    <w:name w:val="params"/>
    <w:basedOn w:val="a0"/>
    <w:qFormat/>
    <w:rsid w:val="00B977C9"/>
    <w:pPr>
      <w:jc w:val="left"/>
    </w:pPr>
    <w:rPr>
      <w:sz w:val="24"/>
    </w:rPr>
  </w:style>
  <w:style w:type="paragraph" w:customStyle="1" w:styleId="hideline">
    <w:name w:val="hideline"/>
    <w:basedOn w:val="a0"/>
    <w:qFormat/>
    <w:rsid w:val="00B977C9"/>
    <w:pPr>
      <w:jc w:val="left"/>
    </w:pPr>
    <w:rPr>
      <w:sz w:val="24"/>
    </w:rPr>
  </w:style>
  <w:style w:type="paragraph" w:customStyle="1" w:styleId="prompt">
    <w:name w:val="prompt"/>
    <w:basedOn w:val="a0"/>
    <w:qFormat/>
    <w:rsid w:val="00B977C9"/>
    <w:pPr>
      <w:jc w:val="left"/>
    </w:pPr>
    <w:rPr>
      <w:sz w:val="24"/>
    </w:rPr>
  </w:style>
  <w:style w:type="paragraph" w:customStyle="1" w:styleId="buttonimage">
    <w:name w:val="button_image"/>
    <w:basedOn w:val="a0"/>
    <w:qFormat/>
    <w:rsid w:val="00B977C9"/>
    <w:pPr>
      <w:jc w:val="left"/>
    </w:pPr>
    <w:rPr>
      <w:sz w:val="24"/>
    </w:rPr>
  </w:style>
  <w:style w:type="paragraph" w:customStyle="1" w:styleId="error">
    <w:name w:val="error"/>
    <w:basedOn w:val="a0"/>
    <w:qFormat/>
    <w:rsid w:val="00B977C9"/>
    <w:pPr>
      <w:jc w:val="left"/>
    </w:pPr>
    <w:rPr>
      <w:sz w:val="24"/>
    </w:rPr>
  </w:style>
  <w:style w:type="paragraph" w:customStyle="1" w:styleId="icon">
    <w:name w:val="icon"/>
    <w:basedOn w:val="a0"/>
    <w:qFormat/>
    <w:rsid w:val="00B977C9"/>
    <w:pPr>
      <w:jc w:val="left"/>
    </w:pPr>
    <w:rPr>
      <w:sz w:val="24"/>
    </w:rPr>
  </w:style>
  <w:style w:type="paragraph" w:customStyle="1" w:styleId="inputaltradio">
    <w:name w:val="input_alt_radio"/>
    <w:basedOn w:val="a0"/>
    <w:qFormat/>
    <w:rsid w:val="00B977C9"/>
    <w:pPr>
      <w:jc w:val="left"/>
    </w:pPr>
    <w:rPr>
      <w:sz w:val="24"/>
    </w:rPr>
  </w:style>
  <w:style w:type="paragraph" w:customStyle="1" w:styleId="inputaltcheck">
    <w:name w:val="input_alt_check"/>
    <w:basedOn w:val="a0"/>
    <w:qFormat/>
    <w:rsid w:val="00B977C9"/>
    <w:pPr>
      <w:jc w:val="left"/>
    </w:pPr>
    <w:rPr>
      <w:sz w:val="24"/>
    </w:rPr>
  </w:style>
  <w:style w:type="paragraph" w:customStyle="1" w:styleId="button">
    <w:name w:val="button"/>
    <w:basedOn w:val="a0"/>
    <w:qFormat/>
    <w:rsid w:val="00B977C9"/>
    <w:pPr>
      <w:jc w:val="left"/>
    </w:pPr>
    <w:rPr>
      <w:sz w:val="24"/>
    </w:rPr>
  </w:style>
  <w:style w:type="paragraph" w:customStyle="1" w:styleId="mandatory">
    <w:name w:val="mandatory"/>
    <w:basedOn w:val="a0"/>
    <w:qFormat/>
    <w:rsid w:val="00B977C9"/>
    <w:pPr>
      <w:jc w:val="left"/>
    </w:pPr>
    <w:rPr>
      <w:sz w:val="24"/>
    </w:rPr>
  </w:style>
  <w:style w:type="paragraph" w:customStyle="1" w:styleId="searchinfo">
    <w:name w:val="search_info"/>
    <w:basedOn w:val="a0"/>
    <w:qFormat/>
    <w:rsid w:val="00B977C9"/>
    <w:pPr>
      <w:jc w:val="left"/>
    </w:pPr>
    <w:rPr>
      <w:sz w:val="24"/>
    </w:rPr>
  </w:style>
  <w:style w:type="paragraph" w:customStyle="1" w:styleId="rbt">
    <w:name w:val="rb_t"/>
    <w:basedOn w:val="a0"/>
    <w:qFormat/>
    <w:rsid w:val="00B977C9"/>
    <w:pPr>
      <w:jc w:val="left"/>
    </w:pPr>
    <w:rPr>
      <w:sz w:val="24"/>
    </w:rPr>
  </w:style>
  <w:style w:type="paragraph" w:customStyle="1" w:styleId="rbb">
    <w:name w:val="rb_b"/>
    <w:basedOn w:val="a0"/>
    <w:qFormat/>
    <w:rsid w:val="00B977C9"/>
    <w:pPr>
      <w:jc w:val="left"/>
    </w:pPr>
    <w:rPr>
      <w:sz w:val="24"/>
    </w:rPr>
  </w:style>
  <w:style w:type="paragraph" w:customStyle="1" w:styleId="rbl">
    <w:name w:val="rb_l"/>
    <w:basedOn w:val="a0"/>
    <w:qFormat/>
    <w:rsid w:val="00B977C9"/>
    <w:pPr>
      <w:jc w:val="left"/>
    </w:pPr>
    <w:rPr>
      <w:sz w:val="24"/>
    </w:rPr>
  </w:style>
  <w:style w:type="paragraph" w:customStyle="1" w:styleId="rbr">
    <w:name w:val="rb_r"/>
    <w:basedOn w:val="a0"/>
    <w:qFormat/>
    <w:rsid w:val="00B977C9"/>
    <w:pPr>
      <w:jc w:val="left"/>
    </w:pPr>
    <w:rPr>
      <w:sz w:val="24"/>
    </w:rPr>
  </w:style>
  <w:style w:type="paragraph" w:customStyle="1" w:styleId="carea">
    <w:name w:val="c_area"/>
    <w:basedOn w:val="a0"/>
    <w:qFormat/>
    <w:rsid w:val="00B977C9"/>
    <w:pPr>
      <w:jc w:val="left"/>
    </w:pPr>
    <w:rPr>
      <w:sz w:val="24"/>
    </w:rPr>
  </w:style>
  <w:style w:type="paragraph" w:customStyle="1" w:styleId="left">
    <w:name w:val="left"/>
    <w:basedOn w:val="a0"/>
    <w:qFormat/>
    <w:rsid w:val="00B977C9"/>
    <w:pPr>
      <w:jc w:val="left"/>
    </w:pPr>
    <w:rPr>
      <w:sz w:val="24"/>
    </w:rPr>
  </w:style>
  <w:style w:type="paragraph" w:customStyle="1" w:styleId="docsearchresult">
    <w:name w:val="doc_search_result"/>
    <w:basedOn w:val="a0"/>
    <w:qFormat/>
    <w:rsid w:val="00B977C9"/>
    <w:pPr>
      <w:jc w:val="left"/>
    </w:pPr>
    <w:rPr>
      <w:sz w:val="24"/>
    </w:rPr>
  </w:style>
  <w:style w:type="paragraph" w:customStyle="1" w:styleId="rbc">
    <w:name w:val="rb_c"/>
    <w:basedOn w:val="a0"/>
    <w:qFormat/>
    <w:rsid w:val="00B977C9"/>
    <w:pPr>
      <w:jc w:val="left"/>
    </w:pPr>
    <w:rPr>
      <w:sz w:val="24"/>
    </w:rPr>
  </w:style>
  <w:style w:type="paragraph" w:customStyle="1" w:styleId="layoutbottomcolumninner">
    <w:name w:val="layout_bottom_column_inner"/>
    <w:basedOn w:val="a0"/>
    <w:qFormat/>
    <w:rsid w:val="00B977C9"/>
    <w:pPr>
      <w:jc w:val="left"/>
    </w:pPr>
    <w:rPr>
      <w:sz w:val="24"/>
    </w:rPr>
  </w:style>
  <w:style w:type="paragraph" w:customStyle="1" w:styleId="middle">
    <w:name w:val="middle"/>
    <w:basedOn w:val="a0"/>
    <w:qFormat/>
    <w:rsid w:val="00B977C9"/>
    <w:pPr>
      <w:jc w:val="left"/>
    </w:pPr>
    <w:rPr>
      <w:sz w:val="24"/>
    </w:rPr>
  </w:style>
  <w:style w:type="paragraph" w:customStyle="1" w:styleId="vr1">
    <w:name w:val="vr1"/>
    <w:basedOn w:val="a0"/>
    <w:qFormat/>
    <w:rsid w:val="00B977C9"/>
    <w:pPr>
      <w:ind w:left="120" w:right="120"/>
      <w:jc w:val="left"/>
    </w:pPr>
    <w:rPr>
      <w:color w:val="B5B19B"/>
      <w:sz w:val="24"/>
    </w:rPr>
  </w:style>
  <w:style w:type="paragraph" w:customStyle="1" w:styleId="text1">
    <w:name w:val="text1"/>
    <w:basedOn w:val="a0"/>
    <w:qFormat/>
    <w:rsid w:val="00B977C9"/>
    <w:pPr>
      <w:jc w:val="left"/>
    </w:pPr>
    <w:rPr>
      <w:sz w:val="24"/>
    </w:rPr>
  </w:style>
  <w:style w:type="paragraph" w:customStyle="1" w:styleId="vr2">
    <w:name w:val="vr2"/>
    <w:basedOn w:val="a0"/>
    <w:qFormat/>
    <w:rsid w:val="00B977C9"/>
    <w:pPr>
      <w:ind w:left="195" w:right="165"/>
      <w:jc w:val="left"/>
    </w:pPr>
    <w:rPr>
      <w:color w:val="CBC8B6"/>
      <w:sz w:val="19"/>
      <w:szCs w:val="19"/>
    </w:rPr>
  </w:style>
  <w:style w:type="paragraph" w:customStyle="1" w:styleId="title1">
    <w:name w:val="title1"/>
    <w:basedOn w:val="a0"/>
    <w:qFormat/>
    <w:rsid w:val="00B977C9"/>
    <w:pPr>
      <w:spacing w:after="210"/>
      <w:jc w:val="left"/>
    </w:pPr>
    <w:rPr>
      <w:sz w:val="24"/>
    </w:rPr>
  </w:style>
  <w:style w:type="paragraph" w:customStyle="1" w:styleId="sel1">
    <w:name w:val="sel1"/>
    <w:basedOn w:val="a0"/>
    <w:qFormat/>
    <w:rsid w:val="00B977C9"/>
    <w:pPr>
      <w:jc w:val="left"/>
    </w:pPr>
    <w:rPr>
      <w:b/>
      <w:bCs/>
      <w:color w:val="46723A"/>
      <w:sz w:val="24"/>
    </w:rPr>
  </w:style>
  <w:style w:type="paragraph" w:customStyle="1" w:styleId="jniceselectwrapper1">
    <w:name w:val="jniceselectwrapper1"/>
    <w:basedOn w:val="a0"/>
    <w:qFormat/>
    <w:rsid w:val="00B977C9"/>
    <w:pPr>
      <w:jc w:val="left"/>
    </w:pPr>
    <w:rPr>
      <w:sz w:val="24"/>
    </w:rPr>
  </w:style>
  <w:style w:type="paragraph" w:customStyle="1" w:styleId="img1">
    <w:name w:val="img1"/>
    <w:basedOn w:val="a0"/>
    <w:qFormat/>
    <w:rsid w:val="00B977C9"/>
    <w:pPr>
      <w:jc w:val="left"/>
    </w:pPr>
    <w:rPr>
      <w:sz w:val="24"/>
    </w:rPr>
  </w:style>
  <w:style w:type="paragraph" w:customStyle="1" w:styleId="item1">
    <w:name w:val="item1"/>
    <w:basedOn w:val="a0"/>
    <w:qFormat/>
    <w:rsid w:val="00B977C9"/>
    <w:pPr>
      <w:spacing w:after="135" w:line="264" w:lineRule="atLeast"/>
      <w:jc w:val="left"/>
    </w:pPr>
    <w:rPr>
      <w:sz w:val="26"/>
      <w:szCs w:val="26"/>
    </w:rPr>
  </w:style>
  <w:style w:type="paragraph" w:customStyle="1" w:styleId="child1">
    <w:name w:val="child1"/>
    <w:basedOn w:val="a0"/>
    <w:qFormat/>
    <w:rsid w:val="00B977C9"/>
    <w:pPr>
      <w:jc w:val="left"/>
    </w:pPr>
    <w:rPr>
      <w:sz w:val="24"/>
    </w:rPr>
  </w:style>
  <w:style w:type="paragraph" w:customStyle="1" w:styleId="itemchild1">
    <w:name w:val="item_child1"/>
    <w:basedOn w:val="a0"/>
    <w:qFormat/>
    <w:rsid w:val="00B977C9"/>
    <w:pPr>
      <w:spacing w:after="150"/>
      <w:jc w:val="left"/>
    </w:pPr>
    <w:rPr>
      <w:sz w:val="24"/>
    </w:rPr>
  </w:style>
  <w:style w:type="paragraph" w:customStyle="1" w:styleId="vr3">
    <w:name w:val="vr3"/>
    <w:basedOn w:val="a0"/>
    <w:qFormat/>
    <w:rsid w:val="00B977C9"/>
    <w:pPr>
      <w:jc w:val="left"/>
    </w:pPr>
    <w:rPr>
      <w:sz w:val="24"/>
    </w:rPr>
  </w:style>
  <w:style w:type="paragraph" w:customStyle="1" w:styleId="title2">
    <w:name w:val="title2"/>
    <w:basedOn w:val="a0"/>
    <w:qFormat/>
    <w:rsid w:val="00B977C9"/>
    <w:pPr>
      <w:spacing w:after="240"/>
      <w:jc w:val="left"/>
    </w:pPr>
    <w:rPr>
      <w:sz w:val="31"/>
      <w:szCs w:val="31"/>
    </w:rPr>
  </w:style>
  <w:style w:type="paragraph" w:customStyle="1" w:styleId="title3">
    <w:name w:val="title3"/>
    <w:basedOn w:val="a0"/>
    <w:qFormat/>
    <w:rsid w:val="00B977C9"/>
    <w:pPr>
      <w:spacing w:after="240"/>
      <w:jc w:val="left"/>
    </w:pPr>
    <w:rPr>
      <w:sz w:val="31"/>
      <w:szCs w:val="31"/>
    </w:rPr>
  </w:style>
  <w:style w:type="paragraph" w:customStyle="1" w:styleId="wrap1">
    <w:name w:val="wrap1"/>
    <w:basedOn w:val="a0"/>
    <w:qFormat/>
    <w:rsid w:val="00B977C9"/>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0"/>
    <w:qFormat/>
    <w:rsid w:val="00B977C9"/>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0"/>
    <w:qFormat/>
    <w:rsid w:val="00B977C9"/>
    <w:pPr>
      <w:jc w:val="left"/>
    </w:pPr>
    <w:rPr>
      <w:sz w:val="24"/>
    </w:rPr>
  </w:style>
  <w:style w:type="paragraph" w:customStyle="1" w:styleId="left1">
    <w:name w:val="left1"/>
    <w:basedOn w:val="a0"/>
    <w:qFormat/>
    <w:rsid w:val="00B977C9"/>
    <w:pPr>
      <w:jc w:val="left"/>
    </w:pPr>
    <w:rPr>
      <w:sz w:val="24"/>
    </w:rPr>
  </w:style>
  <w:style w:type="paragraph" w:customStyle="1" w:styleId="right1">
    <w:name w:val="right1"/>
    <w:basedOn w:val="a0"/>
    <w:qFormat/>
    <w:rsid w:val="00B977C9"/>
    <w:pPr>
      <w:jc w:val="right"/>
    </w:pPr>
    <w:rPr>
      <w:sz w:val="24"/>
    </w:rPr>
  </w:style>
  <w:style w:type="paragraph" w:customStyle="1" w:styleId="title4">
    <w:name w:val="title4"/>
    <w:basedOn w:val="a0"/>
    <w:qFormat/>
    <w:rsid w:val="00B977C9"/>
    <w:pPr>
      <w:textAlignment w:val="center"/>
    </w:pPr>
    <w:rPr>
      <w:b/>
      <w:bCs/>
      <w:color w:val="666666"/>
      <w:sz w:val="24"/>
    </w:rPr>
  </w:style>
  <w:style w:type="paragraph" w:customStyle="1" w:styleId="sel2">
    <w:name w:val="sel2"/>
    <w:basedOn w:val="a0"/>
    <w:qFormat/>
    <w:rsid w:val="00B977C9"/>
    <w:pPr>
      <w:jc w:val="left"/>
    </w:pPr>
    <w:rPr>
      <w:sz w:val="24"/>
    </w:rPr>
  </w:style>
  <w:style w:type="paragraph" w:customStyle="1" w:styleId="current-date1">
    <w:name w:val="current-date1"/>
    <w:basedOn w:val="a0"/>
    <w:qFormat/>
    <w:rsid w:val="00B977C9"/>
    <w:pPr>
      <w:jc w:val="left"/>
    </w:pPr>
    <w:rPr>
      <w:color w:val="999999"/>
      <w:sz w:val="24"/>
    </w:rPr>
  </w:style>
  <w:style w:type="paragraph" w:customStyle="1" w:styleId="red1">
    <w:name w:val="red1"/>
    <w:basedOn w:val="a0"/>
    <w:qFormat/>
    <w:rsid w:val="00B977C9"/>
    <w:pPr>
      <w:jc w:val="left"/>
    </w:pPr>
    <w:rPr>
      <w:color w:val="FF0000"/>
      <w:sz w:val="24"/>
    </w:rPr>
  </w:style>
  <w:style w:type="paragraph" w:customStyle="1" w:styleId="blue1">
    <w:name w:val="blue1"/>
    <w:basedOn w:val="a0"/>
    <w:qFormat/>
    <w:rsid w:val="00B977C9"/>
    <w:pPr>
      <w:jc w:val="left"/>
    </w:pPr>
    <w:rPr>
      <w:color w:val="336297"/>
      <w:sz w:val="24"/>
    </w:rPr>
  </w:style>
  <w:style w:type="paragraph" w:customStyle="1" w:styleId="brown1">
    <w:name w:val="brown1"/>
    <w:basedOn w:val="a0"/>
    <w:qFormat/>
    <w:rsid w:val="00B977C9"/>
    <w:pPr>
      <w:jc w:val="left"/>
    </w:pPr>
    <w:rPr>
      <w:color w:val="A75E2E"/>
      <w:sz w:val="24"/>
    </w:rPr>
  </w:style>
  <w:style w:type="paragraph" w:customStyle="1" w:styleId="layoutbottomcolumninner1">
    <w:name w:val="layout_bottom_column_inner1"/>
    <w:basedOn w:val="a0"/>
    <w:qFormat/>
    <w:rsid w:val="00B977C9"/>
    <w:pPr>
      <w:jc w:val="left"/>
    </w:pPr>
    <w:rPr>
      <w:sz w:val="24"/>
    </w:rPr>
  </w:style>
  <w:style w:type="paragraph" w:customStyle="1" w:styleId="boxr1">
    <w:name w:val="box_r1"/>
    <w:basedOn w:val="a0"/>
    <w:qFormat/>
    <w:rsid w:val="00B977C9"/>
    <w:pPr>
      <w:shd w:val="clear" w:color="auto" w:fill="F2F3E0"/>
      <w:jc w:val="left"/>
    </w:pPr>
    <w:rPr>
      <w:sz w:val="24"/>
    </w:rPr>
  </w:style>
  <w:style w:type="paragraph" w:customStyle="1" w:styleId="toplinks1">
    <w:name w:val="top_links1"/>
    <w:basedOn w:val="a0"/>
    <w:qFormat/>
    <w:rsid w:val="00B977C9"/>
    <w:pPr>
      <w:spacing w:after="225"/>
      <w:jc w:val="right"/>
    </w:pPr>
    <w:rPr>
      <w:szCs w:val="22"/>
    </w:rPr>
  </w:style>
  <w:style w:type="paragraph" w:customStyle="1" w:styleId="item2">
    <w:name w:val="item2"/>
    <w:basedOn w:val="a0"/>
    <w:qFormat/>
    <w:rsid w:val="00B977C9"/>
    <w:pPr>
      <w:spacing w:after="210" w:line="324" w:lineRule="atLeast"/>
      <w:jc w:val="left"/>
    </w:pPr>
    <w:rPr>
      <w:sz w:val="24"/>
    </w:rPr>
  </w:style>
  <w:style w:type="paragraph" w:customStyle="1" w:styleId="date1">
    <w:name w:val="date1"/>
    <w:basedOn w:val="a0"/>
    <w:qFormat/>
    <w:rsid w:val="00B977C9"/>
    <w:pPr>
      <w:jc w:val="left"/>
    </w:pPr>
    <w:rPr>
      <w:color w:val="393939"/>
      <w:szCs w:val="22"/>
    </w:rPr>
  </w:style>
  <w:style w:type="paragraph" w:customStyle="1" w:styleId="question1">
    <w:name w:val="question1"/>
    <w:basedOn w:val="a0"/>
    <w:qFormat/>
    <w:rsid w:val="00B977C9"/>
    <w:pPr>
      <w:spacing w:after="210" w:line="312" w:lineRule="atLeast"/>
      <w:jc w:val="left"/>
    </w:pPr>
    <w:rPr>
      <w:sz w:val="24"/>
    </w:rPr>
  </w:style>
  <w:style w:type="paragraph" w:customStyle="1" w:styleId="answers1">
    <w:name w:val="answers1"/>
    <w:basedOn w:val="a0"/>
    <w:qFormat/>
    <w:rsid w:val="00B977C9"/>
    <w:pPr>
      <w:spacing w:before="195" w:after="165"/>
      <w:jc w:val="left"/>
    </w:pPr>
    <w:rPr>
      <w:sz w:val="24"/>
    </w:rPr>
  </w:style>
  <w:style w:type="paragraph" w:customStyle="1" w:styleId="field1">
    <w:name w:val="field1"/>
    <w:basedOn w:val="a0"/>
    <w:qFormat/>
    <w:rsid w:val="00B977C9"/>
    <w:pPr>
      <w:spacing w:after="75"/>
      <w:jc w:val="left"/>
    </w:pPr>
    <w:rPr>
      <w:sz w:val="24"/>
    </w:rPr>
  </w:style>
  <w:style w:type="paragraph" w:customStyle="1" w:styleId="radiocheck1">
    <w:name w:val="radio_check1"/>
    <w:basedOn w:val="a0"/>
    <w:qFormat/>
    <w:rsid w:val="00B977C9"/>
    <w:pPr>
      <w:ind w:right="120"/>
      <w:jc w:val="left"/>
    </w:pPr>
    <w:rPr>
      <w:sz w:val="24"/>
    </w:rPr>
  </w:style>
  <w:style w:type="paragraph" w:customStyle="1" w:styleId="bottom1">
    <w:name w:val="bottom1"/>
    <w:basedOn w:val="a0"/>
    <w:qFormat/>
    <w:rsid w:val="00B977C9"/>
    <w:pPr>
      <w:spacing w:before="150"/>
      <w:jc w:val="left"/>
    </w:pPr>
    <w:rPr>
      <w:sz w:val="24"/>
    </w:rPr>
  </w:style>
  <w:style w:type="paragraph" w:customStyle="1" w:styleId="sel3">
    <w:name w:val="sel3"/>
    <w:basedOn w:val="a0"/>
    <w:qFormat/>
    <w:rsid w:val="00B977C9"/>
    <w:pPr>
      <w:shd w:val="clear" w:color="auto" w:fill="F2F3E0"/>
      <w:jc w:val="left"/>
    </w:pPr>
    <w:rPr>
      <w:sz w:val="24"/>
    </w:rPr>
  </w:style>
  <w:style w:type="paragraph" w:customStyle="1" w:styleId="itemcurrent1">
    <w:name w:val="item_current1"/>
    <w:basedOn w:val="a0"/>
    <w:qFormat/>
    <w:rsid w:val="00B977C9"/>
    <w:pPr>
      <w:spacing w:after="150"/>
      <w:jc w:val="left"/>
    </w:pPr>
    <w:rPr>
      <w:sz w:val="24"/>
    </w:rPr>
  </w:style>
  <w:style w:type="paragraph" w:customStyle="1" w:styleId="listitems1">
    <w:name w:val="list_items1"/>
    <w:basedOn w:val="a0"/>
    <w:qFormat/>
    <w:rsid w:val="00B977C9"/>
    <w:pPr>
      <w:jc w:val="left"/>
    </w:pPr>
    <w:rPr>
      <w:sz w:val="24"/>
    </w:rPr>
  </w:style>
  <w:style w:type="paragraph" w:customStyle="1" w:styleId="item3">
    <w:name w:val="item3"/>
    <w:basedOn w:val="a0"/>
    <w:qFormat/>
    <w:rsid w:val="00B977C9"/>
    <w:pPr>
      <w:spacing w:after="150"/>
      <w:jc w:val="left"/>
    </w:pPr>
    <w:rPr>
      <w:sz w:val="24"/>
    </w:rPr>
  </w:style>
  <w:style w:type="paragraph" w:customStyle="1" w:styleId="right2">
    <w:name w:val="right2"/>
    <w:basedOn w:val="a0"/>
    <w:qFormat/>
    <w:rsid w:val="00B977C9"/>
    <w:pPr>
      <w:jc w:val="right"/>
    </w:pPr>
    <w:rPr>
      <w:sz w:val="24"/>
    </w:rPr>
  </w:style>
  <w:style w:type="paragraph" w:customStyle="1" w:styleId="form1">
    <w:name w:val="form1"/>
    <w:basedOn w:val="a0"/>
    <w:qFormat/>
    <w:rsid w:val="00B977C9"/>
    <w:pPr>
      <w:shd w:val="clear" w:color="auto" w:fill="F2F3E0"/>
      <w:spacing w:after="225"/>
      <w:jc w:val="left"/>
    </w:pPr>
    <w:rPr>
      <w:rFonts w:ascii="Arial" w:hAnsi="Arial" w:cs="Arial"/>
      <w:sz w:val="24"/>
    </w:rPr>
  </w:style>
  <w:style w:type="paragraph" w:customStyle="1" w:styleId="tdtitle1">
    <w:name w:val="td_title1"/>
    <w:basedOn w:val="a0"/>
    <w:qFormat/>
    <w:rsid w:val="00B977C9"/>
    <w:pPr>
      <w:jc w:val="right"/>
    </w:pPr>
    <w:rPr>
      <w:sz w:val="24"/>
    </w:rPr>
  </w:style>
  <w:style w:type="paragraph" w:customStyle="1" w:styleId="hr1">
    <w:name w:val="hr1"/>
    <w:basedOn w:val="a0"/>
    <w:qFormat/>
    <w:rsid w:val="00B977C9"/>
    <w:pPr>
      <w:pBdr>
        <w:top w:val="single" w:sz="6" w:space="0" w:color="DBDBC3"/>
      </w:pBdr>
      <w:jc w:val="left"/>
    </w:pPr>
    <w:rPr>
      <w:sz w:val="24"/>
    </w:rPr>
  </w:style>
  <w:style w:type="paragraph" w:customStyle="1" w:styleId="bottom2">
    <w:name w:val="bottom2"/>
    <w:basedOn w:val="a0"/>
    <w:qFormat/>
    <w:rsid w:val="00B977C9"/>
    <w:pPr>
      <w:jc w:val="right"/>
    </w:pPr>
    <w:rPr>
      <w:sz w:val="24"/>
    </w:rPr>
  </w:style>
  <w:style w:type="paragraph" w:customStyle="1" w:styleId="input1">
    <w:name w:val="input1"/>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0"/>
    <w:qFormat/>
    <w:rsid w:val="00B977C9"/>
    <w:rPr>
      <w:sz w:val="24"/>
    </w:rPr>
  </w:style>
  <w:style w:type="paragraph" w:customStyle="1" w:styleId="query1">
    <w:name w:val="query1"/>
    <w:basedOn w:val="a0"/>
    <w:qFormat/>
    <w:rsid w:val="00B977C9"/>
    <w:pPr>
      <w:jc w:val="left"/>
    </w:pPr>
    <w:rPr>
      <w:sz w:val="24"/>
    </w:rPr>
  </w:style>
  <w:style w:type="paragraph" w:customStyle="1" w:styleId="fulltextquery1">
    <w:name w:val="fulltext_query1"/>
    <w:basedOn w:val="a0"/>
    <w:qFormat/>
    <w:rsid w:val="00B977C9"/>
    <w:pPr>
      <w:jc w:val="left"/>
    </w:pPr>
    <w:rPr>
      <w:sz w:val="24"/>
    </w:rPr>
  </w:style>
  <w:style w:type="paragraph" w:customStyle="1" w:styleId="mun-select1">
    <w:name w:val="mun-select1"/>
    <w:basedOn w:val="a0"/>
    <w:qFormat/>
    <w:rsid w:val="00B977C9"/>
    <w:pPr>
      <w:jc w:val="left"/>
    </w:pPr>
    <w:rPr>
      <w:sz w:val="24"/>
    </w:rPr>
  </w:style>
  <w:style w:type="paragraph" w:customStyle="1" w:styleId="place-select1">
    <w:name w:val="place-select1"/>
    <w:basedOn w:val="a0"/>
    <w:qFormat/>
    <w:rsid w:val="00B977C9"/>
    <w:pPr>
      <w:jc w:val="left"/>
    </w:pPr>
    <w:rPr>
      <w:sz w:val="24"/>
    </w:rPr>
  </w:style>
  <w:style w:type="paragraph" w:customStyle="1" w:styleId="jur-select1">
    <w:name w:val="jur-select1"/>
    <w:basedOn w:val="a0"/>
    <w:qFormat/>
    <w:rsid w:val="00B977C9"/>
    <w:pPr>
      <w:jc w:val="left"/>
    </w:pPr>
    <w:rPr>
      <w:sz w:val="24"/>
    </w:rPr>
  </w:style>
  <w:style w:type="paragraph" w:customStyle="1" w:styleId="linkselect1">
    <w:name w:val="link_select1"/>
    <w:basedOn w:val="a0"/>
    <w:qFormat/>
    <w:rsid w:val="00B977C9"/>
    <w:pPr>
      <w:jc w:val="left"/>
      <w:textAlignment w:val="center"/>
    </w:pPr>
    <w:rPr>
      <w:sz w:val="24"/>
    </w:rPr>
  </w:style>
  <w:style w:type="paragraph" w:customStyle="1" w:styleId="input2">
    <w:name w:val="input2"/>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0"/>
    <w:qFormat/>
    <w:rsid w:val="00B977C9"/>
    <w:pPr>
      <w:jc w:val="left"/>
    </w:pPr>
    <w:rPr>
      <w:sz w:val="24"/>
    </w:rPr>
  </w:style>
  <w:style w:type="paragraph" w:customStyle="1" w:styleId="text2">
    <w:name w:val="text2"/>
    <w:basedOn w:val="a0"/>
    <w:qFormat/>
    <w:rsid w:val="00B977C9"/>
    <w:pPr>
      <w:jc w:val="left"/>
      <w:textAlignment w:val="center"/>
    </w:pPr>
    <w:rPr>
      <w:sz w:val="24"/>
    </w:rPr>
  </w:style>
  <w:style w:type="paragraph" w:customStyle="1" w:styleId="topicsitem1">
    <w:name w:val="topics_item1"/>
    <w:basedOn w:val="a0"/>
    <w:qFormat/>
    <w:rsid w:val="00B977C9"/>
    <w:pPr>
      <w:spacing w:after="75"/>
      <w:jc w:val="left"/>
    </w:pPr>
    <w:rPr>
      <w:sz w:val="24"/>
    </w:rPr>
  </w:style>
  <w:style w:type="paragraph" w:customStyle="1" w:styleId="sel4">
    <w:name w:val="sel4"/>
    <w:basedOn w:val="a0"/>
    <w:qFormat/>
    <w:rsid w:val="00B977C9"/>
    <w:pPr>
      <w:jc w:val="left"/>
    </w:pPr>
    <w:rPr>
      <w:b/>
      <w:bCs/>
      <w:sz w:val="24"/>
    </w:rPr>
  </w:style>
  <w:style w:type="paragraph" w:customStyle="1" w:styleId="info1">
    <w:name w:val="info1"/>
    <w:basedOn w:val="a0"/>
    <w:qFormat/>
    <w:rsid w:val="00B977C9"/>
    <w:pPr>
      <w:pBdr>
        <w:bottom w:val="single" w:sz="6" w:space="11" w:color="CDC9B0"/>
      </w:pBdr>
      <w:spacing w:after="225"/>
      <w:jc w:val="left"/>
    </w:pPr>
    <w:rPr>
      <w:sz w:val="24"/>
    </w:rPr>
  </w:style>
  <w:style w:type="paragraph" w:customStyle="1" w:styleId="item4">
    <w:name w:val="item4"/>
    <w:basedOn w:val="a0"/>
    <w:qFormat/>
    <w:rsid w:val="00B977C9"/>
    <w:pPr>
      <w:pBdr>
        <w:bottom w:val="single" w:sz="6" w:space="11" w:color="CDC9B0"/>
      </w:pBdr>
      <w:spacing w:after="225"/>
      <w:jc w:val="left"/>
    </w:pPr>
    <w:rPr>
      <w:sz w:val="24"/>
    </w:rPr>
  </w:style>
  <w:style w:type="paragraph" w:customStyle="1" w:styleId="requisitions1">
    <w:name w:val="requisitions1"/>
    <w:basedOn w:val="a0"/>
    <w:qFormat/>
    <w:rsid w:val="00B977C9"/>
    <w:pPr>
      <w:spacing w:after="75"/>
      <w:jc w:val="left"/>
    </w:pPr>
    <w:rPr>
      <w:sz w:val="24"/>
    </w:rPr>
  </w:style>
  <w:style w:type="paragraph" w:customStyle="1" w:styleId="title5">
    <w:name w:val="title5"/>
    <w:basedOn w:val="a0"/>
    <w:qFormat/>
    <w:rsid w:val="00B977C9"/>
    <w:pPr>
      <w:spacing w:after="75"/>
      <w:jc w:val="left"/>
    </w:pPr>
    <w:rPr>
      <w:sz w:val="24"/>
    </w:rPr>
  </w:style>
  <w:style w:type="paragraph" w:customStyle="1" w:styleId="hr2">
    <w:name w:val="hr2"/>
    <w:basedOn w:val="a0"/>
    <w:qFormat/>
    <w:rsid w:val="00B977C9"/>
    <w:pPr>
      <w:pBdr>
        <w:top w:val="single" w:sz="6" w:space="0" w:color="DBDBC3"/>
      </w:pBdr>
      <w:jc w:val="left"/>
    </w:pPr>
    <w:rPr>
      <w:sz w:val="2"/>
      <w:szCs w:val="2"/>
    </w:rPr>
  </w:style>
  <w:style w:type="paragraph" w:customStyle="1" w:styleId="td11">
    <w:name w:val="td11"/>
    <w:basedOn w:val="a0"/>
    <w:qFormat/>
    <w:rsid w:val="00B977C9"/>
    <w:pPr>
      <w:jc w:val="right"/>
    </w:pPr>
    <w:rPr>
      <w:b/>
      <w:bCs/>
      <w:sz w:val="24"/>
    </w:rPr>
  </w:style>
  <w:style w:type="paragraph" w:customStyle="1" w:styleId="obertka1">
    <w:name w:val="obertka1"/>
    <w:basedOn w:val="a0"/>
    <w:qFormat/>
    <w:rsid w:val="00B977C9"/>
    <w:pPr>
      <w:shd w:val="clear" w:color="auto" w:fill="FFFFFF"/>
      <w:jc w:val="left"/>
    </w:pPr>
    <w:rPr>
      <w:sz w:val="24"/>
    </w:rPr>
  </w:style>
  <w:style w:type="paragraph" w:customStyle="1" w:styleId="tdpic1">
    <w:name w:val="td_pic1"/>
    <w:basedOn w:val="a0"/>
    <w:qFormat/>
    <w:rsid w:val="00B977C9"/>
    <w:pPr>
      <w:jc w:val="left"/>
    </w:pPr>
    <w:rPr>
      <w:sz w:val="24"/>
    </w:rPr>
  </w:style>
  <w:style w:type="paragraph" w:customStyle="1" w:styleId="params1">
    <w:name w:val="params1"/>
    <w:basedOn w:val="a0"/>
    <w:qFormat/>
    <w:rsid w:val="00B977C9"/>
    <w:pPr>
      <w:spacing w:after="225"/>
      <w:jc w:val="left"/>
    </w:pPr>
    <w:rPr>
      <w:sz w:val="24"/>
    </w:rPr>
  </w:style>
  <w:style w:type="paragraph" w:customStyle="1" w:styleId="hideline1">
    <w:name w:val="hideline1"/>
    <w:basedOn w:val="a0"/>
    <w:qFormat/>
    <w:rsid w:val="00B977C9"/>
    <w:pPr>
      <w:jc w:val="left"/>
    </w:pPr>
    <w:rPr>
      <w:sz w:val="24"/>
    </w:rPr>
  </w:style>
  <w:style w:type="paragraph" w:customStyle="1" w:styleId="input3">
    <w:name w:val="input3"/>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0"/>
    <w:qFormat/>
    <w:rsid w:val="00B977C9"/>
    <w:pPr>
      <w:shd w:val="clear" w:color="auto" w:fill="FFFFFF"/>
      <w:spacing w:before="60"/>
      <w:ind w:left="-1950"/>
      <w:jc w:val="left"/>
    </w:pPr>
    <w:rPr>
      <w:color w:val="A29FA3"/>
      <w:sz w:val="24"/>
    </w:rPr>
  </w:style>
  <w:style w:type="paragraph" w:customStyle="1" w:styleId="bottom4">
    <w:name w:val="bottom4"/>
    <w:basedOn w:val="a0"/>
    <w:qFormat/>
    <w:rsid w:val="00B977C9"/>
    <w:pPr>
      <w:jc w:val="left"/>
    </w:pPr>
    <w:rPr>
      <w:szCs w:val="22"/>
    </w:rPr>
  </w:style>
  <w:style w:type="paragraph" w:customStyle="1" w:styleId="buttonimage1">
    <w:name w:val="button_image1"/>
    <w:basedOn w:val="a0"/>
    <w:qFormat/>
    <w:rsid w:val="00B977C9"/>
    <w:pPr>
      <w:spacing w:before="15"/>
      <w:jc w:val="left"/>
    </w:pPr>
    <w:rPr>
      <w:sz w:val="24"/>
    </w:rPr>
  </w:style>
  <w:style w:type="paragraph" w:customStyle="1" w:styleId="error1">
    <w:name w:val="error1"/>
    <w:basedOn w:val="a0"/>
    <w:qFormat/>
    <w:rsid w:val="00B977C9"/>
    <w:pPr>
      <w:jc w:val="left"/>
    </w:pPr>
    <w:rPr>
      <w:szCs w:val="22"/>
    </w:rPr>
  </w:style>
  <w:style w:type="paragraph" w:customStyle="1" w:styleId="tdtitle2">
    <w:name w:val="td_title2"/>
    <w:basedOn w:val="a0"/>
    <w:qFormat/>
    <w:rsid w:val="00B977C9"/>
    <w:pPr>
      <w:jc w:val="right"/>
    </w:pPr>
    <w:rPr>
      <w:sz w:val="24"/>
    </w:rPr>
  </w:style>
  <w:style w:type="paragraph" w:customStyle="1" w:styleId="input4">
    <w:name w:val="input4"/>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0"/>
    <w:qFormat/>
    <w:rsid w:val="00B977C9"/>
    <w:pPr>
      <w:textAlignment w:val="center"/>
    </w:pPr>
    <w:rPr>
      <w:sz w:val="24"/>
    </w:rPr>
  </w:style>
  <w:style w:type="paragraph" w:customStyle="1" w:styleId="icon1">
    <w:name w:val="icon1"/>
    <w:basedOn w:val="a0"/>
    <w:qFormat/>
    <w:rsid w:val="00B977C9"/>
    <w:pPr>
      <w:ind w:right="150"/>
      <w:jc w:val="left"/>
    </w:pPr>
    <w:rPr>
      <w:sz w:val="24"/>
    </w:rPr>
  </w:style>
  <w:style w:type="paragraph" w:customStyle="1" w:styleId="inputaltradio1">
    <w:name w:val="input_alt_radio1"/>
    <w:basedOn w:val="a0"/>
    <w:qFormat/>
    <w:rsid w:val="00B977C9"/>
    <w:pPr>
      <w:jc w:val="left"/>
    </w:pPr>
    <w:rPr>
      <w:sz w:val="24"/>
    </w:rPr>
  </w:style>
  <w:style w:type="paragraph" w:customStyle="1" w:styleId="inputaltcheck1">
    <w:name w:val="input_alt_check1"/>
    <w:basedOn w:val="a0"/>
    <w:qFormat/>
    <w:rsid w:val="00B977C9"/>
    <w:pPr>
      <w:jc w:val="left"/>
    </w:pPr>
    <w:rPr>
      <w:sz w:val="24"/>
    </w:rPr>
  </w:style>
  <w:style w:type="paragraph" w:customStyle="1" w:styleId="field2">
    <w:name w:val="field2"/>
    <w:basedOn w:val="a0"/>
    <w:qFormat/>
    <w:rsid w:val="00B977C9"/>
    <w:pPr>
      <w:spacing w:after="45"/>
      <w:jc w:val="left"/>
    </w:pPr>
    <w:rPr>
      <w:sz w:val="24"/>
    </w:rPr>
  </w:style>
  <w:style w:type="paragraph" w:customStyle="1" w:styleId="radiocheck2">
    <w:name w:val="radio_check2"/>
    <w:basedOn w:val="a0"/>
    <w:qFormat/>
    <w:rsid w:val="00B977C9"/>
    <w:pPr>
      <w:ind w:right="120"/>
      <w:jc w:val="left"/>
    </w:pPr>
    <w:rPr>
      <w:sz w:val="24"/>
    </w:rPr>
  </w:style>
  <w:style w:type="paragraph" w:customStyle="1" w:styleId="bottom5">
    <w:name w:val="bottom5"/>
    <w:basedOn w:val="a0"/>
    <w:qFormat/>
    <w:rsid w:val="00B977C9"/>
    <w:pPr>
      <w:jc w:val="left"/>
    </w:pPr>
    <w:rPr>
      <w:sz w:val="24"/>
    </w:rPr>
  </w:style>
  <w:style w:type="paragraph" w:customStyle="1" w:styleId="button1">
    <w:name w:val="button1"/>
    <w:basedOn w:val="a0"/>
    <w:qFormat/>
    <w:rsid w:val="00B977C9"/>
    <w:pPr>
      <w:ind w:right="195"/>
      <w:jc w:val="left"/>
    </w:pPr>
    <w:rPr>
      <w:sz w:val="24"/>
    </w:rPr>
  </w:style>
  <w:style w:type="paragraph" w:customStyle="1" w:styleId="mandatory1">
    <w:name w:val="mandatory1"/>
    <w:basedOn w:val="a0"/>
    <w:qFormat/>
    <w:rsid w:val="00B977C9"/>
    <w:pPr>
      <w:jc w:val="left"/>
    </w:pPr>
    <w:rPr>
      <w:color w:val="E75D18"/>
      <w:sz w:val="24"/>
    </w:rPr>
  </w:style>
  <w:style w:type="paragraph" w:customStyle="1" w:styleId="input5">
    <w:name w:val="input5"/>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0"/>
    <w:qFormat/>
    <w:rsid w:val="00B977C9"/>
    <w:pPr>
      <w:jc w:val="left"/>
    </w:pPr>
    <w:rPr>
      <w:szCs w:val="22"/>
    </w:rPr>
  </w:style>
  <w:style w:type="paragraph" w:customStyle="1" w:styleId="bottom7">
    <w:name w:val="bottom7"/>
    <w:basedOn w:val="a0"/>
    <w:qFormat/>
    <w:rsid w:val="00B977C9"/>
    <w:pPr>
      <w:spacing w:after="225"/>
      <w:jc w:val="left"/>
    </w:pPr>
    <w:rPr>
      <w:vanish/>
      <w:szCs w:val="22"/>
    </w:rPr>
  </w:style>
  <w:style w:type="paragraph" w:customStyle="1" w:styleId="docsearchresult1">
    <w:name w:val="doc_search_result1"/>
    <w:basedOn w:val="a0"/>
    <w:qFormat/>
    <w:rsid w:val="00B977C9"/>
    <w:pPr>
      <w:spacing w:before="450" w:after="225"/>
      <w:jc w:val="left"/>
    </w:pPr>
    <w:rPr>
      <w:sz w:val="24"/>
    </w:rPr>
  </w:style>
  <w:style w:type="paragraph" w:customStyle="1" w:styleId="searchinfo1">
    <w:name w:val="search_info1"/>
    <w:basedOn w:val="a0"/>
    <w:qFormat/>
    <w:rsid w:val="00B977C9"/>
    <w:pPr>
      <w:jc w:val="left"/>
    </w:pPr>
    <w:rPr>
      <w:sz w:val="24"/>
    </w:rPr>
  </w:style>
  <w:style w:type="paragraph" w:customStyle="1" w:styleId="rbc1">
    <w:name w:val="rb_c1"/>
    <w:basedOn w:val="a0"/>
    <w:qFormat/>
    <w:rsid w:val="00B977C9"/>
    <w:pPr>
      <w:shd w:val="clear" w:color="auto" w:fill="FFFFFF"/>
      <w:jc w:val="left"/>
    </w:pPr>
    <w:rPr>
      <w:sz w:val="24"/>
    </w:rPr>
  </w:style>
  <w:style w:type="paragraph" w:customStyle="1" w:styleId="rbt1">
    <w:name w:val="rb_t1"/>
    <w:basedOn w:val="a0"/>
    <w:qFormat/>
    <w:rsid w:val="00B977C9"/>
    <w:pPr>
      <w:jc w:val="left"/>
    </w:pPr>
    <w:rPr>
      <w:sz w:val="24"/>
    </w:rPr>
  </w:style>
  <w:style w:type="paragraph" w:customStyle="1" w:styleId="rbb1">
    <w:name w:val="rb_b1"/>
    <w:basedOn w:val="a0"/>
    <w:qFormat/>
    <w:rsid w:val="00B977C9"/>
    <w:pPr>
      <w:jc w:val="left"/>
    </w:pPr>
    <w:rPr>
      <w:sz w:val="24"/>
    </w:rPr>
  </w:style>
  <w:style w:type="paragraph" w:customStyle="1" w:styleId="rbl1">
    <w:name w:val="rb_l1"/>
    <w:basedOn w:val="a0"/>
    <w:qFormat/>
    <w:rsid w:val="00B977C9"/>
    <w:pPr>
      <w:jc w:val="left"/>
    </w:pPr>
    <w:rPr>
      <w:sz w:val="24"/>
    </w:rPr>
  </w:style>
  <w:style w:type="paragraph" w:customStyle="1" w:styleId="rbr1">
    <w:name w:val="rb_r1"/>
    <w:basedOn w:val="a0"/>
    <w:qFormat/>
    <w:rsid w:val="00B977C9"/>
    <w:pPr>
      <w:jc w:val="left"/>
    </w:pPr>
    <w:rPr>
      <w:sz w:val="24"/>
    </w:rPr>
  </w:style>
  <w:style w:type="paragraph" w:customStyle="1" w:styleId="rbl2">
    <w:name w:val="rb_l2"/>
    <w:basedOn w:val="a0"/>
    <w:qFormat/>
    <w:rsid w:val="00B977C9"/>
    <w:pPr>
      <w:jc w:val="left"/>
    </w:pPr>
    <w:rPr>
      <w:sz w:val="24"/>
    </w:rPr>
  </w:style>
  <w:style w:type="paragraph" w:customStyle="1" w:styleId="rbc2">
    <w:name w:val="rb_c2"/>
    <w:basedOn w:val="a0"/>
    <w:qFormat/>
    <w:rsid w:val="00B977C9"/>
    <w:pPr>
      <w:jc w:val="left"/>
    </w:pPr>
    <w:rPr>
      <w:sz w:val="24"/>
    </w:rPr>
  </w:style>
  <w:style w:type="paragraph" w:customStyle="1" w:styleId="rbr2">
    <w:name w:val="rb_r2"/>
    <w:basedOn w:val="a0"/>
    <w:qFormat/>
    <w:rsid w:val="00B977C9"/>
    <w:pPr>
      <w:jc w:val="left"/>
    </w:pPr>
    <w:rPr>
      <w:sz w:val="24"/>
    </w:rPr>
  </w:style>
  <w:style w:type="paragraph" w:customStyle="1" w:styleId="rbl3">
    <w:name w:val="rb_l3"/>
    <w:basedOn w:val="a0"/>
    <w:qFormat/>
    <w:rsid w:val="00B977C9"/>
    <w:pPr>
      <w:jc w:val="left"/>
    </w:pPr>
    <w:rPr>
      <w:sz w:val="24"/>
    </w:rPr>
  </w:style>
  <w:style w:type="paragraph" w:customStyle="1" w:styleId="rbc3">
    <w:name w:val="rb_c3"/>
    <w:basedOn w:val="a0"/>
    <w:qFormat/>
    <w:rsid w:val="00B977C9"/>
    <w:pPr>
      <w:jc w:val="left"/>
    </w:pPr>
    <w:rPr>
      <w:sz w:val="24"/>
    </w:rPr>
  </w:style>
  <w:style w:type="paragraph" w:customStyle="1" w:styleId="rbr3">
    <w:name w:val="rb_r3"/>
    <w:basedOn w:val="a0"/>
    <w:qFormat/>
    <w:rsid w:val="00B977C9"/>
    <w:pPr>
      <w:jc w:val="left"/>
    </w:pPr>
    <w:rPr>
      <w:sz w:val="24"/>
    </w:rPr>
  </w:style>
  <w:style w:type="paragraph" w:customStyle="1" w:styleId="rbl4">
    <w:name w:val="rb_l4"/>
    <w:basedOn w:val="a0"/>
    <w:qFormat/>
    <w:rsid w:val="00B977C9"/>
    <w:pPr>
      <w:jc w:val="left"/>
    </w:pPr>
    <w:rPr>
      <w:sz w:val="24"/>
    </w:rPr>
  </w:style>
  <w:style w:type="paragraph" w:customStyle="1" w:styleId="rbr4">
    <w:name w:val="rb_r4"/>
    <w:basedOn w:val="a0"/>
    <w:qFormat/>
    <w:rsid w:val="00B977C9"/>
    <w:pPr>
      <w:jc w:val="left"/>
    </w:pPr>
    <w:rPr>
      <w:sz w:val="24"/>
    </w:rPr>
  </w:style>
  <w:style w:type="paragraph" w:customStyle="1" w:styleId="middle1">
    <w:name w:val="middle1"/>
    <w:basedOn w:val="a0"/>
    <w:qFormat/>
    <w:rsid w:val="00B977C9"/>
    <w:pPr>
      <w:shd w:val="clear" w:color="auto" w:fill="EFF0E4"/>
      <w:jc w:val="left"/>
    </w:pPr>
    <w:rPr>
      <w:sz w:val="24"/>
    </w:rPr>
  </w:style>
  <w:style w:type="paragraph" w:customStyle="1" w:styleId="54">
    <w:name w:val="Обычный5"/>
    <w:qFormat/>
    <w:rsid w:val="00B977C9"/>
    <w:pPr>
      <w:widowControl w:val="0"/>
      <w:snapToGrid w:val="0"/>
      <w:spacing w:line="300" w:lineRule="auto"/>
      <w:ind w:left="40" w:right="1000"/>
      <w:jc w:val="both"/>
    </w:pPr>
    <w:rPr>
      <w:sz w:val="24"/>
    </w:rPr>
  </w:style>
  <w:style w:type="paragraph" w:customStyle="1" w:styleId="522">
    <w:name w:val="Заголовок 52"/>
    <w:basedOn w:val="a0"/>
    <w:next w:val="a0"/>
    <w:qFormat/>
    <w:rsid w:val="00B977C9"/>
    <w:pPr>
      <w:keepNext/>
      <w:jc w:val="left"/>
      <w:outlineLvl w:val="4"/>
    </w:pPr>
    <w:rPr>
      <w:sz w:val="24"/>
      <w:szCs w:val="20"/>
      <w:lang w:val="en-US"/>
    </w:rPr>
  </w:style>
  <w:style w:type="paragraph" w:customStyle="1" w:styleId="formattext">
    <w:name w:val="formattext"/>
    <w:basedOn w:val="a0"/>
    <w:qFormat/>
    <w:rsid w:val="00B977C9"/>
    <w:pPr>
      <w:spacing w:beforeAutospacing="1" w:afterAutospacing="1"/>
      <w:jc w:val="left"/>
    </w:pPr>
    <w:rPr>
      <w:sz w:val="24"/>
    </w:rPr>
  </w:style>
  <w:style w:type="paragraph" w:customStyle="1" w:styleId="64">
    <w:name w:val="Обычный6"/>
    <w:qFormat/>
    <w:rsid w:val="00B977C9"/>
  </w:style>
  <w:style w:type="paragraph" w:customStyle="1" w:styleId="46">
    <w:name w:val="Абзац списка4"/>
    <w:basedOn w:val="a0"/>
    <w:qFormat/>
    <w:rsid w:val="00B977C9"/>
    <w:pPr>
      <w:ind w:left="720"/>
      <w:jc w:val="left"/>
    </w:pPr>
    <w:rPr>
      <w:rFonts w:eastAsia="Calibri"/>
      <w:sz w:val="20"/>
      <w:szCs w:val="20"/>
    </w:rPr>
  </w:style>
  <w:style w:type="paragraph" w:customStyle="1" w:styleId="3-3">
    <w:name w:val="Заголовок 3 - Уровень 3"/>
    <w:basedOn w:val="3"/>
    <w:next w:val="a0"/>
    <w:autoRedefine/>
    <w:qFormat/>
    <w:rsid w:val="002A75C8"/>
    <w:pPr>
      <w:keepNext w:val="0"/>
      <w:tabs>
        <w:tab w:val="left" w:pos="1560"/>
      </w:tabs>
      <w:suppressAutoHyphens w:val="0"/>
      <w:ind w:left="142" w:firstLine="567"/>
    </w:pPr>
    <w:rPr>
      <w:szCs w:val="20"/>
      <w:lang w:eastAsia="ar-SA"/>
    </w:rPr>
  </w:style>
  <w:style w:type="paragraph" w:customStyle="1" w:styleId="3-33">
    <w:name w:val="Заголовок 3 - Уровень 3 (3.)"/>
    <w:basedOn w:val="1"/>
    <w:next w:val="a0"/>
    <w:autoRedefine/>
    <w:qFormat/>
    <w:rsid w:val="00AB3925"/>
    <w:pPr>
      <w:keepNext w:val="0"/>
      <w:numPr>
        <w:numId w:val="2"/>
      </w:numPr>
      <w:ind w:left="0" w:firstLine="709"/>
      <w:outlineLvl w:val="3"/>
    </w:pPr>
    <w:rPr>
      <w:rFonts w:eastAsia="MS Mincho" w:cs="Tahoma"/>
      <w:kern w:val="2"/>
      <w:lang w:eastAsia="ar-SA"/>
    </w:rPr>
  </w:style>
  <w:style w:type="paragraph" w:customStyle="1" w:styleId="4-4">
    <w:name w:val="Загловок 4 - Уровень 4"/>
    <w:basedOn w:val="1"/>
    <w:next w:val="a0"/>
    <w:autoRedefine/>
    <w:qFormat/>
    <w:rsid w:val="00CE7F88"/>
    <w:pPr>
      <w:keepNext w:val="0"/>
      <w:ind w:firstLine="709"/>
      <w:jc w:val="both"/>
      <w:outlineLvl w:val="3"/>
    </w:pPr>
    <w:rPr>
      <w:rFonts w:eastAsia="MS Mincho" w:cs="Tahoma"/>
      <w:kern w:val="2"/>
      <w:lang w:eastAsia="ar-SA"/>
    </w:rPr>
  </w:style>
  <w:style w:type="paragraph" w:customStyle="1" w:styleId="3-35">
    <w:name w:val="Заголовок 3 - Уровень 3 (5)"/>
    <w:basedOn w:val="1"/>
    <w:next w:val="a0"/>
    <w:autoRedefine/>
    <w:qFormat/>
    <w:rsid w:val="00130229"/>
    <w:pPr>
      <w:keepNext w:val="0"/>
      <w:ind w:firstLine="1134"/>
      <w:outlineLvl w:val="2"/>
    </w:pPr>
    <w:rPr>
      <w:rFonts w:eastAsia="MS Mincho" w:cs="Tahoma"/>
      <w:kern w:val="2"/>
      <w:lang w:eastAsia="ar-SA"/>
    </w:rPr>
  </w:style>
  <w:style w:type="paragraph" w:customStyle="1" w:styleId="4-451">
    <w:name w:val="Заголовок 4 - Уровень 4 (5.1)"/>
    <w:basedOn w:val="1"/>
    <w:next w:val="a0"/>
    <w:autoRedefine/>
    <w:qFormat/>
    <w:rsid w:val="00431FB5"/>
    <w:pPr>
      <w:keepNext w:val="0"/>
      <w:numPr>
        <w:numId w:val="3"/>
      </w:numPr>
      <w:tabs>
        <w:tab w:val="left" w:pos="1701"/>
      </w:tabs>
      <w:ind w:left="0" w:firstLine="709"/>
      <w:outlineLvl w:val="3"/>
    </w:pPr>
    <w:rPr>
      <w:rFonts w:eastAsia="MS Mincho" w:cs="Tahoma"/>
      <w:kern w:val="2"/>
      <w:lang w:eastAsia="ar-SA"/>
    </w:rPr>
  </w:style>
  <w:style w:type="paragraph" w:customStyle="1" w:styleId="224">
    <w:name w:val="Заголовок 2 + уровень 2"/>
    <w:basedOn w:val="1"/>
    <w:next w:val="a0"/>
    <w:autoRedefine/>
    <w:qFormat/>
    <w:rsid w:val="007A6729"/>
    <w:pPr>
      <w:keepNext w:val="0"/>
      <w:tabs>
        <w:tab w:val="left" w:pos="1134"/>
      </w:tabs>
      <w:ind w:firstLine="709"/>
      <w:jc w:val="both"/>
      <w:outlineLvl w:val="1"/>
    </w:pPr>
    <w:rPr>
      <w:rFonts w:eastAsia="MS Mincho" w:cs="Tahoma"/>
      <w:bCs w:val="0"/>
      <w:kern w:val="2"/>
      <w:lang w:eastAsia="ar-SA"/>
    </w:rPr>
  </w:style>
  <w:style w:type="paragraph" w:customStyle="1" w:styleId="3-36">
    <w:name w:val="Заголовок 3 - Уровень 3 (6)"/>
    <w:basedOn w:val="1"/>
    <w:next w:val="a0"/>
    <w:autoRedefine/>
    <w:qFormat/>
    <w:rsid w:val="00E1091F"/>
    <w:pPr>
      <w:keepNext w:val="0"/>
      <w:ind w:left="142" w:firstLine="927"/>
      <w:outlineLvl w:val="2"/>
    </w:pPr>
    <w:rPr>
      <w:rFonts w:eastAsia="MS Mincho" w:cs="Tahoma"/>
      <w:kern w:val="2"/>
      <w:lang w:eastAsia="ar-SA"/>
    </w:rPr>
  </w:style>
  <w:style w:type="paragraph" w:customStyle="1" w:styleId="4-463">
    <w:name w:val="Заголовок 4 - Уровень 4 (6.3)"/>
    <w:basedOn w:val="1"/>
    <w:next w:val="a0"/>
    <w:autoRedefine/>
    <w:qFormat/>
    <w:rsid w:val="0072770C"/>
    <w:pPr>
      <w:keepNext w:val="0"/>
      <w:numPr>
        <w:numId w:val="4"/>
      </w:numPr>
      <w:ind w:left="0" w:firstLine="709"/>
      <w:outlineLvl w:val="3"/>
    </w:pPr>
    <w:rPr>
      <w:rFonts w:eastAsia="MS Mincho" w:cs="Tahoma"/>
      <w:kern w:val="2"/>
      <w:lang w:eastAsia="ar-SA"/>
    </w:rPr>
  </w:style>
  <w:style w:type="paragraph" w:customStyle="1" w:styleId="3-38">
    <w:name w:val="Заголовок 3 - Уровень 3 (8)"/>
    <w:basedOn w:val="1"/>
    <w:next w:val="a0"/>
    <w:autoRedefine/>
    <w:qFormat/>
    <w:rsid w:val="00534925"/>
    <w:pPr>
      <w:keepNext w:val="0"/>
      <w:ind w:left="709"/>
      <w:outlineLvl w:val="2"/>
    </w:pPr>
    <w:rPr>
      <w:rFonts w:eastAsia="MS Mincho" w:cs="Tahoma"/>
      <w:kern w:val="2"/>
      <w:lang w:eastAsia="ar-SA"/>
    </w:rPr>
  </w:style>
  <w:style w:type="paragraph" w:customStyle="1" w:styleId="3-39">
    <w:name w:val="Заголовок 3 - Уровень 3 (9)"/>
    <w:basedOn w:val="1"/>
    <w:next w:val="a0"/>
    <w:qFormat/>
    <w:rsid w:val="00A71265"/>
    <w:pPr>
      <w:keepNext w:val="0"/>
      <w:numPr>
        <w:numId w:val="5"/>
      </w:numPr>
      <w:outlineLvl w:val="2"/>
    </w:pPr>
    <w:rPr>
      <w:rFonts w:eastAsia="MS Mincho" w:cs="Tahoma"/>
      <w:kern w:val="2"/>
      <w:lang w:eastAsia="ar-SA"/>
    </w:rPr>
  </w:style>
  <w:style w:type="paragraph" w:customStyle="1" w:styleId="4-492">
    <w:name w:val="Заголовок 4 - Уровень 4 (9.2)"/>
    <w:basedOn w:val="1"/>
    <w:next w:val="a0"/>
    <w:autoRedefine/>
    <w:qFormat/>
    <w:rsid w:val="005C7069"/>
    <w:pPr>
      <w:keepNext w:val="0"/>
      <w:numPr>
        <w:numId w:val="6"/>
      </w:numPr>
      <w:ind w:left="0" w:firstLine="709"/>
      <w:outlineLvl w:val="3"/>
    </w:pPr>
    <w:rPr>
      <w:rFonts w:eastAsia="MS Mincho" w:cs="Tahoma"/>
      <w:kern w:val="2"/>
      <w:lang w:eastAsia="ar-SA"/>
    </w:rPr>
  </w:style>
  <w:style w:type="paragraph" w:customStyle="1" w:styleId="3-311">
    <w:name w:val="Загловок 3 - Уровень 3 (11)"/>
    <w:basedOn w:val="1"/>
    <w:next w:val="a0"/>
    <w:autoRedefine/>
    <w:qFormat/>
    <w:rsid w:val="003A5D2D"/>
    <w:pPr>
      <w:keepNext w:val="0"/>
      <w:ind w:left="142" w:firstLine="927"/>
      <w:outlineLvl w:val="2"/>
    </w:pPr>
    <w:rPr>
      <w:rFonts w:eastAsia="MS Mincho" w:cs="Tahoma"/>
      <w:kern w:val="2"/>
      <w:lang w:eastAsia="ar-SA"/>
    </w:rPr>
  </w:style>
  <w:style w:type="paragraph" w:customStyle="1" w:styleId="3-313">
    <w:name w:val="Заголовок 3 - Уровень 3 (13)"/>
    <w:basedOn w:val="1"/>
    <w:next w:val="a0"/>
    <w:autoRedefine/>
    <w:qFormat/>
    <w:rsid w:val="007F01FD"/>
    <w:pPr>
      <w:keepNext w:val="0"/>
      <w:numPr>
        <w:numId w:val="7"/>
      </w:numPr>
      <w:ind w:left="0" w:firstLine="709"/>
      <w:outlineLvl w:val="1"/>
    </w:pPr>
    <w:rPr>
      <w:rFonts w:eastAsia="MS Mincho" w:cs="Tahoma"/>
      <w:kern w:val="2"/>
      <w:lang w:eastAsia="ar-SA"/>
    </w:rPr>
  </w:style>
  <w:style w:type="paragraph" w:customStyle="1" w:styleId="4-201">
    <w:name w:val="Заголовок 4 - Уровень (20.1)"/>
    <w:basedOn w:val="1"/>
    <w:next w:val="a0"/>
    <w:qFormat/>
    <w:rsid w:val="0084276E"/>
    <w:pPr>
      <w:keepNext w:val="0"/>
      <w:numPr>
        <w:numId w:val="8"/>
      </w:numPr>
      <w:tabs>
        <w:tab w:val="left" w:pos="1701"/>
      </w:tabs>
      <w:ind w:left="0" w:firstLine="709"/>
      <w:outlineLvl w:val="3"/>
    </w:pPr>
    <w:rPr>
      <w:rFonts w:eastAsia="MS Mincho" w:cs="Tahoma"/>
      <w:kern w:val="2"/>
      <w:lang w:eastAsia="ar-SA"/>
    </w:rPr>
  </w:style>
  <w:style w:type="paragraph" w:customStyle="1" w:styleId="3-320">
    <w:name w:val="Заголовок 3 - Уровень 3 (20)"/>
    <w:basedOn w:val="1"/>
    <w:next w:val="a0"/>
    <w:autoRedefine/>
    <w:qFormat/>
    <w:rsid w:val="001957A9"/>
    <w:pPr>
      <w:keepNext w:val="0"/>
      <w:numPr>
        <w:ilvl w:val="1"/>
        <w:numId w:val="10"/>
      </w:numPr>
      <w:ind w:left="0" w:firstLine="0"/>
      <w:outlineLvl w:val="2"/>
    </w:pPr>
    <w:rPr>
      <w:rFonts w:eastAsia="MS Mincho" w:cs="Tahoma"/>
      <w:kern w:val="2"/>
      <w:lang w:eastAsia="ar-SA"/>
    </w:rPr>
  </w:style>
  <w:style w:type="paragraph" w:customStyle="1" w:styleId="4-4202">
    <w:name w:val="Заголовок 4 - Уровень 4 (20.2)"/>
    <w:basedOn w:val="1"/>
    <w:next w:val="a0"/>
    <w:autoRedefine/>
    <w:qFormat/>
    <w:rsid w:val="00DC0152"/>
    <w:pPr>
      <w:keepNext w:val="0"/>
      <w:tabs>
        <w:tab w:val="left" w:pos="1843"/>
      </w:tabs>
      <w:ind w:left="142" w:firstLine="1276"/>
      <w:outlineLvl w:val="3"/>
    </w:pPr>
    <w:rPr>
      <w:rFonts w:eastAsia="MS Mincho" w:cs="Tahoma"/>
      <w:kern w:val="2"/>
      <w:lang w:eastAsia="ar-SA"/>
    </w:rPr>
  </w:style>
  <w:style w:type="paragraph" w:customStyle="1" w:styleId="4-4203">
    <w:name w:val="Заголовок 4 - Уровень 4 (20.3)"/>
    <w:basedOn w:val="1"/>
    <w:next w:val="a0"/>
    <w:autoRedefine/>
    <w:qFormat/>
    <w:rsid w:val="00887757"/>
    <w:pPr>
      <w:keepNext w:val="0"/>
      <w:numPr>
        <w:numId w:val="9"/>
      </w:numPr>
      <w:tabs>
        <w:tab w:val="left" w:pos="1843"/>
      </w:tabs>
      <w:ind w:left="0" w:firstLine="709"/>
      <w:outlineLvl w:val="3"/>
    </w:pPr>
    <w:rPr>
      <w:rFonts w:eastAsia="MS Mincho" w:cs="Tahoma"/>
      <w:kern w:val="2"/>
      <w:lang w:eastAsia="ar-SA"/>
    </w:rPr>
  </w:style>
  <w:style w:type="paragraph" w:customStyle="1" w:styleId="afffffd">
    <w:name w:val="! Примечание"/>
    <w:basedOn w:val="afffff3"/>
    <w:qFormat/>
    <w:rsid w:val="004C0347"/>
    <w:rPr>
      <w:i/>
      <w:iCs/>
      <w:sz w:val="24"/>
    </w:rPr>
  </w:style>
  <w:style w:type="paragraph" w:customStyle="1" w:styleId="font6">
    <w:name w:val="font6"/>
    <w:basedOn w:val="a0"/>
    <w:qFormat/>
    <w:rsid w:val="00CD2CC3"/>
    <w:pPr>
      <w:spacing w:beforeAutospacing="1" w:afterAutospacing="1"/>
      <w:jc w:val="left"/>
    </w:pPr>
    <w:rPr>
      <w:color w:val="000000"/>
      <w:sz w:val="20"/>
      <w:szCs w:val="20"/>
    </w:rPr>
  </w:style>
  <w:style w:type="paragraph" w:customStyle="1" w:styleId="xl91">
    <w:name w:val="xl91"/>
    <w:basedOn w:val="a0"/>
    <w:qFormat/>
    <w:rsid w:val="00CD2CC3"/>
    <w:pPr>
      <w:pBdr>
        <w:top w:val="single" w:sz="8" w:space="0" w:color="000000"/>
        <w:left w:val="single" w:sz="8" w:space="0" w:color="000000"/>
        <w:right w:val="single" w:sz="8" w:space="0" w:color="000000"/>
      </w:pBdr>
      <w:spacing w:beforeAutospacing="1" w:afterAutospacing="1"/>
      <w:textAlignment w:val="center"/>
    </w:pPr>
    <w:rPr>
      <w:sz w:val="20"/>
      <w:szCs w:val="20"/>
    </w:rPr>
  </w:style>
  <w:style w:type="paragraph" w:customStyle="1" w:styleId="xl92">
    <w:name w:val="xl92"/>
    <w:basedOn w:val="a0"/>
    <w:qFormat/>
    <w:rsid w:val="00CD2CC3"/>
    <w:pPr>
      <w:pBdr>
        <w:top w:val="single" w:sz="8" w:space="0" w:color="000000"/>
        <w:left w:val="single" w:sz="8" w:space="0" w:color="000000"/>
        <w:bottom w:val="single" w:sz="8" w:space="0" w:color="000000"/>
      </w:pBdr>
      <w:spacing w:beforeAutospacing="1" w:afterAutospacing="1"/>
      <w:textAlignment w:val="center"/>
    </w:pPr>
    <w:rPr>
      <w:sz w:val="20"/>
      <w:szCs w:val="20"/>
    </w:rPr>
  </w:style>
  <w:style w:type="paragraph" w:customStyle="1" w:styleId="xl93">
    <w:name w:val="xl93"/>
    <w:basedOn w:val="a0"/>
    <w:qFormat/>
    <w:rsid w:val="00CD2CC3"/>
    <w:pPr>
      <w:pBdr>
        <w:top w:val="single" w:sz="8" w:space="0" w:color="000000"/>
        <w:bottom w:val="single" w:sz="8" w:space="0" w:color="000000"/>
      </w:pBdr>
      <w:spacing w:beforeAutospacing="1" w:afterAutospacing="1"/>
      <w:textAlignment w:val="center"/>
    </w:pPr>
    <w:rPr>
      <w:sz w:val="20"/>
      <w:szCs w:val="20"/>
    </w:rPr>
  </w:style>
  <w:style w:type="paragraph" w:customStyle="1" w:styleId="xl94">
    <w:name w:val="xl94"/>
    <w:basedOn w:val="a0"/>
    <w:qFormat/>
    <w:rsid w:val="00CD2CC3"/>
    <w:pPr>
      <w:pBdr>
        <w:top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5">
    <w:name w:val="xl95"/>
    <w:basedOn w:val="a0"/>
    <w:qFormat/>
    <w:rsid w:val="00CD2CC3"/>
    <w:pPr>
      <w:pBdr>
        <w:left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6">
    <w:name w:val="xl96"/>
    <w:basedOn w:val="a0"/>
    <w:qFormat/>
    <w:rsid w:val="00CD2CC3"/>
    <w:pPr>
      <w:pBdr>
        <w:bottom w:val="single" w:sz="8" w:space="0" w:color="000000"/>
        <w:right w:val="single" w:sz="8" w:space="0" w:color="000000"/>
      </w:pBdr>
      <w:spacing w:beforeAutospacing="1" w:afterAutospacing="1"/>
      <w:textAlignment w:val="center"/>
    </w:pPr>
    <w:rPr>
      <w:sz w:val="20"/>
      <w:szCs w:val="20"/>
    </w:rPr>
  </w:style>
  <w:style w:type="paragraph" w:customStyle="1" w:styleId="114">
    <w:name w:val="Стиль 11 пт По центру"/>
    <w:basedOn w:val="a0"/>
    <w:qFormat/>
    <w:rsid w:val="00920EFF"/>
    <w:rPr>
      <w:szCs w:val="20"/>
    </w:rPr>
  </w:style>
  <w:style w:type="paragraph" w:customStyle="1" w:styleId="afffffe">
    <w:name w:val="! Таблица Название"/>
    <w:basedOn w:val="a0"/>
    <w:qFormat/>
    <w:rsid w:val="00B312CA"/>
    <w:rPr>
      <w:sz w:val="28"/>
      <w:szCs w:val="20"/>
    </w:rPr>
  </w:style>
  <w:style w:type="paragraph" w:customStyle="1" w:styleId="affffff">
    <w:name w:val="! Таблица Номер"/>
    <w:basedOn w:val="a0"/>
    <w:qFormat/>
    <w:rsid w:val="00B312CA"/>
    <w:pPr>
      <w:jc w:val="right"/>
    </w:pPr>
    <w:rPr>
      <w:i/>
      <w:iCs/>
      <w:sz w:val="24"/>
      <w:szCs w:val="20"/>
    </w:rPr>
  </w:style>
  <w:style w:type="paragraph" w:customStyle="1" w:styleId="125">
    <w:name w:val="курсив По правому краю Стиль 12 пт"/>
    <w:basedOn w:val="a0"/>
    <w:qFormat/>
    <w:rsid w:val="00B93353"/>
    <w:pPr>
      <w:ind w:firstLine="709"/>
      <w:jc w:val="right"/>
    </w:pPr>
    <w:rPr>
      <w:i/>
      <w:iCs/>
      <w:sz w:val="24"/>
      <w:szCs w:val="20"/>
    </w:rPr>
  </w:style>
  <w:style w:type="paragraph" w:customStyle="1" w:styleId="s1">
    <w:name w:val="s_1"/>
    <w:basedOn w:val="a0"/>
    <w:qFormat/>
    <w:rsid w:val="0024451E"/>
    <w:pPr>
      <w:spacing w:beforeAutospacing="1" w:afterAutospacing="1"/>
      <w:jc w:val="left"/>
    </w:pPr>
    <w:rPr>
      <w:sz w:val="24"/>
    </w:rPr>
  </w:style>
  <w:style w:type="paragraph" w:customStyle="1" w:styleId="msonormal0">
    <w:name w:val="msonormal"/>
    <w:basedOn w:val="a0"/>
    <w:qFormat/>
    <w:rsid w:val="00D67FAD"/>
    <w:pPr>
      <w:spacing w:beforeAutospacing="1" w:afterAutospacing="1"/>
      <w:jc w:val="left"/>
    </w:pPr>
    <w:rPr>
      <w:sz w:val="24"/>
    </w:rPr>
  </w:style>
  <w:style w:type="paragraph" w:customStyle="1" w:styleId="headertext">
    <w:name w:val="headertext"/>
    <w:basedOn w:val="a0"/>
    <w:qFormat/>
    <w:rsid w:val="00A56496"/>
    <w:pPr>
      <w:spacing w:beforeAutospacing="1" w:afterAutospacing="1"/>
      <w:jc w:val="left"/>
    </w:pPr>
    <w:rPr>
      <w:sz w:val="24"/>
    </w:rPr>
  </w:style>
  <w:style w:type="paragraph" w:customStyle="1" w:styleId="afff9">
    <w:name w:val="Подпись к таблице"/>
    <w:basedOn w:val="a0"/>
    <w:link w:val="afff8"/>
    <w:qFormat/>
    <w:rsid w:val="00E82229"/>
    <w:pPr>
      <w:widowControl w:val="0"/>
      <w:shd w:val="clear" w:color="auto" w:fill="FFFFFF"/>
      <w:spacing w:line="0" w:lineRule="atLeast"/>
      <w:jc w:val="left"/>
    </w:pPr>
    <w:rPr>
      <w:sz w:val="26"/>
      <w:szCs w:val="26"/>
    </w:rPr>
  </w:style>
  <w:style w:type="numbering" w:customStyle="1" w:styleId="3d">
    <w:name w:val="Стиль3"/>
    <w:uiPriority w:val="99"/>
    <w:qFormat/>
    <w:rsid w:val="007D0E85"/>
  </w:style>
  <w:style w:type="numbering" w:customStyle="1" w:styleId="2f7">
    <w:name w:val="Стиль2"/>
    <w:qFormat/>
    <w:rsid w:val="007D0E85"/>
  </w:style>
  <w:style w:type="numbering" w:customStyle="1" w:styleId="1ffa">
    <w:name w:val="Нет списка1"/>
    <w:uiPriority w:val="99"/>
    <w:semiHidden/>
    <w:unhideWhenUsed/>
    <w:qFormat/>
    <w:rsid w:val="00172779"/>
  </w:style>
  <w:style w:type="numbering" w:customStyle="1" w:styleId="115">
    <w:name w:val="Нет списка11"/>
    <w:semiHidden/>
    <w:unhideWhenUsed/>
    <w:qFormat/>
    <w:rsid w:val="00172779"/>
  </w:style>
  <w:style w:type="numbering" w:customStyle="1" w:styleId="1110">
    <w:name w:val="Нет списка111"/>
    <w:semiHidden/>
    <w:unhideWhenUsed/>
    <w:qFormat/>
    <w:rsid w:val="00B977C9"/>
  </w:style>
  <w:style w:type="numbering" w:customStyle="1" w:styleId="217">
    <w:name w:val="Стиль21"/>
    <w:qFormat/>
    <w:rsid w:val="00B977C9"/>
  </w:style>
  <w:style w:type="numbering" w:customStyle="1" w:styleId="318">
    <w:name w:val="Стиль31"/>
    <w:uiPriority w:val="99"/>
    <w:qFormat/>
    <w:rsid w:val="00B977C9"/>
  </w:style>
  <w:style w:type="numbering" w:customStyle="1" w:styleId="1111">
    <w:name w:val="Нет списка1111"/>
    <w:semiHidden/>
    <w:unhideWhenUsed/>
    <w:qFormat/>
    <w:rsid w:val="00B977C9"/>
  </w:style>
  <w:style w:type="numbering" w:customStyle="1" w:styleId="2130">
    <w:name w:val="Стиль213"/>
    <w:qFormat/>
    <w:rsid w:val="00B977C9"/>
  </w:style>
  <w:style w:type="numbering" w:customStyle="1" w:styleId="2f8">
    <w:name w:val="Нет списка2"/>
    <w:uiPriority w:val="99"/>
    <w:semiHidden/>
    <w:unhideWhenUsed/>
    <w:qFormat/>
    <w:rsid w:val="00B977C9"/>
  </w:style>
  <w:style w:type="numbering" w:customStyle="1" w:styleId="225">
    <w:name w:val="Стиль22"/>
    <w:qFormat/>
    <w:rsid w:val="00B977C9"/>
  </w:style>
  <w:style w:type="numbering" w:customStyle="1" w:styleId="322">
    <w:name w:val="Стиль32"/>
    <w:uiPriority w:val="99"/>
    <w:qFormat/>
    <w:rsid w:val="00B977C9"/>
  </w:style>
  <w:style w:type="numbering" w:customStyle="1" w:styleId="126">
    <w:name w:val="Нет списка12"/>
    <w:semiHidden/>
    <w:unhideWhenUsed/>
    <w:qFormat/>
    <w:rsid w:val="00B977C9"/>
  </w:style>
  <w:style w:type="numbering" w:customStyle="1" w:styleId="1120">
    <w:name w:val="Нет списка112"/>
    <w:semiHidden/>
    <w:unhideWhenUsed/>
    <w:qFormat/>
    <w:rsid w:val="00B977C9"/>
  </w:style>
  <w:style w:type="numbering" w:customStyle="1" w:styleId="2110">
    <w:name w:val="Стиль211"/>
    <w:qFormat/>
    <w:rsid w:val="00B977C9"/>
  </w:style>
  <w:style w:type="numbering" w:customStyle="1" w:styleId="3110">
    <w:name w:val="Стиль311"/>
    <w:uiPriority w:val="99"/>
    <w:qFormat/>
    <w:rsid w:val="00B977C9"/>
  </w:style>
  <w:style w:type="numbering" w:customStyle="1" w:styleId="1112">
    <w:name w:val="Нет списка1112"/>
    <w:semiHidden/>
    <w:unhideWhenUsed/>
    <w:qFormat/>
    <w:rsid w:val="00B977C9"/>
  </w:style>
  <w:style w:type="numbering" w:customStyle="1" w:styleId="2131">
    <w:name w:val="Стиль2131"/>
    <w:qFormat/>
    <w:rsid w:val="00B977C9"/>
  </w:style>
  <w:style w:type="numbering" w:customStyle="1" w:styleId="3e">
    <w:name w:val="Нет списка3"/>
    <w:uiPriority w:val="99"/>
    <w:semiHidden/>
    <w:unhideWhenUsed/>
    <w:qFormat/>
    <w:rsid w:val="00B977C9"/>
  </w:style>
  <w:style w:type="numbering" w:customStyle="1" w:styleId="133">
    <w:name w:val="Нет списка13"/>
    <w:uiPriority w:val="99"/>
    <w:semiHidden/>
    <w:unhideWhenUsed/>
    <w:qFormat/>
    <w:rsid w:val="00B977C9"/>
  </w:style>
  <w:style w:type="numbering" w:customStyle="1" w:styleId="218">
    <w:name w:val="Нет списка21"/>
    <w:uiPriority w:val="99"/>
    <w:semiHidden/>
    <w:unhideWhenUsed/>
    <w:qFormat/>
    <w:rsid w:val="00B977C9"/>
  </w:style>
  <w:style w:type="numbering" w:customStyle="1" w:styleId="319">
    <w:name w:val="Нет списка31"/>
    <w:uiPriority w:val="99"/>
    <w:semiHidden/>
    <w:unhideWhenUsed/>
    <w:qFormat/>
    <w:rsid w:val="00B977C9"/>
  </w:style>
  <w:style w:type="numbering" w:customStyle="1" w:styleId="47">
    <w:name w:val="Нет списка4"/>
    <w:uiPriority w:val="99"/>
    <w:semiHidden/>
    <w:unhideWhenUsed/>
    <w:qFormat/>
    <w:rsid w:val="00B977C9"/>
  </w:style>
  <w:style w:type="numbering" w:customStyle="1" w:styleId="55">
    <w:name w:val="Нет списка5"/>
    <w:uiPriority w:val="99"/>
    <w:semiHidden/>
    <w:unhideWhenUsed/>
    <w:qFormat/>
    <w:rsid w:val="00B977C9"/>
  </w:style>
  <w:style w:type="numbering" w:customStyle="1" w:styleId="65">
    <w:name w:val="Нет списка6"/>
    <w:uiPriority w:val="99"/>
    <w:semiHidden/>
    <w:unhideWhenUsed/>
    <w:qFormat/>
    <w:rsid w:val="00B977C9"/>
  </w:style>
  <w:style w:type="numbering" w:customStyle="1" w:styleId="1130">
    <w:name w:val="Нет списка113"/>
    <w:uiPriority w:val="99"/>
    <w:semiHidden/>
    <w:unhideWhenUsed/>
    <w:qFormat/>
    <w:rsid w:val="00B977C9"/>
  </w:style>
  <w:style w:type="numbering" w:customStyle="1" w:styleId="75">
    <w:name w:val="Нет списка7"/>
    <w:uiPriority w:val="99"/>
    <w:semiHidden/>
    <w:qFormat/>
    <w:rsid w:val="00B977C9"/>
  </w:style>
  <w:style w:type="numbering" w:customStyle="1" w:styleId="85">
    <w:name w:val="Нет списка8"/>
    <w:uiPriority w:val="99"/>
    <w:semiHidden/>
    <w:qFormat/>
    <w:rsid w:val="00B977C9"/>
  </w:style>
  <w:style w:type="numbering" w:customStyle="1" w:styleId="93">
    <w:name w:val="Нет списка9"/>
    <w:uiPriority w:val="99"/>
    <w:semiHidden/>
    <w:qFormat/>
    <w:rsid w:val="00B977C9"/>
  </w:style>
  <w:style w:type="numbering" w:customStyle="1" w:styleId="102">
    <w:name w:val="Нет списка10"/>
    <w:uiPriority w:val="99"/>
    <w:semiHidden/>
    <w:unhideWhenUsed/>
    <w:qFormat/>
    <w:rsid w:val="00B977C9"/>
  </w:style>
  <w:style w:type="numbering" w:customStyle="1" w:styleId="1211">
    <w:name w:val="Нет списка121"/>
    <w:uiPriority w:val="99"/>
    <w:semiHidden/>
    <w:unhideWhenUsed/>
    <w:qFormat/>
    <w:rsid w:val="00B977C9"/>
  </w:style>
  <w:style w:type="numbering" w:customStyle="1" w:styleId="142">
    <w:name w:val="Нет списка14"/>
    <w:uiPriority w:val="99"/>
    <w:semiHidden/>
    <w:unhideWhenUsed/>
    <w:qFormat/>
    <w:rsid w:val="00B977C9"/>
  </w:style>
  <w:style w:type="numbering" w:customStyle="1" w:styleId="154">
    <w:name w:val="Нет списка15"/>
    <w:uiPriority w:val="99"/>
    <w:semiHidden/>
    <w:unhideWhenUsed/>
    <w:qFormat/>
    <w:rsid w:val="00B977C9"/>
  </w:style>
  <w:style w:type="numbering" w:customStyle="1" w:styleId="226">
    <w:name w:val="Нет списка22"/>
    <w:uiPriority w:val="99"/>
    <w:semiHidden/>
    <w:unhideWhenUsed/>
    <w:qFormat/>
    <w:rsid w:val="00B977C9"/>
  </w:style>
  <w:style w:type="numbering" w:customStyle="1" w:styleId="323">
    <w:name w:val="Нет списка32"/>
    <w:uiPriority w:val="99"/>
    <w:semiHidden/>
    <w:unhideWhenUsed/>
    <w:qFormat/>
    <w:rsid w:val="00B977C9"/>
  </w:style>
  <w:style w:type="numbering" w:customStyle="1" w:styleId="412">
    <w:name w:val="Нет списка41"/>
    <w:uiPriority w:val="99"/>
    <w:semiHidden/>
    <w:unhideWhenUsed/>
    <w:qFormat/>
    <w:rsid w:val="00B977C9"/>
  </w:style>
  <w:style w:type="numbering" w:customStyle="1" w:styleId="514">
    <w:name w:val="Нет списка51"/>
    <w:uiPriority w:val="99"/>
    <w:semiHidden/>
    <w:unhideWhenUsed/>
    <w:qFormat/>
    <w:rsid w:val="00B977C9"/>
  </w:style>
  <w:style w:type="numbering" w:customStyle="1" w:styleId="611">
    <w:name w:val="Нет списка61"/>
    <w:uiPriority w:val="99"/>
    <w:semiHidden/>
    <w:unhideWhenUsed/>
    <w:qFormat/>
    <w:rsid w:val="00B977C9"/>
  </w:style>
  <w:style w:type="numbering" w:customStyle="1" w:styleId="1140">
    <w:name w:val="Нет списка114"/>
    <w:uiPriority w:val="99"/>
    <w:semiHidden/>
    <w:unhideWhenUsed/>
    <w:qFormat/>
    <w:rsid w:val="00B977C9"/>
  </w:style>
  <w:style w:type="numbering" w:customStyle="1" w:styleId="712">
    <w:name w:val="Нет списка71"/>
    <w:uiPriority w:val="99"/>
    <w:semiHidden/>
    <w:qFormat/>
    <w:rsid w:val="00B977C9"/>
  </w:style>
  <w:style w:type="numbering" w:customStyle="1" w:styleId="811">
    <w:name w:val="Нет списка81"/>
    <w:uiPriority w:val="99"/>
    <w:semiHidden/>
    <w:qFormat/>
    <w:rsid w:val="00B977C9"/>
  </w:style>
  <w:style w:type="numbering" w:customStyle="1" w:styleId="911">
    <w:name w:val="Нет списка91"/>
    <w:uiPriority w:val="99"/>
    <w:semiHidden/>
    <w:qFormat/>
    <w:rsid w:val="00B977C9"/>
  </w:style>
  <w:style w:type="numbering" w:customStyle="1" w:styleId="1010">
    <w:name w:val="Нет списка101"/>
    <w:uiPriority w:val="99"/>
    <w:semiHidden/>
    <w:unhideWhenUsed/>
    <w:qFormat/>
    <w:rsid w:val="00B977C9"/>
  </w:style>
  <w:style w:type="numbering" w:customStyle="1" w:styleId="1220">
    <w:name w:val="Нет списка122"/>
    <w:uiPriority w:val="99"/>
    <w:semiHidden/>
    <w:unhideWhenUsed/>
    <w:qFormat/>
    <w:rsid w:val="00B977C9"/>
  </w:style>
  <w:style w:type="numbering" w:customStyle="1" w:styleId="165">
    <w:name w:val="Нет списка16"/>
    <w:uiPriority w:val="99"/>
    <w:semiHidden/>
    <w:unhideWhenUsed/>
    <w:qFormat/>
    <w:rsid w:val="00B977C9"/>
  </w:style>
  <w:style w:type="numbering" w:customStyle="1" w:styleId="171">
    <w:name w:val="Нет списка17"/>
    <w:uiPriority w:val="99"/>
    <w:semiHidden/>
    <w:unhideWhenUsed/>
    <w:qFormat/>
    <w:rsid w:val="00B977C9"/>
  </w:style>
  <w:style w:type="numbering" w:customStyle="1" w:styleId="233">
    <w:name w:val="Нет списка23"/>
    <w:uiPriority w:val="99"/>
    <w:semiHidden/>
    <w:unhideWhenUsed/>
    <w:qFormat/>
    <w:rsid w:val="00B977C9"/>
  </w:style>
  <w:style w:type="numbering" w:customStyle="1" w:styleId="331">
    <w:name w:val="Нет списка33"/>
    <w:uiPriority w:val="99"/>
    <w:semiHidden/>
    <w:unhideWhenUsed/>
    <w:qFormat/>
    <w:rsid w:val="00B977C9"/>
  </w:style>
  <w:style w:type="numbering" w:customStyle="1" w:styleId="421">
    <w:name w:val="Нет списка42"/>
    <w:uiPriority w:val="99"/>
    <w:semiHidden/>
    <w:unhideWhenUsed/>
    <w:qFormat/>
    <w:rsid w:val="00B977C9"/>
  </w:style>
  <w:style w:type="numbering" w:customStyle="1" w:styleId="523">
    <w:name w:val="Нет списка52"/>
    <w:uiPriority w:val="99"/>
    <w:semiHidden/>
    <w:unhideWhenUsed/>
    <w:qFormat/>
    <w:rsid w:val="00B977C9"/>
  </w:style>
  <w:style w:type="numbering" w:customStyle="1" w:styleId="620">
    <w:name w:val="Нет списка62"/>
    <w:uiPriority w:val="99"/>
    <w:semiHidden/>
    <w:unhideWhenUsed/>
    <w:qFormat/>
    <w:rsid w:val="00B977C9"/>
  </w:style>
  <w:style w:type="numbering" w:customStyle="1" w:styleId="1150">
    <w:name w:val="Нет списка115"/>
    <w:uiPriority w:val="99"/>
    <w:semiHidden/>
    <w:unhideWhenUsed/>
    <w:qFormat/>
    <w:rsid w:val="00B977C9"/>
  </w:style>
  <w:style w:type="numbering" w:customStyle="1" w:styleId="721">
    <w:name w:val="Нет списка72"/>
    <w:uiPriority w:val="99"/>
    <w:semiHidden/>
    <w:qFormat/>
    <w:rsid w:val="00B977C9"/>
  </w:style>
  <w:style w:type="numbering" w:customStyle="1" w:styleId="820">
    <w:name w:val="Нет списка82"/>
    <w:uiPriority w:val="99"/>
    <w:semiHidden/>
    <w:qFormat/>
    <w:rsid w:val="00B977C9"/>
  </w:style>
  <w:style w:type="numbering" w:customStyle="1" w:styleId="920">
    <w:name w:val="Нет списка92"/>
    <w:uiPriority w:val="99"/>
    <w:semiHidden/>
    <w:qFormat/>
    <w:rsid w:val="00B977C9"/>
  </w:style>
  <w:style w:type="numbering" w:customStyle="1" w:styleId="1020">
    <w:name w:val="Нет списка102"/>
    <w:uiPriority w:val="99"/>
    <w:semiHidden/>
    <w:unhideWhenUsed/>
    <w:qFormat/>
    <w:rsid w:val="00B977C9"/>
  </w:style>
  <w:style w:type="numbering" w:customStyle="1" w:styleId="1230">
    <w:name w:val="Нет списка123"/>
    <w:uiPriority w:val="99"/>
    <w:semiHidden/>
    <w:unhideWhenUsed/>
    <w:qFormat/>
    <w:rsid w:val="00B977C9"/>
  </w:style>
  <w:style w:type="numbering" w:customStyle="1" w:styleId="181">
    <w:name w:val="Нет списка18"/>
    <w:uiPriority w:val="99"/>
    <w:semiHidden/>
    <w:unhideWhenUsed/>
    <w:qFormat/>
    <w:rsid w:val="00B977C9"/>
  </w:style>
  <w:style w:type="numbering" w:customStyle="1" w:styleId="191">
    <w:name w:val="Нет списка19"/>
    <w:uiPriority w:val="99"/>
    <w:semiHidden/>
    <w:unhideWhenUsed/>
    <w:qFormat/>
    <w:rsid w:val="00B977C9"/>
  </w:style>
  <w:style w:type="numbering" w:customStyle="1" w:styleId="244">
    <w:name w:val="Нет списка24"/>
    <w:uiPriority w:val="99"/>
    <w:semiHidden/>
    <w:unhideWhenUsed/>
    <w:qFormat/>
    <w:rsid w:val="00B977C9"/>
  </w:style>
  <w:style w:type="numbering" w:customStyle="1" w:styleId="340">
    <w:name w:val="Нет списка34"/>
    <w:uiPriority w:val="99"/>
    <w:semiHidden/>
    <w:unhideWhenUsed/>
    <w:qFormat/>
    <w:rsid w:val="00B977C9"/>
  </w:style>
  <w:style w:type="numbering" w:customStyle="1" w:styleId="430">
    <w:name w:val="Нет списка43"/>
    <w:uiPriority w:val="99"/>
    <w:semiHidden/>
    <w:unhideWhenUsed/>
    <w:qFormat/>
    <w:rsid w:val="00B977C9"/>
  </w:style>
  <w:style w:type="numbering" w:customStyle="1" w:styleId="530">
    <w:name w:val="Нет списка53"/>
    <w:uiPriority w:val="99"/>
    <w:semiHidden/>
    <w:unhideWhenUsed/>
    <w:qFormat/>
    <w:rsid w:val="00B977C9"/>
  </w:style>
  <w:style w:type="numbering" w:customStyle="1" w:styleId="630">
    <w:name w:val="Нет списка63"/>
    <w:uiPriority w:val="99"/>
    <w:semiHidden/>
    <w:unhideWhenUsed/>
    <w:qFormat/>
    <w:rsid w:val="00B977C9"/>
  </w:style>
  <w:style w:type="numbering" w:customStyle="1" w:styleId="116">
    <w:name w:val="Нет списка116"/>
    <w:uiPriority w:val="99"/>
    <w:semiHidden/>
    <w:unhideWhenUsed/>
    <w:qFormat/>
    <w:rsid w:val="00B977C9"/>
  </w:style>
  <w:style w:type="numbering" w:customStyle="1" w:styleId="730">
    <w:name w:val="Нет списка73"/>
    <w:uiPriority w:val="99"/>
    <w:semiHidden/>
    <w:qFormat/>
    <w:rsid w:val="00B977C9"/>
  </w:style>
  <w:style w:type="numbering" w:customStyle="1" w:styleId="830">
    <w:name w:val="Нет списка83"/>
    <w:uiPriority w:val="99"/>
    <w:semiHidden/>
    <w:qFormat/>
    <w:rsid w:val="00B977C9"/>
  </w:style>
  <w:style w:type="numbering" w:customStyle="1" w:styleId="930">
    <w:name w:val="Нет списка93"/>
    <w:uiPriority w:val="99"/>
    <w:semiHidden/>
    <w:qFormat/>
    <w:rsid w:val="00B977C9"/>
  </w:style>
  <w:style w:type="numbering" w:customStyle="1" w:styleId="103">
    <w:name w:val="Нет списка103"/>
    <w:uiPriority w:val="99"/>
    <w:semiHidden/>
    <w:unhideWhenUsed/>
    <w:qFormat/>
    <w:rsid w:val="00B977C9"/>
  </w:style>
  <w:style w:type="numbering" w:customStyle="1" w:styleId="1240">
    <w:name w:val="Нет списка124"/>
    <w:uiPriority w:val="99"/>
    <w:semiHidden/>
    <w:unhideWhenUsed/>
    <w:qFormat/>
    <w:rsid w:val="00B977C9"/>
  </w:style>
  <w:style w:type="numbering" w:customStyle="1" w:styleId="203">
    <w:name w:val="Нет списка20"/>
    <w:uiPriority w:val="99"/>
    <w:semiHidden/>
    <w:unhideWhenUsed/>
    <w:qFormat/>
    <w:rsid w:val="00B977C9"/>
  </w:style>
  <w:style w:type="numbering" w:customStyle="1" w:styleId="251">
    <w:name w:val="Нет списка25"/>
    <w:uiPriority w:val="99"/>
    <w:semiHidden/>
    <w:unhideWhenUsed/>
    <w:qFormat/>
    <w:rsid w:val="00B977C9"/>
  </w:style>
  <w:style w:type="numbering" w:customStyle="1" w:styleId="234">
    <w:name w:val="Стиль23"/>
    <w:qFormat/>
    <w:rsid w:val="00B977C9"/>
  </w:style>
  <w:style w:type="numbering" w:customStyle="1" w:styleId="332">
    <w:name w:val="Стиль33"/>
    <w:uiPriority w:val="99"/>
    <w:qFormat/>
    <w:rsid w:val="00B977C9"/>
  </w:style>
  <w:style w:type="numbering" w:customStyle="1" w:styleId="1101">
    <w:name w:val="Нет списка110"/>
    <w:semiHidden/>
    <w:unhideWhenUsed/>
    <w:qFormat/>
    <w:rsid w:val="00B977C9"/>
  </w:style>
  <w:style w:type="numbering" w:customStyle="1" w:styleId="117">
    <w:name w:val="Нет списка117"/>
    <w:semiHidden/>
    <w:unhideWhenUsed/>
    <w:qFormat/>
    <w:rsid w:val="00B977C9"/>
  </w:style>
  <w:style w:type="numbering" w:customStyle="1" w:styleId="2120">
    <w:name w:val="Стиль212"/>
    <w:qFormat/>
    <w:rsid w:val="00B977C9"/>
  </w:style>
  <w:style w:type="numbering" w:customStyle="1" w:styleId="3120">
    <w:name w:val="Стиль312"/>
    <w:uiPriority w:val="99"/>
    <w:qFormat/>
    <w:rsid w:val="00B977C9"/>
  </w:style>
  <w:style w:type="numbering" w:customStyle="1" w:styleId="1113">
    <w:name w:val="Нет списка1113"/>
    <w:semiHidden/>
    <w:unhideWhenUsed/>
    <w:qFormat/>
    <w:rsid w:val="00B977C9"/>
  </w:style>
  <w:style w:type="numbering" w:customStyle="1" w:styleId="2132">
    <w:name w:val="Стиль2132"/>
    <w:qFormat/>
    <w:rsid w:val="00B977C9"/>
  </w:style>
  <w:style w:type="numbering" w:customStyle="1" w:styleId="260">
    <w:name w:val="Нет списка26"/>
    <w:uiPriority w:val="99"/>
    <w:semiHidden/>
    <w:unhideWhenUsed/>
    <w:qFormat/>
    <w:rsid w:val="00B977C9"/>
  </w:style>
  <w:style w:type="numbering" w:customStyle="1" w:styleId="118">
    <w:name w:val="Нет списка118"/>
    <w:uiPriority w:val="99"/>
    <w:semiHidden/>
    <w:unhideWhenUsed/>
    <w:qFormat/>
    <w:rsid w:val="00B977C9"/>
  </w:style>
  <w:style w:type="numbering" w:customStyle="1" w:styleId="273">
    <w:name w:val="Нет списка27"/>
    <w:uiPriority w:val="99"/>
    <w:semiHidden/>
    <w:unhideWhenUsed/>
    <w:qFormat/>
    <w:rsid w:val="00B977C9"/>
  </w:style>
  <w:style w:type="numbering" w:customStyle="1" w:styleId="350">
    <w:name w:val="Нет списка35"/>
    <w:uiPriority w:val="99"/>
    <w:semiHidden/>
    <w:unhideWhenUsed/>
    <w:qFormat/>
    <w:rsid w:val="00B977C9"/>
  </w:style>
  <w:style w:type="numbering" w:customStyle="1" w:styleId="440">
    <w:name w:val="Нет списка44"/>
    <w:uiPriority w:val="99"/>
    <w:semiHidden/>
    <w:unhideWhenUsed/>
    <w:qFormat/>
    <w:rsid w:val="00B977C9"/>
  </w:style>
  <w:style w:type="numbering" w:customStyle="1" w:styleId="540">
    <w:name w:val="Нет списка54"/>
    <w:uiPriority w:val="99"/>
    <w:semiHidden/>
    <w:unhideWhenUsed/>
    <w:qFormat/>
    <w:rsid w:val="00B977C9"/>
  </w:style>
  <w:style w:type="numbering" w:customStyle="1" w:styleId="640">
    <w:name w:val="Нет списка64"/>
    <w:uiPriority w:val="99"/>
    <w:semiHidden/>
    <w:unhideWhenUsed/>
    <w:qFormat/>
    <w:rsid w:val="00B977C9"/>
  </w:style>
  <w:style w:type="numbering" w:customStyle="1" w:styleId="119">
    <w:name w:val="Нет списка119"/>
    <w:uiPriority w:val="99"/>
    <w:semiHidden/>
    <w:unhideWhenUsed/>
    <w:qFormat/>
    <w:rsid w:val="00B977C9"/>
  </w:style>
  <w:style w:type="numbering" w:customStyle="1" w:styleId="740">
    <w:name w:val="Нет списка74"/>
    <w:uiPriority w:val="99"/>
    <w:semiHidden/>
    <w:qFormat/>
    <w:rsid w:val="00B977C9"/>
  </w:style>
  <w:style w:type="numbering" w:customStyle="1" w:styleId="840">
    <w:name w:val="Нет списка84"/>
    <w:uiPriority w:val="99"/>
    <w:semiHidden/>
    <w:qFormat/>
    <w:rsid w:val="00B977C9"/>
  </w:style>
  <w:style w:type="numbering" w:customStyle="1" w:styleId="94">
    <w:name w:val="Нет списка94"/>
    <w:uiPriority w:val="99"/>
    <w:semiHidden/>
    <w:qFormat/>
    <w:rsid w:val="00B977C9"/>
  </w:style>
  <w:style w:type="numbering" w:customStyle="1" w:styleId="104">
    <w:name w:val="Нет списка104"/>
    <w:uiPriority w:val="99"/>
    <w:semiHidden/>
    <w:unhideWhenUsed/>
    <w:qFormat/>
    <w:rsid w:val="00B977C9"/>
  </w:style>
  <w:style w:type="numbering" w:customStyle="1" w:styleId="1250">
    <w:name w:val="Нет списка125"/>
    <w:uiPriority w:val="99"/>
    <w:semiHidden/>
    <w:unhideWhenUsed/>
    <w:qFormat/>
    <w:rsid w:val="00B977C9"/>
  </w:style>
  <w:style w:type="numbering" w:customStyle="1" w:styleId="280">
    <w:name w:val="Нет списка28"/>
    <w:uiPriority w:val="99"/>
    <w:semiHidden/>
    <w:unhideWhenUsed/>
    <w:qFormat/>
    <w:rsid w:val="00B977C9"/>
  </w:style>
  <w:style w:type="numbering" w:customStyle="1" w:styleId="1200">
    <w:name w:val="Нет списка120"/>
    <w:uiPriority w:val="99"/>
    <w:semiHidden/>
    <w:unhideWhenUsed/>
    <w:qFormat/>
    <w:rsid w:val="00B977C9"/>
  </w:style>
  <w:style w:type="numbering" w:customStyle="1" w:styleId="290">
    <w:name w:val="Нет списка29"/>
    <w:uiPriority w:val="99"/>
    <w:semiHidden/>
    <w:unhideWhenUsed/>
    <w:qFormat/>
    <w:rsid w:val="00B977C9"/>
  </w:style>
  <w:style w:type="numbering" w:customStyle="1" w:styleId="360">
    <w:name w:val="Нет списка36"/>
    <w:uiPriority w:val="99"/>
    <w:semiHidden/>
    <w:unhideWhenUsed/>
    <w:qFormat/>
    <w:rsid w:val="00B977C9"/>
  </w:style>
  <w:style w:type="numbering" w:customStyle="1" w:styleId="450">
    <w:name w:val="Нет списка45"/>
    <w:uiPriority w:val="99"/>
    <w:semiHidden/>
    <w:unhideWhenUsed/>
    <w:qFormat/>
    <w:rsid w:val="00B977C9"/>
  </w:style>
  <w:style w:type="numbering" w:customStyle="1" w:styleId="550">
    <w:name w:val="Нет списка55"/>
    <w:uiPriority w:val="99"/>
    <w:semiHidden/>
    <w:unhideWhenUsed/>
    <w:qFormat/>
    <w:rsid w:val="00B977C9"/>
  </w:style>
  <w:style w:type="numbering" w:customStyle="1" w:styleId="650">
    <w:name w:val="Нет списка65"/>
    <w:uiPriority w:val="99"/>
    <w:semiHidden/>
    <w:unhideWhenUsed/>
    <w:qFormat/>
    <w:rsid w:val="00B977C9"/>
  </w:style>
  <w:style w:type="numbering" w:customStyle="1" w:styleId="11100">
    <w:name w:val="Нет списка1110"/>
    <w:uiPriority w:val="99"/>
    <w:semiHidden/>
    <w:unhideWhenUsed/>
    <w:qFormat/>
    <w:rsid w:val="00B977C9"/>
  </w:style>
  <w:style w:type="numbering" w:customStyle="1" w:styleId="750">
    <w:name w:val="Нет списка75"/>
    <w:uiPriority w:val="99"/>
    <w:semiHidden/>
    <w:qFormat/>
    <w:rsid w:val="00B977C9"/>
  </w:style>
  <w:style w:type="numbering" w:customStyle="1" w:styleId="850">
    <w:name w:val="Нет списка85"/>
    <w:uiPriority w:val="99"/>
    <w:semiHidden/>
    <w:qFormat/>
    <w:rsid w:val="00B977C9"/>
  </w:style>
  <w:style w:type="numbering" w:customStyle="1" w:styleId="95">
    <w:name w:val="Нет списка95"/>
    <w:uiPriority w:val="99"/>
    <w:semiHidden/>
    <w:qFormat/>
    <w:rsid w:val="00B977C9"/>
  </w:style>
  <w:style w:type="numbering" w:customStyle="1" w:styleId="105">
    <w:name w:val="Нет списка105"/>
    <w:uiPriority w:val="99"/>
    <w:semiHidden/>
    <w:unhideWhenUsed/>
    <w:qFormat/>
    <w:rsid w:val="00B977C9"/>
  </w:style>
  <w:style w:type="numbering" w:customStyle="1" w:styleId="1260">
    <w:name w:val="Нет списка126"/>
    <w:uiPriority w:val="99"/>
    <w:semiHidden/>
    <w:unhideWhenUsed/>
    <w:qFormat/>
    <w:rsid w:val="00B977C9"/>
  </w:style>
  <w:style w:type="numbering" w:customStyle="1" w:styleId="301">
    <w:name w:val="Нет списка30"/>
    <w:uiPriority w:val="99"/>
    <w:semiHidden/>
    <w:unhideWhenUsed/>
    <w:qFormat/>
    <w:rsid w:val="00B977C9"/>
  </w:style>
  <w:style w:type="numbering" w:customStyle="1" w:styleId="127">
    <w:name w:val="Нет списка127"/>
    <w:uiPriority w:val="99"/>
    <w:semiHidden/>
    <w:unhideWhenUsed/>
    <w:qFormat/>
    <w:rsid w:val="00B977C9"/>
  </w:style>
  <w:style w:type="numbering" w:customStyle="1" w:styleId="2100">
    <w:name w:val="Нет списка210"/>
    <w:uiPriority w:val="99"/>
    <w:semiHidden/>
    <w:unhideWhenUsed/>
    <w:qFormat/>
    <w:rsid w:val="00B977C9"/>
  </w:style>
  <w:style w:type="numbering" w:customStyle="1" w:styleId="370">
    <w:name w:val="Нет списка37"/>
    <w:uiPriority w:val="99"/>
    <w:semiHidden/>
    <w:unhideWhenUsed/>
    <w:qFormat/>
    <w:rsid w:val="00B977C9"/>
  </w:style>
  <w:style w:type="numbering" w:customStyle="1" w:styleId="460">
    <w:name w:val="Нет списка46"/>
    <w:uiPriority w:val="99"/>
    <w:semiHidden/>
    <w:unhideWhenUsed/>
    <w:qFormat/>
    <w:rsid w:val="00B977C9"/>
  </w:style>
  <w:style w:type="numbering" w:customStyle="1" w:styleId="56">
    <w:name w:val="Нет списка56"/>
    <w:uiPriority w:val="99"/>
    <w:semiHidden/>
    <w:unhideWhenUsed/>
    <w:qFormat/>
    <w:rsid w:val="00B977C9"/>
  </w:style>
  <w:style w:type="numbering" w:customStyle="1" w:styleId="66">
    <w:name w:val="Нет списка66"/>
    <w:uiPriority w:val="99"/>
    <w:semiHidden/>
    <w:unhideWhenUsed/>
    <w:qFormat/>
    <w:rsid w:val="00B977C9"/>
  </w:style>
  <w:style w:type="numbering" w:customStyle="1" w:styleId="1114">
    <w:name w:val="Нет списка1114"/>
    <w:uiPriority w:val="99"/>
    <w:semiHidden/>
    <w:unhideWhenUsed/>
    <w:qFormat/>
    <w:rsid w:val="00B977C9"/>
  </w:style>
  <w:style w:type="numbering" w:customStyle="1" w:styleId="76">
    <w:name w:val="Нет списка76"/>
    <w:uiPriority w:val="99"/>
    <w:semiHidden/>
    <w:qFormat/>
    <w:rsid w:val="00B977C9"/>
  </w:style>
  <w:style w:type="numbering" w:customStyle="1" w:styleId="86">
    <w:name w:val="Нет списка86"/>
    <w:uiPriority w:val="99"/>
    <w:semiHidden/>
    <w:qFormat/>
    <w:rsid w:val="00B977C9"/>
  </w:style>
  <w:style w:type="numbering" w:customStyle="1" w:styleId="96">
    <w:name w:val="Нет списка96"/>
    <w:uiPriority w:val="99"/>
    <w:semiHidden/>
    <w:qFormat/>
    <w:rsid w:val="00B977C9"/>
  </w:style>
  <w:style w:type="numbering" w:customStyle="1" w:styleId="106">
    <w:name w:val="Нет списка106"/>
    <w:uiPriority w:val="99"/>
    <w:semiHidden/>
    <w:unhideWhenUsed/>
    <w:qFormat/>
    <w:rsid w:val="00B977C9"/>
  </w:style>
  <w:style w:type="numbering" w:customStyle="1" w:styleId="128">
    <w:name w:val="Нет списка128"/>
    <w:uiPriority w:val="99"/>
    <w:semiHidden/>
    <w:unhideWhenUsed/>
    <w:qFormat/>
    <w:rsid w:val="00B977C9"/>
  </w:style>
  <w:style w:type="numbering" w:customStyle="1" w:styleId="380">
    <w:name w:val="Нет списка38"/>
    <w:uiPriority w:val="99"/>
    <w:semiHidden/>
    <w:unhideWhenUsed/>
    <w:qFormat/>
    <w:rsid w:val="00B977C9"/>
  </w:style>
  <w:style w:type="numbering" w:customStyle="1" w:styleId="129">
    <w:name w:val="Нет списка129"/>
    <w:uiPriority w:val="99"/>
    <w:semiHidden/>
    <w:unhideWhenUsed/>
    <w:qFormat/>
    <w:rsid w:val="00B977C9"/>
  </w:style>
  <w:style w:type="numbering" w:customStyle="1" w:styleId="2111">
    <w:name w:val="Нет списка211"/>
    <w:uiPriority w:val="99"/>
    <w:semiHidden/>
    <w:unhideWhenUsed/>
    <w:qFormat/>
    <w:rsid w:val="00B977C9"/>
  </w:style>
  <w:style w:type="numbering" w:customStyle="1" w:styleId="390">
    <w:name w:val="Нет списка39"/>
    <w:uiPriority w:val="99"/>
    <w:semiHidden/>
    <w:unhideWhenUsed/>
    <w:qFormat/>
    <w:rsid w:val="00B977C9"/>
  </w:style>
  <w:style w:type="numbering" w:customStyle="1" w:styleId="470">
    <w:name w:val="Нет списка47"/>
    <w:uiPriority w:val="99"/>
    <w:semiHidden/>
    <w:unhideWhenUsed/>
    <w:qFormat/>
    <w:rsid w:val="00B977C9"/>
  </w:style>
  <w:style w:type="numbering" w:customStyle="1" w:styleId="57">
    <w:name w:val="Нет списка57"/>
    <w:uiPriority w:val="99"/>
    <w:semiHidden/>
    <w:unhideWhenUsed/>
    <w:qFormat/>
    <w:rsid w:val="00B977C9"/>
  </w:style>
  <w:style w:type="numbering" w:customStyle="1" w:styleId="67">
    <w:name w:val="Нет списка67"/>
    <w:uiPriority w:val="99"/>
    <w:semiHidden/>
    <w:unhideWhenUsed/>
    <w:qFormat/>
    <w:rsid w:val="00B977C9"/>
  </w:style>
  <w:style w:type="numbering" w:customStyle="1" w:styleId="1115">
    <w:name w:val="Нет списка1115"/>
    <w:uiPriority w:val="99"/>
    <w:semiHidden/>
    <w:unhideWhenUsed/>
    <w:qFormat/>
    <w:rsid w:val="00B977C9"/>
  </w:style>
  <w:style w:type="numbering" w:customStyle="1" w:styleId="77">
    <w:name w:val="Нет списка77"/>
    <w:uiPriority w:val="99"/>
    <w:semiHidden/>
    <w:qFormat/>
    <w:rsid w:val="00B977C9"/>
  </w:style>
  <w:style w:type="numbering" w:customStyle="1" w:styleId="87">
    <w:name w:val="Нет списка87"/>
    <w:uiPriority w:val="99"/>
    <w:semiHidden/>
    <w:qFormat/>
    <w:rsid w:val="00B977C9"/>
  </w:style>
  <w:style w:type="numbering" w:customStyle="1" w:styleId="97">
    <w:name w:val="Нет списка97"/>
    <w:uiPriority w:val="99"/>
    <w:semiHidden/>
    <w:qFormat/>
    <w:rsid w:val="00B977C9"/>
  </w:style>
  <w:style w:type="numbering" w:customStyle="1" w:styleId="107">
    <w:name w:val="Нет списка107"/>
    <w:uiPriority w:val="99"/>
    <w:semiHidden/>
    <w:unhideWhenUsed/>
    <w:qFormat/>
    <w:rsid w:val="00B977C9"/>
  </w:style>
  <w:style w:type="numbering" w:customStyle="1" w:styleId="12100">
    <w:name w:val="Нет списка1210"/>
    <w:uiPriority w:val="99"/>
    <w:semiHidden/>
    <w:unhideWhenUsed/>
    <w:qFormat/>
    <w:rsid w:val="00B977C9"/>
  </w:style>
  <w:style w:type="numbering" w:customStyle="1" w:styleId="400">
    <w:name w:val="Нет списка40"/>
    <w:uiPriority w:val="99"/>
    <w:semiHidden/>
    <w:unhideWhenUsed/>
    <w:qFormat/>
    <w:rsid w:val="009F3EE2"/>
  </w:style>
  <w:style w:type="table" w:styleId="affffff0">
    <w:name w:val="Table Grid"/>
    <w:basedOn w:val="a2"/>
    <w:rsid w:val="007B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1">
    <w:name w:val="Table Elegant"/>
    <w:basedOn w:val="a2"/>
    <w:rsid w:val="000E1E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b">
    <w:name w:val="Сетка таблицы1"/>
    <w:rsid w:val="007D0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9">
    <w:name w:val="Сетка таблицы2"/>
    <w:basedOn w:val="a2"/>
    <w:uiPriority w:val="39"/>
    <w:rsid w:val="00B977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uiPriority w:val="5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c">
    <w:name w:val="Table Classic 1"/>
    <w:basedOn w:val="a2"/>
    <w:rsid w:val="00B977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d">
    <w:name w:val="Стиль таблицы1"/>
    <w:basedOn w:val="a2"/>
    <w:rsid w:val="00B977C9"/>
    <w:tblPr>
      <w:tblInd w:w="0" w:type="dxa"/>
      <w:tblCellMar>
        <w:top w:w="0" w:type="dxa"/>
        <w:left w:w="108" w:type="dxa"/>
        <w:bottom w:w="0" w:type="dxa"/>
        <w:right w:w="108" w:type="dxa"/>
      </w:tblCellMar>
    </w:tblPr>
  </w:style>
  <w:style w:type="table" w:styleId="affffff2">
    <w:name w:val="Table Theme"/>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basedOn w:val="a2"/>
    <w:semiHidden/>
    <w:unhideWhenUsed/>
    <w:rsid w:val="00B977C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e">
    <w:name w:val="Изысканная таблица1"/>
    <w:basedOn w:val="a2"/>
    <w:semiHidden/>
    <w:unhideWhenUsed/>
    <w:rsid w:val="00B977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Border1">
    <w:name w:val="Tab Border1"/>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Тема таблицы1"/>
    <w:basedOn w:val="a2"/>
    <w:semiHidden/>
    <w:unhideWhenUsed/>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тиль таблицы11"/>
    <w:basedOn w:val="a2"/>
    <w:rsid w:val="00B977C9"/>
    <w:tblPr>
      <w:tblInd w:w="0" w:type="dxa"/>
      <w:tblCellMar>
        <w:top w:w="0" w:type="dxa"/>
        <w:left w:w="108" w:type="dxa"/>
        <w:bottom w:w="0" w:type="dxa"/>
        <w:right w:w="108" w:type="dxa"/>
      </w:tblCellMar>
    </w:tblPr>
  </w:style>
  <w:style w:type="table" w:customStyle="1" w:styleId="48">
    <w:name w:val="Сетка таблицы4"/>
    <w:basedOn w:val="a2"/>
    <w:uiPriority w:val="3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2"/>
    <w:uiPriority w:val="59"/>
    <w:rsid w:val="00C2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Верхний колонтитул слева"/>
    <w:basedOn w:val="ab"/>
    <w:rsid w:val="00BB64BC"/>
    <w:pPr>
      <w:suppressLineNumbers/>
      <w:tabs>
        <w:tab w:val="clear" w:pos="9355"/>
        <w:tab w:val="right" w:pos="9354"/>
      </w:tab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B155-02EA-49B7-977F-50E06FC8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MyCompany</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dc:description/>
  <cp:lastModifiedBy>Прохоров Александр Александрович</cp:lastModifiedBy>
  <cp:revision>8</cp:revision>
  <cp:lastPrinted>2021-11-24T05:08:00Z</cp:lastPrinted>
  <dcterms:created xsi:type="dcterms:W3CDTF">2025-03-13T08:12:00Z</dcterms:created>
  <dcterms:modified xsi:type="dcterms:W3CDTF">2025-03-14T03:07:00Z</dcterms:modified>
  <dc:language>ru-RU</dc:language>
</cp:coreProperties>
</file>