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A2C" w:rsidRPr="000446CC" w:rsidRDefault="00A10A2C" w:rsidP="00A10A2C">
      <w:pPr>
        <w:spacing w:before="360"/>
        <w:rPr>
          <w:b/>
          <w:noProof/>
          <w:sz w:val="32"/>
          <w:szCs w:val="32"/>
          <w:vertAlign w:val="superscript"/>
        </w:rPr>
      </w:pPr>
      <w:r w:rsidRPr="000446CC">
        <w:rPr>
          <w:noProof/>
        </w:rPr>
        <w:drawing>
          <wp:inline distT="0" distB="0" distL="0" distR="0" wp14:anchorId="7CB7EF08" wp14:editId="3759F8C6">
            <wp:extent cx="657225" cy="866775"/>
            <wp:effectExtent l="0" t="0" r="9525" b="9525"/>
            <wp:docPr id="3" name="Рисунок 3" descr="E:\_WORK\Doc&amp;cdr\GERB\герб 2020\герб 2020 Ч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_WORK\Doc&amp;cdr\GERB\герб 2020\герб 2020 ЧБ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866775"/>
                    </a:xfrm>
                    <a:prstGeom prst="rect">
                      <a:avLst/>
                    </a:prstGeom>
                    <a:noFill/>
                    <a:ln>
                      <a:noFill/>
                    </a:ln>
                  </pic:spPr>
                </pic:pic>
              </a:graphicData>
            </a:graphic>
          </wp:inline>
        </w:drawing>
      </w:r>
      <w:bookmarkStart w:id="0" w:name="_GoBack"/>
      <w:bookmarkEnd w:id="0"/>
    </w:p>
    <w:p w:rsidR="00A10A2C" w:rsidRPr="000446CC" w:rsidRDefault="00A10A2C" w:rsidP="00A10A2C">
      <w:pPr>
        <w:spacing w:before="120"/>
        <w:rPr>
          <w:noProof/>
          <w:sz w:val="32"/>
          <w:szCs w:val="32"/>
        </w:rPr>
      </w:pPr>
      <w:r w:rsidRPr="000446CC">
        <w:rPr>
          <w:noProof/>
          <w:sz w:val="32"/>
          <w:szCs w:val="32"/>
        </w:rPr>
        <w:t>ДЕПАРТАМЕНТ ЛЕСНОГО КОМПЛЕКСА КУЗБАССА</w:t>
      </w:r>
    </w:p>
    <w:p w:rsidR="00A10A2C" w:rsidRPr="000446CC" w:rsidRDefault="00A10A2C" w:rsidP="00A10A2C">
      <w:pPr>
        <w:spacing w:before="360" w:after="60"/>
        <w:rPr>
          <w:rFonts w:eastAsia="SimSun"/>
          <w:b/>
          <w:bCs/>
          <w:spacing w:val="60"/>
          <w:sz w:val="36"/>
          <w:szCs w:val="36"/>
        </w:rPr>
      </w:pPr>
      <w:r w:rsidRPr="000446CC">
        <w:rPr>
          <w:rFonts w:eastAsia="SimSun"/>
          <w:b/>
          <w:bCs/>
          <w:spacing w:val="60"/>
          <w:sz w:val="36"/>
          <w:szCs w:val="36"/>
        </w:rPr>
        <w:t>РАСПОРЯЖЕНИЕ</w:t>
      </w:r>
    </w:p>
    <w:p w:rsidR="00A10A2C" w:rsidRPr="000446CC" w:rsidRDefault="00A10A2C" w:rsidP="00A10A2C">
      <w:pPr>
        <w:autoSpaceDE w:val="0"/>
        <w:autoSpaceDN w:val="0"/>
        <w:adjustRightInd w:val="0"/>
        <w:spacing w:before="480"/>
        <w:rPr>
          <w:rFonts w:eastAsia="SimSun"/>
        </w:rPr>
      </w:pPr>
      <w:r w:rsidRPr="000446CC">
        <w:t>от «</w:t>
      </w:r>
      <w:r w:rsidRPr="007F328F">
        <w:rPr>
          <w:u w:val="single"/>
        </w:rPr>
        <w:t>_</w:t>
      </w:r>
      <w:proofErr w:type="gramStart"/>
      <w:r w:rsidRPr="007F328F">
        <w:rPr>
          <w:u w:val="single"/>
        </w:rPr>
        <w:t xml:space="preserve">_ </w:t>
      </w:r>
      <w:r w:rsidRPr="000446CC">
        <w:t>»</w:t>
      </w:r>
      <w:proofErr w:type="gramEnd"/>
      <w:r w:rsidRPr="000446CC">
        <w:t xml:space="preserve"> </w:t>
      </w:r>
      <w:r w:rsidRPr="007F328F">
        <w:rPr>
          <w:u w:val="single"/>
        </w:rPr>
        <w:t xml:space="preserve">                     </w:t>
      </w:r>
      <w:r w:rsidRPr="000446CC">
        <w:t xml:space="preserve"> г.  № </w:t>
      </w:r>
      <w:r w:rsidRPr="007F328F">
        <w:rPr>
          <w:u w:val="single"/>
        </w:rPr>
        <w:t xml:space="preserve">                         </w:t>
      </w:r>
      <w:r w:rsidRPr="000446CC">
        <w:rPr>
          <w:u w:val="single"/>
        </w:rPr>
        <w:t>-</w:t>
      </w:r>
    </w:p>
    <w:p w:rsidR="00A10A2C" w:rsidRPr="000446CC" w:rsidRDefault="00A10A2C" w:rsidP="00A10A2C">
      <w:pPr>
        <w:autoSpaceDE w:val="0"/>
        <w:autoSpaceDN w:val="0"/>
        <w:adjustRightInd w:val="0"/>
        <w:rPr>
          <w:sz w:val="28"/>
          <w:szCs w:val="28"/>
        </w:rPr>
      </w:pPr>
    </w:p>
    <w:p w:rsidR="00A10A2C" w:rsidRPr="000446CC" w:rsidRDefault="00A10A2C" w:rsidP="00A10A2C">
      <w:pPr>
        <w:ind w:left="1134" w:right="1133"/>
        <w:rPr>
          <w:b/>
          <w:sz w:val="28"/>
          <w:szCs w:val="28"/>
        </w:rPr>
      </w:pPr>
      <w:r w:rsidRPr="000446CC">
        <w:rPr>
          <w:b/>
          <w:sz w:val="28"/>
          <w:szCs w:val="28"/>
        </w:rPr>
        <w:t xml:space="preserve">О внесении изменений в приказ департамента </w:t>
      </w:r>
    </w:p>
    <w:p w:rsidR="00A10A2C" w:rsidRPr="000446CC" w:rsidRDefault="00A10A2C" w:rsidP="00A10A2C">
      <w:pPr>
        <w:ind w:left="1134" w:right="1133"/>
        <w:rPr>
          <w:b/>
          <w:sz w:val="28"/>
          <w:szCs w:val="28"/>
        </w:rPr>
      </w:pPr>
      <w:r w:rsidRPr="000446CC">
        <w:rPr>
          <w:b/>
          <w:sz w:val="28"/>
          <w:szCs w:val="28"/>
        </w:rPr>
        <w:t>лесного комплекса Кемеровской области</w:t>
      </w:r>
    </w:p>
    <w:p w:rsidR="00A10A2C" w:rsidRPr="000446CC" w:rsidRDefault="00A10A2C" w:rsidP="00A10A2C">
      <w:pPr>
        <w:ind w:left="1134" w:right="1133"/>
        <w:rPr>
          <w:b/>
          <w:sz w:val="28"/>
          <w:szCs w:val="28"/>
        </w:rPr>
      </w:pPr>
      <w:r w:rsidRPr="000446CC">
        <w:rPr>
          <w:b/>
          <w:sz w:val="28"/>
          <w:szCs w:val="28"/>
        </w:rPr>
        <w:t>от 20.11.2018 № 01-06/2725</w:t>
      </w:r>
    </w:p>
    <w:p w:rsidR="00A10A2C" w:rsidRPr="000446CC" w:rsidRDefault="00A10A2C" w:rsidP="00A10A2C">
      <w:pPr>
        <w:autoSpaceDE w:val="0"/>
        <w:autoSpaceDN w:val="0"/>
        <w:adjustRightInd w:val="0"/>
        <w:ind w:left="1134" w:right="1133"/>
        <w:rPr>
          <w:b/>
          <w:bCs/>
          <w:sz w:val="28"/>
          <w:szCs w:val="28"/>
        </w:rPr>
      </w:pPr>
      <w:r w:rsidRPr="000446CC">
        <w:rPr>
          <w:b/>
          <w:sz w:val="28"/>
          <w:szCs w:val="28"/>
        </w:rPr>
        <w:t>«Об утверждении лесохозяйственных регламентов»</w:t>
      </w:r>
    </w:p>
    <w:p w:rsidR="00A10A2C" w:rsidRPr="000446CC" w:rsidRDefault="00A10A2C" w:rsidP="00A10A2C">
      <w:pPr>
        <w:autoSpaceDE w:val="0"/>
        <w:autoSpaceDN w:val="0"/>
        <w:adjustRightInd w:val="0"/>
        <w:rPr>
          <w:b/>
          <w:bCs/>
          <w:sz w:val="28"/>
          <w:szCs w:val="28"/>
        </w:rPr>
      </w:pPr>
    </w:p>
    <w:p w:rsidR="00A10A2C" w:rsidRPr="000446CC" w:rsidRDefault="00A10A2C" w:rsidP="007F328F">
      <w:pPr>
        <w:numPr>
          <w:ilvl w:val="0"/>
          <w:numId w:val="66"/>
        </w:numPr>
        <w:suppressAutoHyphens/>
        <w:autoSpaceDE w:val="0"/>
        <w:ind w:left="0" w:firstLine="709"/>
        <w:jc w:val="both"/>
        <w:rPr>
          <w:color w:val="000000"/>
          <w:sz w:val="28"/>
          <w:szCs w:val="28"/>
        </w:rPr>
      </w:pPr>
      <w:r w:rsidRPr="000446CC">
        <w:rPr>
          <w:sz w:val="28"/>
          <w:szCs w:val="28"/>
        </w:rPr>
        <w:t>Внести в лесохозяйственный регламент Кузедеевского лесничества Кемеровской области, утвержденный приказом департамента лесного комплекса Кемеровской области от 20.11.2018 № 01-06/2725 «Об утверждении лесохозяйственных регламентов» (в редакции приказов департамента лесного комплекса Кемеровской области от 13.07.2019 № 01-06/1306, Департамента лесного комплекса Кузбасса от 20.04.2020 № 01-06/607, от 27.08.2020                  № 01-06/1469, от 30.12.2020 № 01-06/2397, от 15.03.2021 № 01-06/423,                 от 21.02.2022 № 01-06/265, от 06.10.2022 №01-06/1898, от 26.01.2023                    № 01-06/117, от 15.05.2023 № 01-06/905, от 20.11.2023 № 01-06/2341, распоряжени</w:t>
      </w:r>
      <w:r w:rsidR="007F328F">
        <w:rPr>
          <w:sz w:val="28"/>
          <w:szCs w:val="28"/>
        </w:rPr>
        <w:t>й</w:t>
      </w:r>
      <w:r w:rsidRPr="000446CC">
        <w:rPr>
          <w:sz w:val="28"/>
          <w:szCs w:val="28"/>
        </w:rPr>
        <w:t xml:space="preserve"> Департамента лесного комплекса Кузбасса от 17.05.2024            № 01-05/42</w:t>
      </w:r>
      <w:r w:rsidR="007F328F">
        <w:rPr>
          <w:sz w:val="28"/>
          <w:szCs w:val="28"/>
        </w:rPr>
        <w:t>, 11.07.2024 № 01-05/56</w:t>
      </w:r>
      <w:r w:rsidRPr="000446CC">
        <w:rPr>
          <w:sz w:val="28"/>
          <w:szCs w:val="28"/>
        </w:rPr>
        <w:t>) изложив его в новой редакции согласно приложению к настоящему распоряжению.</w:t>
      </w:r>
    </w:p>
    <w:p w:rsidR="00A10A2C" w:rsidRPr="000446CC" w:rsidRDefault="00A10A2C" w:rsidP="007F328F">
      <w:pPr>
        <w:numPr>
          <w:ilvl w:val="0"/>
          <w:numId w:val="66"/>
        </w:numPr>
        <w:suppressAutoHyphens/>
        <w:ind w:left="0" w:firstLine="709"/>
        <w:jc w:val="both"/>
        <w:rPr>
          <w:sz w:val="28"/>
          <w:szCs w:val="28"/>
        </w:rPr>
      </w:pPr>
      <w:r w:rsidRPr="000446CC">
        <w:rPr>
          <w:sz w:val="28"/>
          <w:szCs w:val="28"/>
        </w:rPr>
        <w:t>Сектору цифрового развития и связи (Глазунов А.А.) обеспечить размещение настоящего распоряжения на официальном сайте Департамента лесного комплекса Кузбасса.</w:t>
      </w:r>
    </w:p>
    <w:p w:rsidR="00A10A2C" w:rsidRPr="000446CC" w:rsidRDefault="00A10A2C" w:rsidP="007F328F">
      <w:pPr>
        <w:widowControl w:val="0"/>
        <w:numPr>
          <w:ilvl w:val="0"/>
          <w:numId w:val="66"/>
        </w:numPr>
        <w:suppressAutoHyphens/>
        <w:autoSpaceDE w:val="0"/>
        <w:autoSpaceDN w:val="0"/>
        <w:adjustRightInd w:val="0"/>
        <w:ind w:left="0" w:firstLine="709"/>
        <w:jc w:val="both"/>
        <w:rPr>
          <w:sz w:val="28"/>
          <w:szCs w:val="28"/>
        </w:rPr>
      </w:pPr>
      <w:r w:rsidRPr="000446CC">
        <w:rPr>
          <w:sz w:val="28"/>
          <w:szCs w:val="28"/>
        </w:rPr>
        <w:t xml:space="preserve">Отделу лесного планирования и ведения лесного реестра         </w:t>
      </w:r>
      <w:proofErr w:type="gramStart"/>
      <w:r w:rsidRPr="000446CC">
        <w:rPr>
          <w:sz w:val="28"/>
          <w:szCs w:val="28"/>
        </w:rPr>
        <w:t xml:space="preserve">   (</w:t>
      </w:r>
      <w:proofErr w:type="gramEnd"/>
      <w:r w:rsidRPr="000446CC">
        <w:rPr>
          <w:sz w:val="28"/>
          <w:szCs w:val="28"/>
        </w:rPr>
        <w:t>Бастрон Е.Г.) обеспечить опубликование настоящего распоряжения на сайте «Электронный бюллетень Правительства Кемеровской области – Кузбасса».</w:t>
      </w:r>
    </w:p>
    <w:p w:rsidR="00A10A2C" w:rsidRPr="000446CC" w:rsidRDefault="00A10A2C" w:rsidP="007F328F">
      <w:pPr>
        <w:widowControl w:val="0"/>
        <w:numPr>
          <w:ilvl w:val="0"/>
          <w:numId w:val="66"/>
        </w:numPr>
        <w:suppressAutoHyphens/>
        <w:autoSpaceDE w:val="0"/>
        <w:autoSpaceDN w:val="0"/>
        <w:adjustRightInd w:val="0"/>
        <w:ind w:left="0" w:firstLine="709"/>
        <w:jc w:val="both"/>
        <w:rPr>
          <w:sz w:val="28"/>
          <w:szCs w:val="28"/>
        </w:rPr>
      </w:pPr>
      <w:r w:rsidRPr="000446CC">
        <w:rPr>
          <w:sz w:val="28"/>
          <w:szCs w:val="28"/>
        </w:rPr>
        <w:t>Контроль за исполнением распоряжения оставляю за собой.</w:t>
      </w:r>
    </w:p>
    <w:p w:rsidR="00A10A2C" w:rsidRPr="000446CC" w:rsidRDefault="00A10A2C" w:rsidP="007F328F">
      <w:pPr>
        <w:contextualSpacing/>
        <w:jc w:val="both"/>
        <w:rPr>
          <w:sz w:val="28"/>
          <w:szCs w:val="28"/>
        </w:rPr>
      </w:pPr>
    </w:p>
    <w:p w:rsidR="00A10A2C" w:rsidRPr="000446CC" w:rsidRDefault="00A10A2C" w:rsidP="00A10A2C">
      <w:pPr>
        <w:contextualSpacing/>
        <w:jc w:val="both"/>
        <w:rPr>
          <w:sz w:val="28"/>
          <w:szCs w:val="28"/>
        </w:rPr>
      </w:pPr>
    </w:p>
    <w:p w:rsidR="00A10A2C" w:rsidRPr="000446CC" w:rsidRDefault="00A10A2C" w:rsidP="00A10A2C">
      <w:pPr>
        <w:contextualSpacing/>
        <w:jc w:val="both"/>
        <w:rPr>
          <w:sz w:val="28"/>
          <w:szCs w:val="28"/>
        </w:rPr>
      </w:pPr>
    </w:p>
    <w:p w:rsidR="00A10A2C" w:rsidRPr="000446CC" w:rsidRDefault="00A10A2C" w:rsidP="00A10A2C">
      <w:pPr>
        <w:contextualSpacing/>
        <w:jc w:val="both"/>
        <w:rPr>
          <w:sz w:val="28"/>
          <w:szCs w:val="28"/>
        </w:rPr>
        <w:sectPr w:rsidR="00A10A2C" w:rsidRPr="000446CC" w:rsidSect="001071A5">
          <w:headerReference w:type="default" r:id="rId9"/>
          <w:headerReference w:type="first" r:id="rId10"/>
          <w:pgSz w:w="11906" w:h="16838" w:code="9"/>
          <w:pgMar w:top="567" w:right="851" w:bottom="1134" w:left="1701" w:header="709" w:footer="709" w:gutter="0"/>
          <w:cols w:space="708"/>
          <w:titlePg/>
          <w:docGrid w:linePitch="360"/>
        </w:sectPr>
      </w:pPr>
      <w:r w:rsidRPr="000446CC">
        <w:rPr>
          <w:sz w:val="28"/>
          <w:szCs w:val="28"/>
        </w:rPr>
        <w:t>Начальник Департамента                                                                Е.С. Качканова</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10A2C" w:rsidRPr="000446CC" w:rsidTr="00A10A2C">
        <w:tc>
          <w:tcPr>
            <w:tcW w:w="4672" w:type="dxa"/>
          </w:tcPr>
          <w:p w:rsidR="00A10A2C" w:rsidRPr="000446CC" w:rsidRDefault="00A10A2C" w:rsidP="001B5D5A">
            <w:pPr>
              <w:rPr>
                <w:b/>
                <w:sz w:val="28"/>
                <w:szCs w:val="28"/>
              </w:rPr>
            </w:pPr>
          </w:p>
        </w:tc>
        <w:tc>
          <w:tcPr>
            <w:tcW w:w="4673" w:type="dxa"/>
          </w:tcPr>
          <w:p w:rsidR="00A10A2C" w:rsidRPr="000446CC" w:rsidRDefault="00A10A2C" w:rsidP="00A10A2C">
            <w:pPr>
              <w:widowControl w:val="0"/>
              <w:tabs>
                <w:tab w:val="left" w:pos="13436"/>
              </w:tabs>
              <w:autoSpaceDE w:val="0"/>
              <w:rPr>
                <w:rFonts w:eastAsia="Calibri"/>
                <w:sz w:val="28"/>
                <w:szCs w:val="28"/>
              </w:rPr>
            </w:pPr>
            <w:r w:rsidRPr="000446CC">
              <w:rPr>
                <w:rFonts w:eastAsia="Calibri"/>
                <w:sz w:val="28"/>
                <w:szCs w:val="28"/>
              </w:rPr>
              <w:t>Приложение</w:t>
            </w:r>
          </w:p>
          <w:p w:rsidR="00A10A2C" w:rsidRPr="000446CC" w:rsidRDefault="00A10A2C" w:rsidP="00A10A2C">
            <w:pPr>
              <w:widowControl w:val="0"/>
              <w:tabs>
                <w:tab w:val="left" w:pos="13436"/>
              </w:tabs>
              <w:autoSpaceDE w:val="0"/>
              <w:rPr>
                <w:rFonts w:eastAsia="Calibri"/>
                <w:sz w:val="28"/>
                <w:szCs w:val="28"/>
              </w:rPr>
            </w:pPr>
            <w:r w:rsidRPr="000446CC">
              <w:rPr>
                <w:rFonts w:eastAsia="Calibri"/>
                <w:sz w:val="28"/>
                <w:szCs w:val="28"/>
              </w:rPr>
              <w:t xml:space="preserve">к распоряжению Департамента </w:t>
            </w:r>
          </w:p>
          <w:p w:rsidR="00A10A2C" w:rsidRPr="000446CC" w:rsidRDefault="00A10A2C" w:rsidP="00A10A2C">
            <w:pPr>
              <w:widowControl w:val="0"/>
              <w:tabs>
                <w:tab w:val="left" w:pos="13436"/>
              </w:tabs>
              <w:autoSpaceDE w:val="0"/>
              <w:rPr>
                <w:rFonts w:eastAsia="Calibri"/>
                <w:sz w:val="28"/>
                <w:szCs w:val="28"/>
              </w:rPr>
            </w:pPr>
            <w:r w:rsidRPr="000446CC">
              <w:rPr>
                <w:rFonts w:eastAsia="Calibri"/>
                <w:sz w:val="28"/>
                <w:szCs w:val="28"/>
              </w:rPr>
              <w:t>лесного комплекса Кузбасса</w:t>
            </w:r>
          </w:p>
          <w:p w:rsidR="00A10A2C" w:rsidRPr="000446CC" w:rsidRDefault="00A10A2C" w:rsidP="00A10A2C">
            <w:pPr>
              <w:rPr>
                <w:b/>
                <w:sz w:val="28"/>
                <w:szCs w:val="28"/>
              </w:rPr>
            </w:pPr>
            <w:r w:rsidRPr="000446CC">
              <w:rPr>
                <w:rFonts w:eastAsia="Calibri"/>
                <w:sz w:val="28"/>
                <w:szCs w:val="28"/>
              </w:rPr>
              <w:t xml:space="preserve">от </w:t>
            </w:r>
            <w:r w:rsidRPr="000446CC">
              <w:rPr>
                <w:rFonts w:eastAsia="Calibri"/>
                <w:sz w:val="28"/>
                <w:szCs w:val="28"/>
                <w:lang w:val="en-US"/>
              </w:rPr>
              <w:t>_____________</w:t>
            </w:r>
            <w:r w:rsidRPr="000446CC">
              <w:rPr>
                <w:rFonts w:eastAsia="Calibri"/>
                <w:sz w:val="28"/>
                <w:szCs w:val="28"/>
              </w:rPr>
              <w:t xml:space="preserve"> № </w:t>
            </w:r>
            <w:r w:rsidRPr="000446CC">
              <w:rPr>
                <w:rFonts w:eastAsia="Calibri"/>
                <w:sz w:val="28"/>
                <w:szCs w:val="28"/>
                <w:lang w:val="en-US"/>
              </w:rPr>
              <w:t>____________</w:t>
            </w:r>
          </w:p>
        </w:tc>
      </w:tr>
    </w:tbl>
    <w:p w:rsidR="001071A5" w:rsidRPr="000446CC" w:rsidRDefault="001071A5" w:rsidP="001B5D5A">
      <w:pPr>
        <w:ind w:hanging="142"/>
        <w:rPr>
          <w:b/>
          <w:sz w:val="28"/>
          <w:szCs w:val="28"/>
        </w:rPr>
      </w:pPr>
    </w:p>
    <w:p w:rsidR="005329BC" w:rsidRPr="000446CC" w:rsidRDefault="005329BC" w:rsidP="001B5D5A">
      <w:pPr>
        <w:ind w:hanging="142"/>
        <w:rPr>
          <w:b/>
        </w:rPr>
      </w:pPr>
      <w:r w:rsidRPr="000446CC">
        <w:rPr>
          <w:b/>
          <w:sz w:val="28"/>
          <w:szCs w:val="28"/>
        </w:rPr>
        <w:t xml:space="preserve">Департамент лесного комплекса </w:t>
      </w:r>
      <w:r w:rsidR="000F54B7" w:rsidRPr="000446CC">
        <w:rPr>
          <w:b/>
          <w:sz w:val="28"/>
          <w:szCs w:val="28"/>
        </w:rPr>
        <w:t>Кузбасса</w:t>
      </w: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sz w:val="40"/>
          <w:szCs w:val="40"/>
        </w:rPr>
      </w:pPr>
      <w:r w:rsidRPr="000446CC">
        <w:rPr>
          <w:b/>
          <w:sz w:val="40"/>
          <w:szCs w:val="40"/>
        </w:rPr>
        <w:t xml:space="preserve">ЛЕСОХОЗЯЙСТВЕННЫЙ РЕГЛАМЕНТ </w:t>
      </w:r>
      <w:r w:rsidRPr="000446CC">
        <w:rPr>
          <w:b/>
          <w:sz w:val="40"/>
          <w:szCs w:val="40"/>
        </w:rPr>
        <w:br/>
      </w:r>
      <w:r w:rsidR="00913865" w:rsidRPr="000446CC">
        <w:rPr>
          <w:b/>
          <w:sz w:val="40"/>
          <w:szCs w:val="40"/>
        </w:rPr>
        <w:t>КУЗЕДЕЕВСКОГО</w:t>
      </w:r>
      <w:r w:rsidRPr="000446CC">
        <w:rPr>
          <w:b/>
          <w:sz w:val="40"/>
          <w:szCs w:val="40"/>
        </w:rPr>
        <w:t xml:space="preserve"> ЛЕСНИЧЕСТВА </w:t>
      </w:r>
      <w:r w:rsidRPr="000446CC">
        <w:rPr>
          <w:b/>
          <w:sz w:val="40"/>
          <w:szCs w:val="40"/>
        </w:rPr>
        <w:br/>
        <w:t>КЕМЕРОВСКОЙ ОБЛАСТИ</w:t>
      </w: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5329BC" w:rsidRPr="000446CC" w:rsidRDefault="005329BC" w:rsidP="001B5D5A">
      <w:pPr>
        <w:rPr>
          <w:b/>
        </w:rPr>
      </w:pPr>
    </w:p>
    <w:p w:rsidR="002D2334" w:rsidRPr="000446CC" w:rsidRDefault="002D2334" w:rsidP="001B5D5A">
      <w:pPr>
        <w:rPr>
          <w:b/>
        </w:rPr>
      </w:pPr>
    </w:p>
    <w:p w:rsidR="002D2334" w:rsidRPr="000446CC" w:rsidRDefault="002D2334" w:rsidP="001B5D5A">
      <w:pPr>
        <w:rPr>
          <w:b/>
        </w:rPr>
      </w:pPr>
    </w:p>
    <w:p w:rsidR="002D2334" w:rsidRPr="000446CC" w:rsidRDefault="002D2334" w:rsidP="001B5D5A">
      <w:pPr>
        <w:rPr>
          <w:b/>
        </w:rPr>
      </w:pPr>
    </w:p>
    <w:p w:rsidR="002D2334" w:rsidRPr="000446CC" w:rsidRDefault="002D2334" w:rsidP="001B5D5A">
      <w:pPr>
        <w:rPr>
          <w:b/>
        </w:rPr>
      </w:pPr>
    </w:p>
    <w:p w:rsidR="002D2334" w:rsidRPr="000446CC" w:rsidRDefault="002D2334" w:rsidP="001B5D5A">
      <w:pPr>
        <w:rPr>
          <w:b/>
        </w:rPr>
      </w:pPr>
    </w:p>
    <w:p w:rsidR="005329BC" w:rsidRPr="000446CC" w:rsidRDefault="005329BC" w:rsidP="001B5D5A">
      <w:pPr>
        <w:rPr>
          <w:sz w:val="26"/>
          <w:szCs w:val="26"/>
        </w:rPr>
      </w:pPr>
      <w:r w:rsidRPr="000446CC">
        <w:rPr>
          <w:sz w:val="26"/>
          <w:szCs w:val="26"/>
        </w:rPr>
        <w:t>Кемерово</w:t>
      </w:r>
    </w:p>
    <w:p w:rsidR="005329BC" w:rsidRPr="000446CC" w:rsidRDefault="005329BC" w:rsidP="001B5D5A">
      <w:pPr>
        <w:tabs>
          <w:tab w:val="left" w:pos="5670"/>
        </w:tabs>
        <w:rPr>
          <w:sz w:val="24"/>
        </w:rPr>
      </w:pPr>
      <w:r w:rsidRPr="000446CC">
        <w:rPr>
          <w:sz w:val="26"/>
          <w:szCs w:val="26"/>
        </w:rPr>
        <w:t>20</w:t>
      </w:r>
      <w:r w:rsidR="003B7D14" w:rsidRPr="000446CC">
        <w:rPr>
          <w:sz w:val="26"/>
          <w:szCs w:val="26"/>
        </w:rPr>
        <w:t>2</w:t>
      </w:r>
      <w:r w:rsidR="00EB4FB7" w:rsidRPr="000446CC">
        <w:rPr>
          <w:sz w:val="26"/>
          <w:szCs w:val="26"/>
        </w:rPr>
        <w:t>4</w:t>
      </w:r>
      <w:r w:rsidRPr="000446CC">
        <w:rPr>
          <w:sz w:val="24"/>
        </w:rPr>
        <w:br w:type="page"/>
      </w:r>
    </w:p>
    <w:p w:rsidR="00140524" w:rsidRPr="000446CC" w:rsidRDefault="00FA6098" w:rsidP="00140524">
      <w:pPr>
        <w:rPr>
          <w:b/>
          <w:spacing w:val="40"/>
          <w:sz w:val="28"/>
          <w:szCs w:val="28"/>
        </w:rPr>
      </w:pPr>
      <w:r w:rsidRPr="000446CC">
        <w:rPr>
          <w:b/>
          <w:spacing w:val="40"/>
          <w:sz w:val="28"/>
          <w:szCs w:val="28"/>
        </w:rPr>
        <w:lastRenderedPageBreak/>
        <w:t>ОГЛАВЛЕНИЕ</w:t>
      </w:r>
    </w:p>
    <w:p w:rsidR="003E7DA7" w:rsidRPr="000446CC" w:rsidRDefault="003E7DA7" w:rsidP="00140524">
      <w:pPr>
        <w:rPr>
          <w:b/>
          <w:spacing w:val="40"/>
          <w:sz w:val="28"/>
          <w:szCs w:val="28"/>
        </w:rPr>
      </w:pPr>
    </w:p>
    <w:p w:rsidR="00402D90" w:rsidRPr="000446CC" w:rsidRDefault="003A5A1A">
      <w:pPr>
        <w:pStyle w:val="13"/>
        <w:tabs>
          <w:tab w:val="right" w:leader="dot" w:pos="9345"/>
        </w:tabs>
        <w:rPr>
          <w:rFonts w:asciiTheme="minorHAnsi" w:eastAsiaTheme="minorEastAsia" w:hAnsiTheme="minorHAnsi" w:cstheme="minorBidi"/>
          <w:b w:val="0"/>
          <w:bCs w:val="0"/>
          <w:caps w:val="0"/>
          <w:noProof/>
          <w:sz w:val="22"/>
          <w:szCs w:val="22"/>
        </w:rPr>
      </w:pPr>
      <w:r w:rsidRPr="000446CC">
        <w:rPr>
          <w:sz w:val="28"/>
        </w:rPr>
        <w:fldChar w:fldCharType="begin"/>
      </w:r>
      <w:r w:rsidR="00FA6098" w:rsidRPr="000446CC">
        <w:rPr>
          <w:sz w:val="28"/>
        </w:rPr>
        <w:instrText xml:space="preserve"> TOC \o "1-3" \h \z \u </w:instrText>
      </w:r>
      <w:r w:rsidRPr="000446CC">
        <w:rPr>
          <w:sz w:val="28"/>
        </w:rPr>
        <w:fldChar w:fldCharType="separate"/>
      </w:r>
      <w:hyperlink w:anchor="_Toc116628996" w:history="1">
        <w:r w:rsidR="00402D90" w:rsidRPr="000446CC">
          <w:rPr>
            <w:rStyle w:val="af3"/>
            <w:rFonts w:eastAsia="MS Mincho" w:cs="Tahoma"/>
            <w:noProof/>
            <w:color w:val="auto"/>
            <w:kern w:val="32"/>
            <w:lang w:eastAsia="ar-SA"/>
          </w:rPr>
          <w:t>ВВЕДЕНИЕ</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_Toc116628996 \h </w:instrText>
        </w:r>
        <w:r w:rsidR="00402D90" w:rsidRPr="000446CC">
          <w:rPr>
            <w:noProof/>
            <w:webHidden/>
          </w:rPr>
        </w:r>
        <w:r w:rsidR="00402D90" w:rsidRPr="000446CC">
          <w:rPr>
            <w:noProof/>
            <w:webHidden/>
          </w:rPr>
          <w:fldChar w:fldCharType="separate"/>
        </w:r>
        <w:r w:rsidR="005A256E" w:rsidRPr="000446CC">
          <w:rPr>
            <w:noProof/>
            <w:webHidden/>
          </w:rPr>
          <w:t>5</w:t>
        </w:r>
        <w:r w:rsidR="00402D90" w:rsidRPr="000446CC">
          <w:rPr>
            <w:noProof/>
            <w:webHidden/>
          </w:rPr>
          <w:fldChar w:fldCharType="end"/>
        </w:r>
      </w:hyperlink>
    </w:p>
    <w:p w:rsidR="00402D90" w:rsidRPr="000446CC" w:rsidRDefault="00286347">
      <w:pPr>
        <w:pStyle w:val="13"/>
        <w:tabs>
          <w:tab w:val="right" w:leader="dot" w:pos="9345"/>
        </w:tabs>
        <w:rPr>
          <w:rFonts w:asciiTheme="minorHAnsi" w:eastAsiaTheme="minorEastAsia" w:hAnsiTheme="minorHAnsi" w:cstheme="minorBidi"/>
          <w:b w:val="0"/>
          <w:bCs w:val="0"/>
          <w:caps w:val="0"/>
          <w:noProof/>
          <w:sz w:val="22"/>
          <w:szCs w:val="22"/>
        </w:rPr>
      </w:pPr>
      <w:hyperlink w:anchor="_Toc116628999" w:history="1">
        <w:r w:rsidR="00402D90" w:rsidRPr="000446CC">
          <w:rPr>
            <w:rStyle w:val="af3"/>
            <w:noProof/>
            <w:color w:val="auto"/>
          </w:rPr>
          <w:t>Глава 1. ОБЩИЕ СВЕДЕНИЯ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_Toc116628999 \h </w:instrText>
        </w:r>
        <w:r w:rsidR="00402D90" w:rsidRPr="000446CC">
          <w:rPr>
            <w:noProof/>
            <w:webHidden/>
          </w:rPr>
        </w:r>
        <w:r w:rsidR="00402D90" w:rsidRPr="000446CC">
          <w:rPr>
            <w:noProof/>
            <w:webHidden/>
          </w:rPr>
          <w:fldChar w:fldCharType="separate"/>
        </w:r>
        <w:r w:rsidR="005A256E" w:rsidRPr="000446CC">
          <w:rPr>
            <w:noProof/>
            <w:webHidden/>
          </w:rPr>
          <w:t>10</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00" w:history="1">
        <w:r w:rsidR="00402D90" w:rsidRPr="000446CC">
          <w:rPr>
            <w:rStyle w:val="af3"/>
            <w:noProof/>
            <w:color w:val="auto"/>
          </w:rPr>
          <w:t>1.1. Краткая характеристика лесничества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_Toc116629000 \h </w:instrText>
        </w:r>
        <w:r w:rsidR="00402D90" w:rsidRPr="000446CC">
          <w:rPr>
            <w:noProof/>
            <w:webHidden/>
          </w:rPr>
        </w:r>
        <w:r w:rsidR="00402D90" w:rsidRPr="000446CC">
          <w:rPr>
            <w:noProof/>
            <w:webHidden/>
          </w:rPr>
          <w:fldChar w:fldCharType="separate"/>
        </w:r>
        <w:r w:rsidR="005A256E" w:rsidRPr="000446CC">
          <w:rPr>
            <w:noProof/>
            <w:webHidden/>
          </w:rPr>
          <w:t>10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1" w:history="1">
        <w:r w:rsidR="00402D90" w:rsidRPr="000446CC">
          <w:rPr>
            <w:rStyle w:val="af3"/>
            <w:noProof/>
            <w:color w:val="auto"/>
          </w:rPr>
          <w:t>1.1.1. Наименование и местоположение лесничества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_Toc116629001 \h </w:instrText>
        </w:r>
        <w:r w:rsidR="00402D90" w:rsidRPr="000446CC">
          <w:rPr>
            <w:noProof/>
            <w:webHidden/>
          </w:rPr>
        </w:r>
        <w:r w:rsidR="00402D90" w:rsidRPr="000446CC">
          <w:rPr>
            <w:noProof/>
            <w:webHidden/>
          </w:rPr>
          <w:fldChar w:fldCharType="separate"/>
        </w:r>
        <w:r w:rsidR="005A256E" w:rsidRPr="000446CC">
          <w:rPr>
            <w:noProof/>
            <w:webHidden/>
          </w:rPr>
          <w:t>10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2" w:history="1">
        <w:r w:rsidR="00402D90" w:rsidRPr="000446CC">
          <w:rPr>
            <w:rStyle w:val="af3"/>
            <w:noProof/>
            <w:color w:val="auto"/>
          </w:rPr>
          <w:t>1.1.2. Общая площадь лесничества и участковых лесничеств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_Toc116629002 \h </w:instrText>
        </w:r>
        <w:r w:rsidR="00402D90" w:rsidRPr="000446CC">
          <w:rPr>
            <w:noProof/>
            <w:webHidden/>
          </w:rPr>
        </w:r>
        <w:r w:rsidR="00402D90" w:rsidRPr="000446CC">
          <w:rPr>
            <w:noProof/>
            <w:webHidden/>
          </w:rPr>
          <w:fldChar w:fldCharType="separate"/>
        </w:r>
        <w:r w:rsidR="005A256E" w:rsidRPr="000446CC">
          <w:rPr>
            <w:noProof/>
            <w:webHidden/>
          </w:rPr>
          <w:t>10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3" w:history="1">
        <w:r w:rsidR="00402D90" w:rsidRPr="000446CC">
          <w:rPr>
            <w:rStyle w:val="af3"/>
            <w:noProof/>
            <w:color w:val="auto"/>
          </w:rPr>
          <w:t>1.1.3. Распределение территории лесничества по муниципальным образованиям</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_Toc116629003 \h </w:instrText>
        </w:r>
        <w:r w:rsidR="00402D90" w:rsidRPr="000446CC">
          <w:rPr>
            <w:noProof/>
            <w:webHidden/>
          </w:rPr>
        </w:r>
        <w:r w:rsidR="00402D90" w:rsidRPr="000446CC">
          <w:rPr>
            <w:noProof/>
            <w:webHidden/>
          </w:rPr>
          <w:fldChar w:fldCharType="separate"/>
        </w:r>
        <w:r w:rsidR="005A256E" w:rsidRPr="000446CC">
          <w:rPr>
            <w:noProof/>
            <w:webHidden/>
          </w:rPr>
          <w:t>12</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4" w:history="1">
        <w:r w:rsidR="00402D90" w:rsidRPr="000446CC">
          <w:rPr>
            <w:rStyle w:val="af3"/>
            <w:noProof/>
            <w:color w:val="auto"/>
          </w:rPr>
          <w:t>1.1.4. Распределение лесов лесничества по лесорастительным зонам, лесным районам и зонам лесозащитного и лесосеменного районирования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_Toc116629004 \h </w:instrText>
        </w:r>
        <w:r w:rsidR="00402D90" w:rsidRPr="000446CC">
          <w:rPr>
            <w:noProof/>
            <w:webHidden/>
          </w:rPr>
        </w:r>
        <w:r w:rsidR="00402D90" w:rsidRPr="000446CC">
          <w:rPr>
            <w:noProof/>
            <w:webHidden/>
          </w:rPr>
          <w:fldChar w:fldCharType="separate"/>
        </w:r>
        <w:r w:rsidR="005A256E" w:rsidRPr="000446CC">
          <w:rPr>
            <w:noProof/>
            <w:webHidden/>
          </w:rPr>
          <w:t>14</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5" w:history="1">
        <w:r w:rsidR="00402D90" w:rsidRPr="000446CC">
          <w:rPr>
            <w:rStyle w:val="af3"/>
            <w:noProof/>
            <w:color w:val="auto"/>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_Toc116629005 \h </w:instrText>
        </w:r>
        <w:r w:rsidR="00402D90" w:rsidRPr="000446CC">
          <w:rPr>
            <w:noProof/>
            <w:webHidden/>
          </w:rPr>
        </w:r>
        <w:r w:rsidR="00402D90" w:rsidRPr="000446CC">
          <w:rPr>
            <w:noProof/>
            <w:webHidden/>
          </w:rPr>
          <w:fldChar w:fldCharType="separate"/>
        </w:r>
        <w:r w:rsidR="005A256E" w:rsidRPr="000446CC">
          <w:rPr>
            <w:noProof/>
            <w:webHidden/>
          </w:rPr>
          <w:t>17</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6" w:history="1">
        <w:r w:rsidR="00402D90" w:rsidRPr="000446CC">
          <w:rPr>
            <w:rStyle w:val="af3"/>
            <w:noProof/>
            <w:color w:val="auto"/>
          </w:rPr>
          <w:t>1.1.6. Характеристика лесных и нелесных земель из состава земель лесного фонда на территории лесничества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_Toc116629006 \h </w:instrText>
        </w:r>
        <w:r w:rsidR="00402D90" w:rsidRPr="000446CC">
          <w:rPr>
            <w:noProof/>
            <w:webHidden/>
          </w:rPr>
        </w:r>
        <w:r w:rsidR="00402D90" w:rsidRPr="000446CC">
          <w:rPr>
            <w:noProof/>
            <w:webHidden/>
          </w:rPr>
          <w:fldChar w:fldCharType="separate"/>
        </w:r>
        <w:r w:rsidR="005A256E" w:rsidRPr="000446CC">
          <w:rPr>
            <w:noProof/>
            <w:webHidden/>
          </w:rPr>
          <w:t>25</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7" w:history="1">
        <w:r w:rsidR="00402D90" w:rsidRPr="000446CC">
          <w:rPr>
            <w:rStyle w:val="af3"/>
            <w:noProof/>
            <w:color w:val="auto"/>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_Toc116629007 \h </w:instrText>
        </w:r>
        <w:r w:rsidR="00402D90" w:rsidRPr="000446CC">
          <w:rPr>
            <w:noProof/>
            <w:webHidden/>
          </w:rPr>
        </w:r>
        <w:r w:rsidR="00402D90" w:rsidRPr="000446CC">
          <w:rPr>
            <w:noProof/>
            <w:webHidden/>
          </w:rPr>
          <w:fldChar w:fldCharType="separate"/>
        </w:r>
        <w:r w:rsidR="005A256E" w:rsidRPr="000446CC">
          <w:rPr>
            <w:noProof/>
            <w:webHidden/>
          </w:rPr>
          <w:t>25</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8" w:history="1">
        <w:r w:rsidR="00402D90" w:rsidRPr="000446CC">
          <w:rPr>
            <w:rStyle w:val="af3"/>
            <w:noProof/>
            <w:color w:val="auto"/>
          </w:rPr>
          <w:t>1.1.8. Характеристика проектируемых лесов национального  наследия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_Toc116629008 \h </w:instrText>
        </w:r>
        <w:r w:rsidR="00402D90" w:rsidRPr="000446CC">
          <w:rPr>
            <w:noProof/>
            <w:webHidden/>
          </w:rPr>
        </w:r>
        <w:r w:rsidR="00402D90" w:rsidRPr="000446CC">
          <w:rPr>
            <w:noProof/>
            <w:webHidden/>
          </w:rPr>
          <w:fldChar w:fldCharType="separate"/>
        </w:r>
        <w:r w:rsidR="005A256E" w:rsidRPr="000446CC">
          <w:rPr>
            <w:noProof/>
            <w:webHidden/>
          </w:rPr>
          <w:t>29</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09" w:history="1">
        <w:r w:rsidR="00402D90" w:rsidRPr="000446CC">
          <w:rPr>
            <w:rStyle w:val="af3"/>
            <w:noProof/>
            <w:color w:val="auto"/>
          </w:rPr>
          <w:t>1.1.9. Перечень видов биологического разнообразия и размеров  буферных зон, подлежащих сохранению при осуществлении лесосечных работ</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_Toc116629009 \h </w:instrText>
        </w:r>
        <w:r w:rsidR="00402D90" w:rsidRPr="000446CC">
          <w:rPr>
            <w:noProof/>
            <w:webHidden/>
          </w:rPr>
        </w:r>
        <w:r w:rsidR="00402D90" w:rsidRPr="000446CC">
          <w:rPr>
            <w:noProof/>
            <w:webHidden/>
          </w:rPr>
          <w:fldChar w:fldCharType="separate"/>
        </w:r>
        <w:r w:rsidR="005A256E" w:rsidRPr="000446CC">
          <w:rPr>
            <w:noProof/>
            <w:webHidden/>
          </w:rPr>
          <w:t>29</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10" w:history="1">
        <w:r w:rsidR="00402D90" w:rsidRPr="000446CC">
          <w:rPr>
            <w:rStyle w:val="af3"/>
            <w:noProof/>
            <w:color w:val="auto"/>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_Toc116629010 \h </w:instrText>
        </w:r>
        <w:r w:rsidR="00402D90" w:rsidRPr="000446CC">
          <w:rPr>
            <w:noProof/>
            <w:webHidden/>
          </w:rPr>
        </w:r>
        <w:r w:rsidR="00402D90" w:rsidRPr="000446CC">
          <w:rPr>
            <w:noProof/>
            <w:webHidden/>
          </w:rPr>
          <w:fldChar w:fldCharType="separate"/>
        </w:r>
        <w:r w:rsidR="005A256E" w:rsidRPr="000446CC">
          <w:rPr>
            <w:noProof/>
            <w:webHidden/>
          </w:rPr>
          <w:t>34</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11" w:history="1">
        <w:r w:rsidR="00402D90" w:rsidRPr="000446CC">
          <w:rPr>
            <w:rStyle w:val="af3"/>
            <w:noProof/>
            <w:color w:val="auto"/>
          </w:rPr>
          <w:t>1.2. Виды разрешенного использования лесов на территории лесничества с распределением по кварталам</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_Toc116629011 \h </w:instrText>
        </w:r>
        <w:r w:rsidR="00402D90" w:rsidRPr="000446CC">
          <w:rPr>
            <w:noProof/>
            <w:webHidden/>
          </w:rPr>
        </w:r>
        <w:r w:rsidR="00402D90" w:rsidRPr="000446CC">
          <w:rPr>
            <w:noProof/>
            <w:webHidden/>
          </w:rPr>
          <w:fldChar w:fldCharType="separate"/>
        </w:r>
        <w:r w:rsidR="005A256E" w:rsidRPr="000446CC">
          <w:rPr>
            <w:noProof/>
            <w:webHidden/>
          </w:rPr>
          <w:t>39</w:t>
        </w:r>
        <w:r w:rsidR="00402D90" w:rsidRPr="000446CC">
          <w:rPr>
            <w:noProof/>
            <w:webHidden/>
          </w:rPr>
          <w:fldChar w:fldCharType="end"/>
        </w:r>
      </w:hyperlink>
    </w:p>
    <w:p w:rsidR="00402D90" w:rsidRPr="000446CC" w:rsidRDefault="00286347">
      <w:pPr>
        <w:pStyle w:val="13"/>
        <w:tabs>
          <w:tab w:val="right" w:leader="dot" w:pos="9345"/>
        </w:tabs>
        <w:rPr>
          <w:rFonts w:asciiTheme="minorHAnsi" w:eastAsiaTheme="minorEastAsia" w:hAnsiTheme="minorHAnsi" w:cstheme="minorBidi"/>
          <w:b w:val="0"/>
          <w:bCs w:val="0"/>
          <w:caps w:val="0"/>
          <w:noProof/>
          <w:sz w:val="22"/>
          <w:szCs w:val="22"/>
        </w:rPr>
      </w:pPr>
      <w:hyperlink w:anchor="_Toc116629012" w:history="1">
        <w:r w:rsidR="00402D90" w:rsidRPr="000446CC">
          <w:rPr>
            <w:rStyle w:val="af3"/>
            <w:noProof/>
            <w:color w:val="auto"/>
          </w:rPr>
          <w:t>Глава 2. НОРМАТИВЫ, ПАРАМЕТРЫ И СРОКИ РАЗРЕШЕННОГО ИСПОЛЬЗОВАНИЯ ЛЕСОВ, ТРЕБОВАНИЯ ПО ОХРАНЕ, ЗАЩИТЕ И ВОСПРОИЗВОДСТВУ ЛЕСОВ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_Toc116629012 \h </w:instrText>
        </w:r>
        <w:r w:rsidR="00402D90" w:rsidRPr="000446CC">
          <w:rPr>
            <w:noProof/>
            <w:webHidden/>
          </w:rPr>
        </w:r>
        <w:r w:rsidR="00402D90" w:rsidRPr="000446CC">
          <w:rPr>
            <w:noProof/>
            <w:webHidden/>
          </w:rPr>
          <w:fldChar w:fldCharType="separate"/>
        </w:r>
        <w:r w:rsidR="005A256E" w:rsidRPr="000446CC">
          <w:rPr>
            <w:noProof/>
            <w:webHidden/>
          </w:rPr>
          <w:t>50</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13" w:history="1">
        <w:r w:rsidR="00402D90" w:rsidRPr="000446CC">
          <w:rPr>
            <w:rStyle w:val="af3"/>
            <w:noProof/>
            <w:color w:val="auto"/>
          </w:rPr>
          <w:t>2.1. Нормативы, параметры и сроки использования лесов для заготовки древесины</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_Toc116629013 \h </w:instrText>
        </w:r>
        <w:r w:rsidR="00402D90" w:rsidRPr="000446CC">
          <w:rPr>
            <w:noProof/>
            <w:webHidden/>
          </w:rPr>
        </w:r>
        <w:r w:rsidR="00402D90" w:rsidRPr="000446CC">
          <w:rPr>
            <w:noProof/>
            <w:webHidden/>
          </w:rPr>
          <w:fldChar w:fldCharType="separate"/>
        </w:r>
        <w:r w:rsidR="005A256E" w:rsidRPr="000446CC">
          <w:rPr>
            <w:noProof/>
            <w:webHidden/>
          </w:rPr>
          <w:t>50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14" w:history="1">
        <w:r w:rsidR="00402D90" w:rsidRPr="000446CC">
          <w:rPr>
            <w:rStyle w:val="af3"/>
            <w:noProof/>
            <w:color w:val="auto"/>
          </w:rPr>
          <w:t>2.1.1. Расчетная лесосека для осуществления рубок спелых и перестойных лесных насаждений</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_Toc116629014 \h </w:instrText>
        </w:r>
        <w:r w:rsidR="00402D90" w:rsidRPr="000446CC">
          <w:rPr>
            <w:noProof/>
            <w:webHidden/>
          </w:rPr>
        </w:r>
        <w:r w:rsidR="00402D90" w:rsidRPr="000446CC">
          <w:rPr>
            <w:noProof/>
            <w:webHidden/>
          </w:rPr>
          <w:fldChar w:fldCharType="separate"/>
        </w:r>
        <w:r w:rsidR="005A256E" w:rsidRPr="000446CC">
          <w:rPr>
            <w:noProof/>
            <w:webHidden/>
          </w:rPr>
          <w:t>52</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15" w:history="1">
        <w:r w:rsidR="00402D90" w:rsidRPr="000446CC">
          <w:rPr>
            <w:rStyle w:val="af3"/>
            <w:noProof/>
            <w:color w:val="auto"/>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_Toc116629015 \h </w:instrText>
        </w:r>
        <w:r w:rsidR="00402D90" w:rsidRPr="000446CC">
          <w:rPr>
            <w:noProof/>
            <w:webHidden/>
          </w:rPr>
        </w:r>
        <w:r w:rsidR="00402D90" w:rsidRPr="000446CC">
          <w:rPr>
            <w:noProof/>
            <w:webHidden/>
          </w:rPr>
          <w:fldChar w:fldCharType="separate"/>
        </w:r>
        <w:r w:rsidR="005A256E" w:rsidRPr="000446CC">
          <w:rPr>
            <w:noProof/>
            <w:webHidden/>
          </w:rPr>
          <w:t>70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16" w:history="1">
        <w:r w:rsidR="00402D90" w:rsidRPr="000446CC">
          <w:rPr>
            <w:rStyle w:val="af3"/>
            <w:noProof/>
            <w:color w:val="auto"/>
          </w:rPr>
          <w:t>2.1.3. Расчетная лесосека (ежегодный допустимый объем изъятия древесины) при всех видах рубок</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_Toc116629016 \h </w:instrText>
        </w:r>
        <w:r w:rsidR="00402D90" w:rsidRPr="000446CC">
          <w:rPr>
            <w:noProof/>
            <w:webHidden/>
          </w:rPr>
        </w:r>
        <w:r w:rsidR="00402D90" w:rsidRPr="000446CC">
          <w:rPr>
            <w:noProof/>
            <w:webHidden/>
          </w:rPr>
          <w:fldChar w:fldCharType="separate"/>
        </w:r>
        <w:r w:rsidR="005A256E" w:rsidRPr="000446CC">
          <w:rPr>
            <w:noProof/>
            <w:webHidden/>
          </w:rPr>
          <w:t>83</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17" w:history="1">
        <w:r w:rsidR="00402D90" w:rsidRPr="000446CC">
          <w:rPr>
            <w:rStyle w:val="af3"/>
            <w:noProof/>
            <w:color w:val="auto"/>
          </w:rPr>
          <w:t>2.1.4. Возрасты рубок</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_Toc116629017 \h </w:instrText>
        </w:r>
        <w:r w:rsidR="00402D90" w:rsidRPr="000446CC">
          <w:rPr>
            <w:noProof/>
            <w:webHidden/>
          </w:rPr>
        </w:r>
        <w:r w:rsidR="00402D90" w:rsidRPr="000446CC">
          <w:rPr>
            <w:noProof/>
            <w:webHidden/>
          </w:rPr>
          <w:fldChar w:fldCharType="separate"/>
        </w:r>
        <w:r w:rsidR="005A256E" w:rsidRPr="000446CC">
          <w:rPr>
            <w:noProof/>
            <w:webHidden/>
          </w:rPr>
          <w:t>86</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18" w:history="1">
        <w:r w:rsidR="00402D90" w:rsidRPr="000446CC">
          <w:rPr>
            <w:rStyle w:val="af3"/>
            <w:noProof/>
            <w:color w:val="auto"/>
          </w:rPr>
          <w:t>2.1.5. Процент (интенсивность) выборки древесины с учетом полноты древостоя и состава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_Toc116629018 \h </w:instrText>
        </w:r>
        <w:r w:rsidR="00402D90" w:rsidRPr="000446CC">
          <w:rPr>
            <w:noProof/>
            <w:webHidden/>
          </w:rPr>
        </w:r>
        <w:r w:rsidR="00402D90" w:rsidRPr="000446CC">
          <w:rPr>
            <w:noProof/>
            <w:webHidden/>
          </w:rPr>
          <w:fldChar w:fldCharType="separate"/>
        </w:r>
        <w:r w:rsidR="005A256E" w:rsidRPr="000446CC">
          <w:rPr>
            <w:noProof/>
            <w:webHidden/>
          </w:rPr>
          <w:t>87</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19" w:history="1">
        <w:r w:rsidR="00402D90" w:rsidRPr="000446CC">
          <w:rPr>
            <w:rStyle w:val="af3"/>
            <w:noProof/>
            <w:color w:val="auto"/>
          </w:rPr>
          <w:t>2.1.6. Размеры лесосек</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_Toc116629019 \h </w:instrText>
        </w:r>
        <w:r w:rsidR="00402D90" w:rsidRPr="000446CC">
          <w:rPr>
            <w:noProof/>
            <w:webHidden/>
          </w:rPr>
        </w:r>
        <w:r w:rsidR="00402D90" w:rsidRPr="000446CC">
          <w:rPr>
            <w:noProof/>
            <w:webHidden/>
          </w:rPr>
          <w:fldChar w:fldCharType="separate"/>
        </w:r>
        <w:r w:rsidR="005A256E" w:rsidRPr="000446CC">
          <w:rPr>
            <w:noProof/>
            <w:webHidden/>
          </w:rPr>
          <w:t>88</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0" w:history="1">
        <w:r w:rsidR="00402D90" w:rsidRPr="000446CC">
          <w:rPr>
            <w:rStyle w:val="af3"/>
            <w:noProof/>
            <w:color w:val="auto"/>
          </w:rPr>
          <w:t>2.1.7. Сроки примыкания лесосек</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_Toc116629020 \h </w:instrText>
        </w:r>
        <w:r w:rsidR="00402D90" w:rsidRPr="000446CC">
          <w:rPr>
            <w:noProof/>
            <w:webHidden/>
          </w:rPr>
        </w:r>
        <w:r w:rsidR="00402D90" w:rsidRPr="000446CC">
          <w:rPr>
            <w:noProof/>
            <w:webHidden/>
          </w:rPr>
          <w:fldChar w:fldCharType="separate"/>
        </w:r>
        <w:r w:rsidR="005A256E" w:rsidRPr="000446CC">
          <w:rPr>
            <w:noProof/>
            <w:webHidden/>
          </w:rPr>
          <w:t>89</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1" w:history="1">
        <w:r w:rsidR="00402D90" w:rsidRPr="000446CC">
          <w:rPr>
            <w:rStyle w:val="af3"/>
            <w:noProof/>
            <w:color w:val="auto"/>
          </w:rPr>
          <w:t>2.1.8. Количество зарубов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_Toc116629021 \h </w:instrText>
        </w:r>
        <w:r w:rsidR="00402D90" w:rsidRPr="000446CC">
          <w:rPr>
            <w:noProof/>
            <w:webHidden/>
          </w:rPr>
        </w:r>
        <w:r w:rsidR="00402D90" w:rsidRPr="000446CC">
          <w:rPr>
            <w:noProof/>
            <w:webHidden/>
          </w:rPr>
          <w:fldChar w:fldCharType="separate"/>
        </w:r>
        <w:r w:rsidR="005A256E" w:rsidRPr="000446CC">
          <w:rPr>
            <w:noProof/>
            <w:webHidden/>
          </w:rPr>
          <w:t>89</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2" w:history="1">
        <w:r w:rsidR="00402D90" w:rsidRPr="000446CC">
          <w:rPr>
            <w:rStyle w:val="af3"/>
            <w:noProof/>
            <w:color w:val="auto"/>
          </w:rPr>
          <w:t>2.1.9. Сроки повторяемости рубок</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_Toc116629022 \h </w:instrText>
        </w:r>
        <w:r w:rsidR="00402D90" w:rsidRPr="000446CC">
          <w:rPr>
            <w:noProof/>
            <w:webHidden/>
          </w:rPr>
        </w:r>
        <w:r w:rsidR="00402D90" w:rsidRPr="000446CC">
          <w:rPr>
            <w:noProof/>
            <w:webHidden/>
          </w:rPr>
          <w:fldChar w:fldCharType="separate"/>
        </w:r>
        <w:r w:rsidR="005A256E" w:rsidRPr="000446CC">
          <w:rPr>
            <w:noProof/>
            <w:webHidden/>
          </w:rPr>
          <w:t>90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3" w:history="1">
        <w:r w:rsidR="00402D90" w:rsidRPr="000446CC">
          <w:rPr>
            <w:rStyle w:val="af3"/>
            <w:noProof/>
            <w:color w:val="auto"/>
          </w:rPr>
          <w:t>2.1.10. Методы лесовосстановления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_Toc116629023 \h </w:instrText>
        </w:r>
        <w:r w:rsidR="00402D90" w:rsidRPr="000446CC">
          <w:rPr>
            <w:noProof/>
            <w:webHidden/>
          </w:rPr>
        </w:r>
        <w:r w:rsidR="00402D90" w:rsidRPr="000446CC">
          <w:rPr>
            <w:noProof/>
            <w:webHidden/>
          </w:rPr>
          <w:fldChar w:fldCharType="separate"/>
        </w:r>
        <w:r w:rsidR="005A256E" w:rsidRPr="000446CC">
          <w:rPr>
            <w:noProof/>
            <w:webHidden/>
          </w:rPr>
          <w:t>90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4" w:history="1">
        <w:r w:rsidR="00402D90" w:rsidRPr="000446CC">
          <w:rPr>
            <w:rStyle w:val="af3"/>
            <w:noProof/>
            <w:color w:val="auto"/>
          </w:rPr>
          <w:t>2.1.11. Сроки использования лесов для заготовки древесины и другие сведения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_Toc116629024 \h </w:instrText>
        </w:r>
        <w:r w:rsidR="00402D90" w:rsidRPr="000446CC">
          <w:rPr>
            <w:noProof/>
            <w:webHidden/>
          </w:rPr>
        </w:r>
        <w:r w:rsidR="00402D90" w:rsidRPr="000446CC">
          <w:rPr>
            <w:noProof/>
            <w:webHidden/>
          </w:rPr>
          <w:fldChar w:fldCharType="separate"/>
        </w:r>
        <w:r w:rsidR="005A256E" w:rsidRPr="000446CC">
          <w:rPr>
            <w:noProof/>
            <w:webHidden/>
          </w:rPr>
          <w:t>91</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25" w:history="1">
        <w:r w:rsidR="00402D90" w:rsidRPr="000446CC">
          <w:rPr>
            <w:rStyle w:val="af3"/>
            <w:noProof/>
            <w:color w:val="auto"/>
          </w:rPr>
          <w:t>2.2. Нормативы, параметры и сроки использования лесов для заготовки живицы</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_Toc116629025 \h </w:instrText>
        </w:r>
        <w:r w:rsidR="00402D90" w:rsidRPr="000446CC">
          <w:rPr>
            <w:noProof/>
            <w:webHidden/>
          </w:rPr>
        </w:r>
        <w:r w:rsidR="00402D90" w:rsidRPr="000446CC">
          <w:rPr>
            <w:noProof/>
            <w:webHidden/>
          </w:rPr>
          <w:fldChar w:fldCharType="separate"/>
        </w:r>
        <w:r w:rsidR="005A256E" w:rsidRPr="000446CC">
          <w:rPr>
            <w:noProof/>
            <w:webHidden/>
          </w:rPr>
          <w:t>93</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6" w:history="1">
        <w:r w:rsidR="00402D90" w:rsidRPr="000446CC">
          <w:rPr>
            <w:rStyle w:val="af3"/>
            <w:noProof/>
            <w:color w:val="auto"/>
          </w:rPr>
          <w:t>2.2.1. Фонд подсочки древостоев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_Toc116629026 \h </w:instrText>
        </w:r>
        <w:r w:rsidR="00402D90" w:rsidRPr="000446CC">
          <w:rPr>
            <w:noProof/>
            <w:webHidden/>
          </w:rPr>
        </w:r>
        <w:r w:rsidR="00402D90" w:rsidRPr="000446CC">
          <w:rPr>
            <w:noProof/>
            <w:webHidden/>
          </w:rPr>
          <w:fldChar w:fldCharType="separate"/>
        </w:r>
        <w:r w:rsidR="005A256E" w:rsidRPr="000446CC">
          <w:rPr>
            <w:noProof/>
            <w:webHidden/>
          </w:rPr>
          <w:t>94</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7" w:history="1">
        <w:r w:rsidR="00402D90" w:rsidRPr="000446CC">
          <w:rPr>
            <w:rStyle w:val="af3"/>
            <w:noProof/>
            <w:color w:val="auto"/>
          </w:rPr>
          <w:t>2.2.2. Виды подсочки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_Toc116629027 \h </w:instrText>
        </w:r>
        <w:r w:rsidR="00402D90" w:rsidRPr="000446CC">
          <w:rPr>
            <w:noProof/>
            <w:webHidden/>
          </w:rPr>
        </w:r>
        <w:r w:rsidR="00402D90" w:rsidRPr="000446CC">
          <w:rPr>
            <w:noProof/>
            <w:webHidden/>
          </w:rPr>
          <w:fldChar w:fldCharType="separate"/>
        </w:r>
        <w:r w:rsidR="005A256E" w:rsidRPr="000446CC">
          <w:rPr>
            <w:noProof/>
            <w:webHidden/>
          </w:rPr>
          <w:t>95</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8" w:history="1">
        <w:r w:rsidR="00402D90" w:rsidRPr="000446CC">
          <w:rPr>
            <w:rStyle w:val="af3"/>
            <w:noProof/>
            <w:color w:val="auto"/>
          </w:rPr>
          <w:t>2.2.3. Количество карр на дереве и ширина межкарровых ремней в зависимости от диаметра деревьев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_Toc116629028 \h </w:instrText>
        </w:r>
        <w:r w:rsidR="00402D90" w:rsidRPr="000446CC">
          <w:rPr>
            <w:noProof/>
            <w:webHidden/>
          </w:rPr>
        </w:r>
        <w:r w:rsidR="00402D90" w:rsidRPr="000446CC">
          <w:rPr>
            <w:noProof/>
            <w:webHidden/>
          </w:rPr>
          <w:fldChar w:fldCharType="separate"/>
        </w:r>
        <w:r w:rsidR="005A256E" w:rsidRPr="000446CC">
          <w:rPr>
            <w:noProof/>
            <w:webHidden/>
          </w:rPr>
          <w:t>96</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29" w:history="1">
        <w:r w:rsidR="00402D90" w:rsidRPr="000446CC">
          <w:rPr>
            <w:rStyle w:val="af3"/>
            <w:noProof/>
            <w:color w:val="auto"/>
          </w:rPr>
          <w:t>2.2.4. Сроки использования лесов для заготовки живицы</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_Toc116629029 \h </w:instrText>
        </w:r>
        <w:r w:rsidR="00402D90" w:rsidRPr="000446CC">
          <w:rPr>
            <w:noProof/>
            <w:webHidden/>
          </w:rPr>
        </w:r>
        <w:r w:rsidR="00402D90" w:rsidRPr="000446CC">
          <w:rPr>
            <w:noProof/>
            <w:webHidden/>
          </w:rPr>
          <w:fldChar w:fldCharType="separate"/>
        </w:r>
        <w:r w:rsidR="005A256E" w:rsidRPr="000446CC">
          <w:rPr>
            <w:noProof/>
            <w:webHidden/>
          </w:rPr>
          <w:t>98</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30" w:history="1">
        <w:r w:rsidR="00402D90" w:rsidRPr="000446CC">
          <w:rPr>
            <w:rStyle w:val="af3"/>
            <w:noProof/>
            <w:color w:val="auto"/>
          </w:rPr>
          <w:t>2.3. Нормативы, параметры и сроки использования лесов для заготовки и сбора недревесных лесных ресурсов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_Toc116629030 \h </w:instrText>
        </w:r>
        <w:r w:rsidR="00402D90" w:rsidRPr="000446CC">
          <w:rPr>
            <w:noProof/>
            <w:webHidden/>
          </w:rPr>
        </w:r>
        <w:r w:rsidR="00402D90" w:rsidRPr="000446CC">
          <w:rPr>
            <w:noProof/>
            <w:webHidden/>
          </w:rPr>
          <w:fldChar w:fldCharType="separate"/>
        </w:r>
        <w:r w:rsidR="005A256E" w:rsidRPr="000446CC">
          <w:rPr>
            <w:noProof/>
            <w:webHidden/>
          </w:rPr>
          <w:t>99</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31" w:history="1">
        <w:r w:rsidR="00402D90" w:rsidRPr="000446CC">
          <w:rPr>
            <w:rStyle w:val="af3"/>
            <w:rFonts w:eastAsia="MS Mincho" w:cs="Tahoma"/>
            <w:noProof/>
            <w:color w:val="auto"/>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_Toc116629031 \h </w:instrText>
        </w:r>
        <w:r w:rsidR="00402D90" w:rsidRPr="000446CC">
          <w:rPr>
            <w:noProof/>
            <w:webHidden/>
          </w:rPr>
        </w:r>
        <w:r w:rsidR="00402D90" w:rsidRPr="000446CC">
          <w:rPr>
            <w:noProof/>
            <w:webHidden/>
          </w:rPr>
          <w:fldChar w:fldCharType="separate"/>
        </w:r>
        <w:r w:rsidR="005A256E" w:rsidRPr="000446CC">
          <w:rPr>
            <w:noProof/>
            <w:webHidden/>
          </w:rPr>
          <w:t>100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32" w:history="1">
        <w:r w:rsidR="00402D90" w:rsidRPr="000446CC">
          <w:rPr>
            <w:rStyle w:val="af3"/>
            <w:rFonts w:eastAsia="MS Mincho" w:cs="Tahoma"/>
            <w:noProof/>
            <w:color w:val="auto"/>
            <w:kern w:val="32"/>
            <w:lang w:eastAsia="ar-SA"/>
          </w:rPr>
          <w:t>2.3</w:t>
        </w:r>
        <w:r w:rsidR="00402D90" w:rsidRPr="000446CC">
          <w:rPr>
            <w:rStyle w:val="af3"/>
            <w:noProof/>
            <w:color w:val="auto"/>
          </w:rPr>
          <w:t>.2. Сроки использования лесов для заготовки и сбора недревесных лесных ресурсов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_Toc116629032 \h </w:instrText>
        </w:r>
        <w:r w:rsidR="00402D90" w:rsidRPr="000446CC">
          <w:rPr>
            <w:noProof/>
            <w:webHidden/>
          </w:rPr>
        </w:r>
        <w:r w:rsidR="00402D90" w:rsidRPr="000446CC">
          <w:rPr>
            <w:noProof/>
            <w:webHidden/>
          </w:rPr>
          <w:fldChar w:fldCharType="separate"/>
        </w:r>
        <w:r w:rsidR="005A256E" w:rsidRPr="000446CC">
          <w:rPr>
            <w:noProof/>
            <w:webHidden/>
          </w:rPr>
          <w:t>106</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33" w:history="1">
        <w:r w:rsidR="00402D90" w:rsidRPr="000446CC">
          <w:rPr>
            <w:rStyle w:val="af3"/>
            <w:noProof/>
            <w:color w:val="auto"/>
          </w:rPr>
          <w:t>2.4. Нормативы, параметры и сроки использования лесов для заготовки пищевых лесных ресурсов и сбора лекарственных растений</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_Toc116629033 \h </w:instrText>
        </w:r>
        <w:r w:rsidR="00402D90" w:rsidRPr="000446CC">
          <w:rPr>
            <w:noProof/>
            <w:webHidden/>
          </w:rPr>
        </w:r>
        <w:r w:rsidR="00402D90" w:rsidRPr="000446CC">
          <w:rPr>
            <w:noProof/>
            <w:webHidden/>
          </w:rPr>
          <w:fldChar w:fldCharType="separate"/>
        </w:r>
        <w:r w:rsidR="005A256E" w:rsidRPr="000446CC">
          <w:rPr>
            <w:noProof/>
            <w:webHidden/>
          </w:rPr>
          <w:t>108</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34" w:history="1">
        <w:r w:rsidR="00402D90" w:rsidRPr="000446CC">
          <w:rPr>
            <w:rStyle w:val="af3"/>
            <w:noProof/>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_Toc116629034 \h </w:instrText>
        </w:r>
        <w:r w:rsidR="00402D90" w:rsidRPr="000446CC">
          <w:rPr>
            <w:noProof/>
            <w:webHidden/>
          </w:rPr>
        </w:r>
        <w:r w:rsidR="00402D90" w:rsidRPr="000446CC">
          <w:rPr>
            <w:noProof/>
            <w:webHidden/>
          </w:rPr>
          <w:fldChar w:fldCharType="separate"/>
        </w:r>
        <w:r w:rsidR="005A256E" w:rsidRPr="000446CC">
          <w:rPr>
            <w:noProof/>
            <w:webHidden/>
          </w:rPr>
          <w:t>109</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35" w:history="1">
        <w:r w:rsidR="00402D90" w:rsidRPr="000446CC">
          <w:rPr>
            <w:rStyle w:val="af3"/>
            <w:noProof/>
            <w:color w:val="auto"/>
          </w:rPr>
          <w:t>2.4.2. Сроки заготовки и сбора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_Toc116629035 \h </w:instrText>
        </w:r>
        <w:r w:rsidR="00402D90" w:rsidRPr="000446CC">
          <w:rPr>
            <w:noProof/>
            <w:webHidden/>
          </w:rPr>
        </w:r>
        <w:r w:rsidR="00402D90" w:rsidRPr="000446CC">
          <w:rPr>
            <w:noProof/>
            <w:webHidden/>
          </w:rPr>
          <w:fldChar w:fldCharType="separate"/>
        </w:r>
        <w:r w:rsidR="005A256E" w:rsidRPr="000446CC">
          <w:rPr>
            <w:noProof/>
            <w:webHidden/>
          </w:rPr>
          <w:t>110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36" w:history="1">
        <w:r w:rsidR="00402D90" w:rsidRPr="000446CC">
          <w:rPr>
            <w:rStyle w:val="af3"/>
            <w:noProof/>
            <w:color w:val="auto"/>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_Toc116629036 \h </w:instrText>
        </w:r>
        <w:r w:rsidR="00402D90" w:rsidRPr="000446CC">
          <w:rPr>
            <w:noProof/>
            <w:webHidden/>
          </w:rPr>
        </w:r>
        <w:r w:rsidR="00402D90" w:rsidRPr="000446CC">
          <w:rPr>
            <w:noProof/>
            <w:webHidden/>
          </w:rPr>
          <w:fldChar w:fldCharType="separate"/>
        </w:r>
        <w:r w:rsidR="005A256E" w:rsidRPr="000446CC">
          <w:rPr>
            <w:noProof/>
            <w:webHidden/>
          </w:rPr>
          <w:t>110</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37" w:history="1">
        <w:r w:rsidR="00402D90" w:rsidRPr="000446CC">
          <w:rPr>
            <w:rStyle w:val="af3"/>
            <w:noProof/>
            <w:color w:val="auto"/>
          </w:rPr>
          <w:t>2.4.4. Сроки использования лесов для заготовки пищевых лесных ресурсов и сбора лекарственных растений</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_Toc116629037 \h </w:instrText>
        </w:r>
        <w:r w:rsidR="00402D90" w:rsidRPr="000446CC">
          <w:rPr>
            <w:noProof/>
            <w:webHidden/>
          </w:rPr>
        </w:r>
        <w:r w:rsidR="00402D90" w:rsidRPr="000446CC">
          <w:rPr>
            <w:noProof/>
            <w:webHidden/>
          </w:rPr>
          <w:fldChar w:fldCharType="separate"/>
        </w:r>
        <w:r w:rsidR="005A256E" w:rsidRPr="000446CC">
          <w:rPr>
            <w:noProof/>
            <w:webHidden/>
          </w:rPr>
          <w:t>111</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38" w:history="1">
        <w:r w:rsidR="00402D90" w:rsidRPr="000446CC">
          <w:rPr>
            <w:rStyle w:val="af3"/>
            <w:noProof/>
            <w:color w:val="auto"/>
          </w:rPr>
          <w:t>2.5. Нормативы, параметры и сроки использования лесов для осуществления видов деятельности в сфере охотничьего хозяйства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_Toc116629038 \h </w:instrText>
        </w:r>
        <w:r w:rsidR="00402D90" w:rsidRPr="000446CC">
          <w:rPr>
            <w:noProof/>
            <w:webHidden/>
          </w:rPr>
        </w:r>
        <w:r w:rsidR="00402D90" w:rsidRPr="000446CC">
          <w:rPr>
            <w:noProof/>
            <w:webHidden/>
          </w:rPr>
          <w:fldChar w:fldCharType="separate"/>
        </w:r>
        <w:r w:rsidR="005A256E" w:rsidRPr="000446CC">
          <w:rPr>
            <w:noProof/>
            <w:webHidden/>
          </w:rPr>
          <w:t>117</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39" w:history="1">
        <w:r w:rsidR="00402D90" w:rsidRPr="000446CC">
          <w:rPr>
            <w:rStyle w:val="af3"/>
            <w:noProof/>
            <w:color w:val="auto"/>
          </w:rPr>
          <w:t>2.5.2. Сроки использования лесов для осуществления видов  деятельности в сфере охотничьего хозяйства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_Toc116629039 \h </w:instrText>
        </w:r>
        <w:r w:rsidR="00402D90" w:rsidRPr="000446CC">
          <w:rPr>
            <w:noProof/>
            <w:webHidden/>
          </w:rPr>
        </w:r>
        <w:r w:rsidR="00402D90" w:rsidRPr="000446CC">
          <w:rPr>
            <w:noProof/>
            <w:webHidden/>
          </w:rPr>
          <w:fldChar w:fldCharType="separate"/>
        </w:r>
        <w:r w:rsidR="005A256E" w:rsidRPr="000446CC">
          <w:rPr>
            <w:noProof/>
            <w:webHidden/>
          </w:rPr>
          <w:t>118</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40" w:history="1">
        <w:r w:rsidR="00402D90" w:rsidRPr="000446CC">
          <w:rPr>
            <w:rStyle w:val="af3"/>
            <w:noProof/>
            <w:color w:val="auto"/>
          </w:rPr>
          <w:t>2.5.3. Перечень и нормы проведения биотехнических мероприятий</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_Toc116629040 \h </w:instrText>
        </w:r>
        <w:r w:rsidR="00402D90" w:rsidRPr="000446CC">
          <w:rPr>
            <w:noProof/>
            <w:webHidden/>
          </w:rPr>
        </w:r>
        <w:r w:rsidR="00402D90" w:rsidRPr="000446CC">
          <w:rPr>
            <w:noProof/>
            <w:webHidden/>
          </w:rPr>
          <w:fldChar w:fldCharType="separate"/>
        </w:r>
        <w:r w:rsidR="005A256E" w:rsidRPr="000446CC">
          <w:rPr>
            <w:noProof/>
            <w:webHidden/>
          </w:rPr>
          <w:t>118</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41" w:history="1">
        <w:r w:rsidR="00402D90" w:rsidRPr="000446CC">
          <w:rPr>
            <w:rStyle w:val="af3"/>
            <w:noProof/>
            <w:color w:val="auto"/>
          </w:rPr>
          <w:t>2.5.4. Перечень разрешенных для размещения объектов охотничьей инфраструктуры</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_Toc116629041 \h </w:instrText>
        </w:r>
        <w:r w:rsidR="00402D90" w:rsidRPr="000446CC">
          <w:rPr>
            <w:noProof/>
            <w:webHidden/>
          </w:rPr>
        </w:r>
        <w:r w:rsidR="00402D90" w:rsidRPr="000446CC">
          <w:rPr>
            <w:noProof/>
            <w:webHidden/>
          </w:rPr>
          <w:fldChar w:fldCharType="separate"/>
        </w:r>
        <w:r w:rsidR="005A256E" w:rsidRPr="000446CC">
          <w:rPr>
            <w:noProof/>
            <w:webHidden/>
          </w:rPr>
          <w:t>122</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42" w:history="1">
        <w:r w:rsidR="00402D90" w:rsidRPr="000446CC">
          <w:rPr>
            <w:rStyle w:val="af3"/>
            <w:noProof/>
            <w:color w:val="auto"/>
          </w:rPr>
          <w:t>2.6. Нормативы, параметры и сроки использования лесов для ведения сельского хозяйства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_Toc116629042 \h </w:instrText>
        </w:r>
        <w:r w:rsidR="00402D90" w:rsidRPr="000446CC">
          <w:rPr>
            <w:noProof/>
            <w:webHidden/>
          </w:rPr>
        </w:r>
        <w:r w:rsidR="00402D90" w:rsidRPr="000446CC">
          <w:rPr>
            <w:noProof/>
            <w:webHidden/>
          </w:rPr>
          <w:fldChar w:fldCharType="separate"/>
        </w:r>
        <w:r w:rsidR="005A256E" w:rsidRPr="000446CC">
          <w:rPr>
            <w:noProof/>
            <w:webHidden/>
          </w:rPr>
          <w:t>122</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43" w:history="1">
        <w:r w:rsidR="00402D90" w:rsidRPr="000446CC">
          <w:rPr>
            <w:rStyle w:val="af3"/>
            <w:noProof/>
            <w:color w:val="auto"/>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_Toc116629043 \h </w:instrText>
        </w:r>
        <w:r w:rsidR="00402D90" w:rsidRPr="000446CC">
          <w:rPr>
            <w:noProof/>
            <w:webHidden/>
          </w:rPr>
        </w:r>
        <w:r w:rsidR="00402D90" w:rsidRPr="000446CC">
          <w:rPr>
            <w:noProof/>
            <w:webHidden/>
          </w:rPr>
          <w:fldChar w:fldCharType="separate"/>
        </w:r>
        <w:r w:rsidR="005A256E" w:rsidRPr="000446CC">
          <w:rPr>
            <w:noProof/>
            <w:webHidden/>
          </w:rPr>
          <w:t>123</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44" w:history="1">
        <w:r w:rsidR="00402D90" w:rsidRPr="000446CC">
          <w:rPr>
            <w:rStyle w:val="af3"/>
            <w:noProof/>
            <w:color w:val="auto"/>
          </w:rPr>
          <w:t>2.6.2. Параметры использования лесов для ведения сельского хозяйства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_Toc116629044 \h </w:instrText>
        </w:r>
        <w:r w:rsidR="00402D90" w:rsidRPr="000446CC">
          <w:rPr>
            <w:noProof/>
            <w:webHidden/>
          </w:rPr>
        </w:r>
        <w:r w:rsidR="00402D90" w:rsidRPr="000446CC">
          <w:rPr>
            <w:noProof/>
            <w:webHidden/>
          </w:rPr>
          <w:fldChar w:fldCharType="separate"/>
        </w:r>
        <w:r w:rsidR="005A256E" w:rsidRPr="000446CC">
          <w:rPr>
            <w:noProof/>
            <w:webHidden/>
          </w:rPr>
          <w:t>123</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45" w:history="1">
        <w:r w:rsidR="00402D90" w:rsidRPr="000446CC">
          <w:rPr>
            <w:rStyle w:val="af3"/>
            <w:noProof/>
            <w:color w:val="auto"/>
          </w:rPr>
          <w:t>2.7. Нормативы, параметры и сроки использования лесов для осуществления рыболовства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_Toc116629045 \h </w:instrText>
        </w:r>
        <w:r w:rsidR="00402D90" w:rsidRPr="000446CC">
          <w:rPr>
            <w:noProof/>
            <w:webHidden/>
          </w:rPr>
        </w:r>
        <w:r w:rsidR="00402D90" w:rsidRPr="000446CC">
          <w:rPr>
            <w:noProof/>
            <w:webHidden/>
          </w:rPr>
          <w:fldChar w:fldCharType="separate"/>
        </w:r>
        <w:r w:rsidR="005A256E" w:rsidRPr="000446CC">
          <w:rPr>
            <w:noProof/>
            <w:webHidden/>
          </w:rPr>
          <w:t>126</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46" w:history="1">
        <w:r w:rsidR="00402D90" w:rsidRPr="000446CC">
          <w:rPr>
            <w:rStyle w:val="af3"/>
            <w:noProof/>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_Toc116629046 \h </w:instrText>
        </w:r>
        <w:r w:rsidR="00402D90" w:rsidRPr="000446CC">
          <w:rPr>
            <w:noProof/>
            <w:webHidden/>
          </w:rPr>
        </w:r>
        <w:r w:rsidR="00402D90" w:rsidRPr="000446CC">
          <w:rPr>
            <w:noProof/>
            <w:webHidden/>
          </w:rPr>
          <w:fldChar w:fldCharType="separate"/>
        </w:r>
        <w:r w:rsidR="005A256E" w:rsidRPr="000446CC">
          <w:rPr>
            <w:noProof/>
            <w:webHidden/>
          </w:rPr>
          <w:t>127</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47" w:history="1">
        <w:r w:rsidR="00402D90" w:rsidRPr="000446CC">
          <w:rPr>
            <w:rStyle w:val="af3"/>
            <w:noProof/>
            <w:color w:val="auto"/>
          </w:rPr>
          <w:t>2.9. Нормативы, параметры и сроки использования лесов для осуществления рекреационной деятельности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_Toc116629047 \h </w:instrText>
        </w:r>
        <w:r w:rsidR="00402D90" w:rsidRPr="000446CC">
          <w:rPr>
            <w:noProof/>
            <w:webHidden/>
          </w:rPr>
        </w:r>
        <w:r w:rsidR="00402D90" w:rsidRPr="000446CC">
          <w:rPr>
            <w:noProof/>
            <w:webHidden/>
          </w:rPr>
          <w:fldChar w:fldCharType="separate"/>
        </w:r>
        <w:r w:rsidR="005A256E" w:rsidRPr="000446CC">
          <w:rPr>
            <w:noProof/>
            <w:webHidden/>
          </w:rPr>
          <w:t>128</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48" w:history="1">
        <w:r w:rsidR="00402D90" w:rsidRPr="000446CC">
          <w:rPr>
            <w:rStyle w:val="af3"/>
            <w:noProof/>
            <w:color w:val="auto"/>
          </w:rPr>
          <w:t>2.9.1. Нормативы использования лесов для осуществления рекреационной деятельности (допустимая рекреационная нагрузка по типам ландшафтов и другое)</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_Toc116629048 \h </w:instrText>
        </w:r>
        <w:r w:rsidR="00402D90" w:rsidRPr="000446CC">
          <w:rPr>
            <w:noProof/>
            <w:webHidden/>
          </w:rPr>
        </w:r>
        <w:r w:rsidR="00402D90" w:rsidRPr="000446CC">
          <w:rPr>
            <w:noProof/>
            <w:webHidden/>
          </w:rPr>
          <w:fldChar w:fldCharType="separate"/>
        </w:r>
        <w:r w:rsidR="005A256E" w:rsidRPr="000446CC">
          <w:rPr>
            <w:noProof/>
            <w:webHidden/>
          </w:rPr>
          <w:t>129</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49" w:history="1">
        <w:r w:rsidR="00402D90" w:rsidRPr="000446CC">
          <w:rPr>
            <w:rStyle w:val="af3"/>
            <w:noProof/>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_Toc116629049 \h </w:instrText>
        </w:r>
        <w:r w:rsidR="00402D90" w:rsidRPr="000446CC">
          <w:rPr>
            <w:noProof/>
            <w:webHidden/>
          </w:rPr>
        </w:r>
        <w:r w:rsidR="00402D90" w:rsidRPr="000446CC">
          <w:rPr>
            <w:noProof/>
            <w:webHidden/>
          </w:rPr>
          <w:fldChar w:fldCharType="separate"/>
        </w:r>
        <w:r w:rsidR="005A256E" w:rsidRPr="000446CC">
          <w:rPr>
            <w:noProof/>
            <w:webHidden/>
          </w:rPr>
          <w:t>134</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50" w:history="1">
        <w:r w:rsidR="00402D90" w:rsidRPr="000446CC">
          <w:rPr>
            <w:rStyle w:val="af3"/>
            <w:noProof/>
            <w:color w:val="auto"/>
          </w:rPr>
          <w:t>2.9.3. Функциональное зонирование территории зоны рекреационной деятельности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_Toc116629050 \h </w:instrText>
        </w:r>
        <w:r w:rsidR="00402D90" w:rsidRPr="000446CC">
          <w:rPr>
            <w:noProof/>
            <w:webHidden/>
          </w:rPr>
        </w:r>
        <w:r w:rsidR="00402D90" w:rsidRPr="000446CC">
          <w:rPr>
            <w:noProof/>
            <w:webHidden/>
          </w:rPr>
          <w:fldChar w:fldCharType="separate"/>
        </w:r>
        <w:r w:rsidR="005A256E" w:rsidRPr="000446CC">
          <w:rPr>
            <w:noProof/>
            <w:webHidden/>
          </w:rPr>
          <w:t>135</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51" w:history="1">
        <w:r w:rsidR="00402D90" w:rsidRPr="000446CC">
          <w:rPr>
            <w:rStyle w:val="af3"/>
            <w:noProof/>
            <w:color w:val="auto"/>
          </w:rPr>
          <w:t>2.9.4. Перечень объектов капитального и некапитального строительства на лесных участках и нормативы их благоустройства</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_Toc116629051 \h </w:instrText>
        </w:r>
        <w:r w:rsidR="00402D90" w:rsidRPr="000446CC">
          <w:rPr>
            <w:noProof/>
            <w:webHidden/>
          </w:rPr>
        </w:r>
        <w:r w:rsidR="00402D90" w:rsidRPr="000446CC">
          <w:rPr>
            <w:noProof/>
            <w:webHidden/>
          </w:rPr>
          <w:fldChar w:fldCharType="separate"/>
        </w:r>
        <w:r w:rsidR="005A256E" w:rsidRPr="000446CC">
          <w:rPr>
            <w:noProof/>
            <w:webHidden/>
          </w:rPr>
          <w:t>135</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52" w:history="1">
        <w:r w:rsidR="00402D90" w:rsidRPr="000446CC">
          <w:rPr>
            <w:rStyle w:val="af3"/>
            <w:noProof/>
            <w:color w:val="auto"/>
          </w:rPr>
          <w:t>2.9.5. Параметры и сроки использования лесов для осуществления рекреационной деятельности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_Toc116629052 \h </w:instrText>
        </w:r>
        <w:r w:rsidR="00402D90" w:rsidRPr="000446CC">
          <w:rPr>
            <w:noProof/>
            <w:webHidden/>
          </w:rPr>
        </w:r>
        <w:r w:rsidR="00402D90" w:rsidRPr="000446CC">
          <w:rPr>
            <w:noProof/>
            <w:webHidden/>
          </w:rPr>
          <w:fldChar w:fldCharType="separate"/>
        </w:r>
        <w:r w:rsidR="005A256E" w:rsidRPr="000446CC">
          <w:rPr>
            <w:noProof/>
            <w:webHidden/>
          </w:rPr>
          <w:t>136</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53" w:history="1">
        <w:r w:rsidR="00402D90" w:rsidRPr="000446CC">
          <w:rPr>
            <w:rStyle w:val="af3"/>
            <w:noProof/>
            <w:color w:val="auto"/>
          </w:rPr>
          <w:t>2.10. Нормативы, параметры и сроки использования лесов для создания лесных плантаций и их эксплуатации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_Toc116629053 \h </w:instrText>
        </w:r>
        <w:r w:rsidR="00402D90" w:rsidRPr="000446CC">
          <w:rPr>
            <w:noProof/>
            <w:webHidden/>
          </w:rPr>
        </w:r>
        <w:r w:rsidR="00402D90" w:rsidRPr="000446CC">
          <w:rPr>
            <w:noProof/>
            <w:webHidden/>
          </w:rPr>
          <w:fldChar w:fldCharType="separate"/>
        </w:r>
        <w:r w:rsidR="005A256E" w:rsidRPr="000446CC">
          <w:rPr>
            <w:noProof/>
            <w:webHidden/>
          </w:rPr>
          <w:t>138</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54" w:history="1">
        <w:r w:rsidR="00402D90" w:rsidRPr="000446CC">
          <w:rPr>
            <w:rStyle w:val="af3"/>
            <w:noProof/>
            <w:color w:val="auto"/>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_Toc116629054 \h </w:instrText>
        </w:r>
        <w:r w:rsidR="00402D90" w:rsidRPr="000446CC">
          <w:rPr>
            <w:noProof/>
            <w:webHidden/>
          </w:rPr>
        </w:r>
        <w:r w:rsidR="00402D90" w:rsidRPr="000446CC">
          <w:rPr>
            <w:noProof/>
            <w:webHidden/>
          </w:rPr>
          <w:fldChar w:fldCharType="separate"/>
        </w:r>
        <w:r w:rsidR="005A256E" w:rsidRPr="000446CC">
          <w:rPr>
            <w:noProof/>
            <w:webHidden/>
          </w:rPr>
          <w:t>139</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55" w:history="1">
        <w:r w:rsidR="00402D90" w:rsidRPr="000446CC">
          <w:rPr>
            <w:rStyle w:val="af3"/>
            <w:noProof/>
            <w:color w:val="auto"/>
          </w:rPr>
          <w:t>2.11.1. Перспективы плантационного выращивания пищевой лесной продукции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_Toc116629055 \h </w:instrText>
        </w:r>
        <w:r w:rsidR="00402D90" w:rsidRPr="000446CC">
          <w:rPr>
            <w:noProof/>
            <w:webHidden/>
          </w:rPr>
        </w:r>
        <w:r w:rsidR="00402D90" w:rsidRPr="000446CC">
          <w:rPr>
            <w:noProof/>
            <w:webHidden/>
          </w:rPr>
          <w:fldChar w:fldCharType="separate"/>
        </w:r>
        <w:r w:rsidR="005A256E" w:rsidRPr="000446CC">
          <w:rPr>
            <w:noProof/>
            <w:webHidden/>
          </w:rPr>
          <w:t>140</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56" w:history="1">
        <w:r w:rsidR="00402D90" w:rsidRPr="000446CC">
          <w:rPr>
            <w:rStyle w:val="af3"/>
            <w:noProof/>
            <w:color w:val="auto"/>
          </w:rPr>
          <w:t>2.12. Нормативы, параметры и сроки использования лесов для создания лесных питомников и их эксплуатации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_Toc116629056 \h </w:instrText>
        </w:r>
        <w:r w:rsidR="00402D90" w:rsidRPr="000446CC">
          <w:rPr>
            <w:noProof/>
            <w:webHidden/>
          </w:rPr>
        </w:r>
        <w:r w:rsidR="00402D90" w:rsidRPr="000446CC">
          <w:rPr>
            <w:noProof/>
            <w:webHidden/>
          </w:rPr>
          <w:fldChar w:fldCharType="separate"/>
        </w:r>
        <w:r w:rsidR="005A256E" w:rsidRPr="000446CC">
          <w:rPr>
            <w:noProof/>
            <w:webHidden/>
          </w:rPr>
          <w:t>141</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57" w:history="1">
        <w:r w:rsidR="00402D90" w:rsidRPr="000446CC">
          <w:rPr>
            <w:rStyle w:val="af3"/>
            <w:noProof/>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_Toc116629057 \h </w:instrText>
        </w:r>
        <w:r w:rsidR="00402D90" w:rsidRPr="000446CC">
          <w:rPr>
            <w:noProof/>
            <w:webHidden/>
          </w:rPr>
        </w:r>
        <w:r w:rsidR="00402D90" w:rsidRPr="000446CC">
          <w:rPr>
            <w:noProof/>
            <w:webHidden/>
          </w:rPr>
          <w:fldChar w:fldCharType="separate"/>
        </w:r>
        <w:r w:rsidR="005A256E" w:rsidRPr="000446CC">
          <w:rPr>
            <w:noProof/>
            <w:webHidden/>
          </w:rPr>
          <w:t>143</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58" w:history="1">
        <w:r w:rsidR="00402D90" w:rsidRPr="000446CC">
          <w:rPr>
            <w:rStyle w:val="af3"/>
            <w:noProof/>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_Toc116629058 \h </w:instrText>
        </w:r>
        <w:r w:rsidR="00402D90" w:rsidRPr="000446CC">
          <w:rPr>
            <w:noProof/>
            <w:webHidden/>
          </w:rPr>
        </w:r>
        <w:r w:rsidR="00402D90" w:rsidRPr="000446CC">
          <w:rPr>
            <w:noProof/>
            <w:webHidden/>
          </w:rPr>
          <w:fldChar w:fldCharType="separate"/>
        </w:r>
        <w:r w:rsidR="005A256E" w:rsidRPr="000446CC">
          <w:rPr>
            <w:noProof/>
            <w:webHidden/>
          </w:rPr>
          <w:t>146</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59" w:history="1">
        <w:r w:rsidR="00402D90" w:rsidRPr="000446CC">
          <w:rPr>
            <w:rStyle w:val="af3"/>
            <w:noProof/>
            <w:color w:val="auto"/>
          </w:rPr>
          <w:t>2.15. Нормативы, параметры и сроки использования лесов для строительства, реконструкции, эксплуатации линейных объектов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_Toc116629059 \h </w:instrText>
        </w:r>
        <w:r w:rsidR="00402D90" w:rsidRPr="000446CC">
          <w:rPr>
            <w:noProof/>
            <w:webHidden/>
          </w:rPr>
        </w:r>
        <w:r w:rsidR="00402D90" w:rsidRPr="000446CC">
          <w:rPr>
            <w:noProof/>
            <w:webHidden/>
          </w:rPr>
          <w:fldChar w:fldCharType="separate"/>
        </w:r>
        <w:r w:rsidR="005A256E" w:rsidRPr="000446CC">
          <w:rPr>
            <w:noProof/>
            <w:webHidden/>
          </w:rPr>
          <w:t>148</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60" w:history="1">
        <w:r w:rsidR="00402D90" w:rsidRPr="000446CC">
          <w:rPr>
            <w:rStyle w:val="af3"/>
            <w:noProof/>
            <w:color w:val="auto"/>
          </w:rPr>
          <w:t>2.16. Нормативы, параметры и сроки использования лесов для создания и эксплуатации объектов лесоперерабатывающей инфраструктуры</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_Toc116629060 \h </w:instrText>
        </w:r>
        <w:r w:rsidR="00402D90" w:rsidRPr="000446CC">
          <w:rPr>
            <w:noProof/>
            <w:webHidden/>
          </w:rPr>
        </w:r>
        <w:r w:rsidR="00402D90" w:rsidRPr="000446CC">
          <w:rPr>
            <w:noProof/>
            <w:webHidden/>
          </w:rPr>
          <w:fldChar w:fldCharType="separate"/>
        </w:r>
        <w:r w:rsidR="005A256E" w:rsidRPr="000446CC">
          <w:rPr>
            <w:noProof/>
            <w:webHidden/>
          </w:rPr>
          <w:t>152</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61" w:history="1">
        <w:r w:rsidR="00402D90" w:rsidRPr="000446CC">
          <w:rPr>
            <w:rStyle w:val="af3"/>
            <w:noProof/>
            <w:color w:val="auto"/>
          </w:rPr>
          <w:t>2.17. Нормативы, параметры и сроки использования лесов для осуществления религиозной деятельности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_Toc116629061 \h </w:instrText>
        </w:r>
        <w:r w:rsidR="00402D90" w:rsidRPr="000446CC">
          <w:rPr>
            <w:noProof/>
            <w:webHidden/>
          </w:rPr>
        </w:r>
        <w:r w:rsidR="00402D90" w:rsidRPr="000446CC">
          <w:rPr>
            <w:noProof/>
            <w:webHidden/>
          </w:rPr>
          <w:fldChar w:fldCharType="separate"/>
        </w:r>
        <w:r w:rsidR="005A256E" w:rsidRPr="000446CC">
          <w:rPr>
            <w:noProof/>
            <w:webHidden/>
          </w:rPr>
          <w:t>154</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62" w:history="1">
        <w:r w:rsidR="00402D90" w:rsidRPr="000446CC">
          <w:rPr>
            <w:rStyle w:val="af3"/>
            <w:noProof/>
            <w:color w:val="auto"/>
          </w:rPr>
          <w:t>2.18. Требования к охране, защите и воспроизводству лесов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_Toc116629062 \h </w:instrText>
        </w:r>
        <w:r w:rsidR="00402D90" w:rsidRPr="000446CC">
          <w:rPr>
            <w:noProof/>
            <w:webHidden/>
          </w:rPr>
        </w:r>
        <w:r w:rsidR="00402D90" w:rsidRPr="000446CC">
          <w:rPr>
            <w:noProof/>
            <w:webHidden/>
          </w:rPr>
          <w:fldChar w:fldCharType="separate"/>
        </w:r>
        <w:r w:rsidR="005A256E" w:rsidRPr="000446CC">
          <w:rPr>
            <w:noProof/>
            <w:webHidden/>
          </w:rPr>
          <w:t>154</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63" w:history="1">
        <w:r w:rsidR="00402D90" w:rsidRPr="000446CC">
          <w:rPr>
            <w:rStyle w:val="af3"/>
            <w:noProof/>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_Toc116629063 \h </w:instrText>
        </w:r>
        <w:r w:rsidR="00402D90" w:rsidRPr="000446CC">
          <w:rPr>
            <w:noProof/>
            <w:webHidden/>
          </w:rPr>
        </w:r>
        <w:r w:rsidR="00402D90" w:rsidRPr="000446CC">
          <w:rPr>
            <w:noProof/>
            <w:webHidden/>
          </w:rPr>
          <w:fldChar w:fldCharType="separate"/>
        </w:r>
        <w:r w:rsidR="005A256E" w:rsidRPr="000446CC">
          <w:rPr>
            <w:noProof/>
            <w:webHidden/>
          </w:rPr>
          <w:t>155</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64" w:history="1">
        <w:r w:rsidR="00402D90" w:rsidRPr="000446CC">
          <w:rPr>
            <w:rStyle w:val="af3"/>
            <w:noProof/>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_Toc116629064 \h </w:instrText>
        </w:r>
        <w:r w:rsidR="00402D90" w:rsidRPr="000446CC">
          <w:rPr>
            <w:noProof/>
            <w:webHidden/>
          </w:rPr>
        </w:r>
        <w:r w:rsidR="00402D90" w:rsidRPr="000446CC">
          <w:rPr>
            <w:noProof/>
            <w:webHidden/>
          </w:rPr>
          <w:fldChar w:fldCharType="separate"/>
        </w:r>
        <w:r w:rsidR="005A256E" w:rsidRPr="000446CC">
          <w:rPr>
            <w:noProof/>
            <w:webHidden/>
          </w:rPr>
          <w:t>175</w:t>
        </w:r>
        <w:r w:rsidR="00402D90" w:rsidRPr="000446CC">
          <w:rPr>
            <w:noProof/>
            <w:webHidden/>
          </w:rPr>
          <w:fldChar w:fldCharType="end"/>
        </w:r>
      </w:hyperlink>
    </w:p>
    <w:p w:rsidR="00402D90" w:rsidRPr="000446CC" w:rsidRDefault="00286347">
      <w:pPr>
        <w:pStyle w:val="36"/>
        <w:rPr>
          <w:rFonts w:asciiTheme="minorHAnsi" w:eastAsiaTheme="minorEastAsia" w:hAnsiTheme="minorHAnsi" w:cstheme="minorBidi"/>
          <w:iCs w:val="0"/>
          <w:noProof/>
          <w:sz w:val="22"/>
          <w:szCs w:val="22"/>
        </w:rPr>
      </w:pPr>
      <w:hyperlink w:anchor="_Toc116629065" w:history="1">
        <w:r w:rsidR="00402D90" w:rsidRPr="000446CC">
          <w:rPr>
            <w:rStyle w:val="af3"/>
            <w:noProof/>
            <w:color w:val="auto"/>
          </w:rPr>
          <w:t>2.18.3.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_Toc116629065 \h </w:instrText>
        </w:r>
        <w:r w:rsidR="00402D90" w:rsidRPr="000446CC">
          <w:rPr>
            <w:noProof/>
            <w:webHidden/>
          </w:rPr>
        </w:r>
        <w:r w:rsidR="00402D90" w:rsidRPr="000446CC">
          <w:rPr>
            <w:noProof/>
            <w:webHidden/>
          </w:rPr>
          <w:fldChar w:fldCharType="separate"/>
        </w:r>
        <w:r w:rsidR="005A256E" w:rsidRPr="000446CC">
          <w:rPr>
            <w:noProof/>
            <w:webHidden/>
          </w:rPr>
          <w:t>185</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66" w:history="1">
        <w:r w:rsidR="00402D90" w:rsidRPr="000446CC">
          <w:rPr>
            <w:rStyle w:val="af3"/>
            <w:noProof/>
            <w:color w:val="auto"/>
          </w:rPr>
          <w:t>2.19.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_Toc116629066 \h </w:instrText>
        </w:r>
        <w:r w:rsidR="00402D90" w:rsidRPr="000446CC">
          <w:rPr>
            <w:noProof/>
            <w:webHidden/>
          </w:rPr>
        </w:r>
        <w:r w:rsidR="00402D90" w:rsidRPr="000446CC">
          <w:rPr>
            <w:noProof/>
            <w:webHidden/>
          </w:rPr>
          <w:fldChar w:fldCharType="separate"/>
        </w:r>
        <w:r w:rsidR="005A256E" w:rsidRPr="000446CC">
          <w:rPr>
            <w:noProof/>
            <w:webHidden/>
          </w:rPr>
          <w:t>205</w:t>
        </w:r>
        <w:r w:rsidR="00402D90" w:rsidRPr="000446CC">
          <w:rPr>
            <w:noProof/>
            <w:webHidden/>
          </w:rPr>
          <w:fldChar w:fldCharType="end"/>
        </w:r>
      </w:hyperlink>
    </w:p>
    <w:p w:rsidR="00402D90" w:rsidRPr="000446CC" w:rsidRDefault="00286347">
      <w:pPr>
        <w:pStyle w:val="13"/>
        <w:tabs>
          <w:tab w:val="right" w:leader="dot" w:pos="9345"/>
        </w:tabs>
        <w:rPr>
          <w:rFonts w:asciiTheme="minorHAnsi" w:eastAsiaTheme="minorEastAsia" w:hAnsiTheme="minorHAnsi" w:cstheme="minorBidi"/>
          <w:b w:val="0"/>
          <w:bCs w:val="0"/>
          <w:caps w:val="0"/>
          <w:noProof/>
          <w:sz w:val="22"/>
          <w:szCs w:val="22"/>
        </w:rPr>
      </w:pPr>
      <w:hyperlink w:anchor="_Toc116629067" w:history="1">
        <w:r w:rsidR="00402D90" w:rsidRPr="000446CC">
          <w:rPr>
            <w:rStyle w:val="af3"/>
            <w:noProof/>
            <w:color w:val="auto"/>
          </w:rPr>
          <w:t>Глава 3. ОГРАНИЧЕНИЯ ПО ИСПОЛЬЗОВАНИЮ ЛЕСОВ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_Toc116629067 \h </w:instrText>
        </w:r>
        <w:r w:rsidR="00402D90" w:rsidRPr="000446CC">
          <w:rPr>
            <w:noProof/>
            <w:webHidden/>
          </w:rPr>
        </w:r>
        <w:r w:rsidR="00402D90" w:rsidRPr="000446CC">
          <w:rPr>
            <w:noProof/>
            <w:webHidden/>
          </w:rPr>
          <w:fldChar w:fldCharType="separate"/>
        </w:r>
        <w:r w:rsidR="005A256E" w:rsidRPr="000446CC">
          <w:rPr>
            <w:noProof/>
            <w:webHidden/>
          </w:rPr>
          <w:t>207</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68" w:history="1">
        <w:r w:rsidR="00402D90" w:rsidRPr="000446CC">
          <w:rPr>
            <w:rStyle w:val="af3"/>
            <w:noProof/>
            <w:color w:val="auto"/>
          </w:rPr>
          <w:t>3.1. Ограничения по видам целевого назначения лесов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_Toc116629068 \h </w:instrText>
        </w:r>
        <w:r w:rsidR="00402D90" w:rsidRPr="000446CC">
          <w:rPr>
            <w:noProof/>
            <w:webHidden/>
          </w:rPr>
        </w:r>
        <w:r w:rsidR="00402D90" w:rsidRPr="000446CC">
          <w:rPr>
            <w:noProof/>
            <w:webHidden/>
          </w:rPr>
          <w:fldChar w:fldCharType="separate"/>
        </w:r>
        <w:r w:rsidR="005A256E" w:rsidRPr="000446CC">
          <w:rPr>
            <w:noProof/>
            <w:webHidden/>
          </w:rPr>
          <w:t>207</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69" w:history="1">
        <w:r w:rsidR="00402D90" w:rsidRPr="000446CC">
          <w:rPr>
            <w:rStyle w:val="af3"/>
            <w:noProof/>
            <w:color w:val="auto"/>
          </w:rPr>
          <w:t>3.2. Ограничения по видам особо защитных участков лесов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_Toc116629069 \h </w:instrText>
        </w:r>
        <w:r w:rsidR="00402D90" w:rsidRPr="000446CC">
          <w:rPr>
            <w:noProof/>
            <w:webHidden/>
          </w:rPr>
        </w:r>
        <w:r w:rsidR="00402D90" w:rsidRPr="000446CC">
          <w:rPr>
            <w:noProof/>
            <w:webHidden/>
          </w:rPr>
          <w:fldChar w:fldCharType="separate"/>
        </w:r>
        <w:r w:rsidR="005A256E" w:rsidRPr="000446CC">
          <w:rPr>
            <w:noProof/>
            <w:webHidden/>
          </w:rPr>
          <w:t>209</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70" w:history="1">
        <w:r w:rsidR="00402D90" w:rsidRPr="000446CC">
          <w:rPr>
            <w:rStyle w:val="af3"/>
            <w:noProof/>
            <w:color w:val="auto"/>
          </w:rPr>
          <w:t>3.3. Ограничения по видам использования лесов</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_Toc116629070 \h </w:instrText>
        </w:r>
        <w:r w:rsidR="00402D90" w:rsidRPr="000446CC">
          <w:rPr>
            <w:noProof/>
            <w:webHidden/>
          </w:rPr>
        </w:r>
        <w:r w:rsidR="00402D90" w:rsidRPr="000446CC">
          <w:rPr>
            <w:noProof/>
            <w:webHidden/>
          </w:rPr>
          <w:fldChar w:fldCharType="separate"/>
        </w:r>
        <w:r w:rsidR="005A256E" w:rsidRPr="000446CC">
          <w:rPr>
            <w:noProof/>
            <w:webHidden/>
          </w:rPr>
          <w:t>210</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71" w:history="1">
        <w:r w:rsidR="00402D90" w:rsidRPr="000446CC">
          <w:rPr>
            <w:rStyle w:val="af3"/>
            <w:noProof/>
            <w:color w:val="auto"/>
          </w:rPr>
          <w:t>Приложение 1</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_Toc116629071 \h </w:instrText>
        </w:r>
        <w:r w:rsidR="00402D90" w:rsidRPr="000446CC">
          <w:rPr>
            <w:noProof/>
            <w:webHidden/>
          </w:rPr>
        </w:r>
        <w:r w:rsidR="00402D90" w:rsidRPr="000446CC">
          <w:rPr>
            <w:noProof/>
            <w:webHidden/>
          </w:rPr>
          <w:fldChar w:fldCharType="separate"/>
        </w:r>
        <w:r w:rsidR="005A256E" w:rsidRPr="000446CC">
          <w:rPr>
            <w:noProof/>
            <w:webHidden/>
          </w:rPr>
          <w:t>218</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72" w:history="1">
        <w:r w:rsidR="00402D90" w:rsidRPr="000446CC">
          <w:rPr>
            <w:rStyle w:val="af3"/>
            <w:noProof/>
            <w:color w:val="auto"/>
          </w:rPr>
          <w:t>Приложение 2</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_Toc116629072 \h </w:instrText>
        </w:r>
        <w:r w:rsidR="00402D90" w:rsidRPr="000446CC">
          <w:rPr>
            <w:noProof/>
            <w:webHidden/>
          </w:rPr>
        </w:r>
        <w:r w:rsidR="00402D90" w:rsidRPr="000446CC">
          <w:rPr>
            <w:noProof/>
            <w:webHidden/>
          </w:rPr>
          <w:fldChar w:fldCharType="separate"/>
        </w:r>
        <w:r w:rsidR="005A256E" w:rsidRPr="000446CC">
          <w:rPr>
            <w:noProof/>
            <w:webHidden/>
          </w:rPr>
          <w:t>226</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73" w:history="1">
        <w:r w:rsidR="00402D90" w:rsidRPr="000446CC">
          <w:rPr>
            <w:rStyle w:val="af3"/>
            <w:noProof/>
            <w:color w:val="auto"/>
          </w:rPr>
          <w:t>Приложение 3</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_Toc116629073 \h </w:instrText>
        </w:r>
        <w:r w:rsidR="00402D90" w:rsidRPr="000446CC">
          <w:rPr>
            <w:noProof/>
            <w:webHidden/>
          </w:rPr>
        </w:r>
        <w:r w:rsidR="00402D90" w:rsidRPr="000446CC">
          <w:rPr>
            <w:noProof/>
            <w:webHidden/>
          </w:rPr>
          <w:fldChar w:fldCharType="separate"/>
        </w:r>
        <w:r w:rsidR="005A256E" w:rsidRPr="000446CC">
          <w:rPr>
            <w:noProof/>
            <w:webHidden/>
          </w:rPr>
          <w:t>234</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74" w:history="1">
        <w:r w:rsidR="00402D90" w:rsidRPr="000446CC">
          <w:rPr>
            <w:rStyle w:val="af3"/>
            <w:noProof/>
            <w:color w:val="auto"/>
          </w:rPr>
          <w:t>Приложение 4</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_Toc116629074 \h </w:instrText>
        </w:r>
        <w:r w:rsidR="00402D90" w:rsidRPr="000446CC">
          <w:rPr>
            <w:noProof/>
            <w:webHidden/>
          </w:rPr>
        </w:r>
        <w:r w:rsidR="00402D90" w:rsidRPr="000446CC">
          <w:rPr>
            <w:noProof/>
            <w:webHidden/>
          </w:rPr>
          <w:fldChar w:fldCharType="separate"/>
        </w:r>
        <w:r w:rsidR="005A256E" w:rsidRPr="000446CC">
          <w:rPr>
            <w:noProof/>
            <w:webHidden/>
          </w:rPr>
          <w:t>248</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75" w:history="1">
        <w:r w:rsidR="00402D90" w:rsidRPr="000446CC">
          <w:rPr>
            <w:rStyle w:val="af3"/>
            <w:noProof/>
            <w:color w:val="auto"/>
          </w:rPr>
          <w:t>Приложение 5</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_Toc116629075 \h </w:instrText>
        </w:r>
        <w:r w:rsidR="00402D90" w:rsidRPr="000446CC">
          <w:rPr>
            <w:noProof/>
            <w:webHidden/>
          </w:rPr>
        </w:r>
        <w:r w:rsidR="00402D90" w:rsidRPr="000446CC">
          <w:rPr>
            <w:noProof/>
            <w:webHidden/>
          </w:rPr>
          <w:fldChar w:fldCharType="separate"/>
        </w:r>
        <w:r w:rsidR="005A256E" w:rsidRPr="000446CC">
          <w:rPr>
            <w:noProof/>
            <w:webHidden/>
          </w:rPr>
          <w:t>250</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76" w:history="1">
        <w:r w:rsidR="00402D90" w:rsidRPr="000446CC">
          <w:rPr>
            <w:rStyle w:val="af3"/>
            <w:noProof/>
            <w:color w:val="auto"/>
          </w:rPr>
          <w:t>Приложение 6</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_Toc116629076 \h </w:instrText>
        </w:r>
        <w:r w:rsidR="00402D90" w:rsidRPr="000446CC">
          <w:rPr>
            <w:noProof/>
            <w:webHidden/>
          </w:rPr>
        </w:r>
        <w:r w:rsidR="00402D90" w:rsidRPr="000446CC">
          <w:rPr>
            <w:noProof/>
            <w:webHidden/>
          </w:rPr>
          <w:fldChar w:fldCharType="separate"/>
        </w:r>
        <w:r w:rsidR="005A256E" w:rsidRPr="000446CC">
          <w:rPr>
            <w:noProof/>
            <w:webHidden/>
          </w:rPr>
          <w:t>251</w:t>
        </w:r>
        <w:r w:rsidR="00402D90" w:rsidRPr="000446CC">
          <w:rPr>
            <w:noProof/>
            <w:webHidden/>
          </w:rPr>
          <w:fldChar w:fldCharType="end"/>
        </w:r>
      </w:hyperlink>
    </w:p>
    <w:p w:rsidR="00402D90" w:rsidRPr="000446CC" w:rsidRDefault="00286347">
      <w:pPr>
        <w:pStyle w:val="26"/>
        <w:rPr>
          <w:rFonts w:asciiTheme="minorHAnsi" w:eastAsiaTheme="minorEastAsia" w:hAnsiTheme="minorHAnsi" w:cstheme="minorBidi"/>
          <w:noProof/>
          <w:sz w:val="22"/>
          <w:szCs w:val="22"/>
        </w:rPr>
      </w:pPr>
      <w:hyperlink w:anchor="_Toc116629077" w:history="1">
        <w:r w:rsidR="00402D90" w:rsidRPr="000446CC">
          <w:rPr>
            <w:rStyle w:val="af3"/>
            <w:noProof/>
            <w:color w:val="auto"/>
          </w:rPr>
          <w:t>Приложение 7</w:t>
        </w:r>
        <w:r w:rsidR="00402D90" w:rsidRPr="000446CC">
          <w:rPr>
            <w:noProof/>
            <w:webHidden/>
          </w:rPr>
          <w:tab/>
        </w:r>
        <w:r w:rsidR="00402D90" w:rsidRPr="000446CC">
          <w:rPr>
            <w:noProof/>
            <w:webHidden/>
          </w:rPr>
          <w:fldChar w:fldCharType="begin"/>
        </w:r>
        <w:r w:rsidR="00402D90" w:rsidRPr="000446CC">
          <w:rPr>
            <w:noProof/>
            <w:webHidden/>
          </w:rPr>
          <w:instrText xml:space="preserve"> PAGEREF _Toc116629077 \h </w:instrText>
        </w:r>
        <w:r w:rsidR="00402D90" w:rsidRPr="000446CC">
          <w:rPr>
            <w:noProof/>
            <w:webHidden/>
          </w:rPr>
        </w:r>
        <w:r w:rsidR="00402D90" w:rsidRPr="000446CC">
          <w:rPr>
            <w:noProof/>
            <w:webHidden/>
          </w:rPr>
          <w:fldChar w:fldCharType="separate"/>
        </w:r>
        <w:r w:rsidR="005A256E" w:rsidRPr="000446CC">
          <w:rPr>
            <w:noProof/>
            <w:webHidden/>
          </w:rPr>
          <w:t>252</w:t>
        </w:r>
        <w:r w:rsidR="00402D90" w:rsidRPr="000446CC">
          <w:rPr>
            <w:noProof/>
            <w:webHidden/>
          </w:rPr>
          <w:fldChar w:fldCharType="end"/>
        </w:r>
      </w:hyperlink>
    </w:p>
    <w:p w:rsidR="00FA6098" w:rsidRPr="000446CC" w:rsidRDefault="003A5A1A" w:rsidP="00BB6B57">
      <w:pPr>
        <w:contextualSpacing/>
        <w:jc w:val="both"/>
        <w:rPr>
          <w:sz w:val="28"/>
        </w:rPr>
      </w:pPr>
      <w:r w:rsidRPr="000446CC">
        <w:rPr>
          <w:sz w:val="28"/>
        </w:rPr>
        <w:fldChar w:fldCharType="end"/>
      </w:r>
      <w:r w:rsidR="00FA6098" w:rsidRPr="000446CC">
        <w:rPr>
          <w:sz w:val="28"/>
        </w:rPr>
        <w:br w:type="page"/>
      </w:r>
    </w:p>
    <w:p w:rsidR="00140524" w:rsidRPr="000446CC" w:rsidRDefault="00140524" w:rsidP="00B93353">
      <w:pPr>
        <w:outlineLvl w:val="0"/>
        <w:rPr>
          <w:rFonts w:eastAsia="MS Mincho" w:cs="Tahoma"/>
          <w:bCs/>
          <w:kern w:val="32"/>
          <w:sz w:val="28"/>
          <w:szCs w:val="28"/>
          <w:lang w:eastAsia="ar-SA"/>
        </w:rPr>
      </w:pPr>
      <w:bookmarkStart w:id="1" w:name="_Toc300830476"/>
      <w:bookmarkStart w:id="2" w:name="_Toc326247187"/>
      <w:bookmarkStart w:id="3" w:name="_Toc435542655"/>
      <w:bookmarkStart w:id="4" w:name="_Toc468870095"/>
      <w:bookmarkStart w:id="5" w:name="_Toc468890960"/>
      <w:bookmarkStart w:id="6" w:name="_Toc508007652"/>
      <w:bookmarkStart w:id="7" w:name="_Toc513811786"/>
      <w:bookmarkStart w:id="8" w:name="_Toc116628996"/>
      <w:r w:rsidRPr="000446CC">
        <w:rPr>
          <w:rFonts w:eastAsia="MS Mincho" w:cs="Tahoma"/>
          <w:b/>
          <w:bCs/>
          <w:kern w:val="32"/>
          <w:sz w:val="28"/>
          <w:szCs w:val="28"/>
          <w:lang w:eastAsia="ar-SA"/>
        </w:rPr>
        <w:lastRenderedPageBreak/>
        <w:t>ВВЕДЕНИЕ</w:t>
      </w:r>
      <w:bookmarkEnd w:id="1"/>
      <w:bookmarkEnd w:id="2"/>
      <w:bookmarkEnd w:id="3"/>
      <w:bookmarkEnd w:id="4"/>
      <w:bookmarkEnd w:id="5"/>
      <w:bookmarkEnd w:id="6"/>
      <w:bookmarkEnd w:id="7"/>
      <w:bookmarkEnd w:id="8"/>
    </w:p>
    <w:p w:rsidR="003E2A9C" w:rsidRPr="000446CC" w:rsidRDefault="003E2A9C" w:rsidP="00677345">
      <w:pPr>
        <w:pStyle w:val="a4"/>
        <w:suppressAutoHyphens/>
        <w:ind w:firstLine="709"/>
        <w:rPr>
          <w:sz w:val="28"/>
          <w:szCs w:val="28"/>
        </w:rPr>
      </w:pPr>
    </w:p>
    <w:p w:rsidR="00140524" w:rsidRPr="000446CC" w:rsidRDefault="00140524" w:rsidP="0093158D">
      <w:pPr>
        <w:pStyle w:val="a4"/>
        <w:suppressAutoHyphens/>
        <w:ind w:firstLine="709"/>
        <w:rPr>
          <w:sz w:val="28"/>
          <w:szCs w:val="28"/>
        </w:rPr>
      </w:pPr>
      <w:r w:rsidRPr="000446CC">
        <w:rPr>
          <w:sz w:val="28"/>
          <w:szCs w:val="28"/>
        </w:rPr>
        <w:t xml:space="preserve">Лесохозяйственный регламент </w:t>
      </w:r>
      <w:r w:rsidR="001753F3" w:rsidRPr="000446CC">
        <w:rPr>
          <w:sz w:val="28"/>
          <w:szCs w:val="28"/>
        </w:rPr>
        <w:t>Кузедеевского</w:t>
      </w:r>
      <w:r w:rsidRPr="000446CC">
        <w:rPr>
          <w:sz w:val="28"/>
          <w:szCs w:val="28"/>
        </w:rPr>
        <w:t xml:space="preserve"> лесничества (далее – Регламент) разработан в соответствии с Лесным кодексом Российской Федерации </w:t>
      </w:r>
      <w:r w:rsidR="00414E1D" w:rsidRPr="000446CC">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0446CC">
        <w:rPr>
          <w:sz w:val="28"/>
          <w:szCs w:val="28"/>
        </w:rPr>
        <w:t xml:space="preserve"> №</w:t>
      </w:r>
      <w:r w:rsidR="00E22AC3" w:rsidRPr="000446CC">
        <w:rPr>
          <w:sz w:val="28"/>
          <w:szCs w:val="28"/>
        </w:rPr>
        <w:t> </w:t>
      </w:r>
      <w:r w:rsidR="00414E1D" w:rsidRPr="000446CC">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0446CC">
        <w:rPr>
          <w:sz w:val="28"/>
          <w:szCs w:val="28"/>
        </w:rPr>
        <w:t>,</w:t>
      </w:r>
      <w:r w:rsidR="00414E1D" w:rsidRPr="000446CC">
        <w:rPr>
          <w:sz w:val="28"/>
          <w:szCs w:val="28"/>
        </w:rPr>
        <w:t xml:space="preserve"> – Минприроды России, Приказ Минприроды России от 27 февраля 2017 года</w:t>
      </w:r>
      <w:r w:rsidR="00B9354D" w:rsidRPr="000446CC">
        <w:rPr>
          <w:sz w:val="28"/>
          <w:szCs w:val="28"/>
        </w:rPr>
        <w:t xml:space="preserve"> №</w:t>
      </w:r>
      <w:r w:rsidR="00E22AC3" w:rsidRPr="000446CC">
        <w:rPr>
          <w:sz w:val="28"/>
          <w:szCs w:val="28"/>
        </w:rPr>
        <w:t> </w:t>
      </w:r>
      <w:r w:rsidR="00414E1D" w:rsidRPr="000446CC">
        <w:rPr>
          <w:sz w:val="28"/>
          <w:szCs w:val="28"/>
        </w:rPr>
        <w:t>72).</w:t>
      </w:r>
    </w:p>
    <w:p w:rsidR="007057A1" w:rsidRPr="000446CC" w:rsidRDefault="007057A1" w:rsidP="007057A1">
      <w:pPr>
        <w:pStyle w:val="a4"/>
        <w:suppressAutoHyphens/>
        <w:ind w:firstLine="709"/>
        <w:rPr>
          <w:sz w:val="28"/>
          <w:szCs w:val="28"/>
        </w:rPr>
      </w:pPr>
      <w:r w:rsidRPr="000446CC">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1753F3" w:rsidRPr="000446CC">
        <w:rPr>
          <w:sz w:val="28"/>
          <w:szCs w:val="28"/>
        </w:rPr>
        <w:t>Кузедеевского</w:t>
      </w:r>
      <w:r w:rsidRPr="000446CC">
        <w:rPr>
          <w:sz w:val="28"/>
          <w:szCs w:val="28"/>
        </w:rPr>
        <w:t xml:space="preserve"> лесничества</w:t>
      </w:r>
      <w:r w:rsidR="001720AD" w:rsidRPr="000446CC">
        <w:rPr>
          <w:sz w:val="28"/>
          <w:szCs w:val="28"/>
        </w:rPr>
        <w:t xml:space="preserve"> </w:t>
      </w:r>
      <w:r w:rsidRPr="000446CC">
        <w:rPr>
          <w:sz w:val="28"/>
          <w:szCs w:val="28"/>
        </w:rPr>
        <w:t xml:space="preserve">на территории </w:t>
      </w:r>
      <w:r w:rsidR="00FA6098" w:rsidRPr="000446CC">
        <w:rPr>
          <w:sz w:val="28"/>
          <w:szCs w:val="28"/>
        </w:rPr>
        <w:t>Кемеровско</w:t>
      </w:r>
      <w:r w:rsidR="00E15C9D" w:rsidRPr="000446CC">
        <w:rPr>
          <w:sz w:val="28"/>
          <w:szCs w:val="28"/>
        </w:rPr>
        <w:t>й</w:t>
      </w:r>
      <w:r w:rsidR="00F3089A" w:rsidRPr="000446CC">
        <w:rPr>
          <w:sz w:val="28"/>
          <w:szCs w:val="28"/>
        </w:rPr>
        <w:t xml:space="preserve"> области - Кузбасса</w:t>
      </w:r>
      <w:r w:rsidRPr="000446CC">
        <w:rPr>
          <w:sz w:val="28"/>
          <w:szCs w:val="28"/>
        </w:rPr>
        <w:t>.</w:t>
      </w:r>
    </w:p>
    <w:p w:rsidR="007057A1" w:rsidRPr="000446CC" w:rsidRDefault="007057A1" w:rsidP="007057A1">
      <w:pPr>
        <w:pStyle w:val="a4"/>
        <w:suppressAutoHyphens/>
        <w:ind w:firstLine="709"/>
        <w:rPr>
          <w:sz w:val="28"/>
          <w:szCs w:val="28"/>
        </w:rPr>
      </w:pPr>
      <w:r w:rsidRPr="000446CC">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0446CC">
        <w:rPr>
          <w:sz w:val="28"/>
          <w:szCs w:val="28"/>
        </w:rPr>
        <w:t xml:space="preserve">итории </w:t>
      </w:r>
      <w:r w:rsidR="001753F3" w:rsidRPr="000446CC">
        <w:rPr>
          <w:sz w:val="28"/>
          <w:szCs w:val="28"/>
        </w:rPr>
        <w:t>Кузедеевского</w:t>
      </w:r>
      <w:r w:rsidR="00C76948" w:rsidRPr="000446CC">
        <w:rPr>
          <w:sz w:val="28"/>
          <w:szCs w:val="28"/>
        </w:rPr>
        <w:t xml:space="preserve"> лесничества.</w:t>
      </w:r>
    </w:p>
    <w:p w:rsidR="007057A1" w:rsidRPr="000446CC" w:rsidRDefault="007057A1" w:rsidP="007057A1">
      <w:pPr>
        <w:pStyle w:val="a4"/>
        <w:suppressAutoHyphens/>
        <w:ind w:firstLine="709"/>
        <w:rPr>
          <w:sz w:val="28"/>
          <w:szCs w:val="28"/>
        </w:rPr>
      </w:pPr>
      <w:r w:rsidRPr="000446CC">
        <w:rPr>
          <w:sz w:val="28"/>
          <w:szCs w:val="28"/>
        </w:rPr>
        <w:t>Реализация Регламента</w:t>
      </w:r>
      <w:r w:rsidR="00AB321E" w:rsidRPr="000446CC">
        <w:rPr>
          <w:sz w:val="28"/>
          <w:szCs w:val="28"/>
        </w:rPr>
        <w:t xml:space="preserve"> </w:t>
      </w:r>
      <w:r w:rsidRPr="000446CC">
        <w:rPr>
          <w:sz w:val="28"/>
          <w:szCs w:val="28"/>
        </w:rPr>
        <w:t xml:space="preserve">осуществляется лицами, использующими леса, расположенные в границах </w:t>
      </w:r>
      <w:r w:rsidR="001753F3" w:rsidRPr="000446CC">
        <w:rPr>
          <w:sz w:val="28"/>
          <w:szCs w:val="28"/>
        </w:rPr>
        <w:t>Кузедеевского</w:t>
      </w:r>
      <w:r w:rsidRPr="000446CC">
        <w:rPr>
          <w:sz w:val="28"/>
          <w:szCs w:val="28"/>
        </w:rPr>
        <w:t xml:space="preserve"> лесничества, а также исполнительными органами государственной власти </w:t>
      </w:r>
      <w:r w:rsidR="00FA6098" w:rsidRPr="000446CC">
        <w:rPr>
          <w:sz w:val="28"/>
          <w:szCs w:val="28"/>
        </w:rPr>
        <w:t>Кемеровско</w:t>
      </w:r>
      <w:r w:rsidR="000D68AD" w:rsidRPr="000446CC">
        <w:rPr>
          <w:sz w:val="28"/>
          <w:szCs w:val="28"/>
        </w:rPr>
        <w:t>й</w:t>
      </w:r>
      <w:r w:rsidR="00FA6098" w:rsidRPr="000446CC">
        <w:rPr>
          <w:sz w:val="28"/>
          <w:szCs w:val="28"/>
        </w:rPr>
        <w:t xml:space="preserve"> области</w:t>
      </w:r>
      <w:r w:rsidR="00F3089A" w:rsidRPr="000446CC">
        <w:rPr>
          <w:sz w:val="28"/>
          <w:szCs w:val="28"/>
        </w:rPr>
        <w:t xml:space="preserve"> - Кузбасса</w:t>
      </w:r>
      <w:r w:rsidRPr="000446CC">
        <w:rPr>
          <w:sz w:val="28"/>
          <w:szCs w:val="28"/>
        </w:rPr>
        <w:t xml:space="preserve"> при организации использования, охраны, защиты и воспроизводства лесов. </w:t>
      </w:r>
    </w:p>
    <w:p w:rsidR="00416151" w:rsidRPr="000446CC" w:rsidRDefault="00416151" w:rsidP="00416151">
      <w:pPr>
        <w:pStyle w:val="a4"/>
        <w:ind w:firstLine="709"/>
        <w:rPr>
          <w:sz w:val="28"/>
          <w:szCs w:val="28"/>
        </w:rPr>
      </w:pPr>
      <w:r w:rsidRPr="000446CC">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1753F3" w:rsidRPr="000446CC">
        <w:rPr>
          <w:sz w:val="28"/>
          <w:szCs w:val="28"/>
        </w:rPr>
        <w:t>Кузедеевского</w:t>
      </w:r>
      <w:r w:rsidRPr="000446CC">
        <w:rPr>
          <w:sz w:val="28"/>
          <w:szCs w:val="28"/>
        </w:rPr>
        <w:t xml:space="preserve"> лесничества (статья 87 Лесного кодекса РФ).</w:t>
      </w:r>
    </w:p>
    <w:p w:rsidR="00416151" w:rsidRPr="000446CC" w:rsidRDefault="00416151" w:rsidP="00416151">
      <w:pPr>
        <w:pStyle w:val="a4"/>
        <w:ind w:firstLine="709"/>
        <w:rPr>
          <w:sz w:val="28"/>
          <w:szCs w:val="28"/>
        </w:rPr>
      </w:pPr>
      <w:bookmarkStart w:id="9" w:name="edit_2015_111"/>
      <w:bookmarkEnd w:id="9"/>
      <w:r w:rsidRPr="000446CC">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w:t>
      </w:r>
      <w:r w:rsidR="008E7BE6" w:rsidRPr="000446CC">
        <w:rPr>
          <w:sz w:val="28"/>
          <w:szCs w:val="28"/>
        </w:rPr>
        <w:t>тками (статьи 24, 51, 60.1, 60.</w:t>
      </w:r>
      <w:r w:rsidRPr="000446CC">
        <w:rPr>
          <w:sz w:val="28"/>
          <w:szCs w:val="28"/>
        </w:rPr>
        <w:t>2, 61 Лесного кодекса РФ).</w:t>
      </w:r>
    </w:p>
    <w:p w:rsidR="007057A1" w:rsidRPr="000446CC" w:rsidRDefault="007057A1" w:rsidP="007057A1">
      <w:pPr>
        <w:suppressAutoHyphens/>
        <w:ind w:firstLine="709"/>
        <w:jc w:val="both"/>
        <w:rPr>
          <w:sz w:val="28"/>
          <w:szCs w:val="28"/>
        </w:rPr>
      </w:pPr>
      <w:r w:rsidRPr="000446CC">
        <w:rPr>
          <w:sz w:val="28"/>
          <w:szCs w:val="28"/>
        </w:rPr>
        <w:t>Регламент при организации использования, охраны, защиты, воспроизводства лесов должен обеспечивать:</w:t>
      </w:r>
    </w:p>
    <w:p w:rsidR="00D70F7C" w:rsidRPr="000446CC" w:rsidRDefault="00D70F7C" w:rsidP="00D70F7C">
      <w:pPr>
        <w:ind w:firstLine="709"/>
        <w:jc w:val="both"/>
        <w:rPr>
          <w:sz w:val="28"/>
          <w:szCs w:val="28"/>
        </w:rPr>
      </w:pPr>
      <w:r w:rsidRPr="000446CC">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0446CC" w:rsidRDefault="00D70F7C" w:rsidP="00D70F7C">
      <w:pPr>
        <w:ind w:firstLine="709"/>
        <w:jc w:val="both"/>
        <w:rPr>
          <w:sz w:val="28"/>
          <w:szCs w:val="28"/>
        </w:rPr>
      </w:pPr>
      <w:r w:rsidRPr="000446CC">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0446CC" w:rsidRDefault="00D70F7C" w:rsidP="00D70F7C">
      <w:pPr>
        <w:ind w:firstLine="709"/>
        <w:jc w:val="both"/>
        <w:rPr>
          <w:sz w:val="28"/>
          <w:szCs w:val="28"/>
        </w:rPr>
      </w:pPr>
      <w:r w:rsidRPr="000446CC">
        <w:rPr>
          <w:sz w:val="28"/>
          <w:szCs w:val="28"/>
        </w:rPr>
        <w:lastRenderedPageBreak/>
        <w:t>воспроизводство, улучшение породного состава и качества лесов, повышение их продуктивности, их охрану и защиту;</w:t>
      </w:r>
    </w:p>
    <w:p w:rsidR="00D70F7C" w:rsidRPr="000446CC" w:rsidRDefault="00D70F7C" w:rsidP="00D70F7C">
      <w:pPr>
        <w:ind w:firstLine="709"/>
        <w:jc w:val="both"/>
        <w:rPr>
          <w:sz w:val="28"/>
          <w:szCs w:val="28"/>
        </w:rPr>
      </w:pPr>
      <w:r w:rsidRPr="000446CC">
        <w:rPr>
          <w:sz w:val="28"/>
          <w:szCs w:val="28"/>
        </w:rPr>
        <w:t>рациональное использование земель лесного фонда;</w:t>
      </w:r>
    </w:p>
    <w:p w:rsidR="00D70F7C" w:rsidRPr="000446CC" w:rsidRDefault="00D70F7C" w:rsidP="00D70F7C">
      <w:pPr>
        <w:ind w:firstLine="709"/>
        <w:jc w:val="both"/>
        <w:rPr>
          <w:sz w:val="28"/>
          <w:szCs w:val="28"/>
        </w:rPr>
      </w:pPr>
      <w:r w:rsidRPr="000446CC">
        <w:rPr>
          <w:sz w:val="28"/>
          <w:szCs w:val="28"/>
        </w:rPr>
        <w:t xml:space="preserve">повышение эффективности освоения лесов на основе единой технической политики; </w:t>
      </w:r>
    </w:p>
    <w:p w:rsidR="00D70F7C" w:rsidRPr="000446CC" w:rsidRDefault="00D70F7C" w:rsidP="00D70F7C">
      <w:pPr>
        <w:ind w:firstLine="709"/>
        <w:jc w:val="both"/>
        <w:rPr>
          <w:sz w:val="28"/>
          <w:szCs w:val="28"/>
        </w:rPr>
      </w:pPr>
      <w:r w:rsidRPr="000446CC">
        <w:rPr>
          <w:sz w:val="28"/>
          <w:szCs w:val="28"/>
        </w:rPr>
        <w:t>использование достижений науки, техники и передового опыта;</w:t>
      </w:r>
    </w:p>
    <w:p w:rsidR="00D70F7C" w:rsidRPr="000446CC" w:rsidRDefault="00D70F7C" w:rsidP="00D70F7C">
      <w:pPr>
        <w:ind w:firstLine="709"/>
        <w:jc w:val="both"/>
        <w:rPr>
          <w:sz w:val="28"/>
          <w:szCs w:val="28"/>
        </w:rPr>
      </w:pPr>
      <w:r w:rsidRPr="000446CC">
        <w:rPr>
          <w:sz w:val="28"/>
          <w:szCs w:val="28"/>
        </w:rPr>
        <w:t xml:space="preserve">сохранение биологического разнообразия лесов; </w:t>
      </w:r>
    </w:p>
    <w:p w:rsidR="00D70F7C" w:rsidRPr="000446CC" w:rsidRDefault="00D70F7C" w:rsidP="00D70F7C">
      <w:pPr>
        <w:pStyle w:val="a4"/>
        <w:ind w:firstLine="709"/>
        <w:rPr>
          <w:sz w:val="28"/>
          <w:szCs w:val="28"/>
        </w:rPr>
      </w:pPr>
      <w:r w:rsidRPr="000446CC">
        <w:rPr>
          <w:sz w:val="28"/>
          <w:szCs w:val="28"/>
        </w:rPr>
        <w:t>сохранение объектов историко-культурного и природного наследия</w:t>
      </w:r>
      <w:r w:rsidR="00302EC7" w:rsidRPr="000446CC">
        <w:rPr>
          <w:sz w:val="28"/>
          <w:szCs w:val="28"/>
        </w:rPr>
        <w:t>.</w:t>
      </w:r>
    </w:p>
    <w:p w:rsidR="0093158D" w:rsidRPr="000446CC" w:rsidRDefault="0093158D" w:rsidP="0093158D">
      <w:pPr>
        <w:pStyle w:val="a4"/>
        <w:ind w:firstLine="709"/>
        <w:rPr>
          <w:sz w:val="28"/>
          <w:szCs w:val="28"/>
        </w:rPr>
      </w:pPr>
      <w:r w:rsidRPr="000446CC">
        <w:rPr>
          <w:sz w:val="28"/>
          <w:szCs w:val="28"/>
        </w:rPr>
        <w:t>Приказом Минприроды России от 27 февраля 2017 года</w:t>
      </w:r>
      <w:r w:rsidR="00B9354D" w:rsidRPr="000446CC">
        <w:rPr>
          <w:sz w:val="28"/>
          <w:szCs w:val="28"/>
        </w:rPr>
        <w:t xml:space="preserve"> №</w:t>
      </w:r>
      <w:r w:rsidR="00E22AC3" w:rsidRPr="000446CC">
        <w:rPr>
          <w:sz w:val="28"/>
          <w:szCs w:val="28"/>
        </w:rPr>
        <w:t> </w:t>
      </w:r>
      <w:r w:rsidRPr="000446CC">
        <w:rPr>
          <w:sz w:val="28"/>
          <w:szCs w:val="28"/>
        </w:rPr>
        <w:t>72 определен порядок внесения изменений в Регламент.</w:t>
      </w:r>
    </w:p>
    <w:p w:rsidR="007057A1" w:rsidRPr="000446CC" w:rsidRDefault="007057A1" w:rsidP="007057A1">
      <w:pPr>
        <w:pStyle w:val="a4"/>
        <w:suppressAutoHyphens/>
        <w:ind w:firstLine="709"/>
        <w:rPr>
          <w:sz w:val="28"/>
          <w:szCs w:val="28"/>
        </w:rPr>
      </w:pPr>
      <w:r w:rsidRPr="000446CC">
        <w:rPr>
          <w:sz w:val="28"/>
          <w:szCs w:val="28"/>
        </w:rPr>
        <w:t>Внесение изменений допускается в случаях:</w:t>
      </w:r>
    </w:p>
    <w:p w:rsidR="00416151" w:rsidRPr="000446CC" w:rsidRDefault="00416151" w:rsidP="00416151">
      <w:pPr>
        <w:pStyle w:val="a4"/>
        <w:ind w:firstLine="709"/>
        <w:rPr>
          <w:sz w:val="28"/>
          <w:szCs w:val="28"/>
        </w:rPr>
      </w:pPr>
      <w:r w:rsidRPr="000446CC">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0446CC">
        <w:rPr>
          <w:sz w:val="28"/>
          <w:szCs w:val="28"/>
        </w:rPr>
        <w:t>,</w:t>
      </w:r>
      <w:r w:rsidRPr="000446CC">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0446CC" w:rsidRDefault="00416151" w:rsidP="00416151">
      <w:pPr>
        <w:pStyle w:val="a4"/>
        <w:ind w:firstLine="709"/>
        <w:rPr>
          <w:sz w:val="28"/>
          <w:szCs w:val="28"/>
        </w:rPr>
      </w:pPr>
      <w:r w:rsidRPr="000446CC">
        <w:rPr>
          <w:sz w:val="28"/>
          <w:szCs w:val="28"/>
        </w:rPr>
        <w:t>принятия или изменения нормативных правовых актов в области лесных отношений;</w:t>
      </w:r>
    </w:p>
    <w:p w:rsidR="00416151" w:rsidRPr="000446CC" w:rsidRDefault="00416151" w:rsidP="00416151">
      <w:pPr>
        <w:pStyle w:val="a4"/>
        <w:ind w:firstLine="709"/>
        <w:rPr>
          <w:sz w:val="28"/>
          <w:szCs w:val="28"/>
        </w:rPr>
      </w:pPr>
      <w:r w:rsidRPr="000446CC">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0446CC" w:rsidRDefault="00416151" w:rsidP="00416151">
      <w:pPr>
        <w:pStyle w:val="a4"/>
        <w:ind w:firstLine="709"/>
        <w:rPr>
          <w:sz w:val="28"/>
          <w:szCs w:val="28"/>
        </w:rPr>
      </w:pPr>
      <w:r w:rsidRPr="000446CC">
        <w:rPr>
          <w:sz w:val="28"/>
          <w:szCs w:val="28"/>
        </w:rPr>
        <w:t>выявления технических ошибок.</w:t>
      </w:r>
    </w:p>
    <w:p w:rsidR="006B00F7" w:rsidRPr="000446CC" w:rsidRDefault="006B00F7" w:rsidP="00416151">
      <w:pPr>
        <w:pStyle w:val="a4"/>
        <w:ind w:firstLine="709"/>
        <w:rPr>
          <w:sz w:val="28"/>
          <w:szCs w:val="28"/>
        </w:rPr>
      </w:pPr>
    </w:p>
    <w:p w:rsidR="00416151" w:rsidRPr="000446CC" w:rsidRDefault="00416151" w:rsidP="00416151">
      <w:pPr>
        <w:pStyle w:val="a4"/>
        <w:ind w:firstLine="709"/>
        <w:rPr>
          <w:sz w:val="28"/>
          <w:szCs w:val="28"/>
        </w:rPr>
      </w:pPr>
      <w:r w:rsidRPr="000446CC">
        <w:rPr>
          <w:sz w:val="28"/>
          <w:szCs w:val="28"/>
        </w:rPr>
        <w:t xml:space="preserve">В Регламенте в отношении лесов, расположенных в границах </w:t>
      </w:r>
      <w:r w:rsidR="001753F3" w:rsidRPr="000446CC">
        <w:rPr>
          <w:sz w:val="28"/>
          <w:szCs w:val="28"/>
        </w:rPr>
        <w:t>Кузедеевского</w:t>
      </w:r>
      <w:r w:rsidRPr="000446CC">
        <w:rPr>
          <w:sz w:val="28"/>
          <w:szCs w:val="28"/>
        </w:rPr>
        <w:t xml:space="preserve"> лесничества, в соответствии со статьей 25, частью 5 статьи 87 Лесного кодекса РФ установлены:</w:t>
      </w:r>
    </w:p>
    <w:p w:rsidR="00416151" w:rsidRPr="000446CC" w:rsidRDefault="00416151" w:rsidP="00416151">
      <w:pPr>
        <w:pStyle w:val="a4"/>
        <w:ind w:firstLine="709"/>
        <w:rPr>
          <w:sz w:val="28"/>
          <w:szCs w:val="28"/>
        </w:rPr>
      </w:pPr>
      <w:r w:rsidRPr="000446CC">
        <w:rPr>
          <w:sz w:val="28"/>
          <w:szCs w:val="28"/>
        </w:rPr>
        <w:t>1. Виды разрешенного использования лесов:</w:t>
      </w:r>
    </w:p>
    <w:p w:rsidR="00416151" w:rsidRPr="000446CC" w:rsidRDefault="001273F3" w:rsidP="00416151">
      <w:pPr>
        <w:pStyle w:val="a4"/>
        <w:ind w:firstLine="709"/>
        <w:rPr>
          <w:sz w:val="28"/>
          <w:szCs w:val="28"/>
        </w:rPr>
      </w:pPr>
      <w:r w:rsidRPr="000446CC">
        <w:rPr>
          <w:sz w:val="28"/>
          <w:szCs w:val="28"/>
        </w:rPr>
        <w:t xml:space="preserve">1) </w:t>
      </w:r>
      <w:r w:rsidR="00416151" w:rsidRPr="000446CC">
        <w:rPr>
          <w:sz w:val="28"/>
          <w:szCs w:val="28"/>
        </w:rPr>
        <w:t>заготовка древесины;</w:t>
      </w:r>
    </w:p>
    <w:p w:rsidR="00416151" w:rsidRPr="000446CC" w:rsidRDefault="001273F3" w:rsidP="00416151">
      <w:pPr>
        <w:pStyle w:val="a4"/>
        <w:ind w:firstLine="709"/>
        <w:rPr>
          <w:sz w:val="28"/>
          <w:szCs w:val="28"/>
        </w:rPr>
      </w:pPr>
      <w:r w:rsidRPr="000446CC">
        <w:rPr>
          <w:sz w:val="28"/>
          <w:szCs w:val="28"/>
        </w:rPr>
        <w:t xml:space="preserve">2) </w:t>
      </w:r>
      <w:r w:rsidR="00416151" w:rsidRPr="000446CC">
        <w:rPr>
          <w:sz w:val="28"/>
          <w:szCs w:val="28"/>
        </w:rPr>
        <w:t>заготовка живицы;</w:t>
      </w:r>
    </w:p>
    <w:p w:rsidR="00416151" w:rsidRPr="000446CC" w:rsidRDefault="001273F3" w:rsidP="00416151">
      <w:pPr>
        <w:pStyle w:val="a4"/>
        <w:ind w:firstLine="709"/>
        <w:rPr>
          <w:sz w:val="28"/>
          <w:szCs w:val="28"/>
        </w:rPr>
      </w:pPr>
      <w:r w:rsidRPr="000446CC">
        <w:rPr>
          <w:sz w:val="28"/>
          <w:szCs w:val="28"/>
        </w:rPr>
        <w:t xml:space="preserve">3) </w:t>
      </w:r>
      <w:r w:rsidR="00416151" w:rsidRPr="000446CC">
        <w:rPr>
          <w:sz w:val="28"/>
          <w:szCs w:val="28"/>
        </w:rPr>
        <w:t>заготовка и сбор недревесных лесных ресурсов;</w:t>
      </w:r>
    </w:p>
    <w:p w:rsidR="00416151" w:rsidRPr="000446CC" w:rsidRDefault="001273F3" w:rsidP="00416151">
      <w:pPr>
        <w:pStyle w:val="a4"/>
        <w:ind w:firstLine="709"/>
        <w:rPr>
          <w:sz w:val="28"/>
          <w:szCs w:val="28"/>
        </w:rPr>
      </w:pPr>
      <w:r w:rsidRPr="000446CC">
        <w:rPr>
          <w:sz w:val="28"/>
          <w:szCs w:val="28"/>
        </w:rPr>
        <w:t xml:space="preserve">4) </w:t>
      </w:r>
      <w:r w:rsidR="00416151" w:rsidRPr="000446CC">
        <w:rPr>
          <w:sz w:val="28"/>
          <w:szCs w:val="28"/>
        </w:rPr>
        <w:t>заготовка пищевых лесных ресурсов и сбор лекарственных растений;</w:t>
      </w:r>
    </w:p>
    <w:p w:rsidR="00416151" w:rsidRPr="000446CC" w:rsidRDefault="001273F3" w:rsidP="00416151">
      <w:pPr>
        <w:pStyle w:val="a4"/>
        <w:ind w:firstLine="709"/>
        <w:rPr>
          <w:sz w:val="28"/>
          <w:szCs w:val="28"/>
        </w:rPr>
      </w:pPr>
      <w:proofErr w:type="gramStart"/>
      <w:r w:rsidRPr="000446CC">
        <w:rPr>
          <w:sz w:val="28"/>
          <w:szCs w:val="28"/>
        </w:rPr>
        <w:t>5)</w:t>
      </w:r>
      <w:r w:rsidR="00416151" w:rsidRPr="000446CC">
        <w:rPr>
          <w:sz w:val="28"/>
          <w:szCs w:val="28"/>
        </w:rPr>
        <w:t>осуществление</w:t>
      </w:r>
      <w:proofErr w:type="gramEnd"/>
      <w:r w:rsidR="00416151" w:rsidRPr="000446CC">
        <w:rPr>
          <w:sz w:val="28"/>
          <w:szCs w:val="28"/>
        </w:rPr>
        <w:t xml:space="preserve"> видов деятельности в сфере охотничьего хозяйства;</w:t>
      </w:r>
    </w:p>
    <w:p w:rsidR="00416151" w:rsidRPr="000446CC" w:rsidRDefault="001273F3" w:rsidP="00416151">
      <w:pPr>
        <w:pStyle w:val="a4"/>
        <w:ind w:firstLine="709"/>
        <w:rPr>
          <w:sz w:val="28"/>
          <w:szCs w:val="28"/>
        </w:rPr>
      </w:pPr>
      <w:r w:rsidRPr="000446CC">
        <w:rPr>
          <w:sz w:val="28"/>
          <w:szCs w:val="28"/>
        </w:rPr>
        <w:t xml:space="preserve">6) </w:t>
      </w:r>
      <w:r w:rsidR="00416151" w:rsidRPr="000446CC">
        <w:rPr>
          <w:sz w:val="28"/>
          <w:szCs w:val="28"/>
        </w:rPr>
        <w:t>ведение сельского хозяйства;</w:t>
      </w:r>
    </w:p>
    <w:p w:rsidR="001273F3" w:rsidRPr="000446CC" w:rsidRDefault="001273F3" w:rsidP="00416151">
      <w:pPr>
        <w:pStyle w:val="a4"/>
        <w:ind w:firstLine="709"/>
        <w:rPr>
          <w:sz w:val="28"/>
          <w:szCs w:val="28"/>
        </w:rPr>
      </w:pPr>
      <w:r w:rsidRPr="000446CC">
        <w:rPr>
          <w:sz w:val="28"/>
          <w:szCs w:val="28"/>
        </w:rPr>
        <w:t>6.1) осуществление рыболовства, за исключением любительского рыболовства;</w:t>
      </w:r>
    </w:p>
    <w:p w:rsidR="00416151" w:rsidRPr="000446CC" w:rsidRDefault="001273F3" w:rsidP="00416151">
      <w:pPr>
        <w:pStyle w:val="a4"/>
        <w:ind w:firstLine="709"/>
        <w:rPr>
          <w:sz w:val="28"/>
          <w:szCs w:val="28"/>
        </w:rPr>
      </w:pPr>
      <w:proofErr w:type="gramStart"/>
      <w:r w:rsidRPr="000446CC">
        <w:rPr>
          <w:sz w:val="28"/>
          <w:szCs w:val="28"/>
        </w:rPr>
        <w:t>7)</w:t>
      </w:r>
      <w:r w:rsidR="00416151" w:rsidRPr="000446CC">
        <w:rPr>
          <w:sz w:val="28"/>
          <w:szCs w:val="28"/>
        </w:rPr>
        <w:t>осуществление</w:t>
      </w:r>
      <w:proofErr w:type="gramEnd"/>
      <w:r w:rsidR="00416151" w:rsidRPr="000446CC">
        <w:rPr>
          <w:sz w:val="28"/>
          <w:szCs w:val="28"/>
        </w:rPr>
        <w:t xml:space="preserve"> научно-исследовательской деятельности, образовательной деятельности;</w:t>
      </w:r>
    </w:p>
    <w:p w:rsidR="00416151" w:rsidRPr="000446CC" w:rsidRDefault="001273F3" w:rsidP="00416151">
      <w:pPr>
        <w:pStyle w:val="a4"/>
        <w:ind w:firstLine="709"/>
        <w:rPr>
          <w:sz w:val="28"/>
          <w:szCs w:val="28"/>
        </w:rPr>
      </w:pPr>
      <w:r w:rsidRPr="000446CC">
        <w:rPr>
          <w:sz w:val="28"/>
          <w:szCs w:val="28"/>
        </w:rPr>
        <w:t xml:space="preserve">8) </w:t>
      </w:r>
      <w:r w:rsidR="00416151" w:rsidRPr="000446CC">
        <w:rPr>
          <w:sz w:val="28"/>
          <w:szCs w:val="28"/>
        </w:rPr>
        <w:t>осуществление рекреационной деятельности;</w:t>
      </w:r>
    </w:p>
    <w:p w:rsidR="00416151" w:rsidRPr="000446CC" w:rsidRDefault="001273F3" w:rsidP="00416151">
      <w:pPr>
        <w:pStyle w:val="a4"/>
        <w:ind w:firstLine="709"/>
        <w:rPr>
          <w:sz w:val="28"/>
          <w:szCs w:val="28"/>
        </w:rPr>
      </w:pPr>
      <w:r w:rsidRPr="000446CC">
        <w:rPr>
          <w:sz w:val="28"/>
          <w:szCs w:val="28"/>
        </w:rPr>
        <w:t xml:space="preserve">9) </w:t>
      </w:r>
      <w:r w:rsidR="00416151" w:rsidRPr="000446CC">
        <w:rPr>
          <w:sz w:val="28"/>
          <w:szCs w:val="28"/>
        </w:rPr>
        <w:t>создание лесных плантаций и их эксплуатация;</w:t>
      </w:r>
    </w:p>
    <w:p w:rsidR="00416151" w:rsidRPr="000446CC" w:rsidRDefault="001273F3" w:rsidP="00416151">
      <w:pPr>
        <w:pStyle w:val="a4"/>
        <w:ind w:firstLine="709"/>
        <w:rPr>
          <w:sz w:val="28"/>
          <w:szCs w:val="28"/>
        </w:rPr>
      </w:pPr>
      <w:r w:rsidRPr="000446CC">
        <w:rPr>
          <w:sz w:val="28"/>
          <w:szCs w:val="28"/>
        </w:rPr>
        <w:t xml:space="preserve">10) </w:t>
      </w:r>
      <w:r w:rsidR="00416151" w:rsidRPr="000446CC">
        <w:rPr>
          <w:sz w:val="28"/>
          <w:szCs w:val="28"/>
        </w:rPr>
        <w:t>выращивание лесных плодовых, ягодных, декоративных растений, лекарственных растений;</w:t>
      </w:r>
    </w:p>
    <w:p w:rsidR="001273F3" w:rsidRPr="000446CC" w:rsidRDefault="001273F3" w:rsidP="001273F3">
      <w:pPr>
        <w:pStyle w:val="a4"/>
        <w:ind w:firstLine="709"/>
        <w:rPr>
          <w:sz w:val="28"/>
          <w:szCs w:val="28"/>
        </w:rPr>
      </w:pPr>
      <w:r w:rsidRPr="000446CC">
        <w:rPr>
          <w:sz w:val="28"/>
          <w:szCs w:val="28"/>
        </w:rPr>
        <w:t>10.1) создание лесных питомников и их эксплуатация;</w:t>
      </w:r>
    </w:p>
    <w:p w:rsidR="001273F3" w:rsidRPr="000446CC" w:rsidRDefault="001273F3" w:rsidP="001273F3">
      <w:pPr>
        <w:pStyle w:val="a4"/>
        <w:ind w:firstLine="709"/>
        <w:rPr>
          <w:sz w:val="28"/>
          <w:szCs w:val="28"/>
        </w:rPr>
      </w:pPr>
      <w:r w:rsidRPr="000446CC">
        <w:rPr>
          <w:sz w:val="28"/>
          <w:szCs w:val="28"/>
        </w:rPr>
        <w:t>11) осуществление геологического изучения недр, разведка и добыча полезных ископаемых;</w:t>
      </w:r>
    </w:p>
    <w:p w:rsidR="001273F3" w:rsidRPr="000446CC" w:rsidRDefault="001273F3" w:rsidP="00416151">
      <w:pPr>
        <w:pStyle w:val="a4"/>
        <w:ind w:firstLine="709"/>
        <w:rPr>
          <w:sz w:val="28"/>
          <w:szCs w:val="28"/>
        </w:rPr>
      </w:pPr>
      <w:r w:rsidRPr="000446CC">
        <w:rPr>
          <w:sz w:val="28"/>
          <w:szCs w:val="28"/>
        </w:rPr>
        <w:lastRenderedPageBreak/>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416151" w:rsidRPr="000446CC" w:rsidRDefault="00C17E1C" w:rsidP="00416151">
      <w:pPr>
        <w:pStyle w:val="a4"/>
        <w:ind w:firstLine="709"/>
        <w:rPr>
          <w:sz w:val="28"/>
          <w:szCs w:val="28"/>
        </w:rPr>
      </w:pPr>
      <w:r w:rsidRPr="000446CC">
        <w:rPr>
          <w:sz w:val="28"/>
          <w:szCs w:val="28"/>
        </w:rPr>
        <w:t xml:space="preserve">13) </w:t>
      </w:r>
      <w:r w:rsidR="00416151" w:rsidRPr="000446CC">
        <w:rPr>
          <w:sz w:val="28"/>
          <w:szCs w:val="28"/>
        </w:rPr>
        <w:t>строительство, реконструкция, эксплуатация линейных объектов;</w:t>
      </w:r>
    </w:p>
    <w:p w:rsidR="00C17E1C" w:rsidRPr="000446CC" w:rsidRDefault="00C17E1C" w:rsidP="00416151">
      <w:pPr>
        <w:pStyle w:val="a4"/>
        <w:ind w:firstLine="709"/>
        <w:rPr>
          <w:sz w:val="28"/>
          <w:szCs w:val="28"/>
        </w:rPr>
      </w:pPr>
      <w:r w:rsidRPr="000446CC">
        <w:rPr>
          <w:sz w:val="28"/>
          <w:szCs w:val="28"/>
        </w:rPr>
        <w:t>14) создание и эксплуатация объектов лесоперерабатывающей инфраструктуры;</w:t>
      </w:r>
    </w:p>
    <w:p w:rsidR="00416151" w:rsidRPr="000446CC" w:rsidRDefault="00C17E1C" w:rsidP="00416151">
      <w:pPr>
        <w:pStyle w:val="a4"/>
        <w:ind w:firstLine="709"/>
        <w:rPr>
          <w:sz w:val="28"/>
          <w:szCs w:val="28"/>
        </w:rPr>
      </w:pPr>
      <w:r w:rsidRPr="000446CC">
        <w:rPr>
          <w:sz w:val="28"/>
          <w:szCs w:val="28"/>
        </w:rPr>
        <w:t xml:space="preserve">15) </w:t>
      </w:r>
      <w:r w:rsidR="00416151" w:rsidRPr="000446CC">
        <w:rPr>
          <w:sz w:val="28"/>
          <w:szCs w:val="28"/>
        </w:rPr>
        <w:t>осуществление религиозной деятельности;</w:t>
      </w:r>
    </w:p>
    <w:p w:rsidR="00416151" w:rsidRPr="000446CC" w:rsidRDefault="00C17E1C" w:rsidP="00416151">
      <w:pPr>
        <w:pStyle w:val="a4"/>
        <w:ind w:firstLine="709"/>
        <w:rPr>
          <w:sz w:val="28"/>
          <w:szCs w:val="28"/>
        </w:rPr>
      </w:pPr>
      <w:r w:rsidRPr="000446CC">
        <w:rPr>
          <w:sz w:val="28"/>
          <w:szCs w:val="28"/>
        </w:rPr>
        <w:t xml:space="preserve">16) </w:t>
      </w:r>
      <w:r w:rsidR="00416151" w:rsidRPr="000446CC">
        <w:rPr>
          <w:sz w:val="28"/>
          <w:szCs w:val="28"/>
        </w:rPr>
        <w:t>иные виды, определенные в соответствии с частью 2 статьи 6 Лесного кодекса РФ.</w:t>
      </w:r>
    </w:p>
    <w:p w:rsidR="00416151" w:rsidRPr="000446CC" w:rsidRDefault="00416151" w:rsidP="00416151">
      <w:pPr>
        <w:pStyle w:val="a4"/>
        <w:ind w:firstLine="709"/>
        <w:rPr>
          <w:sz w:val="28"/>
          <w:szCs w:val="28"/>
        </w:rPr>
      </w:pPr>
      <w:r w:rsidRPr="000446CC">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0446CC" w:rsidRDefault="00416151" w:rsidP="00416151">
      <w:pPr>
        <w:pStyle w:val="a4"/>
        <w:ind w:firstLine="709"/>
        <w:rPr>
          <w:sz w:val="28"/>
          <w:szCs w:val="28"/>
        </w:rPr>
      </w:pPr>
      <w:r w:rsidRPr="000446CC">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0446CC">
        <w:rPr>
          <w:sz w:val="28"/>
          <w:szCs w:val="28"/>
        </w:rPr>
        <w:t xml:space="preserve"> </w:t>
      </w:r>
      <w:r w:rsidRPr="000446CC">
        <w:rPr>
          <w:sz w:val="28"/>
          <w:szCs w:val="28"/>
        </w:rPr>
        <w:t xml:space="preserve">кодексом РФ и другими федеральными законами. </w:t>
      </w:r>
    </w:p>
    <w:p w:rsidR="00416151" w:rsidRPr="000446CC" w:rsidRDefault="00416151" w:rsidP="00416151">
      <w:pPr>
        <w:pStyle w:val="a4"/>
        <w:ind w:firstLine="709"/>
        <w:rPr>
          <w:sz w:val="28"/>
          <w:szCs w:val="28"/>
        </w:rPr>
      </w:pPr>
      <w:r w:rsidRPr="000446CC">
        <w:rPr>
          <w:sz w:val="28"/>
          <w:szCs w:val="28"/>
        </w:rPr>
        <w:t>4. Требования к охране, защите, воспроизводству лесов.</w:t>
      </w:r>
    </w:p>
    <w:p w:rsidR="00416151" w:rsidRPr="000446CC" w:rsidRDefault="00416151" w:rsidP="00416151">
      <w:pPr>
        <w:pStyle w:val="a4"/>
        <w:ind w:firstLine="709"/>
        <w:rPr>
          <w:sz w:val="28"/>
          <w:szCs w:val="28"/>
        </w:rPr>
      </w:pPr>
    </w:p>
    <w:p w:rsidR="00416151" w:rsidRPr="000446CC" w:rsidRDefault="00416151" w:rsidP="00416151">
      <w:pPr>
        <w:pStyle w:val="a4"/>
        <w:ind w:firstLine="709"/>
        <w:rPr>
          <w:b/>
          <w:sz w:val="28"/>
          <w:szCs w:val="28"/>
        </w:rPr>
      </w:pPr>
      <w:r w:rsidRPr="000446CC">
        <w:rPr>
          <w:b/>
          <w:sz w:val="28"/>
          <w:szCs w:val="28"/>
        </w:rPr>
        <w:t>Основание для разработки Регламента</w:t>
      </w:r>
    </w:p>
    <w:p w:rsidR="006B00F7" w:rsidRPr="000446CC" w:rsidRDefault="006B00F7" w:rsidP="006B00F7">
      <w:pPr>
        <w:suppressAutoHyphens/>
        <w:ind w:firstLine="709"/>
        <w:jc w:val="both"/>
        <w:rPr>
          <w:sz w:val="28"/>
          <w:szCs w:val="28"/>
        </w:rPr>
      </w:pPr>
      <w:r w:rsidRPr="000446CC">
        <w:rPr>
          <w:sz w:val="28"/>
          <w:szCs w:val="28"/>
        </w:rPr>
        <w:t>Основанием для разработки Регламента являются:</w:t>
      </w:r>
    </w:p>
    <w:p w:rsidR="006B00F7" w:rsidRPr="000446CC" w:rsidRDefault="006B00F7" w:rsidP="006B00F7">
      <w:pPr>
        <w:suppressAutoHyphens/>
        <w:ind w:firstLine="709"/>
        <w:jc w:val="both"/>
        <w:rPr>
          <w:sz w:val="28"/>
          <w:szCs w:val="28"/>
        </w:rPr>
      </w:pPr>
      <w:r w:rsidRPr="000446CC">
        <w:rPr>
          <w:sz w:val="28"/>
          <w:szCs w:val="28"/>
        </w:rPr>
        <w:t>Лесной кодекс РФ;</w:t>
      </w:r>
    </w:p>
    <w:p w:rsidR="006B00F7" w:rsidRPr="000446CC" w:rsidRDefault="006B00F7" w:rsidP="006B00F7">
      <w:pPr>
        <w:suppressAutoHyphens/>
        <w:ind w:firstLine="709"/>
        <w:jc w:val="both"/>
        <w:rPr>
          <w:sz w:val="28"/>
          <w:szCs w:val="28"/>
        </w:rPr>
      </w:pPr>
      <w:r w:rsidRPr="000446CC">
        <w:rPr>
          <w:sz w:val="28"/>
          <w:szCs w:val="28"/>
        </w:rPr>
        <w:t>Приказ Минприроды России от 27 февраля 2017 года</w:t>
      </w:r>
      <w:r w:rsidR="00B9354D" w:rsidRPr="000446CC">
        <w:rPr>
          <w:sz w:val="28"/>
          <w:szCs w:val="28"/>
        </w:rPr>
        <w:t xml:space="preserve"> №</w:t>
      </w:r>
      <w:r w:rsidR="00E22AC3" w:rsidRPr="000446CC">
        <w:rPr>
          <w:sz w:val="28"/>
          <w:szCs w:val="28"/>
        </w:rPr>
        <w:t> </w:t>
      </w:r>
      <w:r w:rsidRPr="000446CC">
        <w:rPr>
          <w:sz w:val="28"/>
          <w:szCs w:val="28"/>
        </w:rPr>
        <w:t>72.</w:t>
      </w:r>
    </w:p>
    <w:p w:rsidR="0093158D" w:rsidRPr="000446CC" w:rsidRDefault="0093158D" w:rsidP="0093158D">
      <w:pPr>
        <w:suppressAutoHyphens/>
        <w:jc w:val="both"/>
        <w:rPr>
          <w:sz w:val="28"/>
          <w:szCs w:val="28"/>
        </w:rPr>
      </w:pPr>
    </w:p>
    <w:p w:rsidR="006B00F7" w:rsidRPr="000446CC" w:rsidRDefault="0093158D" w:rsidP="006B00F7">
      <w:pPr>
        <w:suppressAutoHyphens/>
        <w:ind w:firstLine="709"/>
        <w:jc w:val="both"/>
        <w:rPr>
          <w:sz w:val="28"/>
          <w:szCs w:val="28"/>
        </w:rPr>
      </w:pPr>
      <w:r w:rsidRPr="000446CC">
        <w:rPr>
          <w:sz w:val="28"/>
          <w:szCs w:val="28"/>
        </w:rPr>
        <w:t xml:space="preserve">В основу разработки Регламента положены материалы лесоустройства территории </w:t>
      </w:r>
      <w:r w:rsidR="001753F3" w:rsidRPr="000446CC">
        <w:rPr>
          <w:sz w:val="28"/>
          <w:szCs w:val="28"/>
        </w:rPr>
        <w:t>Кузедеевского</w:t>
      </w:r>
      <w:r w:rsidRPr="000446CC">
        <w:rPr>
          <w:sz w:val="28"/>
          <w:szCs w:val="28"/>
        </w:rPr>
        <w:t xml:space="preserve"> лесничества, </w:t>
      </w:r>
      <w:r w:rsidR="006B00F7" w:rsidRPr="000446CC">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A6098" w:rsidRPr="000446CC">
        <w:rPr>
          <w:sz w:val="28"/>
          <w:szCs w:val="28"/>
        </w:rPr>
        <w:t>Кемеровско</w:t>
      </w:r>
      <w:r w:rsidR="000D68AD" w:rsidRPr="000446CC">
        <w:rPr>
          <w:sz w:val="28"/>
          <w:szCs w:val="28"/>
        </w:rPr>
        <w:t>й</w:t>
      </w:r>
      <w:r w:rsidR="00FA6098" w:rsidRPr="000446CC">
        <w:rPr>
          <w:sz w:val="28"/>
          <w:szCs w:val="28"/>
        </w:rPr>
        <w:t xml:space="preserve"> области</w:t>
      </w:r>
      <w:r w:rsidR="00F3089A" w:rsidRPr="000446CC">
        <w:rPr>
          <w:sz w:val="28"/>
          <w:szCs w:val="28"/>
        </w:rPr>
        <w:t xml:space="preserve"> -Кузбасса</w:t>
      </w:r>
      <w:r w:rsidR="006B00F7" w:rsidRPr="000446CC">
        <w:rPr>
          <w:sz w:val="28"/>
          <w:szCs w:val="28"/>
        </w:rPr>
        <w:t xml:space="preserve"> (законы, постановления, распоряжения), методические указания, справочная и другая тематическая литература.</w:t>
      </w:r>
    </w:p>
    <w:p w:rsidR="001F1A79" w:rsidRPr="000446CC" w:rsidRDefault="001F1A79" w:rsidP="001F1A79">
      <w:pPr>
        <w:pStyle w:val="a4"/>
        <w:ind w:firstLine="709"/>
        <w:rPr>
          <w:b/>
          <w:sz w:val="28"/>
          <w:szCs w:val="28"/>
        </w:rPr>
      </w:pPr>
    </w:p>
    <w:p w:rsidR="001F1A79" w:rsidRPr="000446CC" w:rsidRDefault="001F1A79" w:rsidP="001F1A79">
      <w:pPr>
        <w:pStyle w:val="a4"/>
        <w:ind w:firstLine="709"/>
        <w:rPr>
          <w:b/>
          <w:sz w:val="28"/>
          <w:szCs w:val="28"/>
        </w:rPr>
      </w:pPr>
      <w:r w:rsidRPr="000446CC">
        <w:rPr>
          <w:b/>
          <w:sz w:val="28"/>
          <w:szCs w:val="28"/>
        </w:rPr>
        <w:t>Основание для внесения изменений в Регламент</w:t>
      </w:r>
    </w:p>
    <w:p w:rsidR="001F1A79" w:rsidRPr="000446CC" w:rsidRDefault="001F1A79" w:rsidP="001F1A79">
      <w:pPr>
        <w:suppressAutoHyphens/>
        <w:ind w:firstLine="709"/>
        <w:jc w:val="both"/>
        <w:rPr>
          <w:sz w:val="28"/>
          <w:szCs w:val="28"/>
        </w:rPr>
      </w:pPr>
      <w:r w:rsidRPr="000446CC">
        <w:rPr>
          <w:sz w:val="28"/>
          <w:szCs w:val="28"/>
        </w:rPr>
        <w:t>Основанием для внесения изменений в Регламент являются:</w:t>
      </w:r>
    </w:p>
    <w:p w:rsidR="001F1A79" w:rsidRPr="000446CC" w:rsidRDefault="001F1A79" w:rsidP="001F1A79">
      <w:pPr>
        <w:suppressAutoHyphens/>
        <w:ind w:firstLine="709"/>
        <w:jc w:val="both"/>
        <w:rPr>
          <w:sz w:val="28"/>
          <w:szCs w:val="28"/>
        </w:rPr>
      </w:pPr>
      <w:r w:rsidRPr="000446CC">
        <w:rPr>
          <w:sz w:val="28"/>
          <w:szCs w:val="28"/>
        </w:rPr>
        <w:t>Лесной кодекс РФ;</w:t>
      </w:r>
    </w:p>
    <w:p w:rsidR="001F1A79" w:rsidRPr="000446CC" w:rsidRDefault="001F1A79" w:rsidP="001F1A79">
      <w:pPr>
        <w:suppressAutoHyphens/>
        <w:ind w:firstLine="709"/>
        <w:jc w:val="both"/>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от 2</w:t>
      </w:r>
      <w:r w:rsidR="00050193" w:rsidRPr="000446CC">
        <w:rPr>
          <w:sz w:val="28"/>
          <w:szCs w:val="28"/>
        </w:rPr>
        <w:t>8</w:t>
      </w:r>
      <w:r w:rsidRPr="000446CC">
        <w:rPr>
          <w:sz w:val="28"/>
          <w:szCs w:val="28"/>
        </w:rPr>
        <w:t xml:space="preserve"> </w:t>
      </w:r>
      <w:r w:rsidR="00050193" w:rsidRPr="000446CC">
        <w:rPr>
          <w:sz w:val="28"/>
          <w:szCs w:val="28"/>
        </w:rPr>
        <w:t>мая</w:t>
      </w:r>
      <w:r w:rsidRPr="000446CC">
        <w:rPr>
          <w:sz w:val="28"/>
          <w:szCs w:val="28"/>
        </w:rPr>
        <w:t xml:space="preserve"> 2019 года № </w:t>
      </w:r>
      <w:r w:rsidR="00050193" w:rsidRPr="000446CC">
        <w:rPr>
          <w:sz w:val="28"/>
          <w:szCs w:val="28"/>
        </w:rPr>
        <w:t>345</w:t>
      </w:r>
      <w:r w:rsidRPr="000446CC">
        <w:rPr>
          <w:sz w:val="28"/>
          <w:szCs w:val="28"/>
        </w:rPr>
        <w:t>;</w:t>
      </w:r>
    </w:p>
    <w:p w:rsidR="00050193" w:rsidRPr="000446CC" w:rsidRDefault="00050193" w:rsidP="00050193">
      <w:pPr>
        <w:suppressAutoHyphens/>
        <w:ind w:firstLine="709"/>
        <w:jc w:val="both"/>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 xml:space="preserve">от 15 мая 2020 года № </w:t>
      </w:r>
      <w:r w:rsidR="002C23A4" w:rsidRPr="000446CC">
        <w:rPr>
          <w:sz w:val="28"/>
          <w:szCs w:val="28"/>
        </w:rPr>
        <w:t>288</w:t>
      </w:r>
      <w:r w:rsidRPr="000446CC">
        <w:rPr>
          <w:sz w:val="28"/>
          <w:szCs w:val="28"/>
        </w:rPr>
        <w:t>;</w:t>
      </w:r>
    </w:p>
    <w:p w:rsidR="004C0B5F" w:rsidRPr="000446CC" w:rsidRDefault="004C0B5F" w:rsidP="004C0B5F">
      <w:pPr>
        <w:ind w:firstLine="709"/>
        <w:jc w:val="both"/>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от 12 апреля 2022 года № 203;</w:t>
      </w:r>
    </w:p>
    <w:p w:rsidR="004C0B5F" w:rsidRPr="000446CC" w:rsidRDefault="004C0B5F" w:rsidP="004C0B5F">
      <w:pPr>
        <w:suppressAutoHyphens/>
        <w:ind w:firstLine="709"/>
        <w:jc w:val="both"/>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от 13 апреля 2022 года № 205;</w:t>
      </w:r>
    </w:p>
    <w:p w:rsidR="004C0B5F" w:rsidRPr="000446CC" w:rsidRDefault="004C0B5F" w:rsidP="004C0B5F">
      <w:pPr>
        <w:ind w:firstLine="709"/>
        <w:jc w:val="left"/>
        <w:rPr>
          <w:sz w:val="28"/>
          <w:szCs w:val="28"/>
        </w:rPr>
      </w:pPr>
      <w:r w:rsidRPr="000446CC">
        <w:rPr>
          <w:sz w:val="28"/>
          <w:szCs w:val="28"/>
        </w:rPr>
        <w:lastRenderedPageBreak/>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от 17 августа 2022 года № 536;</w:t>
      </w:r>
    </w:p>
    <w:p w:rsidR="004C0B5F" w:rsidRPr="000446CC" w:rsidRDefault="004C0B5F" w:rsidP="004C0B5F">
      <w:pPr>
        <w:ind w:firstLine="709"/>
        <w:jc w:val="left"/>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от 17 августа 2022 года № 537;</w:t>
      </w:r>
    </w:p>
    <w:p w:rsidR="004C0B5F" w:rsidRPr="000446CC" w:rsidRDefault="004C0B5F" w:rsidP="004C0B5F">
      <w:pPr>
        <w:ind w:firstLine="709"/>
        <w:jc w:val="left"/>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от 25 августа 2022 года № 568;</w:t>
      </w:r>
    </w:p>
    <w:p w:rsidR="004C0B5F" w:rsidRPr="000446CC" w:rsidRDefault="004C0B5F" w:rsidP="004C0B5F">
      <w:pPr>
        <w:ind w:firstLine="709"/>
        <w:jc w:val="left"/>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от 14 декабря 2022 года № 823;</w:t>
      </w:r>
    </w:p>
    <w:p w:rsidR="004C0B5F" w:rsidRPr="000446CC" w:rsidRDefault="004C0B5F" w:rsidP="004C0B5F">
      <w:pPr>
        <w:suppressAutoHyphens/>
        <w:ind w:firstLine="709"/>
        <w:jc w:val="both"/>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002C3FCC" w:rsidRPr="000446CC">
        <w:rPr>
          <w:sz w:val="28"/>
          <w:szCs w:val="28"/>
        </w:rPr>
        <w:sym w:font="Symbol" w:char="F02D"/>
      </w:r>
      <w:r w:rsidR="002C3FCC" w:rsidRPr="000446CC">
        <w:rPr>
          <w:sz w:val="28"/>
          <w:szCs w:val="28"/>
        </w:rPr>
        <w:t xml:space="preserve"> Кузбасса</w:t>
      </w:r>
      <w:proofErr w:type="gramEnd"/>
      <w:r w:rsidR="002C3FCC" w:rsidRPr="000446CC">
        <w:rPr>
          <w:sz w:val="28"/>
          <w:szCs w:val="28"/>
        </w:rPr>
        <w:t xml:space="preserve"> </w:t>
      </w:r>
      <w:r w:rsidRPr="000446CC">
        <w:rPr>
          <w:sz w:val="28"/>
          <w:szCs w:val="28"/>
        </w:rPr>
        <w:t>от 24 августа 2023 года № 545;</w:t>
      </w:r>
    </w:p>
    <w:p w:rsidR="004C0B5F" w:rsidRPr="000446CC" w:rsidRDefault="004C0B5F" w:rsidP="004C0B5F">
      <w:pPr>
        <w:suppressAutoHyphens/>
        <w:ind w:firstLine="709"/>
        <w:jc w:val="both"/>
        <w:rPr>
          <w:sz w:val="28"/>
          <w:szCs w:val="28"/>
        </w:rPr>
      </w:pPr>
      <w:r w:rsidRPr="000446CC">
        <w:rPr>
          <w:sz w:val="28"/>
          <w:szCs w:val="28"/>
        </w:rPr>
        <w:t xml:space="preserve">Постановление Правительства Кемеровской </w:t>
      </w:r>
      <w:proofErr w:type="gramStart"/>
      <w:r w:rsidRPr="000446CC">
        <w:rPr>
          <w:sz w:val="28"/>
          <w:szCs w:val="28"/>
        </w:rPr>
        <w:t>области</w:t>
      </w:r>
      <w:r w:rsidR="002C3FCC" w:rsidRPr="000446CC">
        <w:rPr>
          <w:sz w:val="28"/>
          <w:szCs w:val="28"/>
        </w:rPr>
        <w:t xml:space="preserve"> </w:t>
      </w:r>
      <w:r w:rsidR="002C3FCC" w:rsidRPr="000446CC">
        <w:rPr>
          <w:sz w:val="28"/>
          <w:szCs w:val="28"/>
        </w:rPr>
        <w:sym w:font="Symbol" w:char="F02D"/>
      </w:r>
      <w:r w:rsidR="002C3FCC" w:rsidRPr="000446CC">
        <w:rPr>
          <w:sz w:val="28"/>
          <w:szCs w:val="28"/>
        </w:rPr>
        <w:t xml:space="preserve"> Кузбасса</w:t>
      </w:r>
      <w:proofErr w:type="gramEnd"/>
      <w:r w:rsidRPr="000446CC">
        <w:rPr>
          <w:sz w:val="28"/>
          <w:szCs w:val="28"/>
        </w:rPr>
        <w:t xml:space="preserve"> от </w:t>
      </w:r>
      <w:r w:rsidR="002C3FCC" w:rsidRPr="000446CC">
        <w:rPr>
          <w:sz w:val="28"/>
          <w:szCs w:val="28"/>
        </w:rPr>
        <w:t>05</w:t>
      </w:r>
      <w:r w:rsidRPr="000446CC">
        <w:rPr>
          <w:sz w:val="28"/>
          <w:szCs w:val="28"/>
        </w:rPr>
        <w:t xml:space="preserve"> </w:t>
      </w:r>
      <w:r w:rsidR="00CA2499" w:rsidRPr="000446CC">
        <w:rPr>
          <w:sz w:val="28"/>
          <w:szCs w:val="28"/>
        </w:rPr>
        <w:t>февраля</w:t>
      </w:r>
      <w:r w:rsidRPr="000446CC">
        <w:rPr>
          <w:sz w:val="28"/>
          <w:szCs w:val="28"/>
        </w:rPr>
        <w:t xml:space="preserve"> 202</w:t>
      </w:r>
      <w:r w:rsidR="001B6680" w:rsidRPr="000446CC">
        <w:rPr>
          <w:sz w:val="28"/>
          <w:szCs w:val="28"/>
        </w:rPr>
        <w:t>4 года № 5</w:t>
      </w:r>
      <w:r w:rsidR="001D3A9B" w:rsidRPr="000446CC">
        <w:rPr>
          <w:sz w:val="28"/>
          <w:szCs w:val="28"/>
        </w:rPr>
        <w:t>6</w:t>
      </w:r>
      <w:r w:rsidRPr="000446CC">
        <w:rPr>
          <w:sz w:val="28"/>
          <w:szCs w:val="28"/>
        </w:rPr>
        <w:t>;</w:t>
      </w:r>
    </w:p>
    <w:p w:rsidR="005F7EB7" w:rsidRPr="000446CC" w:rsidRDefault="005F7EB7" w:rsidP="004C0B5F">
      <w:pPr>
        <w:suppressAutoHyphens/>
        <w:ind w:firstLine="709"/>
        <w:jc w:val="both"/>
        <w:rPr>
          <w:sz w:val="28"/>
          <w:szCs w:val="28"/>
        </w:rPr>
      </w:pPr>
      <w:r w:rsidRPr="000446CC">
        <w:rPr>
          <w:sz w:val="28"/>
          <w:szCs w:val="28"/>
        </w:rPr>
        <w:t xml:space="preserve">Постановление Правительства Кемеровской </w:t>
      </w:r>
      <w:proofErr w:type="gramStart"/>
      <w:r w:rsidRPr="000446CC">
        <w:rPr>
          <w:sz w:val="28"/>
          <w:szCs w:val="28"/>
        </w:rPr>
        <w:t xml:space="preserve">области </w:t>
      </w:r>
      <w:r w:rsidRPr="000446CC">
        <w:rPr>
          <w:sz w:val="28"/>
          <w:szCs w:val="28"/>
        </w:rPr>
        <w:sym w:font="Symbol" w:char="F02D"/>
      </w:r>
      <w:r w:rsidRPr="000446CC">
        <w:rPr>
          <w:sz w:val="28"/>
          <w:szCs w:val="28"/>
        </w:rPr>
        <w:t xml:space="preserve"> Кузбасса</w:t>
      </w:r>
      <w:proofErr w:type="gramEnd"/>
      <w:r w:rsidRPr="000446CC">
        <w:rPr>
          <w:sz w:val="28"/>
          <w:szCs w:val="28"/>
        </w:rPr>
        <w:t xml:space="preserve"> от 02 сентября 2024 года № 588;</w:t>
      </w:r>
    </w:p>
    <w:p w:rsidR="00460F7A" w:rsidRPr="000446CC" w:rsidRDefault="00460F7A" w:rsidP="00460F7A">
      <w:pPr>
        <w:ind w:firstLine="709"/>
        <w:jc w:val="both"/>
        <w:rPr>
          <w:sz w:val="28"/>
          <w:szCs w:val="28"/>
        </w:rPr>
      </w:pPr>
      <w:r w:rsidRPr="000446CC">
        <w:rPr>
          <w:sz w:val="28"/>
          <w:szCs w:val="28"/>
        </w:rPr>
        <w:t>Приказ Федерального агентства лесного хозяйства (Рослесхоза) от 22.06.202</w:t>
      </w:r>
      <w:r w:rsidR="00AA21AD" w:rsidRPr="000446CC">
        <w:rPr>
          <w:sz w:val="28"/>
          <w:szCs w:val="28"/>
        </w:rPr>
        <w:t>2</w:t>
      </w:r>
      <w:r w:rsidRPr="000446CC">
        <w:rPr>
          <w:sz w:val="28"/>
          <w:szCs w:val="28"/>
        </w:rPr>
        <w:t xml:space="preserve"> № 651;</w:t>
      </w:r>
    </w:p>
    <w:p w:rsidR="00AA21AD" w:rsidRPr="000446CC" w:rsidRDefault="00AA21AD" w:rsidP="00460F7A">
      <w:pPr>
        <w:ind w:firstLine="709"/>
        <w:jc w:val="both"/>
        <w:rPr>
          <w:sz w:val="28"/>
          <w:szCs w:val="28"/>
        </w:rPr>
      </w:pPr>
      <w:r w:rsidRPr="000446CC">
        <w:rPr>
          <w:sz w:val="28"/>
          <w:szCs w:val="28"/>
        </w:rPr>
        <w:t>Приказ Федерального агентства лесного хозяйства (Рослесхоза) от 14.09.2022 № 849;</w:t>
      </w:r>
    </w:p>
    <w:p w:rsidR="00AA21AD" w:rsidRPr="000446CC" w:rsidRDefault="00AA21AD" w:rsidP="00460F7A">
      <w:pPr>
        <w:ind w:firstLine="709"/>
        <w:jc w:val="both"/>
        <w:rPr>
          <w:sz w:val="28"/>
          <w:szCs w:val="28"/>
        </w:rPr>
      </w:pPr>
      <w:r w:rsidRPr="000446CC">
        <w:rPr>
          <w:sz w:val="28"/>
          <w:szCs w:val="28"/>
        </w:rPr>
        <w:t>Приказ Федерального агентства лесного хозяйства (Рослесхоза) от 20.09.2022 № 854;</w:t>
      </w:r>
    </w:p>
    <w:p w:rsidR="00141FE9" w:rsidRPr="000446CC" w:rsidRDefault="00141FE9" w:rsidP="00460F7A">
      <w:pPr>
        <w:ind w:firstLine="709"/>
        <w:jc w:val="both"/>
        <w:rPr>
          <w:sz w:val="28"/>
          <w:szCs w:val="28"/>
        </w:rPr>
      </w:pPr>
      <w:r w:rsidRPr="000446CC">
        <w:rPr>
          <w:sz w:val="28"/>
          <w:szCs w:val="28"/>
        </w:rPr>
        <w:t>Приказ Федерального агентства лесного хозяйства (Рослесхоза) от 13.03.2023 № 423;</w:t>
      </w:r>
    </w:p>
    <w:p w:rsidR="0011778E" w:rsidRPr="000446CC" w:rsidRDefault="0011778E" w:rsidP="00460F7A">
      <w:pPr>
        <w:ind w:firstLine="709"/>
        <w:jc w:val="both"/>
        <w:rPr>
          <w:sz w:val="28"/>
          <w:szCs w:val="28"/>
        </w:rPr>
      </w:pPr>
      <w:r w:rsidRPr="000446CC">
        <w:rPr>
          <w:sz w:val="28"/>
          <w:szCs w:val="28"/>
        </w:rPr>
        <w:t>Приказ Федерального агентства лесного хозяйства (Рослесхоза) от 05.10.2023 № 953;</w:t>
      </w:r>
    </w:p>
    <w:p w:rsidR="001B6680" w:rsidRPr="000446CC" w:rsidRDefault="001B6680" w:rsidP="00460F7A">
      <w:pPr>
        <w:ind w:firstLine="709"/>
        <w:jc w:val="both"/>
        <w:rPr>
          <w:sz w:val="28"/>
          <w:szCs w:val="28"/>
        </w:rPr>
      </w:pPr>
      <w:r w:rsidRPr="000446CC">
        <w:rPr>
          <w:sz w:val="28"/>
          <w:szCs w:val="28"/>
        </w:rPr>
        <w:t>Приказ Федерального агентства лесного хозяйства (</w:t>
      </w:r>
      <w:r w:rsidR="005F7EB7" w:rsidRPr="000446CC">
        <w:rPr>
          <w:sz w:val="28"/>
          <w:szCs w:val="28"/>
        </w:rPr>
        <w:t>Рослесхоза) от 21.03.2024 № 152;</w:t>
      </w:r>
    </w:p>
    <w:p w:rsidR="005F7EB7" w:rsidRPr="000446CC" w:rsidRDefault="005F7EB7" w:rsidP="00460F7A">
      <w:pPr>
        <w:ind w:firstLine="709"/>
        <w:jc w:val="both"/>
        <w:rPr>
          <w:sz w:val="28"/>
          <w:szCs w:val="28"/>
        </w:rPr>
      </w:pPr>
      <w:r w:rsidRPr="000446CC">
        <w:rPr>
          <w:sz w:val="28"/>
          <w:szCs w:val="28"/>
        </w:rPr>
        <w:t>Приказ Федерального агентства лесного хозяйства (Рослесхоза) от 07.10.2024 № 741.</w:t>
      </w:r>
    </w:p>
    <w:p w:rsidR="0011778E" w:rsidRPr="000446CC" w:rsidRDefault="0011778E" w:rsidP="00F74D7A">
      <w:pPr>
        <w:ind w:firstLine="709"/>
        <w:jc w:val="left"/>
        <w:rPr>
          <w:sz w:val="28"/>
          <w:szCs w:val="28"/>
        </w:rPr>
      </w:pPr>
    </w:p>
    <w:p w:rsidR="00953723" w:rsidRPr="000446CC" w:rsidRDefault="00953723" w:rsidP="00953723">
      <w:pPr>
        <w:ind w:left="709"/>
        <w:jc w:val="both"/>
        <w:rPr>
          <w:b/>
          <w:sz w:val="28"/>
          <w:szCs w:val="28"/>
        </w:rPr>
      </w:pPr>
      <w:r w:rsidRPr="000446CC">
        <w:rPr>
          <w:b/>
          <w:sz w:val="28"/>
          <w:szCs w:val="28"/>
        </w:rPr>
        <w:t>Срок действия Регламента</w:t>
      </w:r>
    </w:p>
    <w:p w:rsidR="000246D6" w:rsidRPr="000446CC" w:rsidRDefault="00953723" w:rsidP="006B00F7">
      <w:pPr>
        <w:suppressAutoHyphens/>
        <w:ind w:firstLine="709"/>
        <w:jc w:val="both"/>
        <w:rPr>
          <w:snapToGrid w:val="0"/>
          <w:sz w:val="28"/>
          <w:szCs w:val="28"/>
        </w:rPr>
      </w:pPr>
      <w:r w:rsidRPr="000446CC">
        <w:rPr>
          <w:sz w:val="28"/>
          <w:szCs w:val="28"/>
        </w:rPr>
        <w:t>Срок действия Регламента по 31 декабря 202</w:t>
      </w:r>
      <w:r w:rsidR="00302EC7" w:rsidRPr="000446CC">
        <w:rPr>
          <w:sz w:val="28"/>
          <w:szCs w:val="28"/>
        </w:rPr>
        <w:t>8</w:t>
      </w:r>
      <w:r w:rsidRPr="000446CC">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0446CC">
        <w:rPr>
          <w:sz w:val="28"/>
          <w:szCs w:val="28"/>
        </w:rPr>
        <w:t>оссии от 27 февраля 2017 года</w:t>
      </w:r>
      <w:r w:rsidR="00B9354D" w:rsidRPr="000446CC">
        <w:rPr>
          <w:sz w:val="28"/>
          <w:szCs w:val="28"/>
        </w:rPr>
        <w:t xml:space="preserve"> №</w:t>
      </w:r>
      <w:r w:rsidR="00E22AC3" w:rsidRPr="000446CC">
        <w:rPr>
          <w:sz w:val="28"/>
          <w:szCs w:val="28"/>
        </w:rPr>
        <w:t> </w:t>
      </w:r>
      <w:r w:rsidRPr="000446CC">
        <w:rPr>
          <w:sz w:val="28"/>
          <w:szCs w:val="28"/>
        </w:rPr>
        <w:t>72</w:t>
      </w:r>
      <w:r w:rsidR="000246D6" w:rsidRPr="000446CC">
        <w:rPr>
          <w:sz w:val="28"/>
          <w:szCs w:val="28"/>
        </w:rPr>
        <w:t>.</w:t>
      </w:r>
    </w:p>
    <w:p w:rsidR="00302EC7" w:rsidRPr="000446CC" w:rsidRDefault="00302EC7">
      <w:pPr>
        <w:jc w:val="left"/>
        <w:rPr>
          <w:snapToGrid w:val="0"/>
          <w:sz w:val="28"/>
          <w:szCs w:val="28"/>
        </w:rPr>
      </w:pPr>
    </w:p>
    <w:p w:rsidR="006B00F7" w:rsidRPr="000446CC" w:rsidRDefault="006B00F7" w:rsidP="006B00F7">
      <w:pPr>
        <w:suppressAutoHyphens/>
        <w:ind w:firstLine="709"/>
        <w:jc w:val="both"/>
        <w:rPr>
          <w:b/>
          <w:sz w:val="28"/>
          <w:szCs w:val="28"/>
        </w:rPr>
      </w:pPr>
      <w:r w:rsidRPr="000446CC">
        <w:rPr>
          <w:b/>
          <w:sz w:val="28"/>
          <w:szCs w:val="28"/>
        </w:rPr>
        <w:t xml:space="preserve">Сведения о разработчиках </w:t>
      </w:r>
    </w:p>
    <w:p w:rsidR="008F55CA" w:rsidRPr="000446CC" w:rsidRDefault="008F55CA" w:rsidP="00526BD4">
      <w:pPr>
        <w:ind w:firstLine="709"/>
        <w:jc w:val="both"/>
        <w:rPr>
          <w:sz w:val="28"/>
          <w:szCs w:val="28"/>
        </w:rPr>
      </w:pPr>
    </w:p>
    <w:p w:rsidR="00526BD4" w:rsidRPr="000446CC" w:rsidRDefault="00526BD4" w:rsidP="00526BD4">
      <w:pPr>
        <w:ind w:firstLine="709"/>
        <w:jc w:val="both"/>
        <w:rPr>
          <w:sz w:val="28"/>
          <w:szCs w:val="28"/>
        </w:rPr>
      </w:pPr>
      <w:r w:rsidRPr="000446CC">
        <w:rPr>
          <w:sz w:val="28"/>
          <w:szCs w:val="28"/>
        </w:rPr>
        <w:t xml:space="preserve">Разработчиком Регламента является </w:t>
      </w:r>
      <w:r w:rsidR="005F7EB7" w:rsidRPr="000446CC">
        <w:rPr>
          <w:sz w:val="28"/>
          <w:szCs w:val="28"/>
        </w:rPr>
        <w:t>ООО «Лес-Проект»</w:t>
      </w:r>
    </w:p>
    <w:p w:rsidR="00526BD4" w:rsidRPr="000446CC" w:rsidRDefault="00526BD4" w:rsidP="00526BD4">
      <w:pPr>
        <w:jc w:val="left"/>
        <w:rPr>
          <w:sz w:val="28"/>
          <w:szCs w:val="20"/>
        </w:rPr>
      </w:pPr>
    </w:p>
    <w:p w:rsidR="00526BD4" w:rsidRPr="000446CC" w:rsidRDefault="00526BD4" w:rsidP="00526BD4">
      <w:pPr>
        <w:jc w:val="left"/>
        <w:rPr>
          <w:sz w:val="28"/>
          <w:szCs w:val="28"/>
        </w:rPr>
      </w:pPr>
      <w:r w:rsidRPr="000446CC">
        <w:rPr>
          <w:sz w:val="28"/>
          <w:szCs w:val="28"/>
        </w:rPr>
        <w:t xml:space="preserve">Почтовый адрес: </w:t>
      </w:r>
    </w:p>
    <w:p w:rsidR="00526BD4" w:rsidRPr="000446CC" w:rsidRDefault="00526BD4" w:rsidP="00526BD4">
      <w:pPr>
        <w:jc w:val="left"/>
        <w:rPr>
          <w:sz w:val="28"/>
          <w:szCs w:val="28"/>
        </w:rPr>
      </w:pPr>
      <w:r w:rsidRPr="000446CC">
        <w:rPr>
          <w:sz w:val="28"/>
          <w:szCs w:val="28"/>
        </w:rPr>
        <w:t>650036, г. Кемерово, ул. Шорникова, 1, офис 43</w:t>
      </w:r>
    </w:p>
    <w:p w:rsidR="00526BD4" w:rsidRPr="000446CC" w:rsidRDefault="00526BD4" w:rsidP="00526BD4">
      <w:pPr>
        <w:jc w:val="left"/>
        <w:rPr>
          <w:sz w:val="28"/>
          <w:szCs w:val="28"/>
        </w:rPr>
      </w:pPr>
    </w:p>
    <w:p w:rsidR="00526BD4" w:rsidRPr="000446CC" w:rsidRDefault="00526BD4" w:rsidP="00526BD4">
      <w:pPr>
        <w:jc w:val="both"/>
        <w:rPr>
          <w:rFonts w:eastAsia="Calibri"/>
          <w:sz w:val="28"/>
          <w:szCs w:val="28"/>
        </w:rPr>
      </w:pPr>
      <w:r w:rsidRPr="000446CC">
        <w:rPr>
          <w:rFonts w:eastAsia="Calibri"/>
          <w:sz w:val="28"/>
          <w:szCs w:val="28"/>
        </w:rPr>
        <w:t xml:space="preserve">факс: (384 2) 35-92-50, </w:t>
      </w:r>
    </w:p>
    <w:p w:rsidR="00526BD4" w:rsidRPr="000446CC" w:rsidRDefault="00526BD4" w:rsidP="00526BD4">
      <w:pPr>
        <w:jc w:val="both"/>
        <w:rPr>
          <w:rFonts w:eastAsia="Calibri"/>
          <w:sz w:val="28"/>
          <w:szCs w:val="28"/>
        </w:rPr>
      </w:pPr>
      <w:r w:rsidRPr="000446CC">
        <w:rPr>
          <w:rFonts w:eastAsia="Calibri"/>
          <w:sz w:val="28"/>
          <w:szCs w:val="28"/>
        </w:rPr>
        <w:t xml:space="preserve">телефон: (8) 961-725-15-55 </w:t>
      </w:r>
    </w:p>
    <w:p w:rsidR="00526BD4" w:rsidRPr="000446CC" w:rsidRDefault="00526BD4" w:rsidP="00526BD4">
      <w:pPr>
        <w:jc w:val="both"/>
        <w:rPr>
          <w:rFonts w:eastAsia="Calibri"/>
          <w:sz w:val="28"/>
          <w:szCs w:val="28"/>
        </w:rPr>
      </w:pPr>
      <w:r w:rsidRPr="000446CC">
        <w:rPr>
          <w:rFonts w:eastAsia="Calibri"/>
          <w:sz w:val="28"/>
          <w:szCs w:val="28"/>
        </w:rPr>
        <w:t xml:space="preserve">E-mail: </w:t>
      </w:r>
      <w:r w:rsidRPr="000446CC">
        <w:rPr>
          <w:rFonts w:eastAsia="Calibri"/>
          <w:sz w:val="28"/>
          <w:szCs w:val="28"/>
          <w:lang w:val="en-US"/>
        </w:rPr>
        <w:t>kemlesproekt</w:t>
      </w:r>
      <w:r w:rsidRPr="000446CC">
        <w:rPr>
          <w:rFonts w:eastAsia="Calibri"/>
          <w:sz w:val="28"/>
          <w:szCs w:val="28"/>
        </w:rPr>
        <w:t>@</w:t>
      </w:r>
      <w:r w:rsidRPr="000446CC">
        <w:rPr>
          <w:rFonts w:eastAsia="Calibri"/>
          <w:sz w:val="28"/>
          <w:szCs w:val="28"/>
          <w:lang w:val="en-US"/>
        </w:rPr>
        <w:t>mail</w:t>
      </w:r>
      <w:r w:rsidR="00DE7837" w:rsidRPr="000446CC">
        <w:rPr>
          <w:rFonts w:eastAsia="Calibri"/>
          <w:sz w:val="28"/>
          <w:szCs w:val="28"/>
        </w:rPr>
        <w:t>.</w:t>
      </w:r>
      <w:r w:rsidRPr="000446CC">
        <w:rPr>
          <w:rFonts w:eastAsia="Calibri"/>
          <w:sz w:val="28"/>
          <w:szCs w:val="28"/>
          <w:lang w:val="en-US"/>
        </w:rPr>
        <w:t>ru</w:t>
      </w:r>
    </w:p>
    <w:p w:rsidR="00526BD4" w:rsidRPr="000446CC" w:rsidRDefault="00526BD4" w:rsidP="00526BD4">
      <w:pPr>
        <w:jc w:val="both"/>
        <w:rPr>
          <w:sz w:val="28"/>
          <w:szCs w:val="28"/>
        </w:rPr>
      </w:pPr>
    </w:p>
    <w:p w:rsidR="00746A89" w:rsidRPr="000446CC" w:rsidRDefault="00746A89" w:rsidP="00746A89">
      <w:pPr>
        <w:ind w:firstLine="709"/>
        <w:jc w:val="both"/>
        <w:rPr>
          <w:b/>
          <w:sz w:val="28"/>
          <w:szCs w:val="28"/>
        </w:rPr>
      </w:pPr>
      <w:r w:rsidRPr="000446CC">
        <w:rPr>
          <w:b/>
          <w:sz w:val="28"/>
          <w:szCs w:val="28"/>
        </w:rPr>
        <w:t xml:space="preserve">Перечень законодательных и иных нормативных правовых </w:t>
      </w:r>
      <w:r w:rsidR="002A75C8" w:rsidRPr="000446CC">
        <w:rPr>
          <w:b/>
          <w:sz w:val="28"/>
          <w:szCs w:val="28"/>
        </w:rPr>
        <w:br/>
      </w:r>
      <w:r w:rsidRPr="000446CC">
        <w:rPr>
          <w:b/>
          <w:sz w:val="28"/>
          <w:szCs w:val="28"/>
        </w:rPr>
        <w:t>актов</w:t>
      </w:r>
    </w:p>
    <w:p w:rsidR="00746A89" w:rsidRPr="000446CC" w:rsidRDefault="00746A89" w:rsidP="00746A89">
      <w:pPr>
        <w:ind w:firstLine="709"/>
        <w:jc w:val="both"/>
        <w:rPr>
          <w:sz w:val="28"/>
          <w:szCs w:val="28"/>
        </w:rPr>
      </w:pPr>
      <w:r w:rsidRPr="000446CC">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0446CC">
        <w:rPr>
          <w:sz w:val="28"/>
          <w:szCs w:val="28"/>
        </w:rPr>
        <w:t>ваны при разработке Регламента</w:t>
      </w:r>
      <w:r w:rsidR="007F548E" w:rsidRPr="000446CC">
        <w:rPr>
          <w:sz w:val="28"/>
          <w:szCs w:val="28"/>
        </w:rPr>
        <w:t xml:space="preserve"> и внесении в него изменений</w:t>
      </w:r>
      <w:r w:rsidRPr="000446CC">
        <w:rPr>
          <w:sz w:val="28"/>
          <w:szCs w:val="28"/>
        </w:rPr>
        <w:t>, приведен в приложении 1 к настоящему Регламенту.</w:t>
      </w:r>
    </w:p>
    <w:p w:rsidR="00746A89" w:rsidRPr="000446CC" w:rsidRDefault="00746A89" w:rsidP="00746A89">
      <w:pPr>
        <w:ind w:firstLine="709"/>
        <w:jc w:val="both"/>
        <w:rPr>
          <w:sz w:val="28"/>
          <w:szCs w:val="28"/>
        </w:rPr>
      </w:pPr>
      <w:r w:rsidRPr="000446CC">
        <w:rPr>
          <w:sz w:val="28"/>
          <w:szCs w:val="28"/>
        </w:rPr>
        <w:t>Термины и определения приводятся по ОСТ 56-108-98 «Лесоводство. Термины и определения», утвержденно</w:t>
      </w:r>
      <w:r w:rsidR="00D9643A" w:rsidRPr="000446CC">
        <w:rPr>
          <w:sz w:val="28"/>
          <w:szCs w:val="28"/>
        </w:rPr>
        <w:t>му</w:t>
      </w:r>
      <w:r w:rsidRPr="000446CC">
        <w:rPr>
          <w:sz w:val="28"/>
          <w:szCs w:val="28"/>
        </w:rPr>
        <w:t xml:space="preserve"> приказом Федеральной службы лесного хозяйства России от 3 декабря 1998 года</w:t>
      </w:r>
      <w:r w:rsidR="00B9354D" w:rsidRPr="000446CC">
        <w:rPr>
          <w:sz w:val="28"/>
          <w:szCs w:val="28"/>
        </w:rPr>
        <w:t xml:space="preserve"> №</w:t>
      </w:r>
      <w:r w:rsidR="00E22AC3" w:rsidRPr="000446CC">
        <w:rPr>
          <w:sz w:val="28"/>
          <w:szCs w:val="28"/>
        </w:rPr>
        <w:t> </w:t>
      </w:r>
      <w:r w:rsidRPr="000446CC">
        <w:rPr>
          <w:sz w:val="28"/>
          <w:szCs w:val="28"/>
        </w:rPr>
        <w:t>203 «Об утверждении отраслевого стандарта ОСТ 56-108-98 «Лесоводство. Термины и определения».</w:t>
      </w:r>
    </w:p>
    <w:p w:rsidR="0055071A" w:rsidRPr="000446CC" w:rsidRDefault="0055071A">
      <w:pPr>
        <w:jc w:val="left"/>
        <w:rPr>
          <w:b/>
          <w:sz w:val="28"/>
          <w:szCs w:val="28"/>
        </w:rPr>
      </w:pPr>
      <w:bookmarkStart w:id="10" w:name="_Toc323736950"/>
      <w:bookmarkStart w:id="11" w:name="_Toc466475714"/>
      <w:bookmarkStart w:id="12" w:name="_Toc499022589"/>
      <w:bookmarkStart w:id="13" w:name="_Toc508007653"/>
      <w:r w:rsidRPr="000446CC">
        <w:rPr>
          <w:bCs/>
          <w:sz w:val="28"/>
          <w:szCs w:val="28"/>
        </w:rPr>
        <w:br w:type="page"/>
      </w:r>
    </w:p>
    <w:p w:rsidR="002E1C4F" w:rsidRPr="000446CC" w:rsidRDefault="00000A84" w:rsidP="00B93353">
      <w:pPr>
        <w:pStyle w:val="1"/>
      </w:pPr>
      <w:bookmarkStart w:id="14" w:name="_Toc513811787"/>
      <w:bookmarkStart w:id="15" w:name="_Toc116628999"/>
      <w:r w:rsidRPr="000446CC">
        <w:lastRenderedPageBreak/>
        <w:t>Г</w:t>
      </w:r>
      <w:r w:rsidR="005D6131" w:rsidRPr="000446CC">
        <w:t>лава</w:t>
      </w:r>
      <w:r w:rsidR="002E1C4F" w:rsidRPr="000446CC">
        <w:t xml:space="preserve"> 1</w:t>
      </w:r>
      <w:r w:rsidRPr="000446CC">
        <w:t xml:space="preserve">. </w:t>
      </w:r>
      <w:r w:rsidR="002E1C4F" w:rsidRPr="000446CC">
        <w:t>ОБЩИЕ СВЕДЕНИЯ</w:t>
      </w:r>
      <w:bookmarkEnd w:id="10"/>
      <w:bookmarkEnd w:id="11"/>
      <w:bookmarkEnd w:id="12"/>
      <w:bookmarkEnd w:id="13"/>
      <w:bookmarkEnd w:id="14"/>
      <w:bookmarkEnd w:id="15"/>
    </w:p>
    <w:p w:rsidR="00C32B59" w:rsidRPr="000446CC" w:rsidRDefault="00C32B59" w:rsidP="007C0519">
      <w:pPr>
        <w:suppressAutoHyphens/>
        <w:jc w:val="left"/>
        <w:rPr>
          <w:sz w:val="28"/>
          <w:szCs w:val="28"/>
        </w:rPr>
      </w:pPr>
    </w:p>
    <w:p w:rsidR="00B84C77" w:rsidRPr="000446CC" w:rsidRDefault="00955ED3" w:rsidP="00955ED3">
      <w:pPr>
        <w:pStyle w:val="20"/>
      </w:pPr>
      <w:bookmarkStart w:id="16" w:name="_Toc193543049"/>
      <w:bookmarkStart w:id="17" w:name="_Toc213131757"/>
      <w:bookmarkStart w:id="18" w:name="_Toc323736951"/>
      <w:bookmarkStart w:id="19" w:name="_Toc466475715"/>
      <w:bookmarkStart w:id="20" w:name="_Toc499022590"/>
      <w:bookmarkStart w:id="21" w:name="_Toc508007654"/>
      <w:bookmarkStart w:id="22" w:name="_Toc513811788"/>
      <w:bookmarkStart w:id="23" w:name="_Toc116629000"/>
      <w:r w:rsidRPr="000446CC">
        <w:t>1.</w:t>
      </w:r>
      <w:r w:rsidR="002E1C4F" w:rsidRPr="000446CC">
        <w:t>1.</w:t>
      </w:r>
      <w:r w:rsidR="00B84C77" w:rsidRPr="000446CC">
        <w:t xml:space="preserve"> Краткая характеристика лесничества</w:t>
      </w:r>
      <w:bookmarkEnd w:id="16"/>
      <w:bookmarkEnd w:id="17"/>
      <w:bookmarkEnd w:id="18"/>
      <w:bookmarkEnd w:id="19"/>
      <w:bookmarkEnd w:id="20"/>
      <w:bookmarkEnd w:id="21"/>
      <w:bookmarkEnd w:id="22"/>
      <w:bookmarkEnd w:id="23"/>
    </w:p>
    <w:p w:rsidR="008365C1" w:rsidRPr="000446CC" w:rsidRDefault="008365C1" w:rsidP="00E1091F">
      <w:pPr>
        <w:pStyle w:val="a4"/>
        <w:suppressAutoHyphens/>
        <w:ind w:firstLine="709"/>
        <w:rPr>
          <w:sz w:val="28"/>
          <w:szCs w:val="28"/>
        </w:rPr>
      </w:pPr>
    </w:p>
    <w:p w:rsidR="00B84C77" w:rsidRPr="000446CC" w:rsidRDefault="00955ED3" w:rsidP="007324AC">
      <w:pPr>
        <w:pStyle w:val="30"/>
      </w:pPr>
      <w:bookmarkStart w:id="24" w:name="_Toc193543050"/>
      <w:bookmarkStart w:id="25" w:name="_Toc213131758"/>
      <w:bookmarkStart w:id="26" w:name="_Toc323736952"/>
      <w:bookmarkStart w:id="27" w:name="_Toc466475716"/>
      <w:bookmarkStart w:id="28" w:name="_Toc499022591"/>
      <w:bookmarkStart w:id="29" w:name="_Toc508007655"/>
      <w:bookmarkStart w:id="30" w:name="_Toc513811789"/>
      <w:bookmarkStart w:id="31" w:name="_Toc116629001"/>
      <w:r w:rsidRPr="000446CC">
        <w:t>1.</w:t>
      </w:r>
      <w:r w:rsidR="009F4B6F" w:rsidRPr="000446CC">
        <w:t>1.1</w:t>
      </w:r>
      <w:r w:rsidR="004E4117" w:rsidRPr="000446CC">
        <w:t xml:space="preserve">. </w:t>
      </w:r>
      <w:r w:rsidR="004D09D0" w:rsidRPr="000446CC">
        <w:t>Наименование</w:t>
      </w:r>
      <w:r w:rsidR="00B84C77" w:rsidRPr="000446CC">
        <w:t xml:space="preserve"> и местоположение лесничества</w:t>
      </w:r>
      <w:bookmarkEnd w:id="24"/>
      <w:bookmarkEnd w:id="25"/>
      <w:bookmarkEnd w:id="26"/>
      <w:bookmarkEnd w:id="27"/>
      <w:bookmarkEnd w:id="28"/>
      <w:bookmarkEnd w:id="29"/>
      <w:bookmarkEnd w:id="30"/>
      <w:bookmarkEnd w:id="31"/>
    </w:p>
    <w:p w:rsidR="004313CA" w:rsidRPr="000446CC" w:rsidRDefault="004313CA" w:rsidP="00E1091F">
      <w:pPr>
        <w:pStyle w:val="a4"/>
        <w:suppressAutoHyphens/>
        <w:ind w:firstLine="709"/>
        <w:rPr>
          <w:sz w:val="28"/>
          <w:szCs w:val="28"/>
        </w:rPr>
      </w:pPr>
    </w:p>
    <w:p w:rsidR="002764F6" w:rsidRPr="000446CC" w:rsidRDefault="001753F3" w:rsidP="001753F3">
      <w:pPr>
        <w:ind w:firstLine="709"/>
        <w:jc w:val="both"/>
        <w:rPr>
          <w:sz w:val="28"/>
        </w:rPr>
      </w:pPr>
      <w:r w:rsidRPr="000446CC">
        <w:rPr>
          <w:sz w:val="28"/>
        </w:rPr>
        <w:t>Кузедеевское</w:t>
      </w:r>
      <w:r w:rsidR="007D35DB" w:rsidRPr="000446CC">
        <w:rPr>
          <w:sz w:val="28"/>
        </w:rPr>
        <w:t xml:space="preserve"> лесничество Кемеровской области (далее – Лесничество) расположено </w:t>
      </w:r>
      <w:r w:rsidR="002764F6" w:rsidRPr="000446CC">
        <w:rPr>
          <w:sz w:val="28"/>
          <w:szCs w:val="28"/>
        </w:rPr>
        <w:t xml:space="preserve">в </w:t>
      </w:r>
      <w:proofErr w:type="gramStart"/>
      <w:r w:rsidRPr="000446CC">
        <w:rPr>
          <w:sz w:val="28"/>
        </w:rPr>
        <w:t>южной  части</w:t>
      </w:r>
      <w:proofErr w:type="gramEnd"/>
      <w:r w:rsidRPr="000446CC">
        <w:rPr>
          <w:sz w:val="28"/>
        </w:rPr>
        <w:t xml:space="preserve">  Кемеровской области</w:t>
      </w:r>
      <w:r w:rsidR="004B427C" w:rsidRPr="000446CC">
        <w:rPr>
          <w:sz w:val="28"/>
        </w:rPr>
        <w:t xml:space="preserve"> - Кузбасса</w:t>
      </w:r>
      <w:r w:rsidRPr="000446CC">
        <w:rPr>
          <w:sz w:val="28"/>
        </w:rPr>
        <w:t xml:space="preserve"> на территории Новокузнецкого  административного  района.  </w:t>
      </w:r>
    </w:p>
    <w:p w:rsidR="00364252" w:rsidRPr="000446CC" w:rsidRDefault="007D35DB" w:rsidP="001753F3">
      <w:pPr>
        <w:ind w:firstLine="709"/>
        <w:jc w:val="both"/>
        <w:rPr>
          <w:sz w:val="28"/>
        </w:rPr>
      </w:pPr>
      <w:r w:rsidRPr="000446CC">
        <w:rPr>
          <w:sz w:val="28"/>
        </w:rPr>
        <w:t>Почтовый адрес лесничества:</w:t>
      </w:r>
      <w:r w:rsidR="002764F6" w:rsidRPr="000446CC">
        <w:rPr>
          <w:sz w:val="28"/>
          <w:szCs w:val="28"/>
        </w:rPr>
        <w:t xml:space="preserve"> </w:t>
      </w:r>
      <w:r w:rsidR="001753F3" w:rsidRPr="000446CC">
        <w:rPr>
          <w:sz w:val="28"/>
        </w:rPr>
        <w:t>654250, Кемеровская область</w:t>
      </w:r>
      <w:r w:rsidR="004B427C" w:rsidRPr="000446CC">
        <w:rPr>
          <w:sz w:val="28"/>
        </w:rPr>
        <w:t xml:space="preserve"> - Кузбасс</w:t>
      </w:r>
      <w:r w:rsidR="001753F3" w:rsidRPr="000446CC">
        <w:rPr>
          <w:sz w:val="28"/>
        </w:rPr>
        <w:t xml:space="preserve">, </w:t>
      </w:r>
    </w:p>
    <w:p w:rsidR="007D35DB" w:rsidRPr="000446CC" w:rsidRDefault="001753F3" w:rsidP="00364252">
      <w:pPr>
        <w:jc w:val="both"/>
        <w:rPr>
          <w:sz w:val="28"/>
        </w:rPr>
      </w:pPr>
      <w:r w:rsidRPr="000446CC">
        <w:rPr>
          <w:sz w:val="28"/>
        </w:rPr>
        <w:t xml:space="preserve">п. Кузедеево, ул. </w:t>
      </w:r>
      <w:r w:rsidR="00364252" w:rsidRPr="000446CC">
        <w:rPr>
          <w:sz w:val="28"/>
        </w:rPr>
        <w:t>Яценко, 5</w:t>
      </w:r>
    </w:p>
    <w:p w:rsidR="007D35DB" w:rsidRPr="000446CC" w:rsidRDefault="007D35DB" w:rsidP="007D35DB">
      <w:pPr>
        <w:suppressAutoHyphens/>
        <w:ind w:firstLine="709"/>
        <w:jc w:val="both"/>
        <w:rPr>
          <w:sz w:val="28"/>
        </w:rPr>
      </w:pPr>
      <w:r w:rsidRPr="000446CC">
        <w:rPr>
          <w:sz w:val="28"/>
        </w:rPr>
        <w:t>Лесничество граничит:</w:t>
      </w:r>
    </w:p>
    <w:p w:rsidR="007D35DB" w:rsidRPr="000446CC" w:rsidRDefault="007D35DB" w:rsidP="007D35DB">
      <w:pPr>
        <w:suppressAutoHyphens/>
        <w:ind w:firstLine="709"/>
        <w:jc w:val="both"/>
        <w:rPr>
          <w:sz w:val="28"/>
        </w:rPr>
      </w:pPr>
      <w:r w:rsidRPr="000446CC">
        <w:rPr>
          <w:sz w:val="28"/>
        </w:rPr>
        <w:t xml:space="preserve">на севере с </w:t>
      </w:r>
      <w:r w:rsidR="00672C4D" w:rsidRPr="000446CC">
        <w:rPr>
          <w:sz w:val="28"/>
        </w:rPr>
        <w:t>Новокузнецким лесничеством</w:t>
      </w:r>
      <w:r w:rsidRPr="000446CC">
        <w:rPr>
          <w:sz w:val="28"/>
        </w:rPr>
        <w:t>,</w:t>
      </w:r>
    </w:p>
    <w:p w:rsidR="007D35DB" w:rsidRPr="000446CC" w:rsidRDefault="007D35DB" w:rsidP="007D35DB">
      <w:pPr>
        <w:suppressAutoHyphens/>
        <w:ind w:firstLine="709"/>
        <w:jc w:val="both"/>
        <w:rPr>
          <w:sz w:val="28"/>
        </w:rPr>
      </w:pPr>
      <w:r w:rsidRPr="000446CC">
        <w:rPr>
          <w:sz w:val="28"/>
        </w:rPr>
        <w:t xml:space="preserve">на востоке с </w:t>
      </w:r>
      <w:r w:rsidR="00672C4D" w:rsidRPr="000446CC">
        <w:rPr>
          <w:sz w:val="28"/>
        </w:rPr>
        <w:t>Мысковским</w:t>
      </w:r>
      <w:r w:rsidR="002764F6" w:rsidRPr="000446CC">
        <w:rPr>
          <w:sz w:val="28"/>
        </w:rPr>
        <w:t xml:space="preserve"> и </w:t>
      </w:r>
      <w:r w:rsidR="00672C4D" w:rsidRPr="000446CC">
        <w:rPr>
          <w:sz w:val="28"/>
        </w:rPr>
        <w:t>Таштагольским</w:t>
      </w:r>
      <w:r w:rsidRPr="000446CC">
        <w:rPr>
          <w:sz w:val="28"/>
        </w:rPr>
        <w:t xml:space="preserve"> лесничеств</w:t>
      </w:r>
      <w:r w:rsidR="002764F6" w:rsidRPr="000446CC">
        <w:rPr>
          <w:sz w:val="28"/>
        </w:rPr>
        <w:t>а</w:t>
      </w:r>
      <w:r w:rsidRPr="000446CC">
        <w:rPr>
          <w:sz w:val="28"/>
        </w:rPr>
        <w:t>м</w:t>
      </w:r>
      <w:r w:rsidR="002764F6" w:rsidRPr="000446CC">
        <w:rPr>
          <w:sz w:val="28"/>
        </w:rPr>
        <w:t>и</w:t>
      </w:r>
      <w:r w:rsidRPr="000446CC">
        <w:rPr>
          <w:sz w:val="28"/>
        </w:rPr>
        <w:t>,</w:t>
      </w:r>
    </w:p>
    <w:p w:rsidR="007D35DB" w:rsidRPr="000446CC" w:rsidRDefault="007D35DB" w:rsidP="007D35DB">
      <w:pPr>
        <w:suppressAutoHyphens/>
        <w:ind w:firstLine="709"/>
        <w:jc w:val="both"/>
        <w:rPr>
          <w:sz w:val="28"/>
        </w:rPr>
      </w:pPr>
      <w:r w:rsidRPr="000446CC">
        <w:rPr>
          <w:sz w:val="28"/>
        </w:rPr>
        <w:t xml:space="preserve">на юге с </w:t>
      </w:r>
      <w:r w:rsidR="00672C4D" w:rsidRPr="000446CC">
        <w:rPr>
          <w:sz w:val="28"/>
        </w:rPr>
        <w:t>Таштагольским</w:t>
      </w:r>
      <w:r w:rsidR="002764F6" w:rsidRPr="000446CC">
        <w:rPr>
          <w:sz w:val="28"/>
        </w:rPr>
        <w:t xml:space="preserve"> </w:t>
      </w:r>
      <w:r w:rsidRPr="000446CC">
        <w:rPr>
          <w:sz w:val="28"/>
        </w:rPr>
        <w:t>лесничеств</w:t>
      </w:r>
      <w:r w:rsidR="0053269B" w:rsidRPr="000446CC">
        <w:rPr>
          <w:sz w:val="28"/>
        </w:rPr>
        <w:t>ом</w:t>
      </w:r>
      <w:r w:rsidRPr="000446CC">
        <w:rPr>
          <w:sz w:val="28"/>
        </w:rPr>
        <w:t>,</w:t>
      </w:r>
    </w:p>
    <w:p w:rsidR="007D35DB" w:rsidRPr="000446CC" w:rsidRDefault="007D35DB" w:rsidP="006A79F5">
      <w:pPr>
        <w:suppressAutoHyphens/>
        <w:ind w:firstLine="709"/>
        <w:jc w:val="both"/>
        <w:rPr>
          <w:sz w:val="28"/>
        </w:rPr>
      </w:pPr>
      <w:r w:rsidRPr="000446CC">
        <w:rPr>
          <w:sz w:val="28"/>
        </w:rPr>
        <w:t xml:space="preserve">на западе с </w:t>
      </w:r>
      <w:r w:rsidR="00672C4D" w:rsidRPr="000446CC">
        <w:rPr>
          <w:sz w:val="28"/>
        </w:rPr>
        <w:t>Алтайским краем</w:t>
      </w:r>
      <w:r w:rsidRPr="000446CC">
        <w:rPr>
          <w:sz w:val="28"/>
        </w:rPr>
        <w:t>.</w:t>
      </w:r>
    </w:p>
    <w:p w:rsidR="00827A0D" w:rsidRPr="000446CC" w:rsidRDefault="007F548E" w:rsidP="007B1B39">
      <w:pPr>
        <w:suppressAutoHyphens/>
        <w:ind w:firstLine="709"/>
        <w:jc w:val="both"/>
        <w:rPr>
          <w:sz w:val="28"/>
          <w:szCs w:val="28"/>
        </w:rPr>
      </w:pPr>
      <w:r w:rsidRPr="000446CC">
        <w:rPr>
          <w:sz w:val="28"/>
          <w:szCs w:val="28"/>
        </w:rPr>
        <w:t>Карта</w:t>
      </w:r>
      <w:r w:rsidRPr="000446CC">
        <w:rPr>
          <w:sz w:val="28"/>
          <w:szCs w:val="28"/>
        </w:rPr>
        <w:noBreakHyphen/>
      </w:r>
      <w:r w:rsidR="00746A89" w:rsidRPr="000446CC">
        <w:rPr>
          <w:sz w:val="28"/>
          <w:szCs w:val="28"/>
        </w:rPr>
        <w:t>с</w:t>
      </w:r>
      <w:r w:rsidR="00827A0D" w:rsidRPr="000446CC">
        <w:rPr>
          <w:sz w:val="28"/>
          <w:szCs w:val="28"/>
        </w:rPr>
        <w:t>хема</w:t>
      </w:r>
      <w:r w:rsidR="00746A89" w:rsidRPr="000446CC">
        <w:rPr>
          <w:sz w:val="28"/>
          <w:szCs w:val="28"/>
        </w:rPr>
        <w:t xml:space="preserve"> </w:t>
      </w:r>
      <w:r w:rsidR="00FA6098" w:rsidRPr="000446CC">
        <w:rPr>
          <w:sz w:val="28"/>
          <w:szCs w:val="28"/>
        </w:rPr>
        <w:t>Кемеровско</w:t>
      </w:r>
      <w:r w:rsidR="002E04F0" w:rsidRPr="000446CC">
        <w:rPr>
          <w:sz w:val="28"/>
          <w:szCs w:val="28"/>
        </w:rPr>
        <w:t>й</w:t>
      </w:r>
      <w:r w:rsidR="00FA6098" w:rsidRPr="000446CC">
        <w:rPr>
          <w:sz w:val="28"/>
          <w:szCs w:val="28"/>
        </w:rPr>
        <w:t xml:space="preserve"> области</w:t>
      </w:r>
      <w:r w:rsidR="004B427C" w:rsidRPr="000446CC">
        <w:rPr>
          <w:sz w:val="28"/>
          <w:szCs w:val="28"/>
        </w:rPr>
        <w:t xml:space="preserve"> - Кузбасса</w:t>
      </w:r>
      <w:r w:rsidR="00827A0D" w:rsidRPr="000446CC">
        <w:rPr>
          <w:sz w:val="28"/>
          <w:szCs w:val="28"/>
        </w:rPr>
        <w:t xml:space="preserve"> с обозначением территории Лесничества прилагается.</w:t>
      </w:r>
    </w:p>
    <w:p w:rsidR="00746A89" w:rsidRPr="000446CC" w:rsidRDefault="00746A89" w:rsidP="007B1B39">
      <w:pPr>
        <w:suppressAutoHyphens/>
        <w:ind w:firstLine="709"/>
        <w:jc w:val="both"/>
        <w:rPr>
          <w:sz w:val="28"/>
          <w:szCs w:val="28"/>
        </w:rPr>
      </w:pPr>
    </w:p>
    <w:p w:rsidR="002E1C4F" w:rsidRPr="000446CC" w:rsidRDefault="00955ED3" w:rsidP="007324AC">
      <w:pPr>
        <w:pStyle w:val="30"/>
      </w:pPr>
      <w:bookmarkStart w:id="32" w:name="_Toc323736953"/>
      <w:bookmarkStart w:id="33" w:name="_Toc466475717"/>
      <w:bookmarkStart w:id="34" w:name="_Toc499022592"/>
      <w:bookmarkStart w:id="35" w:name="_Toc508007656"/>
      <w:bookmarkStart w:id="36" w:name="_Toc513811790"/>
      <w:bookmarkStart w:id="37" w:name="_Toc116629002"/>
      <w:r w:rsidRPr="000446CC">
        <w:t>1.</w:t>
      </w:r>
      <w:r w:rsidR="00EF1E34" w:rsidRPr="000446CC">
        <w:t>1.</w:t>
      </w:r>
      <w:r w:rsidR="004E4117" w:rsidRPr="000446CC">
        <w:t xml:space="preserve">2. </w:t>
      </w:r>
      <w:r w:rsidR="00B84C77" w:rsidRPr="000446CC">
        <w:t>Общая площадь лесничества</w:t>
      </w:r>
      <w:r w:rsidR="002E1C4F" w:rsidRPr="000446CC">
        <w:t xml:space="preserve"> и участковых лесничеств</w:t>
      </w:r>
      <w:bookmarkEnd w:id="32"/>
      <w:bookmarkEnd w:id="33"/>
      <w:bookmarkEnd w:id="34"/>
      <w:bookmarkEnd w:id="35"/>
      <w:bookmarkEnd w:id="36"/>
      <w:bookmarkEnd w:id="37"/>
    </w:p>
    <w:p w:rsidR="004313CA" w:rsidRPr="000446CC" w:rsidRDefault="004313CA" w:rsidP="00E1091F">
      <w:pPr>
        <w:pStyle w:val="a4"/>
        <w:suppressAutoHyphens/>
        <w:ind w:firstLine="709"/>
        <w:rPr>
          <w:sz w:val="28"/>
          <w:szCs w:val="28"/>
        </w:rPr>
      </w:pPr>
    </w:p>
    <w:p w:rsidR="007F548E" w:rsidRPr="000446CC" w:rsidRDefault="007F548E" w:rsidP="007F548E">
      <w:pPr>
        <w:suppressAutoHyphens/>
        <w:ind w:firstLine="709"/>
        <w:jc w:val="both"/>
        <w:rPr>
          <w:sz w:val="28"/>
          <w:szCs w:val="28"/>
        </w:rPr>
      </w:pPr>
      <w:r w:rsidRPr="000446CC">
        <w:rPr>
          <w:sz w:val="28"/>
          <w:szCs w:val="28"/>
        </w:rPr>
        <w:t>Общая площадь Лесничества и по участковым лесничествам по данным государственного лесного реестра на 01</w:t>
      </w:r>
      <w:r w:rsidR="00A93260" w:rsidRPr="000446CC">
        <w:rPr>
          <w:sz w:val="28"/>
          <w:szCs w:val="28"/>
        </w:rPr>
        <w:t xml:space="preserve"> января </w:t>
      </w:r>
      <w:r w:rsidRPr="000446CC">
        <w:rPr>
          <w:sz w:val="28"/>
          <w:szCs w:val="28"/>
        </w:rPr>
        <w:t>201</w:t>
      </w:r>
      <w:r w:rsidR="007D35DB" w:rsidRPr="000446CC">
        <w:rPr>
          <w:sz w:val="28"/>
          <w:szCs w:val="28"/>
        </w:rPr>
        <w:t>8</w:t>
      </w:r>
      <w:r w:rsidR="00A93260" w:rsidRPr="000446CC">
        <w:rPr>
          <w:sz w:val="28"/>
          <w:szCs w:val="28"/>
        </w:rPr>
        <w:t xml:space="preserve"> года</w:t>
      </w:r>
      <w:r w:rsidRPr="000446CC">
        <w:rPr>
          <w:sz w:val="28"/>
          <w:szCs w:val="28"/>
        </w:rPr>
        <w:t xml:space="preserve"> приведена в таблице 1</w:t>
      </w:r>
      <w:r w:rsidR="00B9354D" w:rsidRPr="000446CC">
        <w:rPr>
          <w:sz w:val="28"/>
          <w:szCs w:val="28"/>
        </w:rPr>
        <w:t>.1.2.1</w:t>
      </w:r>
      <w:r w:rsidRPr="000446CC">
        <w:rPr>
          <w:sz w:val="28"/>
          <w:szCs w:val="28"/>
        </w:rPr>
        <w:t>.</w:t>
      </w:r>
    </w:p>
    <w:p w:rsidR="00BF22F4" w:rsidRPr="000446CC" w:rsidRDefault="00BF22F4" w:rsidP="00BF22F4">
      <w:pPr>
        <w:ind w:firstLine="709"/>
        <w:jc w:val="right"/>
        <w:rPr>
          <w:i/>
          <w:sz w:val="28"/>
          <w:szCs w:val="28"/>
        </w:rPr>
      </w:pPr>
      <w:r w:rsidRPr="000446CC">
        <w:rPr>
          <w:i/>
          <w:sz w:val="28"/>
          <w:szCs w:val="28"/>
        </w:rPr>
        <w:t>Таблица 1</w:t>
      </w:r>
      <w:r w:rsidR="00B9354D" w:rsidRPr="000446CC">
        <w:rPr>
          <w:i/>
          <w:sz w:val="28"/>
          <w:szCs w:val="28"/>
        </w:rPr>
        <w:t>.1.2.1</w:t>
      </w:r>
    </w:p>
    <w:p w:rsidR="00BF22F4" w:rsidRPr="000446CC" w:rsidRDefault="00BF22F4" w:rsidP="00BF22F4">
      <w:pPr>
        <w:ind w:firstLine="709"/>
        <w:rPr>
          <w:sz w:val="28"/>
          <w:szCs w:val="28"/>
        </w:rPr>
      </w:pPr>
      <w:r w:rsidRPr="000446CC">
        <w:rPr>
          <w:sz w:val="28"/>
          <w:szCs w:val="28"/>
        </w:rPr>
        <w:t>Площадь Лесничества и участковых лесничеств</w:t>
      </w:r>
    </w:p>
    <w:p w:rsidR="00BF22F4" w:rsidRPr="000446CC" w:rsidRDefault="00BF22F4" w:rsidP="00BF22F4">
      <w:pPr>
        <w:ind w:firstLine="709"/>
        <w:rPr>
          <w:i/>
          <w:sz w:val="24"/>
        </w:rPr>
      </w:pPr>
    </w:p>
    <w:tbl>
      <w:tblPr>
        <w:tblW w:w="5033" w:type="pct"/>
        <w:tblLayout w:type="fixed"/>
        <w:tblLook w:val="04A0" w:firstRow="1" w:lastRow="0" w:firstColumn="1" w:lastColumn="0" w:noHBand="0" w:noVBand="1"/>
      </w:tblPr>
      <w:tblGrid>
        <w:gridCol w:w="937"/>
        <w:gridCol w:w="1659"/>
        <w:gridCol w:w="5537"/>
        <w:gridCol w:w="1274"/>
      </w:tblGrid>
      <w:tr w:rsidR="0011778E" w:rsidRPr="000446CC" w:rsidTr="00B4447B">
        <w:trPr>
          <w:trHeight w:val="57"/>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0446CC" w:rsidRDefault="00E22AC3" w:rsidP="007D35DB">
            <w:pPr>
              <w:rPr>
                <w:szCs w:val="22"/>
              </w:rPr>
            </w:pPr>
            <w:r w:rsidRPr="000446CC">
              <w:rPr>
                <w:szCs w:val="22"/>
              </w:rPr>
              <w:t xml:space="preserve"> № </w:t>
            </w:r>
            <w:r w:rsidR="007D35DB" w:rsidRPr="000446CC">
              <w:rPr>
                <w:szCs w:val="22"/>
              </w:rPr>
              <w:t>п./п.</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Наименование участковых лесничеств</w:t>
            </w:r>
          </w:p>
        </w:tc>
        <w:tc>
          <w:tcPr>
            <w:tcW w:w="2943" w:type="pct"/>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Номера кварталов</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Общая площадь, га</w:t>
            </w:r>
          </w:p>
        </w:tc>
      </w:tr>
      <w:tr w:rsidR="0011778E" w:rsidRPr="000446CC" w:rsidTr="00B4447B">
        <w:trPr>
          <w:trHeight w:val="57"/>
        </w:trPr>
        <w:tc>
          <w:tcPr>
            <w:tcW w:w="498" w:type="pct"/>
            <w:vMerge w:val="restart"/>
            <w:tcBorders>
              <w:top w:val="nil"/>
              <w:left w:val="single" w:sz="4" w:space="0" w:color="auto"/>
              <w:right w:val="single" w:sz="4" w:space="0" w:color="auto"/>
            </w:tcBorders>
            <w:shd w:val="clear" w:color="auto" w:fill="auto"/>
            <w:vAlign w:val="center"/>
            <w:hideMark/>
          </w:tcPr>
          <w:p w:rsidR="0097655D" w:rsidRPr="000446CC" w:rsidRDefault="0097655D" w:rsidP="007D35DB">
            <w:pPr>
              <w:rPr>
                <w:szCs w:val="22"/>
              </w:rPr>
            </w:pPr>
            <w:r w:rsidRPr="000446CC">
              <w:rPr>
                <w:szCs w:val="22"/>
              </w:rPr>
              <w:t>1</w:t>
            </w:r>
          </w:p>
        </w:tc>
        <w:tc>
          <w:tcPr>
            <w:tcW w:w="882" w:type="pct"/>
            <w:vMerge w:val="restart"/>
            <w:tcBorders>
              <w:top w:val="nil"/>
              <w:left w:val="single" w:sz="4" w:space="0" w:color="auto"/>
              <w:right w:val="single" w:sz="4" w:space="0" w:color="auto"/>
            </w:tcBorders>
            <w:shd w:val="clear" w:color="auto" w:fill="auto"/>
            <w:vAlign w:val="center"/>
            <w:hideMark/>
          </w:tcPr>
          <w:p w:rsidR="0097655D" w:rsidRPr="000446CC" w:rsidRDefault="00FE3702" w:rsidP="007D35DB">
            <w:pPr>
              <w:rPr>
                <w:szCs w:val="22"/>
              </w:rPr>
            </w:pPr>
            <w:r w:rsidRPr="000446CC">
              <w:rPr>
                <w:szCs w:val="22"/>
              </w:rPr>
              <w:t>Калтанское</w:t>
            </w: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0446CC" w:rsidRDefault="0097655D" w:rsidP="007D35DB">
            <w:pPr>
              <w:jc w:val="left"/>
              <w:rPr>
                <w:b/>
                <w:bCs/>
                <w:szCs w:val="22"/>
              </w:rPr>
            </w:pPr>
            <w:r w:rsidRPr="000446CC">
              <w:rPr>
                <w:b/>
                <w:bCs/>
                <w:szCs w:val="22"/>
              </w:rPr>
              <w:t>Всего:</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0446CC" w:rsidRDefault="00FE3702" w:rsidP="00136191">
            <w:pPr>
              <w:rPr>
                <w:b/>
                <w:bCs/>
                <w:szCs w:val="22"/>
              </w:rPr>
            </w:pPr>
            <w:r w:rsidRPr="000446CC">
              <w:rPr>
                <w:b/>
                <w:bCs/>
                <w:szCs w:val="22"/>
              </w:rPr>
              <w:t>61 759</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97655D" w:rsidRPr="000446CC"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0446CC"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0446CC" w:rsidRDefault="0097655D" w:rsidP="008C108C">
            <w:pPr>
              <w:jc w:val="left"/>
              <w:rPr>
                <w:szCs w:val="22"/>
              </w:rPr>
            </w:pPr>
            <w:r w:rsidRPr="000446CC">
              <w:rPr>
                <w:szCs w:val="22"/>
              </w:rPr>
              <w:t xml:space="preserve">урочище </w:t>
            </w:r>
            <w:r w:rsidR="00FE3702" w:rsidRPr="000446CC">
              <w:rPr>
                <w:szCs w:val="22"/>
              </w:rPr>
              <w:t>Калтанское</w:t>
            </w:r>
            <w:r w:rsidRPr="000446CC">
              <w:rPr>
                <w:szCs w:val="22"/>
              </w:rPr>
              <w:t xml:space="preserve">, кварталы: </w:t>
            </w:r>
            <w:r w:rsidR="00FE3702" w:rsidRPr="000446CC">
              <w:rPr>
                <w:szCs w:val="22"/>
              </w:rPr>
              <w:t>1-98, 104-106</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0446CC" w:rsidRDefault="00FE3702" w:rsidP="00FE3702">
            <w:pPr>
              <w:ind w:left="-57" w:right="-57"/>
              <w:rPr>
                <w:szCs w:val="22"/>
              </w:rPr>
            </w:pPr>
            <w:r w:rsidRPr="000446CC">
              <w:rPr>
                <w:szCs w:val="22"/>
              </w:rPr>
              <w:t>24 486</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97655D" w:rsidRPr="000446CC"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0446CC"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0446CC" w:rsidRDefault="0097655D" w:rsidP="008C108C">
            <w:pPr>
              <w:jc w:val="left"/>
              <w:rPr>
                <w:szCs w:val="22"/>
              </w:rPr>
            </w:pPr>
            <w:r w:rsidRPr="000446CC">
              <w:rPr>
                <w:szCs w:val="22"/>
              </w:rPr>
              <w:t xml:space="preserve">урочище </w:t>
            </w:r>
            <w:r w:rsidR="00FE3702" w:rsidRPr="000446CC">
              <w:rPr>
                <w:szCs w:val="22"/>
              </w:rPr>
              <w:t>Малиновское</w:t>
            </w:r>
            <w:r w:rsidRPr="000446CC">
              <w:rPr>
                <w:szCs w:val="22"/>
              </w:rPr>
              <w:t xml:space="preserve">, кварталы: </w:t>
            </w:r>
            <w:r w:rsidR="00FE3702" w:rsidRPr="000446CC">
              <w:rPr>
                <w:szCs w:val="22"/>
              </w:rPr>
              <w:t>1-103</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0446CC" w:rsidRDefault="00FE3702" w:rsidP="00FE3702">
            <w:pPr>
              <w:ind w:left="-57" w:right="-57"/>
              <w:rPr>
                <w:szCs w:val="22"/>
              </w:rPr>
            </w:pPr>
            <w:r w:rsidRPr="000446CC">
              <w:rPr>
                <w:szCs w:val="22"/>
              </w:rPr>
              <w:t>27 285</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97655D" w:rsidRPr="000446CC"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0446CC"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0446CC" w:rsidRDefault="0097655D" w:rsidP="008C108C">
            <w:pPr>
              <w:jc w:val="left"/>
              <w:rPr>
                <w:szCs w:val="22"/>
              </w:rPr>
            </w:pPr>
            <w:r w:rsidRPr="000446CC">
              <w:rPr>
                <w:szCs w:val="22"/>
              </w:rPr>
              <w:t xml:space="preserve">урочище </w:t>
            </w:r>
            <w:r w:rsidR="00FE3702" w:rsidRPr="000446CC">
              <w:rPr>
                <w:szCs w:val="22"/>
              </w:rPr>
              <w:t>совхоз «Николаевский»</w:t>
            </w:r>
            <w:r w:rsidRPr="000446CC">
              <w:rPr>
                <w:szCs w:val="22"/>
              </w:rPr>
              <w:t xml:space="preserve">, кварталы: </w:t>
            </w:r>
            <w:r w:rsidR="00FE3702" w:rsidRPr="000446CC">
              <w:rPr>
                <w:szCs w:val="22"/>
              </w:rPr>
              <w:t>1-23</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0446CC" w:rsidRDefault="00FE3702" w:rsidP="00FE3702">
            <w:pPr>
              <w:ind w:left="-57" w:right="-57"/>
              <w:rPr>
                <w:szCs w:val="22"/>
              </w:rPr>
            </w:pPr>
            <w:r w:rsidRPr="000446CC">
              <w:rPr>
                <w:szCs w:val="22"/>
              </w:rPr>
              <w:t>5 038</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97655D" w:rsidRPr="000446CC"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0446CC"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0446CC" w:rsidRDefault="0097655D" w:rsidP="008C108C">
            <w:pPr>
              <w:jc w:val="left"/>
              <w:rPr>
                <w:szCs w:val="22"/>
              </w:rPr>
            </w:pPr>
            <w:r w:rsidRPr="000446CC">
              <w:rPr>
                <w:szCs w:val="22"/>
              </w:rPr>
              <w:t xml:space="preserve">урочище </w:t>
            </w:r>
            <w:r w:rsidR="00FE3702" w:rsidRPr="000446CC">
              <w:rPr>
                <w:szCs w:val="22"/>
              </w:rPr>
              <w:t>совхоз «Калтанский»,</w:t>
            </w:r>
            <w:r w:rsidRPr="000446CC">
              <w:rPr>
                <w:szCs w:val="22"/>
              </w:rPr>
              <w:t xml:space="preserve"> кварталы: </w:t>
            </w:r>
            <w:r w:rsidR="00FE3702" w:rsidRPr="000446CC">
              <w:rPr>
                <w:szCs w:val="22"/>
              </w:rPr>
              <w:t>1, 2</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0446CC" w:rsidRDefault="00FE3702" w:rsidP="00FE3702">
            <w:pPr>
              <w:ind w:left="-57" w:right="-57"/>
              <w:rPr>
                <w:szCs w:val="22"/>
              </w:rPr>
            </w:pPr>
            <w:r w:rsidRPr="000446CC">
              <w:rPr>
                <w:szCs w:val="22"/>
              </w:rPr>
              <w:t>514</w:t>
            </w:r>
          </w:p>
        </w:tc>
      </w:tr>
      <w:tr w:rsidR="0011778E" w:rsidRPr="000446CC" w:rsidTr="004528C2">
        <w:trPr>
          <w:trHeight w:val="57"/>
        </w:trPr>
        <w:tc>
          <w:tcPr>
            <w:tcW w:w="498" w:type="pct"/>
            <w:vMerge/>
            <w:tcBorders>
              <w:left w:val="single" w:sz="4" w:space="0" w:color="auto"/>
              <w:bottom w:val="single" w:sz="4" w:space="0" w:color="auto"/>
              <w:right w:val="single" w:sz="4" w:space="0" w:color="auto"/>
            </w:tcBorders>
            <w:vAlign w:val="center"/>
            <w:hideMark/>
          </w:tcPr>
          <w:p w:rsidR="0097655D" w:rsidRPr="000446CC" w:rsidRDefault="0097655D" w:rsidP="007D35DB">
            <w:pPr>
              <w:jc w:val="left"/>
              <w:rPr>
                <w:szCs w:val="22"/>
              </w:rPr>
            </w:pPr>
          </w:p>
        </w:tc>
        <w:tc>
          <w:tcPr>
            <w:tcW w:w="882" w:type="pct"/>
            <w:vMerge/>
            <w:tcBorders>
              <w:left w:val="single" w:sz="4" w:space="0" w:color="auto"/>
              <w:bottom w:val="single" w:sz="4" w:space="0" w:color="auto"/>
              <w:right w:val="single" w:sz="4" w:space="0" w:color="auto"/>
            </w:tcBorders>
            <w:vAlign w:val="center"/>
            <w:hideMark/>
          </w:tcPr>
          <w:p w:rsidR="0097655D" w:rsidRPr="000446CC"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0446CC" w:rsidRDefault="0097655D" w:rsidP="008C108C">
            <w:pPr>
              <w:jc w:val="left"/>
              <w:rPr>
                <w:szCs w:val="22"/>
              </w:rPr>
            </w:pPr>
            <w:r w:rsidRPr="000446CC">
              <w:rPr>
                <w:szCs w:val="22"/>
              </w:rPr>
              <w:t xml:space="preserve">урочище </w:t>
            </w:r>
            <w:proofErr w:type="gramStart"/>
            <w:r w:rsidR="00FE3702" w:rsidRPr="000446CC">
              <w:rPr>
                <w:szCs w:val="22"/>
              </w:rPr>
              <w:t>совхоз  «</w:t>
            </w:r>
            <w:proofErr w:type="gramEnd"/>
            <w:r w:rsidR="00FE3702" w:rsidRPr="000446CC">
              <w:rPr>
                <w:szCs w:val="22"/>
              </w:rPr>
              <w:t>Осинниковский»</w:t>
            </w:r>
            <w:r w:rsidRPr="000446CC">
              <w:rPr>
                <w:szCs w:val="22"/>
              </w:rPr>
              <w:t xml:space="preserve">, кварталы: </w:t>
            </w:r>
            <w:r w:rsidR="004528C2" w:rsidRPr="000446CC">
              <w:rPr>
                <w:szCs w:val="22"/>
              </w:rPr>
              <w:t>1-21</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0446CC" w:rsidRDefault="004528C2" w:rsidP="004528C2">
            <w:pPr>
              <w:ind w:left="-57" w:right="-57"/>
              <w:rPr>
                <w:szCs w:val="22"/>
              </w:rPr>
            </w:pPr>
            <w:r w:rsidRPr="000446CC">
              <w:rPr>
                <w:szCs w:val="22"/>
              </w:rPr>
              <w:t>4 436</w:t>
            </w:r>
          </w:p>
        </w:tc>
      </w:tr>
      <w:tr w:rsidR="0011778E" w:rsidRPr="000446CC" w:rsidTr="004528C2">
        <w:trPr>
          <w:trHeight w:val="57"/>
        </w:trPr>
        <w:tc>
          <w:tcPr>
            <w:tcW w:w="498" w:type="pct"/>
            <w:vMerge w:val="restart"/>
            <w:tcBorders>
              <w:top w:val="single" w:sz="4" w:space="0" w:color="auto"/>
              <w:left w:val="single" w:sz="4" w:space="0" w:color="auto"/>
              <w:right w:val="single" w:sz="4" w:space="0" w:color="auto"/>
            </w:tcBorders>
            <w:shd w:val="clear" w:color="auto" w:fill="auto"/>
            <w:noWrap/>
            <w:vAlign w:val="center"/>
            <w:hideMark/>
          </w:tcPr>
          <w:p w:rsidR="00D702A0" w:rsidRPr="000446CC" w:rsidRDefault="00D702A0" w:rsidP="007D35DB">
            <w:pPr>
              <w:rPr>
                <w:szCs w:val="22"/>
              </w:rPr>
            </w:pPr>
            <w:r w:rsidRPr="000446CC">
              <w:rPr>
                <w:szCs w:val="22"/>
              </w:rPr>
              <w:t>2</w:t>
            </w:r>
          </w:p>
        </w:tc>
        <w:tc>
          <w:tcPr>
            <w:tcW w:w="882" w:type="pct"/>
            <w:vMerge w:val="restart"/>
            <w:tcBorders>
              <w:top w:val="single" w:sz="4" w:space="0" w:color="auto"/>
              <w:left w:val="single" w:sz="4" w:space="0" w:color="auto"/>
              <w:right w:val="single" w:sz="4" w:space="0" w:color="auto"/>
            </w:tcBorders>
            <w:shd w:val="clear" w:color="auto" w:fill="auto"/>
            <w:noWrap/>
            <w:vAlign w:val="center"/>
            <w:hideMark/>
          </w:tcPr>
          <w:p w:rsidR="00D702A0" w:rsidRPr="000446CC" w:rsidRDefault="004528C2" w:rsidP="007D35DB">
            <w:pPr>
              <w:rPr>
                <w:szCs w:val="22"/>
              </w:rPr>
            </w:pPr>
            <w:r w:rsidRPr="000446CC">
              <w:t>К</w:t>
            </w:r>
            <w:r w:rsidRPr="000446CC">
              <w:rPr>
                <w:szCs w:val="22"/>
              </w:rPr>
              <w:t>узедеевское</w:t>
            </w: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0446CC" w:rsidRDefault="00D702A0" w:rsidP="007D35DB">
            <w:pPr>
              <w:jc w:val="left"/>
              <w:rPr>
                <w:b/>
                <w:bCs/>
                <w:szCs w:val="22"/>
              </w:rPr>
            </w:pPr>
            <w:r w:rsidRPr="000446CC">
              <w:rPr>
                <w:b/>
                <w:bCs/>
                <w:szCs w:val="22"/>
              </w:rPr>
              <w:t>Всего:</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0446CC" w:rsidRDefault="004528C2" w:rsidP="00136191">
            <w:pPr>
              <w:rPr>
                <w:b/>
                <w:bCs/>
                <w:szCs w:val="22"/>
              </w:rPr>
            </w:pPr>
            <w:r w:rsidRPr="000446CC">
              <w:rPr>
                <w:b/>
                <w:bCs/>
                <w:szCs w:val="22"/>
              </w:rPr>
              <w:t>125 364</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0446CC" w:rsidRDefault="00D702A0" w:rsidP="008C108C">
            <w:pPr>
              <w:jc w:val="left"/>
              <w:rPr>
                <w:szCs w:val="22"/>
              </w:rPr>
            </w:pPr>
            <w:r w:rsidRPr="000446CC">
              <w:rPr>
                <w:szCs w:val="22"/>
              </w:rPr>
              <w:t xml:space="preserve">урочище </w:t>
            </w:r>
            <w:r w:rsidR="004528C2" w:rsidRPr="000446CC">
              <w:rPr>
                <w:szCs w:val="22"/>
              </w:rPr>
              <w:t>Кузедеевское</w:t>
            </w:r>
            <w:r w:rsidRPr="000446CC">
              <w:rPr>
                <w:szCs w:val="22"/>
              </w:rPr>
              <w:t xml:space="preserve">, кварталы: </w:t>
            </w:r>
            <w:r w:rsidR="004528C2" w:rsidRPr="000446CC">
              <w:rPr>
                <w:szCs w:val="22"/>
              </w:rPr>
              <w:t>1- 93, 121-145, 156-184</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0446CC" w:rsidRDefault="004528C2" w:rsidP="004528C2">
            <w:pPr>
              <w:ind w:left="-57" w:right="-57"/>
              <w:rPr>
                <w:szCs w:val="22"/>
              </w:rPr>
            </w:pPr>
            <w:r w:rsidRPr="000446CC">
              <w:rPr>
                <w:szCs w:val="22"/>
              </w:rPr>
              <w:t>49 301</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0446CC" w:rsidRDefault="00D702A0" w:rsidP="008C108C">
            <w:pPr>
              <w:jc w:val="left"/>
              <w:rPr>
                <w:szCs w:val="22"/>
              </w:rPr>
            </w:pPr>
            <w:r w:rsidRPr="000446CC">
              <w:rPr>
                <w:szCs w:val="22"/>
              </w:rPr>
              <w:t xml:space="preserve">урочище </w:t>
            </w:r>
            <w:r w:rsidR="004528C2" w:rsidRPr="000446CC">
              <w:rPr>
                <w:szCs w:val="22"/>
              </w:rPr>
              <w:t>Реликтовое</w:t>
            </w:r>
            <w:r w:rsidRPr="000446CC">
              <w:rPr>
                <w:szCs w:val="22"/>
              </w:rPr>
              <w:t xml:space="preserve">, кварталы: </w:t>
            </w:r>
            <w:r w:rsidR="004528C2" w:rsidRPr="000446CC">
              <w:rPr>
                <w:szCs w:val="22"/>
              </w:rPr>
              <w:t>1-117</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0446CC" w:rsidRDefault="004528C2" w:rsidP="004528C2">
            <w:pPr>
              <w:ind w:left="-57" w:right="-57"/>
              <w:rPr>
                <w:szCs w:val="22"/>
              </w:rPr>
            </w:pPr>
            <w:r w:rsidRPr="000446CC">
              <w:rPr>
                <w:szCs w:val="22"/>
              </w:rPr>
              <w:t>29 129</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0446CC" w:rsidRDefault="00D702A0" w:rsidP="008C108C">
            <w:pPr>
              <w:jc w:val="left"/>
              <w:rPr>
                <w:szCs w:val="22"/>
              </w:rPr>
            </w:pPr>
            <w:r w:rsidRPr="000446CC">
              <w:rPr>
                <w:szCs w:val="22"/>
              </w:rPr>
              <w:t xml:space="preserve">урочище </w:t>
            </w:r>
            <w:r w:rsidR="004528C2" w:rsidRPr="000446CC">
              <w:rPr>
                <w:szCs w:val="22"/>
              </w:rPr>
              <w:t>совхоз «Кузедеевский»,</w:t>
            </w:r>
            <w:r w:rsidRPr="000446CC">
              <w:rPr>
                <w:szCs w:val="22"/>
              </w:rPr>
              <w:t xml:space="preserve"> кварталы: </w:t>
            </w:r>
            <w:r w:rsidR="004528C2" w:rsidRPr="000446CC">
              <w:rPr>
                <w:szCs w:val="22"/>
              </w:rPr>
              <w:t>1-59</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0446CC" w:rsidRDefault="004528C2" w:rsidP="004528C2">
            <w:pPr>
              <w:ind w:left="-57" w:right="-57"/>
              <w:rPr>
                <w:szCs w:val="22"/>
              </w:rPr>
            </w:pPr>
            <w:r w:rsidRPr="000446CC">
              <w:rPr>
                <w:szCs w:val="22"/>
              </w:rPr>
              <w:t>12 470</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0446CC" w:rsidRDefault="00D702A0" w:rsidP="008C108C">
            <w:pPr>
              <w:jc w:val="left"/>
              <w:rPr>
                <w:szCs w:val="22"/>
              </w:rPr>
            </w:pPr>
            <w:r w:rsidRPr="000446CC">
              <w:rPr>
                <w:szCs w:val="22"/>
              </w:rPr>
              <w:t xml:space="preserve">урочище </w:t>
            </w:r>
            <w:r w:rsidR="004528C2" w:rsidRPr="000446CC">
              <w:rPr>
                <w:szCs w:val="22"/>
              </w:rPr>
              <w:t xml:space="preserve">совхоз «Партизан», </w:t>
            </w:r>
            <w:r w:rsidRPr="000446CC">
              <w:rPr>
                <w:szCs w:val="22"/>
              </w:rPr>
              <w:t xml:space="preserve">кварталы: </w:t>
            </w:r>
            <w:r w:rsidR="004528C2" w:rsidRPr="000446CC">
              <w:rPr>
                <w:szCs w:val="22"/>
              </w:rPr>
              <w:t>1-63</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0446CC" w:rsidRDefault="004528C2" w:rsidP="004528C2">
            <w:pPr>
              <w:ind w:left="-57" w:right="-57"/>
              <w:rPr>
                <w:szCs w:val="22"/>
              </w:rPr>
            </w:pPr>
            <w:r w:rsidRPr="000446CC">
              <w:rPr>
                <w:szCs w:val="22"/>
              </w:rPr>
              <w:t>14 745</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0446CC" w:rsidRDefault="00D702A0" w:rsidP="008C108C">
            <w:pPr>
              <w:jc w:val="left"/>
              <w:rPr>
                <w:szCs w:val="22"/>
              </w:rPr>
            </w:pPr>
            <w:r w:rsidRPr="000446CC">
              <w:rPr>
                <w:szCs w:val="22"/>
              </w:rPr>
              <w:t xml:space="preserve">урочище </w:t>
            </w:r>
            <w:r w:rsidR="004528C2" w:rsidRPr="000446CC">
              <w:rPr>
                <w:szCs w:val="22"/>
              </w:rPr>
              <w:t xml:space="preserve">совхоз «Лысинский», </w:t>
            </w:r>
            <w:r w:rsidRPr="000446CC">
              <w:rPr>
                <w:szCs w:val="22"/>
              </w:rPr>
              <w:t xml:space="preserve">кварталы: </w:t>
            </w:r>
            <w:r w:rsidR="004528C2" w:rsidRPr="000446CC">
              <w:rPr>
                <w:szCs w:val="22"/>
              </w:rPr>
              <w:t>1-83</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0446CC" w:rsidRDefault="004528C2" w:rsidP="004528C2">
            <w:pPr>
              <w:ind w:left="-57" w:right="-57"/>
              <w:rPr>
                <w:szCs w:val="22"/>
              </w:rPr>
            </w:pPr>
            <w:r w:rsidRPr="000446CC">
              <w:rPr>
                <w:szCs w:val="22"/>
              </w:rPr>
              <w:t>16 208</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0446CC" w:rsidRDefault="00D702A0" w:rsidP="008C108C">
            <w:pPr>
              <w:jc w:val="left"/>
              <w:rPr>
                <w:szCs w:val="22"/>
              </w:rPr>
            </w:pPr>
            <w:r w:rsidRPr="000446CC">
              <w:rPr>
                <w:szCs w:val="22"/>
              </w:rPr>
              <w:t xml:space="preserve">урочище </w:t>
            </w:r>
            <w:r w:rsidR="004528C2" w:rsidRPr="000446CC">
              <w:rPr>
                <w:szCs w:val="22"/>
              </w:rPr>
              <w:t>совхоз «Чумышский»,</w:t>
            </w:r>
            <w:r w:rsidRPr="000446CC">
              <w:rPr>
                <w:szCs w:val="22"/>
              </w:rPr>
              <w:t xml:space="preserve"> кварталы: 1-12</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0446CC" w:rsidRDefault="004528C2" w:rsidP="004528C2">
            <w:pPr>
              <w:ind w:left="-57" w:right="-57"/>
              <w:rPr>
                <w:szCs w:val="22"/>
              </w:rPr>
            </w:pPr>
            <w:r w:rsidRPr="000446CC">
              <w:rPr>
                <w:szCs w:val="22"/>
              </w:rPr>
              <w:t>3 388</w:t>
            </w:r>
          </w:p>
        </w:tc>
      </w:tr>
      <w:tr w:rsidR="0011778E" w:rsidRPr="000446CC" w:rsidTr="00B4447B">
        <w:trPr>
          <w:trHeight w:val="57"/>
        </w:trPr>
        <w:tc>
          <w:tcPr>
            <w:tcW w:w="498"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0446CC"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0446CC" w:rsidRDefault="00D702A0" w:rsidP="008C108C">
            <w:pPr>
              <w:jc w:val="left"/>
              <w:rPr>
                <w:szCs w:val="22"/>
              </w:rPr>
            </w:pPr>
            <w:r w:rsidRPr="000446CC">
              <w:rPr>
                <w:szCs w:val="22"/>
              </w:rPr>
              <w:t xml:space="preserve">урочище </w:t>
            </w:r>
            <w:r w:rsidR="004528C2" w:rsidRPr="000446CC">
              <w:rPr>
                <w:szCs w:val="22"/>
              </w:rPr>
              <w:t>откорм совхоз «Кузнецкий»,</w:t>
            </w:r>
            <w:r w:rsidRPr="000446CC">
              <w:rPr>
                <w:szCs w:val="22"/>
              </w:rPr>
              <w:t xml:space="preserve"> кварталы: </w:t>
            </w:r>
            <w:r w:rsidR="004528C2" w:rsidRPr="000446CC">
              <w:rPr>
                <w:szCs w:val="22"/>
              </w:rPr>
              <w:t>4</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0446CC" w:rsidRDefault="004528C2" w:rsidP="004528C2">
            <w:pPr>
              <w:ind w:left="-57" w:right="-57"/>
              <w:rPr>
                <w:szCs w:val="22"/>
              </w:rPr>
            </w:pPr>
            <w:r w:rsidRPr="000446CC">
              <w:rPr>
                <w:szCs w:val="22"/>
              </w:rPr>
              <w:t>123</w:t>
            </w:r>
          </w:p>
        </w:tc>
      </w:tr>
      <w:tr w:rsidR="0011778E" w:rsidRPr="000446CC" w:rsidTr="00D702A0">
        <w:trPr>
          <w:trHeight w:val="57"/>
        </w:trPr>
        <w:tc>
          <w:tcPr>
            <w:tcW w:w="432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7FD6" w:rsidRPr="000446CC" w:rsidRDefault="00B87FD6" w:rsidP="007D35DB">
            <w:pPr>
              <w:jc w:val="left"/>
              <w:rPr>
                <w:b/>
                <w:bCs/>
                <w:szCs w:val="22"/>
              </w:rPr>
            </w:pPr>
            <w:r w:rsidRPr="000446CC">
              <w:rPr>
                <w:b/>
                <w:bCs/>
                <w:szCs w:val="22"/>
              </w:rPr>
              <w:t>Всего по лесничеству</w:t>
            </w:r>
          </w:p>
        </w:tc>
        <w:tc>
          <w:tcPr>
            <w:tcW w:w="677" w:type="pct"/>
            <w:tcBorders>
              <w:top w:val="nil"/>
              <w:left w:val="nil"/>
              <w:bottom w:val="single" w:sz="4" w:space="0" w:color="auto"/>
              <w:right w:val="single" w:sz="4" w:space="0" w:color="auto"/>
            </w:tcBorders>
            <w:shd w:val="clear" w:color="auto" w:fill="auto"/>
            <w:noWrap/>
            <w:vAlign w:val="bottom"/>
            <w:hideMark/>
          </w:tcPr>
          <w:p w:rsidR="00B87FD6" w:rsidRPr="000446CC" w:rsidRDefault="004528C2" w:rsidP="00136191">
            <w:pPr>
              <w:rPr>
                <w:b/>
                <w:bCs/>
                <w:szCs w:val="22"/>
              </w:rPr>
            </w:pPr>
            <w:r w:rsidRPr="000446CC">
              <w:rPr>
                <w:b/>
              </w:rPr>
              <w:t>187</w:t>
            </w:r>
            <w:r w:rsidRPr="000446CC">
              <w:rPr>
                <w:b/>
                <w:lang w:val="en-US"/>
              </w:rPr>
              <w:t xml:space="preserve"> </w:t>
            </w:r>
            <w:r w:rsidRPr="000446CC">
              <w:rPr>
                <w:b/>
              </w:rPr>
              <w:t>123</w:t>
            </w:r>
          </w:p>
        </w:tc>
      </w:tr>
    </w:tbl>
    <w:p w:rsidR="00671D30" w:rsidRPr="000446CC" w:rsidRDefault="00671D30" w:rsidP="006A79F5">
      <w:pPr>
        <w:suppressAutoHyphens/>
        <w:jc w:val="both"/>
        <w:outlineLvl w:val="0"/>
        <w:rPr>
          <w:sz w:val="28"/>
          <w:szCs w:val="28"/>
        </w:rPr>
        <w:sectPr w:rsidR="00671D30" w:rsidRPr="000446CC" w:rsidSect="00766EAA">
          <w:headerReference w:type="default" r:id="rId11"/>
          <w:footerReference w:type="even" r:id="rId12"/>
          <w:headerReference w:type="first" r:id="rId13"/>
          <w:footerReference w:type="first" r:id="rId14"/>
          <w:pgSz w:w="11907" w:h="16840" w:code="9"/>
          <w:pgMar w:top="1134" w:right="851" w:bottom="1134" w:left="1701" w:header="709" w:footer="709" w:gutter="0"/>
          <w:cols w:space="720"/>
          <w:titlePg/>
          <w:docGrid w:linePitch="299"/>
        </w:sectPr>
      </w:pPr>
    </w:p>
    <w:p w:rsidR="004313CA" w:rsidRPr="000446CC" w:rsidRDefault="000C5F16" w:rsidP="007324AC">
      <w:pPr>
        <w:suppressAutoHyphens/>
        <w:ind w:firstLine="851"/>
        <w:rPr>
          <w:sz w:val="28"/>
          <w:szCs w:val="28"/>
        </w:rPr>
      </w:pPr>
      <w:r w:rsidRPr="000446CC">
        <w:rPr>
          <w:noProof/>
          <w:sz w:val="28"/>
          <w:szCs w:val="28"/>
        </w:rPr>
        <w:lastRenderedPageBreak/>
        <w:drawing>
          <wp:anchor distT="0" distB="0" distL="114300" distR="114300" simplePos="0" relativeHeight="251657216" behindDoc="1" locked="0" layoutInCell="1" allowOverlap="1" wp14:anchorId="2B647F41" wp14:editId="4972A971">
            <wp:simplePos x="0" y="0"/>
            <wp:positionH relativeFrom="column">
              <wp:posOffset>100965</wp:posOffset>
            </wp:positionH>
            <wp:positionV relativeFrom="paragraph">
              <wp:posOffset>3810</wp:posOffset>
            </wp:positionV>
            <wp:extent cx="8458200" cy="6115050"/>
            <wp:effectExtent l="0" t="0" r="0" b="0"/>
            <wp:wrapTight wrapText="bothSides">
              <wp:wrapPolygon edited="0">
                <wp:start x="0" y="0"/>
                <wp:lineTo x="0" y="21533"/>
                <wp:lineTo x="21551" y="21533"/>
                <wp:lineTo x="21551" y="0"/>
                <wp:lineTo x="0" y="0"/>
              </wp:wrapPolygon>
            </wp:wrapTight>
            <wp:docPr id="17" name="Рисунок 17" descr="D:\КЕМЕРОВСКАЯ ОБЛ\Изменения в регламент\Регламенты\КемОбл_Регламент_ИЗМЕНЕН\_Расп_в_Кем.облКУЗЕДЕЕВСКОЕ_изм 20.07.2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ЕМЕРОВСКАЯ ОБЛ\Изменения в регламент\Регламенты\КемОбл_Регламент_ИЗМЕНЕН\_Расп_в_Кем.облКУЗЕДЕЕВСКОЕ_изм 20.07.20г.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8200" cy="6115050"/>
                    </a:xfrm>
                    <a:prstGeom prst="rect">
                      <a:avLst/>
                    </a:prstGeom>
                    <a:noFill/>
                    <a:ln>
                      <a:noFill/>
                    </a:ln>
                  </pic:spPr>
                </pic:pic>
              </a:graphicData>
            </a:graphic>
          </wp:anchor>
        </w:drawing>
      </w:r>
    </w:p>
    <w:p w:rsidR="00671D30" w:rsidRPr="000446CC" w:rsidRDefault="00671D30" w:rsidP="007B1B39">
      <w:pPr>
        <w:suppressAutoHyphens/>
        <w:ind w:firstLine="851"/>
        <w:outlineLvl w:val="0"/>
        <w:rPr>
          <w:sz w:val="28"/>
          <w:szCs w:val="28"/>
        </w:rPr>
        <w:sectPr w:rsidR="00671D30" w:rsidRPr="000446CC" w:rsidSect="00766EAA">
          <w:pgSz w:w="16840" w:h="11907" w:orient="landscape" w:code="9"/>
          <w:pgMar w:top="1134" w:right="851" w:bottom="1134" w:left="1701" w:header="709" w:footer="709" w:gutter="0"/>
          <w:cols w:space="720"/>
          <w:titlePg/>
          <w:docGrid w:linePitch="299"/>
        </w:sectPr>
      </w:pPr>
    </w:p>
    <w:p w:rsidR="006122C0" w:rsidRPr="000446CC" w:rsidRDefault="006122C0" w:rsidP="00E1091F">
      <w:pPr>
        <w:suppressAutoHyphens/>
        <w:ind w:firstLine="720"/>
        <w:jc w:val="both"/>
        <w:rPr>
          <w:sz w:val="28"/>
          <w:szCs w:val="28"/>
        </w:rPr>
      </w:pPr>
    </w:p>
    <w:p w:rsidR="00ED17F3" w:rsidRPr="000446CC" w:rsidRDefault="00955ED3" w:rsidP="007324AC">
      <w:pPr>
        <w:pStyle w:val="3-3"/>
      </w:pPr>
      <w:bookmarkStart w:id="38" w:name="_Toc499022593"/>
      <w:bookmarkStart w:id="39" w:name="_Toc508007657"/>
      <w:bookmarkStart w:id="40" w:name="_Toc513811791"/>
      <w:bookmarkStart w:id="41" w:name="_Toc116629003"/>
      <w:r w:rsidRPr="000446CC">
        <w:t>1.</w:t>
      </w:r>
      <w:r w:rsidR="00A32E3C" w:rsidRPr="000446CC">
        <w:t xml:space="preserve">1.3. </w:t>
      </w:r>
      <w:bookmarkEnd w:id="38"/>
      <w:bookmarkEnd w:id="39"/>
      <w:bookmarkEnd w:id="40"/>
      <w:r w:rsidR="004F30DD" w:rsidRPr="000446CC">
        <w:t>Распределение территории лесничества по муниципальным образованиям</w:t>
      </w:r>
      <w:bookmarkEnd w:id="41"/>
    </w:p>
    <w:p w:rsidR="00ED17F3" w:rsidRPr="000446CC" w:rsidRDefault="00ED17F3" w:rsidP="00E1091F">
      <w:pPr>
        <w:suppressAutoHyphens/>
        <w:ind w:firstLine="720"/>
        <w:jc w:val="both"/>
        <w:rPr>
          <w:sz w:val="28"/>
          <w:szCs w:val="28"/>
        </w:rPr>
      </w:pPr>
    </w:p>
    <w:p w:rsidR="007D35DB" w:rsidRPr="000446CC" w:rsidRDefault="007D35DB" w:rsidP="007D35DB">
      <w:pPr>
        <w:ind w:firstLine="709"/>
        <w:jc w:val="both"/>
        <w:rPr>
          <w:spacing w:val="-4"/>
          <w:sz w:val="28"/>
          <w:szCs w:val="28"/>
        </w:rPr>
      </w:pPr>
      <w:r w:rsidRPr="000446CC">
        <w:rPr>
          <w:spacing w:val="-4"/>
          <w:sz w:val="28"/>
          <w:szCs w:val="28"/>
        </w:rPr>
        <w:t>Лесничество организ</w:t>
      </w:r>
      <w:r w:rsidR="00B4447B" w:rsidRPr="000446CC">
        <w:rPr>
          <w:spacing w:val="-4"/>
          <w:sz w:val="28"/>
          <w:szCs w:val="28"/>
        </w:rPr>
        <w:t xml:space="preserve">овано приказом Рослесхоза от 16 октября </w:t>
      </w:r>
      <w:r w:rsidRPr="000446CC">
        <w:rPr>
          <w:spacing w:val="-4"/>
          <w:sz w:val="28"/>
          <w:szCs w:val="28"/>
        </w:rPr>
        <w:t>2008</w:t>
      </w:r>
      <w:r w:rsidR="00B4447B" w:rsidRPr="000446CC">
        <w:rPr>
          <w:spacing w:val="-4"/>
          <w:sz w:val="28"/>
          <w:szCs w:val="28"/>
        </w:rPr>
        <w:t xml:space="preserve"> года</w:t>
      </w:r>
      <w:r w:rsidRPr="000446CC">
        <w:rPr>
          <w:spacing w:val="-4"/>
          <w:sz w:val="28"/>
          <w:szCs w:val="28"/>
        </w:rPr>
        <w:t xml:space="preserve"> </w:t>
      </w:r>
      <w:r w:rsidR="00E22AC3" w:rsidRPr="000446CC">
        <w:rPr>
          <w:spacing w:val="-4"/>
          <w:sz w:val="28"/>
          <w:szCs w:val="28"/>
        </w:rPr>
        <w:t>№ </w:t>
      </w:r>
      <w:r w:rsidRPr="000446CC">
        <w:rPr>
          <w:spacing w:val="-4"/>
          <w:sz w:val="28"/>
          <w:szCs w:val="28"/>
        </w:rPr>
        <w:t>300 «Об определении количества лесничеств на территории Кемеровской области и установлении их границ».</w:t>
      </w:r>
    </w:p>
    <w:p w:rsidR="00ED17F3" w:rsidRPr="000446CC" w:rsidRDefault="007D35DB" w:rsidP="007D35DB">
      <w:pPr>
        <w:ind w:firstLine="709"/>
        <w:jc w:val="both"/>
        <w:rPr>
          <w:spacing w:val="-4"/>
          <w:sz w:val="28"/>
          <w:szCs w:val="28"/>
        </w:rPr>
      </w:pPr>
      <w:r w:rsidRPr="000446CC">
        <w:rPr>
          <w:spacing w:val="-4"/>
          <w:sz w:val="28"/>
          <w:szCs w:val="28"/>
        </w:rPr>
        <w:t>Структура лесничества определена приказом Федерального агентства лесного хозяйства (Рослесхоза) от 13</w:t>
      </w:r>
      <w:r w:rsidR="00B4447B" w:rsidRPr="000446CC">
        <w:rPr>
          <w:spacing w:val="-4"/>
          <w:sz w:val="28"/>
          <w:szCs w:val="28"/>
        </w:rPr>
        <w:t xml:space="preserve"> ноября </w:t>
      </w:r>
      <w:r w:rsidRPr="000446CC">
        <w:rPr>
          <w:spacing w:val="-4"/>
          <w:sz w:val="28"/>
          <w:szCs w:val="28"/>
        </w:rPr>
        <w:t>2010</w:t>
      </w:r>
      <w:r w:rsidR="00B4447B" w:rsidRPr="000446CC">
        <w:rPr>
          <w:spacing w:val="-4"/>
          <w:sz w:val="28"/>
          <w:szCs w:val="28"/>
        </w:rPr>
        <w:t xml:space="preserve"> года</w:t>
      </w:r>
      <w:r w:rsidRPr="000446CC">
        <w:rPr>
          <w:spacing w:val="-4"/>
          <w:sz w:val="28"/>
          <w:szCs w:val="28"/>
        </w:rPr>
        <w:t xml:space="preserve"> </w:t>
      </w:r>
      <w:r w:rsidR="00E22AC3" w:rsidRPr="000446CC">
        <w:rPr>
          <w:spacing w:val="-4"/>
          <w:sz w:val="28"/>
          <w:szCs w:val="28"/>
        </w:rPr>
        <w:t>№ </w:t>
      </w:r>
      <w:r w:rsidRPr="000446CC">
        <w:rPr>
          <w:spacing w:val="-4"/>
          <w:sz w:val="28"/>
          <w:szCs w:val="28"/>
        </w:rPr>
        <w:t>431 «О внесени</w:t>
      </w:r>
      <w:r w:rsidR="00B4447B" w:rsidRPr="000446CC">
        <w:rPr>
          <w:spacing w:val="-4"/>
          <w:sz w:val="28"/>
          <w:szCs w:val="28"/>
        </w:rPr>
        <w:t>и</w:t>
      </w:r>
      <w:r w:rsidRPr="000446CC">
        <w:rPr>
          <w:spacing w:val="-4"/>
          <w:sz w:val="28"/>
          <w:szCs w:val="28"/>
        </w:rPr>
        <w:t xml:space="preserve"> изменений в приказ Федерального агентства лесного хозяйства от 16</w:t>
      </w:r>
      <w:r w:rsidR="00B4447B" w:rsidRPr="000446CC">
        <w:rPr>
          <w:spacing w:val="-4"/>
          <w:sz w:val="28"/>
          <w:szCs w:val="28"/>
        </w:rPr>
        <w:t xml:space="preserve"> октября </w:t>
      </w:r>
      <w:r w:rsidRPr="000446CC">
        <w:rPr>
          <w:spacing w:val="-4"/>
          <w:sz w:val="28"/>
          <w:szCs w:val="28"/>
        </w:rPr>
        <w:t>200</w:t>
      </w:r>
      <w:r w:rsidR="00B4447B" w:rsidRPr="000446CC">
        <w:rPr>
          <w:spacing w:val="-4"/>
          <w:sz w:val="28"/>
          <w:szCs w:val="28"/>
        </w:rPr>
        <w:t>8 года</w:t>
      </w:r>
      <w:r w:rsidRPr="000446CC">
        <w:rPr>
          <w:spacing w:val="-4"/>
          <w:sz w:val="28"/>
          <w:szCs w:val="28"/>
        </w:rPr>
        <w:t xml:space="preserve"> </w:t>
      </w:r>
      <w:r w:rsidR="00E22AC3" w:rsidRPr="000446CC">
        <w:rPr>
          <w:spacing w:val="-4"/>
          <w:sz w:val="28"/>
          <w:szCs w:val="28"/>
        </w:rPr>
        <w:t>№ </w:t>
      </w:r>
      <w:r w:rsidRPr="000446CC">
        <w:rPr>
          <w:spacing w:val="-4"/>
          <w:sz w:val="28"/>
          <w:szCs w:val="28"/>
        </w:rPr>
        <w:t>300 «Об определении количества лесничеств на территории Кемеровской области и установлении их границ»</w:t>
      </w:r>
      <w:r w:rsidR="00ED17F3" w:rsidRPr="000446CC">
        <w:rPr>
          <w:spacing w:val="-4"/>
          <w:sz w:val="28"/>
          <w:szCs w:val="28"/>
        </w:rPr>
        <w:t>.</w:t>
      </w:r>
    </w:p>
    <w:p w:rsidR="00091EA9" w:rsidRPr="000446CC" w:rsidRDefault="00091EA9" w:rsidP="00091EA9">
      <w:pPr>
        <w:ind w:firstLine="709"/>
        <w:jc w:val="both"/>
        <w:rPr>
          <w:spacing w:val="-4"/>
          <w:sz w:val="28"/>
          <w:szCs w:val="28"/>
        </w:rPr>
      </w:pPr>
      <w:r w:rsidRPr="000446CC">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p>
    <w:p w:rsidR="00ED17F3" w:rsidRPr="000446CC" w:rsidRDefault="00ED17F3" w:rsidP="00ED17F3">
      <w:pPr>
        <w:suppressAutoHyphens/>
        <w:ind w:firstLine="720"/>
        <w:jc w:val="both"/>
        <w:rPr>
          <w:sz w:val="28"/>
          <w:szCs w:val="28"/>
        </w:rPr>
      </w:pPr>
      <w:r w:rsidRPr="000446CC">
        <w:rPr>
          <w:sz w:val="28"/>
          <w:szCs w:val="28"/>
        </w:rPr>
        <w:t xml:space="preserve">Структура Лесничества приведена в таблице </w:t>
      </w:r>
      <w:r w:rsidR="00B9354D" w:rsidRPr="000446CC">
        <w:rPr>
          <w:sz w:val="28"/>
          <w:szCs w:val="28"/>
        </w:rPr>
        <w:t>1.1.3.1</w:t>
      </w:r>
      <w:r w:rsidRPr="000446CC">
        <w:rPr>
          <w:sz w:val="28"/>
          <w:szCs w:val="28"/>
        </w:rPr>
        <w:t>.</w:t>
      </w:r>
    </w:p>
    <w:p w:rsidR="00ED17F3" w:rsidRPr="000446CC" w:rsidRDefault="00ED17F3" w:rsidP="00ED17F3">
      <w:pPr>
        <w:suppressAutoHyphens/>
        <w:ind w:firstLine="720"/>
        <w:jc w:val="right"/>
        <w:rPr>
          <w:i/>
          <w:sz w:val="28"/>
          <w:szCs w:val="28"/>
        </w:rPr>
      </w:pPr>
      <w:r w:rsidRPr="000446CC">
        <w:rPr>
          <w:i/>
          <w:sz w:val="28"/>
          <w:szCs w:val="28"/>
        </w:rPr>
        <w:t xml:space="preserve">Таблица </w:t>
      </w:r>
      <w:r w:rsidR="00B9354D" w:rsidRPr="000446CC">
        <w:rPr>
          <w:i/>
          <w:sz w:val="28"/>
          <w:szCs w:val="28"/>
        </w:rPr>
        <w:t>1.1.3.1</w:t>
      </w:r>
    </w:p>
    <w:p w:rsidR="00ED17F3" w:rsidRPr="000446CC" w:rsidRDefault="00ED17F3" w:rsidP="007D35DB">
      <w:pPr>
        <w:suppressAutoHyphens/>
        <w:rPr>
          <w:sz w:val="28"/>
          <w:szCs w:val="28"/>
        </w:rPr>
      </w:pPr>
      <w:r w:rsidRPr="000446CC">
        <w:rPr>
          <w:sz w:val="28"/>
          <w:szCs w:val="28"/>
        </w:rPr>
        <w:t>Структура Лесничества</w:t>
      </w:r>
    </w:p>
    <w:p w:rsidR="00ED17F3" w:rsidRPr="000446CC" w:rsidRDefault="00ED17F3" w:rsidP="007D35DB">
      <w:pPr>
        <w:suppressAutoHyphens/>
        <w:rPr>
          <w:sz w:val="28"/>
          <w:szCs w:val="28"/>
        </w:rPr>
      </w:pPr>
    </w:p>
    <w:tbl>
      <w:tblPr>
        <w:tblW w:w="5000" w:type="pct"/>
        <w:tblLook w:val="04A0" w:firstRow="1" w:lastRow="0" w:firstColumn="1" w:lastColumn="0" w:noHBand="0" w:noVBand="1"/>
      </w:tblPr>
      <w:tblGrid>
        <w:gridCol w:w="778"/>
        <w:gridCol w:w="5098"/>
        <w:gridCol w:w="2381"/>
        <w:gridCol w:w="1088"/>
      </w:tblGrid>
      <w:tr w:rsidR="0011778E" w:rsidRPr="000446CC" w:rsidTr="00784F4F">
        <w:trPr>
          <w:cantSplit/>
          <w:trHeight w:val="20"/>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0446CC" w:rsidRDefault="00E22AC3" w:rsidP="007D35DB">
            <w:pPr>
              <w:rPr>
                <w:szCs w:val="22"/>
              </w:rPr>
            </w:pPr>
            <w:r w:rsidRPr="000446CC">
              <w:rPr>
                <w:szCs w:val="22"/>
              </w:rPr>
              <w:t xml:space="preserve"> № </w:t>
            </w:r>
            <w:r w:rsidR="007D35DB" w:rsidRPr="000446CC">
              <w:rPr>
                <w:szCs w:val="22"/>
              </w:rPr>
              <w:t>п/п</w:t>
            </w:r>
          </w:p>
        </w:tc>
        <w:tc>
          <w:tcPr>
            <w:tcW w:w="2740" w:type="pct"/>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Наименование участковых лесничеств, урочищ</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Административный район (муниципальное образование)</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Общая площадь, га</w:t>
            </w:r>
          </w:p>
        </w:tc>
      </w:tr>
      <w:tr w:rsidR="0011778E" w:rsidRPr="000446CC" w:rsidTr="00784F4F">
        <w:trPr>
          <w:trHeight w:val="20"/>
        </w:trPr>
        <w:tc>
          <w:tcPr>
            <w:tcW w:w="406" w:type="pct"/>
            <w:vMerge w:val="restart"/>
            <w:tcBorders>
              <w:top w:val="nil"/>
              <w:left w:val="single" w:sz="4" w:space="0" w:color="auto"/>
              <w:right w:val="single" w:sz="4" w:space="0" w:color="auto"/>
            </w:tcBorders>
            <w:shd w:val="clear" w:color="auto" w:fill="auto"/>
            <w:vAlign w:val="center"/>
            <w:hideMark/>
          </w:tcPr>
          <w:p w:rsidR="00784F4F" w:rsidRPr="000446CC" w:rsidRDefault="00784F4F" w:rsidP="007D35DB">
            <w:pPr>
              <w:rPr>
                <w:szCs w:val="22"/>
              </w:rPr>
            </w:pPr>
            <w:r w:rsidRPr="000446CC">
              <w:rPr>
                <w:szCs w:val="22"/>
              </w:rPr>
              <w:t>1</w:t>
            </w:r>
          </w:p>
        </w:tc>
        <w:tc>
          <w:tcPr>
            <w:tcW w:w="2740" w:type="pct"/>
            <w:tcBorders>
              <w:top w:val="nil"/>
              <w:left w:val="nil"/>
              <w:bottom w:val="nil"/>
              <w:right w:val="single" w:sz="4" w:space="0" w:color="auto"/>
            </w:tcBorders>
            <w:shd w:val="clear" w:color="auto" w:fill="auto"/>
            <w:vAlign w:val="center"/>
            <w:hideMark/>
          </w:tcPr>
          <w:p w:rsidR="00784F4F" w:rsidRPr="000446CC" w:rsidRDefault="006A79F5" w:rsidP="007D35DB">
            <w:pPr>
              <w:jc w:val="left"/>
              <w:rPr>
                <w:b/>
                <w:szCs w:val="22"/>
              </w:rPr>
            </w:pPr>
            <w:r w:rsidRPr="000446CC">
              <w:rPr>
                <w:b/>
                <w:szCs w:val="22"/>
              </w:rPr>
              <w:t>Калтанское</w:t>
            </w:r>
          </w:p>
        </w:tc>
        <w:tc>
          <w:tcPr>
            <w:tcW w:w="1286" w:type="pct"/>
            <w:vMerge w:val="restart"/>
            <w:tcBorders>
              <w:top w:val="nil"/>
              <w:left w:val="single" w:sz="4" w:space="0" w:color="auto"/>
              <w:bottom w:val="single" w:sz="4" w:space="0" w:color="000000"/>
              <w:right w:val="single" w:sz="4" w:space="0" w:color="auto"/>
            </w:tcBorders>
            <w:shd w:val="clear" w:color="auto" w:fill="auto"/>
            <w:vAlign w:val="center"/>
            <w:hideMark/>
          </w:tcPr>
          <w:p w:rsidR="00784F4F" w:rsidRPr="000446CC" w:rsidRDefault="006A79F5" w:rsidP="007D35DB">
            <w:pPr>
              <w:rPr>
                <w:szCs w:val="22"/>
              </w:rPr>
            </w:pPr>
            <w:r w:rsidRPr="000446CC">
              <w:rPr>
                <w:szCs w:val="22"/>
              </w:rPr>
              <w:t>Новокузнецкий</w:t>
            </w: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b/>
                <w:bCs/>
                <w:szCs w:val="22"/>
              </w:rPr>
            </w:pPr>
            <w:r w:rsidRPr="000446CC">
              <w:rPr>
                <w:b/>
                <w:bCs/>
                <w:szCs w:val="22"/>
              </w:rPr>
              <w:t>61 759</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single" w:sz="4" w:space="0" w:color="auto"/>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урочище Калтанское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24 486</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784F4F" w:rsidP="00784F4F">
            <w:pPr>
              <w:jc w:val="left"/>
              <w:rPr>
                <w:szCs w:val="22"/>
              </w:rPr>
            </w:pPr>
            <w:r w:rsidRPr="000446CC">
              <w:rPr>
                <w:szCs w:val="22"/>
              </w:rPr>
              <w:t xml:space="preserve">урочище </w:t>
            </w:r>
            <w:r w:rsidR="006A79F5" w:rsidRPr="000446CC">
              <w:rPr>
                <w:szCs w:val="22"/>
              </w:rPr>
              <w:t>Малиновское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27 285</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урочище совхоз «Николаевский»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5 038</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урочище совхоз «Калтанский»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514</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4 436</w:t>
            </w:r>
          </w:p>
        </w:tc>
      </w:tr>
      <w:tr w:rsidR="0011778E" w:rsidRPr="000446CC" w:rsidTr="00784F4F">
        <w:trPr>
          <w:trHeight w:val="20"/>
        </w:trPr>
        <w:tc>
          <w:tcPr>
            <w:tcW w:w="406" w:type="pct"/>
            <w:vMerge w:val="restart"/>
            <w:tcBorders>
              <w:top w:val="nil"/>
              <w:left w:val="single" w:sz="4" w:space="0" w:color="auto"/>
              <w:right w:val="single" w:sz="4" w:space="0" w:color="auto"/>
            </w:tcBorders>
            <w:shd w:val="clear" w:color="auto" w:fill="auto"/>
            <w:noWrap/>
            <w:vAlign w:val="center"/>
            <w:hideMark/>
          </w:tcPr>
          <w:p w:rsidR="00784F4F" w:rsidRPr="000446CC" w:rsidRDefault="00784F4F" w:rsidP="007D35DB">
            <w:pPr>
              <w:rPr>
                <w:szCs w:val="22"/>
              </w:rPr>
            </w:pPr>
            <w:r w:rsidRPr="000446CC">
              <w:rPr>
                <w:szCs w:val="22"/>
              </w:rPr>
              <w:t>2</w:t>
            </w:r>
          </w:p>
        </w:tc>
        <w:tc>
          <w:tcPr>
            <w:tcW w:w="2740" w:type="pct"/>
            <w:tcBorders>
              <w:top w:val="nil"/>
              <w:left w:val="nil"/>
              <w:bottom w:val="nil"/>
              <w:right w:val="single" w:sz="4" w:space="0" w:color="auto"/>
            </w:tcBorders>
            <w:shd w:val="clear" w:color="auto" w:fill="auto"/>
            <w:noWrap/>
            <w:vAlign w:val="center"/>
            <w:hideMark/>
          </w:tcPr>
          <w:p w:rsidR="00784F4F" w:rsidRPr="000446CC" w:rsidRDefault="006A79F5" w:rsidP="007D35DB">
            <w:pPr>
              <w:jc w:val="left"/>
              <w:rPr>
                <w:b/>
                <w:szCs w:val="22"/>
              </w:rPr>
            </w:pPr>
            <w:r w:rsidRPr="000446CC">
              <w:rPr>
                <w:b/>
                <w:szCs w:val="22"/>
              </w:rPr>
              <w:t>Кузедеевское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b/>
                <w:bCs/>
                <w:szCs w:val="22"/>
              </w:rPr>
            </w:pPr>
            <w:r w:rsidRPr="000446CC">
              <w:rPr>
                <w:b/>
                <w:bCs/>
                <w:szCs w:val="22"/>
              </w:rPr>
              <w:t>125 364</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single" w:sz="4" w:space="0" w:color="auto"/>
              <w:left w:val="nil"/>
              <w:bottom w:val="single" w:sz="4" w:space="0" w:color="auto"/>
              <w:right w:val="single" w:sz="4" w:space="0" w:color="auto"/>
            </w:tcBorders>
            <w:shd w:val="clear" w:color="auto" w:fill="auto"/>
            <w:noWrap/>
            <w:vAlign w:val="bottom"/>
            <w:hideMark/>
          </w:tcPr>
          <w:p w:rsidR="00784F4F" w:rsidRPr="000446CC" w:rsidRDefault="00784F4F" w:rsidP="00784F4F">
            <w:pPr>
              <w:jc w:val="left"/>
              <w:rPr>
                <w:szCs w:val="22"/>
              </w:rPr>
            </w:pPr>
            <w:r w:rsidRPr="000446CC">
              <w:rPr>
                <w:szCs w:val="22"/>
              </w:rPr>
              <w:t xml:space="preserve">урочище </w:t>
            </w:r>
            <w:r w:rsidR="006A79F5" w:rsidRPr="000446CC">
              <w:rPr>
                <w:szCs w:val="22"/>
              </w:rPr>
              <w:t>Кузедеевское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49 301</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784F4F" w:rsidP="00784F4F">
            <w:pPr>
              <w:jc w:val="left"/>
              <w:rPr>
                <w:szCs w:val="22"/>
              </w:rPr>
            </w:pPr>
            <w:r w:rsidRPr="000446CC">
              <w:rPr>
                <w:szCs w:val="22"/>
              </w:rPr>
              <w:t xml:space="preserve">урочище </w:t>
            </w:r>
            <w:r w:rsidR="006A79F5" w:rsidRPr="000446CC">
              <w:rPr>
                <w:szCs w:val="22"/>
              </w:rPr>
              <w:t>Реликтовое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29 129</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урочище совхоз «Кузедеевский»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12 470</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урочище совхоз «Партизан»</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14 745</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урочище совхоз «Лысинский»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16 208</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урочище совхоз «Чумышский»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3 388</w:t>
            </w:r>
          </w:p>
        </w:tc>
      </w:tr>
      <w:tr w:rsidR="0011778E" w:rsidRPr="000446CC" w:rsidTr="00784F4F">
        <w:trPr>
          <w:trHeight w:val="20"/>
        </w:trPr>
        <w:tc>
          <w:tcPr>
            <w:tcW w:w="406" w:type="pct"/>
            <w:vMerge/>
            <w:tcBorders>
              <w:left w:val="single" w:sz="4" w:space="0" w:color="auto"/>
              <w:right w:val="single" w:sz="4" w:space="0" w:color="auto"/>
            </w:tcBorders>
            <w:vAlign w:val="center"/>
            <w:hideMark/>
          </w:tcPr>
          <w:p w:rsidR="00784F4F" w:rsidRPr="000446CC"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0446CC" w:rsidRDefault="006A79F5" w:rsidP="00784F4F">
            <w:pPr>
              <w:jc w:val="left"/>
              <w:rPr>
                <w:szCs w:val="22"/>
              </w:rPr>
            </w:pPr>
            <w:r w:rsidRPr="000446CC">
              <w:rPr>
                <w:szCs w:val="22"/>
              </w:rPr>
              <w:t>урочище откорм совхоз «Кузнецкий»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0446CC"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0446CC" w:rsidRDefault="006A79F5" w:rsidP="007D35DB">
            <w:pPr>
              <w:rPr>
                <w:szCs w:val="22"/>
              </w:rPr>
            </w:pPr>
            <w:r w:rsidRPr="000446CC">
              <w:rPr>
                <w:szCs w:val="22"/>
              </w:rPr>
              <w:t>123</w:t>
            </w:r>
          </w:p>
        </w:tc>
      </w:tr>
      <w:tr w:rsidR="00A31B7F" w:rsidRPr="000446CC" w:rsidTr="004E67A3">
        <w:trPr>
          <w:trHeight w:val="20"/>
        </w:trPr>
        <w:tc>
          <w:tcPr>
            <w:tcW w:w="443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35DB" w:rsidRPr="000446CC" w:rsidRDefault="007D35DB" w:rsidP="007D35DB">
            <w:pPr>
              <w:jc w:val="left"/>
              <w:rPr>
                <w:b/>
                <w:bCs/>
                <w:szCs w:val="22"/>
              </w:rPr>
            </w:pPr>
            <w:r w:rsidRPr="000446CC">
              <w:rPr>
                <w:b/>
                <w:bCs/>
                <w:szCs w:val="22"/>
              </w:rPr>
              <w:t>Всего по лесничеству</w:t>
            </w:r>
          </w:p>
        </w:tc>
        <w:tc>
          <w:tcPr>
            <w:tcW w:w="568" w:type="pct"/>
            <w:tcBorders>
              <w:top w:val="nil"/>
              <w:left w:val="nil"/>
              <w:bottom w:val="single" w:sz="4" w:space="0" w:color="auto"/>
              <w:right w:val="single" w:sz="4" w:space="0" w:color="auto"/>
            </w:tcBorders>
            <w:shd w:val="clear" w:color="auto" w:fill="auto"/>
            <w:noWrap/>
            <w:vAlign w:val="center"/>
            <w:hideMark/>
          </w:tcPr>
          <w:p w:rsidR="007D35DB" w:rsidRPr="000446CC" w:rsidRDefault="004E67A3" w:rsidP="007D35DB">
            <w:pPr>
              <w:rPr>
                <w:b/>
                <w:bCs/>
                <w:szCs w:val="22"/>
              </w:rPr>
            </w:pPr>
            <w:r w:rsidRPr="000446CC">
              <w:rPr>
                <w:b/>
              </w:rPr>
              <w:t>187</w:t>
            </w:r>
            <w:r w:rsidRPr="000446CC">
              <w:rPr>
                <w:b/>
                <w:lang w:val="en-US"/>
              </w:rPr>
              <w:t xml:space="preserve"> </w:t>
            </w:r>
            <w:r w:rsidRPr="000446CC">
              <w:rPr>
                <w:b/>
              </w:rPr>
              <w:t>123</w:t>
            </w:r>
          </w:p>
        </w:tc>
      </w:tr>
    </w:tbl>
    <w:p w:rsidR="008672F7" w:rsidRPr="000446CC" w:rsidRDefault="008672F7" w:rsidP="00ED17F3">
      <w:pPr>
        <w:ind w:firstLine="709"/>
        <w:rPr>
          <w:szCs w:val="28"/>
        </w:rPr>
      </w:pPr>
    </w:p>
    <w:p w:rsidR="00ED17F3" w:rsidRPr="000446CC" w:rsidRDefault="00ED17F3" w:rsidP="008672F7">
      <w:pPr>
        <w:ind w:firstLine="709"/>
        <w:jc w:val="both"/>
        <w:rPr>
          <w:sz w:val="28"/>
          <w:szCs w:val="28"/>
        </w:rPr>
      </w:pPr>
      <w:r w:rsidRPr="000446CC">
        <w:rPr>
          <w:sz w:val="28"/>
          <w:szCs w:val="28"/>
        </w:rPr>
        <w:t xml:space="preserve">Деление на участковые лесничества приведено на карте-схеме «Расположения участковых лесничеств </w:t>
      </w:r>
      <w:r w:rsidR="00D80D36" w:rsidRPr="000446CC">
        <w:rPr>
          <w:sz w:val="28"/>
          <w:szCs w:val="28"/>
        </w:rPr>
        <w:t>Кузедеевского</w:t>
      </w:r>
      <w:r w:rsidRPr="000446CC">
        <w:rPr>
          <w:sz w:val="28"/>
          <w:szCs w:val="28"/>
        </w:rPr>
        <w:t xml:space="preserve"> лесничества </w:t>
      </w:r>
      <w:r w:rsidR="00FA6098" w:rsidRPr="000446CC">
        <w:rPr>
          <w:sz w:val="28"/>
          <w:szCs w:val="28"/>
        </w:rPr>
        <w:t>Кемеровско</w:t>
      </w:r>
      <w:r w:rsidR="007D35DB" w:rsidRPr="000446CC">
        <w:rPr>
          <w:sz w:val="28"/>
          <w:szCs w:val="28"/>
        </w:rPr>
        <w:t>й</w:t>
      </w:r>
      <w:r w:rsidR="00FA6098" w:rsidRPr="000446CC">
        <w:rPr>
          <w:sz w:val="28"/>
          <w:szCs w:val="28"/>
        </w:rPr>
        <w:t xml:space="preserve"> области</w:t>
      </w:r>
      <w:r w:rsidRPr="000446CC">
        <w:rPr>
          <w:sz w:val="28"/>
          <w:szCs w:val="28"/>
        </w:rPr>
        <w:t>».</w:t>
      </w:r>
    </w:p>
    <w:p w:rsidR="008672F7" w:rsidRPr="000446CC" w:rsidRDefault="008672F7" w:rsidP="008672F7">
      <w:pPr>
        <w:ind w:firstLine="709"/>
        <w:jc w:val="both"/>
        <w:rPr>
          <w:sz w:val="28"/>
          <w:szCs w:val="28"/>
        </w:rPr>
      </w:pPr>
      <w:r w:rsidRPr="000446CC">
        <w:rPr>
          <w:sz w:val="28"/>
          <w:szCs w:val="28"/>
        </w:rPr>
        <w:t xml:space="preserve">Лесистость </w:t>
      </w:r>
      <w:r w:rsidR="00D80D36" w:rsidRPr="000446CC">
        <w:rPr>
          <w:sz w:val="28"/>
          <w:szCs w:val="28"/>
        </w:rPr>
        <w:t>Новокузнецкого</w:t>
      </w:r>
      <w:r w:rsidRPr="000446CC">
        <w:rPr>
          <w:sz w:val="28"/>
          <w:szCs w:val="28"/>
        </w:rPr>
        <w:t xml:space="preserve"> администрат</w:t>
      </w:r>
      <w:r w:rsidR="007F548E" w:rsidRPr="000446CC">
        <w:rPr>
          <w:sz w:val="28"/>
          <w:szCs w:val="28"/>
        </w:rPr>
        <w:t xml:space="preserve">ивного района </w:t>
      </w:r>
      <w:r w:rsidR="007F548E" w:rsidRPr="000446CC">
        <w:rPr>
          <w:sz w:val="28"/>
          <w:szCs w:val="28"/>
        </w:rPr>
        <w:br/>
        <w:t xml:space="preserve">составляет – </w:t>
      </w:r>
      <w:r w:rsidR="00D80D36" w:rsidRPr="000446CC">
        <w:rPr>
          <w:sz w:val="28"/>
          <w:szCs w:val="28"/>
        </w:rPr>
        <w:t>61,8</w:t>
      </w:r>
      <w:r w:rsidR="007F548E" w:rsidRPr="000446CC">
        <w:rPr>
          <w:sz w:val="28"/>
          <w:szCs w:val="28"/>
        </w:rPr>
        <w:t> </w:t>
      </w:r>
      <w:r w:rsidRPr="000446CC">
        <w:rPr>
          <w:sz w:val="28"/>
          <w:szCs w:val="28"/>
        </w:rPr>
        <w:t>%.</w:t>
      </w:r>
    </w:p>
    <w:p w:rsidR="00597D05" w:rsidRPr="000446CC" w:rsidRDefault="00597D05" w:rsidP="005F7EB7">
      <w:pPr>
        <w:jc w:val="both"/>
        <w:rPr>
          <w:sz w:val="28"/>
          <w:szCs w:val="28"/>
        </w:rPr>
      </w:pPr>
    </w:p>
    <w:p w:rsidR="007D35DB" w:rsidRPr="000446CC" w:rsidRDefault="007D35DB" w:rsidP="007D35DB">
      <w:pPr>
        <w:jc w:val="both"/>
        <w:rPr>
          <w:sz w:val="28"/>
          <w:szCs w:val="28"/>
        </w:rPr>
      </w:pPr>
    </w:p>
    <w:p w:rsidR="00D23AB4" w:rsidRPr="000446CC" w:rsidRDefault="00D23AB4" w:rsidP="007D35DB">
      <w:pPr>
        <w:jc w:val="both"/>
        <w:rPr>
          <w:sz w:val="28"/>
          <w:szCs w:val="28"/>
        </w:rPr>
      </w:pPr>
    </w:p>
    <w:p w:rsidR="00D23AB4" w:rsidRPr="000446CC" w:rsidRDefault="00D23AB4" w:rsidP="007D35DB">
      <w:pPr>
        <w:jc w:val="both"/>
        <w:rPr>
          <w:sz w:val="28"/>
          <w:szCs w:val="28"/>
        </w:rPr>
      </w:pPr>
    </w:p>
    <w:p w:rsidR="00D23AB4" w:rsidRPr="000446CC" w:rsidRDefault="00D23AB4" w:rsidP="007D35DB">
      <w:pPr>
        <w:jc w:val="both"/>
        <w:rPr>
          <w:sz w:val="28"/>
          <w:szCs w:val="28"/>
        </w:rPr>
      </w:pPr>
    </w:p>
    <w:p w:rsidR="00D23AB4" w:rsidRPr="000446CC" w:rsidRDefault="00D23AB4" w:rsidP="007D35DB">
      <w:pPr>
        <w:jc w:val="both"/>
        <w:rPr>
          <w:sz w:val="28"/>
          <w:szCs w:val="28"/>
        </w:rPr>
      </w:pPr>
    </w:p>
    <w:p w:rsidR="006C7827" w:rsidRPr="000446CC" w:rsidRDefault="006C7827" w:rsidP="007D35DB">
      <w:pPr>
        <w:jc w:val="both"/>
        <w:rPr>
          <w:sz w:val="28"/>
          <w:szCs w:val="28"/>
        </w:rPr>
      </w:pPr>
    </w:p>
    <w:p w:rsidR="006C7827" w:rsidRPr="000446CC" w:rsidRDefault="00150283" w:rsidP="007D35DB">
      <w:pPr>
        <w:jc w:val="both"/>
        <w:rPr>
          <w:sz w:val="28"/>
          <w:szCs w:val="28"/>
        </w:rPr>
      </w:pPr>
      <w:r w:rsidRPr="000446CC">
        <w:rPr>
          <w:noProof/>
          <w:sz w:val="28"/>
          <w:szCs w:val="28"/>
        </w:rPr>
        <w:drawing>
          <wp:inline distT="0" distB="0" distL="0" distR="0" wp14:anchorId="4EDB432B" wp14:editId="4CACB0C5">
            <wp:extent cx="5934075" cy="8058150"/>
            <wp:effectExtent l="0" t="0" r="9525" b="0"/>
            <wp:docPr id="1" name="Рисунок 1" descr="D:\КЕМЕРОВСКАЯ ОБЛ\Изменения в регламент\КемОбл_Регламент_ИЗМЕНЕН\Кузедеевское_РаспУчЛес_изм 20.03.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МЕРОВСКАЯ ОБЛ\Изменения в регламент\КемОбл_Регламент_ИЗМЕНЕН\Кузедеевское_РаспУчЛес_изм 20.03.19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6C7827" w:rsidRPr="000446CC" w:rsidRDefault="006C7827" w:rsidP="007D35DB">
      <w:pPr>
        <w:jc w:val="both"/>
        <w:rPr>
          <w:sz w:val="28"/>
          <w:szCs w:val="28"/>
        </w:rPr>
      </w:pPr>
    </w:p>
    <w:p w:rsidR="007D35DB" w:rsidRPr="000446CC" w:rsidRDefault="007D35DB">
      <w:pPr>
        <w:jc w:val="left"/>
        <w:rPr>
          <w:sz w:val="28"/>
          <w:szCs w:val="28"/>
        </w:rPr>
      </w:pPr>
    </w:p>
    <w:p w:rsidR="000364EA" w:rsidRPr="000446CC" w:rsidRDefault="000364EA" w:rsidP="00E1091F">
      <w:pPr>
        <w:suppressAutoHyphens/>
        <w:ind w:firstLine="720"/>
        <w:jc w:val="both"/>
        <w:rPr>
          <w:sz w:val="28"/>
          <w:szCs w:val="28"/>
        </w:rPr>
      </w:pPr>
    </w:p>
    <w:p w:rsidR="008672F7" w:rsidRPr="000446CC" w:rsidRDefault="00955ED3" w:rsidP="007324AC">
      <w:pPr>
        <w:pStyle w:val="3-3"/>
      </w:pPr>
      <w:bookmarkStart w:id="42" w:name="_Toc323737578"/>
      <w:bookmarkStart w:id="43" w:name="_Toc338167348"/>
      <w:bookmarkStart w:id="44" w:name="_Toc431981882"/>
      <w:bookmarkStart w:id="45" w:name="_Toc466388083"/>
      <w:bookmarkStart w:id="46" w:name="_Toc468890966"/>
      <w:bookmarkStart w:id="47" w:name="_Toc499022594"/>
      <w:bookmarkStart w:id="48" w:name="_Toc508007658"/>
      <w:bookmarkStart w:id="49" w:name="_Toc513811792"/>
      <w:bookmarkStart w:id="50" w:name="_Toc116629004"/>
      <w:bookmarkStart w:id="51" w:name="_Toc323736955"/>
      <w:bookmarkStart w:id="52" w:name="_Toc466475720"/>
      <w:r w:rsidRPr="000446CC">
        <w:lastRenderedPageBreak/>
        <w:t>1.</w:t>
      </w:r>
      <w:r w:rsidR="008672F7" w:rsidRPr="000446CC">
        <w:t>1.4. Распределение лесов лесничества по лесорастительным зонам</w:t>
      </w:r>
      <w:bookmarkEnd w:id="42"/>
      <w:bookmarkEnd w:id="43"/>
      <w:bookmarkEnd w:id="44"/>
      <w:bookmarkEnd w:id="45"/>
      <w:bookmarkEnd w:id="46"/>
      <w:r w:rsidR="008672F7" w:rsidRPr="000446CC">
        <w:t>, лесным районам и зонам лесозащитного и лесосеменного районирования</w:t>
      </w:r>
      <w:bookmarkEnd w:id="47"/>
      <w:bookmarkEnd w:id="48"/>
      <w:bookmarkEnd w:id="49"/>
      <w:bookmarkEnd w:id="50"/>
    </w:p>
    <w:p w:rsidR="008672F7" w:rsidRPr="000446CC" w:rsidRDefault="008672F7" w:rsidP="00E1091F">
      <w:pPr>
        <w:suppressAutoHyphens/>
        <w:ind w:firstLine="720"/>
        <w:jc w:val="both"/>
        <w:rPr>
          <w:sz w:val="28"/>
          <w:szCs w:val="28"/>
        </w:rPr>
      </w:pPr>
    </w:p>
    <w:p w:rsidR="008672F7" w:rsidRPr="000446CC" w:rsidRDefault="008672F7" w:rsidP="008672F7">
      <w:pPr>
        <w:pStyle w:val="a4"/>
        <w:ind w:firstLine="709"/>
        <w:rPr>
          <w:sz w:val="28"/>
          <w:szCs w:val="28"/>
        </w:rPr>
      </w:pPr>
      <w:r w:rsidRPr="000446CC">
        <w:rPr>
          <w:sz w:val="28"/>
          <w:szCs w:val="28"/>
        </w:rPr>
        <w:t>Распределение лесов Лесничества по:</w:t>
      </w:r>
    </w:p>
    <w:p w:rsidR="008672F7" w:rsidRPr="000446CC" w:rsidRDefault="008672F7" w:rsidP="008672F7">
      <w:pPr>
        <w:pStyle w:val="a4"/>
        <w:ind w:firstLine="709"/>
        <w:rPr>
          <w:sz w:val="28"/>
          <w:szCs w:val="28"/>
        </w:rPr>
      </w:pPr>
      <w:r w:rsidRPr="000446CC">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0446CC">
        <w:rPr>
          <w:sz w:val="28"/>
          <w:szCs w:val="28"/>
        </w:rPr>
        <w:t xml:space="preserve"> №</w:t>
      </w:r>
      <w:r w:rsidR="00E22AC3" w:rsidRPr="000446CC">
        <w:rPr>
          <w:sz w:val="28"/>
          <w:szCs w:val="28"/>
        </w:rPr>
        <w:t> </w:t>
      </w:r>
      <w:r w:rsidRPr="000446CC">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0446CC" w:rsidRDefault="008672F7" w:rsidP="00460F7A">
      <w:pPr>
        <w:pStyle w:val="a4"/>
        <w:ind w:firstLine="709"/>
        <w:rPr>
          <w:b/>
          <w:bCs/>
          <w:sz w:val="28"/>
          <w:szCs w:val="28"/>
        </w:rPr>
      </w:pPr>
      <w:r w:rsidRPr="000446CC">
        <w:rPr>
          <w:sz w:val="28"/>
          <w:szCs w:val="28"/>
        </w:rPr>
        <w:t xml:space="preserve">зонам лесозащитного районирования выполнено в соответствии со статьей 60.4 Лесного кодекса РФ и приказом Минприроды России от </w:t>
      </w:r>
      <w:r w:rsidR="00460F7A" w:rsidRPr="000446CC">
        <w:rPr>
          <w:sz w:val="28"/>
          <w:szCs w:val="28"/>
        </w:rPr>
        <w:t xml:space="preserve">                    </w:t>
      </w:r>
      <w:r w:rsidR="00424C3B" w:rsidRPr="000446CC">
        <w:rPr>
          <w:sz w:val="28"/>
          <w:szCs w:val="28"/>
        </w:rPr>
        <w:t>0</w:t>
      </w:r>
      <w:r w:rsidRPr="000446CC">
        <w:rPr>
          <w:sz w:val="28"/>
          <w:szCs w:val="28"/>
        </w:rPr>
        <w:t>9 января 2017 года</w:t>
      </w:r>
      <w:r w:rsidR="00B9354D" w:rsidRPr="000446CC">
        <w:rPr>
          <w:sz w:val="28"/>
          <w:szCs w:val="28"/>
        </w:rPr>
        <w:t xml:space="preserve"> №</w:t>
      </w:r>
      <w:r w:rsidR="00E22AC3" w:rsidRPr="000446CC">
        <w:rPr>
          <w:sz w:val="28"/>
          <w:szCs w:val="28"/>
        </w:rPr>
        <w:t> </w:t>
      </w:r>
      <w:r w:rsidRPr="000446CC">
        <w:rPr>
          <w:sz w:val="28"/>
          <w:szCs w:val="28"/>
        </w:rPr>
        <w:t>1 «Об утверждении Порядка лесозащитного районирования»</w:t>
      </w:r>
      <w:r w:rsidR="00C5385E" w:rsidRPr="000446CC">
        <w:rPr>
          <w:sz w:val="28"/>
          <w:szCs w:val="28"/>
        </w:rPr>
        <w:t xml:space="preserve"> и приказом департамента лесного комплекса Кемеровской области от 02</w:t>
      </w:r>
      <w:r w:rsidR="009D5C33" w:rsidRPr="000446CC">
        <w:rPr>
          <w:sz w:val="28"/>
          <w:szCs w:val="28"/>
        </w:rPr>
        <w:t xml:space="preserve"> марта </w:t>
      </w:r>
      <w:r w:rsidR="00C5385E" w:rsidRPr="000446CC">
        <w:rPr>
          <w:sz w:val="28"/>
          <w:szCs w:val="28"/>
        </w:rPr>
        <w:t>2010</w:t>
      </w:r>
      <w:r w:rsidR="009D5C33" w:rsidRPr="000446CC">
        <w:rPr>
          <w:sz w:val="28"/>
          <w:szCs w:val="28"/>
        </w:rPr>
        <w:t xml:space="preserve"> года</w:t>
      </w:r>
      <w:r w:rsidR="00B9354D" w:rsidRPr="000446CC">
        <w:rPr>
          <w:sz w:val="28"/>
          <w:szCs w:val="28"/>
        </w:rPr>
        <w:t xml:space="preserve"> №</w:t>
      </w:r>
      <w:r w:rsidR="00E22AC3" w:rsidRPr="000446CC">
        <w:rPr>
          <w:sz w:val="28"/>
          <w:szCs w:val="28"/>
        </w:rPr>
        <w:t> </w:t>
      </w:r>
      <w:r w:rsidR="00C5385E" w:rsidRPr="000446CC">
        <w:rPr>
          <w:sz w:val="28"/>
          <w:szCs w:val="28"/>
        </w:rPr>
        <w:t xml:space="preserve">01-06/267 «Об утверждении </w:t>
      </w:r>
      <w:r w:rsidR="009D5C33" w:rsidRPr="000446CC">
        <w:rPr>
          <w:sz w:val="28"/>
          <w:szCs w:val="28"/>
        </w:rPr>
        <w:t>Переч</w:t>
      </w:r>
      <w:r w:rsidR="00C5385E" w:rsidRPr="000446CC">
        <w:rPr>
          <w:sz w:val="28"/>
          <w:szCs w:val="28"/>
        </w:rPr>
        <w:t>ня зон лесопатологической угрозы и лесозащитных районов»;</w:t>
      </w:r>
    </w:p>
    <w:p w:rsidR="008672F7" w:rsidRPr="000446CC" w:rsidRDefault="008672F7" w:rsidP="008672F7">
      <w:pPr>
        <w:ind w:firstLine="709"/>
        <w:jc w:val="both"/>
        <w:rPr>
          <w:sz w:val="28"/>
          <w:szCs w:val="28"/>
        </w:rPr>
      </w:pPr>
      <w:r w:rsidRPr="000446CC">
        <w:rPr>
          <w:sz w:val="28"/>
          <w:szCs w:val="28"/>
        </w:rPr>
        <w:t xml:space="preserve">зонам лесосеменного районирования выполнено в соответствии со статьей </w:t>
      </w:r>
      <w:r w:rsidR="00AE4498" w:rsidRPr="000446CC">
        <w:rPr>
          <w:sz w:val="28"/>
          <w:szCs w:val="28"/>
        </w:rPr>
        <w:t>65</w:t>
      </w:r>
      <w:r w:rsidRPr="000446CC">
        <w:rPr>
          <w:sz w:val="28"/>
          <w:szCs w:val="28"/>
        </w:rPr>
        <w:t xml:space="preserve"> Лесного кодекса РФ, приказом Рослесхоза </w:t>
      </w:r>
      <w:r w:rsidR="00B5424A" w:rsidRPr="000446CC">
        <w:rPr>
          <w:sz w:val="28"/>
          <w:szCs w:val="28"/>
        </w:rPr>
        <w:t>от 19 декабря 2022 года № 1032 «Об установлении лесосеменного районирования»</w:t>
      </w:r>
      <w:r w:rsidRPr="000446CC">
        <w:rPr>
          <w:sz w:val="28"/>
          <w:szCs w:val="28"/>
        </w:rPr>
        <w:t xml:space="preserve"> и приведено в таблице </w:t>
      </w:r>
      <w:r w:rsidR="00B9354D" w:rsidRPr="000446CC">
        <w:rPr>
          <w:sz w:val="28"/>
          <w:szCs w:val="28"/>
        </w:rPr>
        <w:t>1.1.4.1</w:t>
      </w:r>
      <w:r w:rsidRPr="000446CC">
        <w:rPr>
          <w:sz w:val="28"/>
          <w:szCs w:val="28"/>
        </w:rPr>
        <w:t>.</w:t>
      </w:r>
    </w:p>
    <w:p w:rsidR="008672F7" w:rsidRPr="000446CC" w:rsidRDefault="008672F7" w:rsidP="008672F7">
      <w:pPr>
        <w:ind w:firstLine="709"/>
        <w:jc w:val="both"/>
        <w:rPr>
          <w:sz w:val="28"/>
          <w:szCs w:val="28"/>
        </w:rPr>
      </w:pPr>
      <w:r w:rsidRPr="000446CC">
        <w:rPr>
          <w:sz w:val="28"/>
          <w:szCs w:val="28"/>
        </w:rPr>
        <w:t xml:space="preserve">Леса Лесничества </w:t>
      </w:r>
      <w:r w:rsidR="007F548E" w:rsidRPr="000446CC">
        <w:rPr>
          <w:sz w:val="28"/>
          <w:szCs w:val="28"/>
        </w:rPr>
        <w:t xml:space="preserve">полностью </w:t>
      </w:r>
      <w:r w:rsidRPr="000446CC">
        <w:rPr>
          <w:sz w:val="28"/>
          <w:szCs w:val="28"/>
        </w:rPr>
        <w:t xml:space="preserve">отнесены к </w:t>
      </w:r>
      <w:r w:rsidR="00C71754" w:rsidRPr="000446CC">
        <w:rPr>
          <w:sz w:val="28"/>
        </w:rPr>
        <w:t>Алтае-Саянскому горно-таежному лесному району Южно - Сибирской горной лесорастительной зоны</w:t>
      </w:r>
      <w:r w:rsidRPr="000446CC">
        <w:rPr>
          <w:sz w:val="28"/>
          <w:szCs w:val="28"/>
        </w:rPr>
        <w:t xml:space="preserve">, приведены на карте-схеме «Распределение лесов по лесорастительным зонам и лесным районам </w:t>
      </w:r>
      <w:r w:rsidR="00C71754" w:rsidRPr="000446CC">
        <w:rPr>
          <w:sz w:val="28"/>
          <w:szCs w:val="28"/>
        </w:rPr>
        <w:t>Кузедеевского</w:t>
      </w:r>
      <w:r w:rsidRPr="000446CC">
        <w:rPr>
          <w:sz w:val="28"/>
          <w:szCs w:val="28"/>
        </w:rPr>
        <w:t xml:space="preserve"> лесничества </w:t>
      </w:r>
      <w:r w:rsidR="00FA6098" w:rsidRPr="000446CC">
        <w:rPr>
          <w:sz w:val="28"/>
          <w:szCs w:val="28"/>
        </w:rPr>
        <w:t>Кемеровско</w:t>
      </w:r>
      <w:r w:rsidR="00C11CD0" w:rsidRPr="000446CC">
        <w:rPr>
          <w:sz w:val="28"/>
          <w:szCs w:val="28"/>
        </w:rPr>
        <w:t>й</w:t>
      </w:r>
      <w:r w:rsidR="00FA6098" w:rsidRPr="000446CC">
        <w:rPr>
          <w:sz w:val="28"/>
          <w:szCs w:val="28"/>
        </w:rPr>
        <w:t xml:space="preserve"> области</w:t>
      </w:r>
      <w:r w:rsidRPr="000446CC">
        <w:rPr>
          <w:sz w:val="28"/>
          <w:szCs w:val="28"/>
        </w:rPr>
        <w:t>».</w:t>
      </w:r>
    </w:p>
    <w:p w:rsidR="006C54D0" w:rsidRPr="000446CC" w:rsidRDefault="006C54D0" w:rsidP="007B1B39">
      <w:pPr>
        <w:pStyle w:val="1412530"/>
        <w:suppressAutoHyphens/>
        <w:ind w:firstLine="0"/>
      </w:pPr>
      <w:bookmarkStart w:id="53" w:name="sub_1050"/>
      <w:bookmarkEnd w:id="51"/>
      <w:bookmarkEnd w:id="52"/>
    </w:p>
    <w:p w:rsidR="002D26F4" w:rsidRPr="000446CC" w:rsidRDefault="002D26F4" w:rsidP="00345D6C">
      <w:pPr>
        <w:pStyle w:val="1211"/>
        <w:sectPr w:rsidR="002D26F4" w:rsidRPr="000446CC" w:rsidSect="000F45EE">
          <w:type w:val="nextColumn"/>
          <w:pgSz w:w="11907" w:h="16840" w:code="9"/>
          <w:pgMar w:top="1134" w:right="851" w:bottom="1134" w:left="1701" w:header="709" w:footer="709" w:gutter="0"/>
          <w:cols w:space="720"/>
        </w:sectPr>
      </w:pPr>
      <w:bookmarkStart w:id="54" w:name="_Toc204661158"/>
      <w:bookmarkStart w:id="55" w:name="_Toc204661425"/>
      <w:bookmarkStart w:id="56" w:name="_Toc204661536"/>
      <w:bookmarkStart w:id="57" w:name="Т2"/>
    </w:p>
    <w:p w:rsidR="002D26F4" w:rsidRPr="000446CC" w:rsidRDefault="002D26F4" w:rsidP="00345D6C">
      <w:pPr>
        <w:pStyle w:val="1211"/>
      </w:pPr>
      <w:r w:rsidRPr="000446CC">
        <w:lastRenderedPageBreak/>
        <w:t xml:space="preserve">Таблица </w:t>
      </w:r>
      <w:r w:rsidR="00B9354D" w:rsidRPr="000446CC">
        <w:t>1.1.4.1</w:t>
      </w:r>
    </w:p>
    <w:p w:rsidR="002D26F4" w:rsidRPr="000446CC" w:rsidRDefault="002D26F4" w:rsidP="00A7729C">
      <w:pPr>
        <w:pStyle w:val="24"/>
        <w:suppressAutoHyphens/>
      </w:pPr>
      <w:r w:rsidRPr="000446CC">
        <w:t>Распределение лесов лесничества по лесорастительным зонам и лесным районам</w:t>
      </w:r>
    </w:p>
    <w:p w:rsidR="002D26F4" w:rsidRPr="000446CC" w:rsidRDefault="002D26F4" w:rsidP="002D26F4">
      <w:pPr>
        <w:pStyle w:val="24"/>
        <w:suppressAutoHyphens/>
      </w:pPr>
    </w:p>
    <w:tbl>
      <w:tblPr>
        <w:tblW w:w="14198" w:type="dxa"/>
        <w:tblInd w:w="-5" w:type="dxa"/>
        <w:tblLayout w:type="fixed"/>
        <w:tblLook w:val="04A0" w:firstRow="1" w:lastRow="0" w:firstColumn="1" w:lastColumn="0" w:noHBand="0" w:noVBand="1"/>
      </w:tblPr>
      <w:tblGrid>
        <w:gridCol w:w="822"/>
        <w:gridCol w:w="1701"/>
        <w:gridCol w:w="1701"/>
        <w:gridCol w:w="1494"/>
        <w:gridCol w:w="1646"/>
        <w:gridCol w:w="1821"/>
        <w:gridCol w:w="3884"/>
        <w:gridCol w:w="1129"/>
      </w:tblGrid>
      <w:tr w:rsidR="0011778E" w:rsidRPr="000446CC" w:rsidTr="00F83367">
        <w:trPr>
          <w:trHeight w:val="900"/>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0446CC" w:rsidRDefault="00E22AC3" w:rsidP="007D35DB">
            <w:pPr>
              <w:rPr>
                <w:szCs w:val="22"/>
              </w:rPr>
            </w:pPr>
            <w:r w:rsidRPr="000446CC">
              <w:rPr>
                <w:szCs w:val="22"/>
              </w:rPr>
              <w:t xml:space="preserve"> № </w:t>
            </w:r>
            <w:r w:rsidR="007D35DB" w:rsidRPr="000446CC">
              <w:rPr>
                <w:szCs w:val="22"/>
              </w:rPr>
              <w:t>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Наименование участковых лесничеств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04103" w:rsidRPr="000446CC" w:rsidRDefault="007D35DB" w:rsidP="007D35DB">
            <w:pPr>
              <w:rPr>
                <w:szCs w:val="22"/>
              </w:rPr>
            </w:pPr>
            <w:r w:rsidRPr="000446CC">
              <w:rPr>
                <w:szCs w:val="22"/>
              </w:rPr>
              <w:t>Лесораститель</w:t>
            </w:r>
          </w:p>
          <w:p w:rsidR="007D35DB" w:rsidRPr="000446CC" w:rsidRDefault="007D35DB" w:rsidP="007D35DB">
            <w:pPr>
              <w:rPr>
                <w:szCs w:val="22"/>
              </w:rPr>
            </w:pPr>
            <w:r w:rsidRPr="000446CC">
              <w:rPr>
                <w:szCs w:val="22"/>
              </w:rPr>
              <w:t>ная зона</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Лесной район</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Зона лесозащитного районирования</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Зона лесосеменного районирования</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Перечень лесных кварталов</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7D35DB" w:rsidRPr="000446CC" w:rsidRDefault="007D35DB" w:rsidP="007D35DB">
            <w:pPr>
              <w:rPr>
                <w:szCs w:val="22"/>
              </w:rPr>
            </w:pPr>
            <w:r w:rsidRPr="000446CC">
              <w:rPr>
                <w:szCs w:val="22"/>
              </w:rPr>
              <w:t>Площадь, га</w:t>
            </w:r>
          </w:p>
        </w:tc>
      </w:tr>
      <w:tr w:rsidR="0011778E" w:rsidRPr="000446CC" w:rsidTr="009B303B">
        <w:trPr>
          <w:trHeight w:val="300"/>
        </w:trPr>
        <w:tc>
          <w:tcPr>
            <w:tcW w:w="822" w:type="dxa"/>
            <w:vMerge w:val="restart"/>
            <w:tcBorders>
              <w:top w:val="nil"/>
              <w:left w:val="single" w:sz="4" w:space="0" w:color="auto"/>
              <w:right w:val="single" w:sz="4" w:space="0" w:color="auto"/>
            </w:tcBorders>
            <w:shd w:val="clear" w:color="auto" w:fill="auto"/>
            <w:vAlign w:val="center"/>
            <w:hideMark/>
          </w:tcPr>
          <w:p w:rsidR="00A7729C" w:rsidRPr="000446CC" w:rsidRDefault="00A7729C" w:rsidP="007D35DB">
            <w:pPr>
              <w:rPr>
                <w:szCs w:val="22"/>
              </w:rPr>
            </w:pPr>
            <w:r w:rsidRPr="000446CC">
              <w:rPr>
                <w:szCs w:val="22"/>
              </w:rPr>
              <w:t>1</w:t>
            </w:r>
          </w:p>
        </w:tc>
        <w:tc>
          <w:tcPr>
            <w:tcW w:w="1701" w:type="dxa"/>
            <w:vMerge w:val="restart"/>
            <w:tcBorders>
              <w:top w:val="nil"/>
              <w:left w:val="single" w:sz="4" w:space="0" w:color="auto"/>
              <w:right w:val="single" w:sz="4" w:space="0" w:color="auto"/>
            </w:tcBorders>
            <w:shd w:val="clear" w:color="auto" w:fill="auto"/>
            <w:vAlign w:val="center"/>
            <w:hideMark/>
          </w:tcPr>
          <w:p w:rsidR="00A7729C" w:rsidRPr="000446CC" w:rsidRDefault="00A7729C" w:rsidP="007D35DB">
            <w:r w:rsidRPr="000446CC">
              <w:t>Калтанское</w:t>
            </w:r>
          </w:p>
        </w:tc>
        <w:tc>
          <w:tcPr>
            <w:tcW w:w="1701" w:type="dxa"/>
            <w:vMerge w:val="restart"/>
            <w:tcBorders>
              <w:top w:val="nil"/>
              <w:left w:val="single" w:sz="4" w:space="0" w:color="auto"/>
              <w:right w:val="single" w:sz="4" w:space="0" w:color="auto"/>
            </w:tcBorders>
            <w:shd w:val="clear" w:color="auto" w:fill="auto"/>
            <w:noWrap/>
            <w:vAlign w:val="center"/>
            <w:hideMark/>
          </w:tcPr>
          <w:p w:rsidR="00A7729C" w:rsidRPr="000446CC" w:rsidRDefault="00A7729C" w:rsidP="007D35DB">
            <w:pPr>
              <w:rPr>
                <w:szCs w:val="22"/>
              </w:rPr>
            </w:pPr>
            <w:r w:rsidRPr="000446CC">
              <w:t>Южно-Сибир-ская горная</w:t>
            </w:r>
          </w:p>
        </w:tc>
        <w:tc>
          <w:tcPr>
            <w:tcW w:w="1494" w:type="dxa"/>
            <w:vMerge w:val="restart"/>
            <w:tcBorders>
              <w:top w:val="nil"/>
              <w:left w:val="single" w:sz="4" w:space="0" w:color="auto"/>
              <w:right w:val="single" w:sz="4" w:space="0" w:color="auto"/>
            </w:tcBorders>
            <w:shd w:val="clear" w:color="auto" w:fill="auto"/>
            <w:vAlign w:val="center"/>
            <w:hideMark/>
          </w:tcPr>
          <w:p w:rsidR="00A7729C" w:rsidRPr="000446CC" w:rsidRDefault="00A7729C" w:rsidP="00EF4E15">
            <w:pPr>
              <w:rPr>
                <w:szCs w:val="22"/>
              </w:rPr>
            </w:pPr>
            <w:r w:rsidRPr="000446CC">
              <w:t>Алтае-Саянский горно -таежный</w:t>
            </w:r>
          </w:p>
        </w:tc>
        <w:tc>
          <w:tcPr>
            <w:tcW w:w="1646" w:type="dxa"/>
            <w:vMerge w:val="restart"/>
            <w:tcBorders>
              <w:top w:val="nil"/>
              <w:left w:val="single" w:sz="4" w:space="0" w:color="auto"/>
              <w:right w:val="single" w:sz="4" w:space="0" w:color="auto"/>
            </w:tcBorders>
            <w:shd w:val="clear" w:color="auto" w:fill="auto"/>
            <w:noWrap/>
            <w:vAlign w:val="center"/>
            <w:hideMark/>
          </w:tcPr>
          <w:p w:rsidR="00A7729C" w:rsidRPr="000446CC" w:rsidRDefault="00A7729C" w:rsidP="007D35DB">
            <w:pPr>
              <w:rPr>
                <w:szCs w:val="22"/>
                <w:lang w:val="en-US"/>
              </w:rPr>
            </w:pPr>
            <w:r w:rsidRPr="000446CC">
              <w:rPr>
                <w:szCs w:val="22"/>
              </w:rPr>
              <w:t xml:space="preserve">Горно-черневой </w:t>
            </w:r>
            <w:r w:rsidRPr="000446CC">
              <w:rPr>
                <w:szCs w:val="22"/>
                <w:lang w:val="en-US"/>
              </w:rPr>
              <w:t>II</w:t>
            </w:r>
          </w:p>
        </w:tc>
        <w:tc>
          <w:tcPr>
            <w:tcW w:w="1821" w:type="dxa"/>
            <w:vMerge w:val="restart"/>
            <w:tcBorders>
              <w:top w:val="nil"/>
              <w:left w:val="single" w:sz="4" w:space="0" w:color="auto"/>
              <w:right w:val="single" w:sz="4" w:space="0" w:color="auto"/>
            </w:tcBorders>
            <w:shd w:val="clear" w:color="auto" w:fill="auto"/>
            <w:vAlign w:val="center"/>
            <w:hideMark/>
          </w:tcPr>
          <w:p w:rsidR="00632698" w:rsidRPr="000446CC" w:rsidRDefault="00A7729C" w:rsidP="00632698">
            <w:pPr>
              <w:rPr>
                <w:szCs w:val="22"/>
              </w:rPr>
            </w:pPr>
            <w:r w:rsidRPr="000446CC">
              <w:rPr>
                <w:szCs w:val="22"/>
              </w:rPr>
              <w:t>1</w:t>
            </w:r>
            <w:r w:rsidR="00632698" w:rsidRPr="000446CC">
              <w:rPr>
                <w:szCs w:val="22"/>
              </w:rPr>
              <w:t>3</w:t>
            </w:r>
            <w:r w:rsidRPr="000446CC">
              <w:rPr>
                <w:szCs w:val="22"/>
              </w:rPr>
              <w:br/>
              <w:t>(Сосна обыкновенная),</w:t>
            </w:r>
            <w:r w:rsidRPr="000446CC">
              <w:rPr>
                <w:szCs w:val="22"/>
              </w:rPr>
              <w:br/>
              <w:t>11</w:t>
            </w:r>
            <w:r w:rsidRPr="000446CC">
              <w:rPr>
                <w:szCs w:val="22"/>
              </w:rPr>
              <w:br/>
              <w:t>(Ель),</w:t>
            </w:r>
            <w:r w:rsidRPr="000446CC">
              <w:rPr>
                <w:szCs w:val="22"/>
              </w:rPr>
              <w:br/>
            </w:r>
            <w:r w:rsidR="00632698" w:rsidRPr="000446CC">
              <w:rPr>
                <w:szCs w:val="22"/>
              </w:rPr>
              <w:t>11</w:t>
            </w:r>
            <w:r w:rsidRPr="000446CC">
              <w:rPr>
                <w:szCs w:val="22"/>
              </w:rPr>
              <w:br/>
              <w:t>(Лиственница)</w:t>
            </w:r>
            <w:r w:rsidR="00632698" w:rsidRPr="000446CC">
              <w:rPr>
                <w:szCs w:val="22"/>
              </w:rPr>
              <w:t>,</w:t>
            </w:r>
          </w:p>
          <w:p w:rsidR="00632698" w:rsidRPr="000446CC" w:rsidRDefault="00632698" w:rsidP="00632698">
            <w:pPr>
              <w:rPr>
                <w:szCs w:val="22"/>
              </w:rPr>
            </w:pPr>
            <w:r w:rsidRPr="000446CC">
              <w:rPr>
                <w:szCs w:val="22"/>
              </w:rPr>
              <w:t>7</w:t>
            </w:r>
          </w:p>
          <w:p w:rsidR="00632698" w:rsidRPr="000446CC" w:rsidRDefault="00632698" w:rsidP="00632698">
            <w:pPr>
              <w:rPr>
                <w:szCs w:val="22"/>
              </w:rPr>
            </w:pPr>
            <w:r w:rsidRPr="000446CC">
              <w:rPr>
                <w:szCs w:val="22"/>
              </w:rPr>
              <w:t>(Сосна кедровая</w:t>
            </w:r>
          </w:p>
          <w:p w:rsidR="00A7729C" w:rsidRPr="000446CC" w:rsidRDefault="00632698" w:rsidP="00632698">
            <w:pPr>
              <w:rPr>
                <w:szCs w:val="22"/>
              </w:rPr>
            </w:pPr>
            <w:r w:rsidRPr="000446CC">
              <w:rPr>
                <w:szCs w:val="22"/>
              </w:rPr>
              <w:t>сибирская)</w:t>
            </w:r>
            <w:r w:rsidR="00A7729C" w:rsidRPr="000446CC">
              <w:rPr>
                <w:szCs w:val="22"/>
              </w:rPr>
              <w:br/>
            </w:r>
          </w:p>
        </w:tc>
        <w:tc>
          <w:tcPr>
            <w:tcW w:w="3884"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7D35DB">
            <w:pPr>
              <w:jc w:val="left"/>
              <w:rPr>
                <w:b/>
                <w:bCs/>
                <w:szCs w:val="22"/>
              </w:rPr>
            </w:pPr>
            <w:r w:rsidRPr="000446CC">
              <w:rPr>
                <w:b/>
                <w:bCs/>
                <w:szCs w:val="22"/>
              </w:rPr>
              <w:t>Всего:</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7D35DB">
            <w:pPr>
              <w:jc w:val="right"/>
              <w:rPr>
                <w:b/>
                <w:bCs/>
                <w:szCs w:val="22"/>
              </w:rPr>
            </w:pPr>
            <w:r w:rsidRPr="000446CC">
              <w:rPr>
                <w:b/>
                <w:bCs/>
                <w:szCs w:val="22"/>
              </w:rPr>
              <w:t>61 759</w:t>
            </w:r>
          </w:p>
        </w:tc>
      </w:tr>
      <w:tr w:rsidR="0011778E" w:rsidRPr="000446CC" w:rsidTr="009B303B">
        <w:trPr>
          <w:trHeight w:val="370"/>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Калтанское, кварталы: 1-98, 104-106</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24 486</w:t>
            </w:r>
          </w:p>
        </w:tc>
      </w:tr>
      <w:tr w:rsidR="0011778E" w:rsidRPr="000446CC" w:rsidTr="009B303B">
        <w:trPr>
          <w:trHeight w:val="417"/>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Малиновское, кварталы: 1-103</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27 285</w:t>
            </w:r>
          </w:p>
        </w:tc>
      </w:tr>
      <w:tr w:rsidR="0011778E" w:rsidRPr="000446CC" w:rsidTr="009B303B">
        <w:trPr>
          <w:trHeight w:val="423"/>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совхоз «Николаевский», кварталы: 1-23</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5 038</w:t>
            </w:r>
          </w:p>
        </w:tc>
      </w:tr>
      <w:tr w:rsidR="0011778E" w:rsidRPr="000446CC" w:rsidTr="009B303B">
        <w:trPr>
          <w:trHeight w:val="416"/>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совхоз «Калтанский», кварталы: 1, 2</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514</w:t>
            </w:r>
          </w:p>
        </w:tc>
      </w:tr>
      <w:tr w:rsidR="0011778E" w:rsidRPr="000446CC" w:rsidTr="009B303B">
        <w:trPr>
          <w:trHeight w:val="408"/>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4 436</w:t>
            </w:r>
          </w:p>
        </w:tc>
      </w:tr>
      <w:tr w:rsidR="0011778E" w:rsidRPr="000446CC" w:rsidTr="009B303B">
        <w:trPr>
          <w:trHeight w:val="30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A7729C" w:rsidRPr="000446CC" w:rsidRDefault="00A7729C" w:rsidP="007D35DB">
            <w:pPr>
              <w:rPr>
                <w:szCs w:val="22"/>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7729C" w:rsidRPr="000446CC" w:rsidRDefault="00A7729C" w:rsidP="00F00CB5">
            <w:pPr>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center"/>
            <w:hideMark/>
          </w:tcPr>
          <w:p w:rsidR="00A7729C" w:rsidRPr="000446CC" w:rsidRDefault="00A7729C" w:rsidP="00CC2C80">
            <w:pPr>
              <w:jc w:val="left"/>
              <w:rPr>
                <w:b/>
                <w:bCs/>
                <w:szCs w:val="22"/>
              </w:rPr>
            </w:pPr>
            <w:r w:rsidRPr="000446CC">
              <w:rPr>
                <w:b/>
                <w:bCs/>
                <w:szCs w:val="22"/>
              </w:rPr>
              <w:t>Всего:</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7D35DB">
            <w:pPr>
              <w:jc w:val="right"/>
              <w:rPr>
                <w:b/>
                <w:bCs/>
                <w:szCs w:val="22"/>
              </w:rPr>
            </w:pPr>
            <w:r w:rsidRPr="000446CC">
              <w:rPr>
                <w:b/>
                <w:bCs/>
                <w:szCs w:val="22"/>
              </w:rPr>
              <w:t>125 364</w:t>
            </w:r>
          </w:p>
        </w:tc>
      </w:tr>
      <w:tr w:rsidR="0011778E" w:rsidRPr="000446CC" w:rsidTr="00A7729C">
        <w:trPr>
          <w:trHeight w:val="600"/>
        </w:trPr>
        <w:tc>
          <w:tcPr>
            <w:tcW w:w="822" w:type="dxa"/>
            <w:vMerge w:val="restart"/>
            <w:tcBorders>
              <w:top w:val="single" w:sz="4" w:space="0" w:color="auto"/>
              <w:left w:val="single" w:sz="4" w:space="0" w:color="auto"/>
              <w:right w:val="single" w:sz="4" w:space="0" w:color="auto"/>
            </w:tcBorders>
            <w:vAlign w:val="center"/>
            <w:hideMark/>
          </w:tcPr>
          <w:p w:rsidR="00A7729C" w:rsidRPr="000446CC" w:rsidRDefault="00A7729C" w:rsidP="00A7729C">
            <w:pPr>
              <w:rPr>
                <w:szCs w:val="22"/>
              </w:rPr>
            </w:pPr>
            <w:r w:rsidRPr="000446CC">
              <w:rPr>
                <w:szCs w:val="22"/>
              </w:rPr>
              <w:t>2</w:t>
            </w:r>
          </w:p>
        </w:tc>
        <w:tc>
          <w:tcPr>
            <w:tcW w:w="1701" w:type="dxa"/>
            <w:vMerge w:val="restart"/>
            <w:tcBorders>
              <w:top w:val="single" w:sz="4" w:space="0" w:color="auto"/>
              <w:left w:val="single" w:sz="4" w:space="0" w:color="auto"/>
              <w:right w:val="single" w:sz="4" w:space="0" w:color="auto"/>
            </w:tcBorders>
            <w:vAlign w:val="center"/>
            <w:hideMark/>
          </w:tcPr>
          <w:p w:rsidR="00A7729C" w:rsidRPr="000446CC" w:rsidRDefault="00A7729C" w:rsidP="007D35DB">
            <w:pPr>
              <w:jc w:val="left"/>
              <w:rPr>
                <w:szCs w:val="22"/>
              </w:rPr>
            </w:pPr>
            <w:r w:rsidRPr="000446CC">
              <w:t>Кузедеевское</w:t>
            </w: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Кузедеевское, кварталы: 1- 93, 121-145, 156-184</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49 301</w:t>
            </w:r>
          </w:p>
        </w:tc>
      </w:tr>
      <w:tr w:rsidR="0011778E" w:rsidRPr="000446CC" w:rsidTr="009B303B">
        <w:trPr>
          <w:trHeight w:val="300"/>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Реликтовое, кварталы: 1-117</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29 129</w:t>
            </w:r>
          </w:p>
        </w:tc>
      </w:tr>
      <w:tr w:rsidR="0011778E" w:rsidRPr="000446CC" w:rsidTr="009B303B">
        <w:trPr>
          <w:trHeight w:val="300"/>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совхоз «Кузедеевский», кварталы: 1-59</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12 470</w:t>
            </w:r>
          </w:p>
        </w:tc>
      </w:tr>
      <w:tr w:rsidR="0011778E" w:rsidRPr="000446CC" w:rsidTr="009B303B">
        <w:trPr>
          <w:trHeight w:val="300"/>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совхоз «Партизан», кварталы: 1-63</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14 745</w:t>
            </w:r>
          </w:p>
        </w:tc>
      </w:tr>
      <w:tr w:rsidR="0011778E" w:rsidRPr="000446CC" w:rsidTr="009B303B">
        <w:trPr>
          <w:trHeight w:val="300"/>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совхоз «Лысинский», кварталы: 1-83</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16 208</w:t>
            </w:r>
          </w:p>
        </w:tc>
      </w:tr>
      <w:tr w:rsidR="0011778E" w:rsidRPr="000446CC" w:rsidTr="009B303B">
        <w:trPr>
          <w:trHeight w:val="300"/>
        </w:trPr>
        <w:tc>
          <w:tcPr>
            <w:tcW w:w="822"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совхоз «Чумышский», кварталы: 1-12</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3 388</w:t>
            </w:r>
          </w:p>
        </w:tc>
      </w:tr>
      <w:tr w:rsidR="0011778E" w:rsidRPr="000446CC" w:rsidTr="009B303B">
        <w:trPr>
          <w:trHeight w:val="300"/>
        </w:trPr>
        <w:tc>
          <w:tcPr>
            <w:tcW w:w="822" w:type="dxa"/>
            <w:vMerge/>
            <w:tcBorders>
              <w:left w:val="single" w:sz="4" w:space="0" w:color="auto"/>
              <w:bottom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bottom w:val="single" w:sz="4" w:space="0" w:color="auto"/>
              <w:right w:val="single" w:sz="4" w:space="0" w:color="auto"/>
            </w:tcBorders>
            <w:vAlign w:val="center"/>
            <w:hideMark/>
          </w:tcPr>
          <w:p w:rsidR="00A7729C" w:rsidRPr="000446CC" w:rsidRDefault="00A7729C" w:rsidP="007D35DB">
            <w:pPr>
              <w:jc w:val="left"/>
              <w:rPr>
                <w:szCs w:val="22"/>
              </w:rPr>
            </w:pPr>
          </w:p>
        </w:tc>
        <w:tc>
          <w:tcPr>
            <w:tcW w:w="1701" w:type="dxa"/>
            <w:vMerge/>
            <w:tcBorders>
              <w:left w:val="single" w:sz="4" w:space="0" w:color="auto"/>
              <w:bottom w:val="single" w:sz="4" w:space="0" w:color="auto"/>
              <w:right w:val="single" w:sz="4" w:space="0" w:color="auto"/>
            </w:tcBorders>
            <w:vAlign w:val="center"/>
            <w:hideMark/>
          </w:tcPr>
          <w:p w:rsidR="00A7729C" w:rsidRPr="000446CC" w:rsidRDefault="00A7729C" w:rsidP="007D35DB">
            <w:pPr>
              <w:jc w:val="left"/>
              <w:rPr>
                <w:szCs w:val="22"/>
              </w:rPr>
            </w:pPr>
          </w:p>
        </w:tc>
        <w:tc>
          <w:tcPr>
            <w:tcW w:w="1494" w:type="dxa"/>
            <w:vMerge/>
            <w:tcBorders>
              <w:left w:val="single" w:sz="4" w:space="0" w:color="auto"/>
              <w:bottom w:val="single" w:sz="4" w:space="0" w:color="auto"/>
              <w:right w:val="single" w:sz="4" w:space="0" w:color="auto"/>
            </w:tcBorders>
            <w:vAlign w:val="center"/>
            <w:hideMark/>
          </w:tcPr>
          <w:p w:rsidR="00A7729C" w:rsidRPr="000446CC" w:rsidRDefault="00A7729C" w:rsidP="007D35DB">
            <w:pPr>
              <w:jc w:val="left"/>
              <w:rPr>
                <w:szCs w:val="22"/>
              </w:rPr>
            </w:pPr>
          </w:p>
        </w:tc>
        <w:tc>
          <w:tcPr>
            <w:tcW w:w="1646" w:type="dxa"/>
            <w:vMerge/>
            <w:tcBorders>
              <w:left w:val="single" w:sz="4" w:space="0" w:color="auto"/>
              <w:bottom w:val="single" w:sz="4" w:space="0" w:color="auto"/>
              <w:right w:val="single" w:sz="4" w:space="0" w:color="auto"/>
            </w:tcBorders>
            <w:vAlign w:val="center"/>
            <w:hideMark/>
          </w:tcPr>
          <w:p w:rsidR="00A7729C" w:rsidRPr="000446CC" w:rsidRDefault="00A7729C" w:rsidP="007D35DB">
            <w:pPr>
              <w:jc w:val="left"/>
              <w:rPr>
                <w:szCs w:val="22"/>
              </w:rPr>
            </w:pPr>
          </w:p>
        </w:tc>
        <w:tc>
          <w:tcPr>
            <w:tcW w:w="1821" w:type="dxa"/>
            <w:vMerge/>
            <w:tcBorders>
              <w:left w:val="single" w:sz="4" w:space="0" w:color="auto"/>
              <w:bottom w:val="single" w:sz="4" w:space="0" w:color="auto"/>
              <w:right w:val="single" w:sz="4" w:space="0" w:color="auto"/>
            </w:tcBorders>
            <w:vAlign w:val="center"/>
            <w:hideMark/>
          </w:tcPr>
          <w:p w:rsidR="00A7729C" w:rsidRPr="000446CC"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0446CC" w:rsidRDefault="00A7729C" w:rsidP="009B303B">
            <w:pPr>
              <w:jc w:val="left"/>
              <w:rPr>
                <w:szCs w:val="22"/>
              </w:rPr>
            </w:pPr>
            <w:r w:rsidRPr="000446CC">
              <w:rPr>
                <w:szCs w:val="22"/>
              </w:rPr>
              <w:t>урочище откорм совхоз «Кузнецкий», кварталы: 4</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0446CC" w:rsidRDefault="00A7729C" w:rsidP="009B303B">
            <w:pPr>
              <w:ind w:left="-57" w:right="-57"/>
              <w:rPr>
                <w:szCs w:val="22"/>
              </w:rPr>
            </w:pPr>
            <w:r w:rsidRPr="000446CC">
              <w:rPr>
                <w:szCs w:val="22"/>
              </w:rPr>
              <w:t>123</w:t>
            </w:r>
          </w:p>
        </w:tc>
      </w:tr>
      <w:tr w:rsidR="0011778E" w:rsidRPr="000446CC" w:rsidTr="00EF4E15">
        <w:trPr>
          <w:trHeight w:val="300"/>
        </w:trPr>
        <w:tc>
          <w:tcPr>
            <w:tcW w:w="130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4103" w:rsidRPr="000446CC" w:rsidRDefault="00704103" w:rsidP="007D35DB">
            <w:pPr>
              <w:jc w:val="left"/>
              <w:rPr>
                <w:b/>
                <w:bCs/>
                <w:szCs w:val="22"/>
              </w:rPr>
            </w:pPr>
            <w:r w:rsidRPr="000446CC">
              <w:rPr>
                <w:b/>
                <w:bCs/>
                <w:szCs w:val="22"/>
              </w:rPr>
              <w:t>Всего по лесничеству</w:t>
            </w:r>
          </w:p>
        </w:tc>
        <w:tc>
          <w:tcPr>
            <w:tcW w:w="1129" w:type="dxa"/>
            <w:tcBorders>
              <w:top w:val="nil"/>
              <w:left w:val="nil"/>
              <w:bottom w:val="single" w:sz="4" w:space="0" w:color="auto"/>
              <w:right w:val="single" w:sz="4" w:space="0" w:color="auto"/>
            </w:tcBorders>
            <w:shd w:val="clear" w:color="auto" w:fill="auto"/>
            <w:noWrap/>
            <w:vAlign w:val="bottom"/>
            <w:hideMark/>
          </w:tcPr>
          <w:p w:rsidR="00704103" w:rsidRPr="000446CC" w:rsidRDefault="00A7729C" w:rsidP="007D35DB">
            <w:pPr>
              <w:jc w:val="right"/>
              <w:rPr>
                <w:b/>
                <w:bCs/>
                <w:szCs w:val="22"/>
              </w:rPr>
            </w:pPr>
            <w:r w:rsidRPr="000446CC">
              <w:rPr>
                <w:b/>
              </w:rPr>
              <w:t>187</w:t>
            </w:r>
            <w:r w:rsidRPr="000446CC">
              <w:rPr>
                <w:b/>
                <w:lang w:val="en-US"/>
              </w:rPr>
              <w:t xml:space="preserve"> </w:t>
            </w:r>
            <w:r w:rsidRPr="000446CC">
              <w:rPr>
                <w:b/>
              </w:rPr>
              <w:t>123</w:t>
            </w:r>
          </w:p>
        </w:tc>
      </w:tr>
    </w:tbl>
    <w:p w:rsidR="002D26F4" w:rsidRPr="000446CC" w:rsidRDefault="002D26F4" w:rsidP="00345D6C">
      <w:pPr>
        <w:pStyle w:val="1211"/>
        <w:sectPr w:rsidR="002D26F4" w:rsidRPr="000446CC" w:rsidSect="000F45EE">
          <w:type w:val="nextColumn"/>
          <w:pgSz w:w="16840" w:h="11907" w:orient="landscape" w:code="9"/>
          <w:pgMar w:top="1134" w:right="851" w:bottom="1134" w:left="1701" w:header="709" w:footer="709" w:gutter="0"/>
          <w:cols w:space="720"/>
        </w:sectPr>
      </w:pPr>
    </w:p>
    <w:p w:rsidR="00603159" w:rsidRPr="000446CC" w:rsidRDefault="00603159" w:rsidP="007B1B39">
      <w:pPr>
        <w:suppressAutoHyphens/>
        <w:ind w:left="-284"/>
        <w:rPr>
          <w:noProof/>
        </w:rPr>
      </w:pPr>
      <w:bookmarkStart w:id="58" w:name="_Toc193543051"/>
      <w:bookmarkEnd w:id="53"/>
      <w:bookmarkEnd w:id="54"/>
      <w:bookmarkEnd w:id="55"/>
      <w:bookmarkEnd w:id="56"/>
      <w:bookmarkEnd w:id="57"/>
    </w:p>
    <w:p w:rsidR="00603159" w:rsidRPr="000446CC" w:rsidRDefault="00150283" w:rsidP="00D16AD4">
      <w:pPr>
        <w:suppressAutoHyphens/>
        <w:ind w:left="-284"/>
        <w:rPr>
          <w:noProof/>
        </w:rPr>
      </w:pPr>
      <w:r w:rsidRPr="000446CC">
        <w:rPr>
          <w:noProof/>
        </w:rPr>
        <w:drawing>
          <wp:inline distT="0" distB="0" distL="0" distR="0" wp14:anchorId="180661D7" wp14:editId="47E43AA4">
            <wp:extent cx="5934075" cy="8058150"/>
            <wp:effectExtent l="0" t="0" r="9525" b="0"/>
            <wp:docPr id="4" name="Рисунок 4" descr="D:\КЕМЕРОВСКАЯ ОБЛ\Изменения в регламент\КемОбл_Регламент_ИЗМЕНЕН\Кузедеевское_ЛесЗон_изм 20.03.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ЕМЕРОВСКАЯ ОБЛ\Изменения в регламент\КемОбл_Регламент_ИЗМЕНЕН\Кузедеевское_ЛесЗон_изм 20.03.19г.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603159" w:rsidRPr="000446CC" w:rsidRDefault="00603159" w:rsidP="001D3684">
      <w:pPr>
        <w:suppressAutoHyphens/>
        <w:jc w:val="both"/>
        <w:rPr>
          <w:noProof/>
        </w:rPr>
      </w:pPr>
    </w:p>
    <w:p w:rsidR="00603159" w:rsidRPr="000446CC" w:rsidRDefault="00603159" w:rsidP="007B1B39">
      <w:pPr>
        <w:suppressAutoHyphens/>
        <w:ind w:left="-284"/>
        <w:rPr>
          <w:noProof/>
        </w:rPr>
      </w:pPr>
    </w:p>
    <w:p w:rsidR="00540A28" w:rsidRPr="000446CC" w:rsidRDefault="00955ED3" w:rsidP="007324AC">
      <w:pPr>
        <w:pStyle w:val="30"/>
      </w:pPr>
      <w:bookmarkStart w:id="59" w:name="_Toc307383484"/>
      <w:bookmarkStart w:id="60" w:name="_Toc323736956"/>
      <w:bookmarkStart w:id="61" w:name="_Toc466475721"/>
      <w:bookmarkStart w:id="62" w:name="_Toc499022596"/>
      <w:bookmarkStart w:id="63" w:name="_Toc508007660"/>
      <w:bookmarkStart w:id="64" w:name="_Toc513811794"/>
      <w:bookmarkStart w:id="65" w:name="_Toc116629005"/>
      <w:bookmarkEnd w:id="58"/>
      <w:r w:rsidRPr="000446CC">
        <w:lastRenderedPageBreak/>
        <w:t>1.</w:t>
      </w:r>
      <w:r w:rsidR="00FC3DC1" w:rsidRPr="000446CC">
        <w:t>1</w:t>
      </w:r>
      <w:r w:rsidR="005605A3" w:rsidRPr="000446CC">
        <w:t>.</w:t>
      </w:r>
      <w:r w:rsidR="004E68B0" w:rsidRPr="000446CC">
        <w:t>5</w:t>
      </w:r>
      <w:r w:rsidR="00EC4198" w:rsidRPr="000446CC">
        <w:t>.</w:t>
      </w:r>
      <w:r w:rsidR="00540A28" w:rsidRPr="000446CC">
        <w:t xml:space="preserve"> </w:t>
      </w:r>
      <w:bookmarkEnd w:id="59"/>
      <w:r w:rsidR="00540A28" w:rsidRPr="000446CC">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60"/>
      <w:bookmarkEnd w:id="61"/>
      <w:bookmarkEnd w:id="62"/>
      <w:bookmarkEnd w:id="63"/>
      <w:bookmarkEnd w:id="64"/>
      <w:bookmarkEnd w:id="65"/>
    </w:p>
    <w:p w:rsidR="00085BC5" w:rsidRPr="000446CC" w:rsidRDefault="00085BC5" w:rsidP="00E1091F">
      <w:pPr>
        <w:suppressAutoHyphens/>
        <w:ind w:firstLine="720"/>
        <w:jc w:val="both"/>
        <w:rPr>
          <w:sz w:val="28"/>
          <w:szCs w:val="28"/>
        </w:rPr>
      </w:pPr>
    </w:p>
    <w:p w:rsidR="009B3D25" w:rsidRPr="000446CC" w:rsidRDefault="009B3D25" w:rsidP="001720AD">
      <w:pPr>
        <w:ind w:firstLine="709"/>
        <w:jc w:val="both"/>
        <w:rPr>
          <w:sz w:val="28"/>
          <w:szCs w:val="28"/>
        </w:rPr>
      </w:pPr>
      <w:r w:rsidRPr="000446CC">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0446CC">
        <w:rPr>
          <w:sz w:val="28"/>
          <w:szCs w:val="28"/>
        </w:rPr>
        <w:t xml:space="preserve"> №</w:t>
      </w:r>
      <w:r w:rsidR="00E22AC3" w:rsidRPr="000446CC">
        <w:rPr>
          <w:sz w:val="28"/>
          <w:szCs w:val="28"/>
        </w:rPr>
        <w:t> </w:t>
      </w:r>
      <w:r w:rsidRPr="000446CC">
        <w:rPr>
          <w:sz w:val="28"/>
          <w:szCs w:val="28"/>
        </w:rPr>
        <w:t>201-ФЗ «О введении в действие Лесног</w:t>
      </w:r>
      <w:r w:rsidR="00786693" w:rsidRPr="000446CC">
        <w:rPr>
          <w:sz w:val="28"/>
          <w:szCs w:val="28"/>
        </w:rPr>
        <w:t>о кодекса Российской Федерации»</w:t>
      </w:r>
      <w:r w:rsidRPr="000446CC">
        <w:rPr>
          <w:sz w:val="28"/>
          <w:szCs w:val="28"/>
        </w:rPr>
        <w:t>.</w:t>
      </w:r>
    </w:p>
    <w:p w:rsidR="009B3D25" w:rsidRPr="000446CC" w:rsidRDefault="009B3D25" w:rsidP="009B3D25">
      <w:pPr>
        <w:pStyle w:val="24"/>
        <w:suppressAutoHyphens/>
        <w:spacing w:line="216" w:lineRule="auto"/>
        <w:ind w:firstLine="709"/>
        <w:jc w:val="both"/>
        <w:rPr>
          <w:b/>
          <w:bCs w:val="0"/>
          <w:szCs w:val="28"/>
        </w:rPr>
      </w:pPr>
      <w:r w:rsidRPr="000446CC">
        <w:rPr>
          <w:bCs w:val="0"/>
          <w:szCs w:val="28"/>
        </w:rPr>
        <w:t>Леса Лесничества по целевому назначению лесов представлены защитными и эксплуатационными лесами.</w:t>
      </w:r>
    </w:p>
    <w:p w:rsidR="0063644B" w:rsidRPr="000446CC" w:rsidRDefault="0063644B" w:rsidP="00E1091F">
      <w:pPr>
        <w:suppressAutoHyphens/>
        <w:ind w:firstLine="720"/>
        <w:jc w:val="both"/>
        <w:rPr>
          <w:sz w:val="28"/>
          <w:szCs w:val="28"/>
        </w:rPr>
      </w:pPr>
    </w:p>
    <w:p w:rsidR="0063644B" w:rsidRPr="000446CC" w:rsidRDefault="00955ED3" w:rsidP="007A6729">
      <w:pPr>
        <w:pStyle w:val="4-4"/>
      </w:pPr>
      <w:bookmarkStart w:id="66" w:name="_Toc499022597"/>
      <w:bookmarkStart w:id="67" w:name="_Toc508007661"/>
      <w:bookmarkStart w:id="68" w:name="_Toc513811795"/>
      <w:r w:rsidRPr="000446CC">
        <w:t>1.</w:t>
      </w:r>
      <w:r w:rsidR="00B660CC" w:rsidRPr="000446CC">
        <w:t xml:space="preserve">1.5.1. </w:t>
      </w:r>
      <w:r w:rsidR="009A01C4" w:rsidRPr="000446CC">
        <w:t>Защитные леса</w:t>
      </w:r>
      <w:bookmarkEnd w:id="66"/>
      <w:bookmarkEnd w:id="67"/>
      <w:bookmarkEnd w:id="68"/>
    </w:p>
    <w:p w:rsidR="002B7D1F" w:rsidRPr="000446CC" w:rsidRDefault="002B7D1F" w:rsidP="002B7D1F">
      <w:pPr>
        <w:rPr>
          <w:lang w:eastAsia="ar-SA"/>
        </w:rPr>
      </w:pPr>
    </w:p>
    <w:p w:rsidR="00726A40" w:rsidRPr="000446CC" w:rsidRDefault="00726A40" w:rsidP="00726A40">
      <w:pPr>
        <w:shd w:val="clear" w:color="auto" w:fill="FFFFFF"/>
        <w:suppressAutoHyphens/>
        <w:ind w:firstLine="709"/>
        <w:jc w:val="both"/>
        <w:rPr>
          <w:sz w:val="28"/>
          <w:szCs w:val="28"/>
        </w:rPr>
      </w:pPr>
      <w:r w:rsidRPr="000446CC">
        <w:rPr>
          <w:sz w:val="28"/>
          <w:szCs w:val="28"/>
          <w:u w:val="single"/>
        </w:rPr>
        <w:t>Защитные леса</w:t>
      </w:r>
      <w:r w:rsidRPr="000446CC">
        <w:rPr>
          <w:sz w:val="28"/>
          <w:szCs w:val="28"/>
        </w:rPr>
        <w:t xml:space="preserve"> Лесничества представлены следующими категориями:</w:t>
      </w:r>
    </w:p>
    <w:p w:rsidR="00C7445D" w:rsidRPr="000446CC" w:rsidRDefault="00C7445D" w:rsidP="00C7445D">
      <w:pPr>
        <w:shd w:val="clear" w:color="auto" w:fill="FFFFFF"/>
        <w:suppressAutoHyphens/>
        <w:ind w:firstLine="709"/>
        <w:jc w:val="both"/>
        <w:rPr>
          <w:sz w:val="28"/>
          <w:szCs w:val="28"/>
        </w:rPr>
      </w:pPr>
      <w:r w:rsidRPr="000446CC">
        <w:rPr>
          <w:b/>
          <w:sz w:val="28"/>
          <w:szCs w:val="28"/>
        </w:rPr>
        <w:t>Леса, выполняющие функции защиты природных и иных объектов</w:t>
      </w:r>
      <w:r w:rsidRPr="000446CC">
        <w:rPr>
          <w:sz w:val="28"/>
          <w:szCs w:val="28"/>
        </w:rPr>
        <w:t xml:space="preserve"> (статья 114 Лесного кодекса РФ), из них:</w:t>
      </w:r>
    </w:p>
    <w:p w:rsidR="00726A40" w:rsidRPr="000446CC" w:rsidRDefault="00726A40" w:rsidP="00C7445D">
      <w:pPr>
        <w:suppressAutoHyphens/>
        <w:ind w:firstLine="709"/>
        <w:jc w:val="both"/>
        <w:rPr>
          <w:sz w:val="28"/>
          <w:szCs w:val="28"/>
        </w:rPr>
      </w:pPr>
      <w:r w:rsidRPr="000446CC">
        <w:rPr>
          <w:i/>
          <w:sz w:val="28"/>
          <w:szCs w:val="28"/>
        </w:rPr>
        <w:t>леса, расположенные в защитных полосах лесов</w:t>
      </w:r>
      <w:r w:rsidRPr="000446CC">
        <w:rPr>
          <w:sz w:val="28"/>
          <w:szCs w:val="28"/>
        </w:rPr>
        <w:t xml:space="preserve">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726A40" w:rsidRPr="000446CC" w:rsidRDefault="00726A40" w:rsidP="00C7445D">
      <w:pPr>
        <w:suppressAutoHyphens/>
        <w:ind w:firstLine="709"/>
        <w:jc w:val="both"/>
        <w:rPr>
          <w:sz w:val="28"/>
          <w:szCs w:val="28"/>
        </w:rPr>
      </w:pPr>
      <w:r w:rsidRPr="000446CC">
        <w:rPr>
          <w:rStyle w:val="140"/>
          <w:b w:val="0"/>
          <w:i/>
        </w:rPr>
        <w:t xml:space="preserve">леса, расположенные в зеленых зонах </w:t>
      </w:r>
      <w:r w:rsidRPr="000446CC">
        <w:rPr>
          <w:i/>
          <w:sz w:val="28"/>
          <w:szCs w:val="28"/>
        </w:rPr>
        <w:t>(</w:t>
      </w:r>
      <w:r w:rsidRPr="000446CC">
        <w:rPr>
          <w:sz w:val="28"/>
          <w:szCs w:val="28"/>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B84C77" w:rsidRPr="000446CC" w:rsidRDefault="00B84C77" w:rsidP="00C7445D">
      <w:pPr>
        <w:suppressAutoHyphens/>
        <w:ind w:firstLine="709"/>
        <w:jc w:val="both"/>
        <w:rPr>
          <w:sz w:val="28"/>
          <w:szCs w:val="28"/>
        </w:rPr>
      </w:pPr>
      <w:r w:rsidRPr="000446CC">
        <w:rPr>
          <w:b/>
          <w:sz w:val="28"/>
          <w:szCs w:val="28"/>
          <w:u w:val="single"/>
        </w:rPr>
        <w:t>Ценные леса</w:t>
      </w:r>
      <w:r w:rsidR="00650702" w:rsidRPr="000446CC">
        <w:rPr>
          <w:sz w:val="28"/>
          <w:szCs w:val="28"/>
          <w:u w:val="single"/>
        </w:rPr>
        <w:t>,</w:t>
      </w:r>
      <w:r w:rsidRPr="000446CC">
        <w:rPr>
          <w:sz w:val="28"/>
          <w:szCs w:val="28"/>
          <w:u w:val="single"/>
        </w:rPr>
        <w:t xml:space="preserve"> из них</w:t>
      </w:r>
      <w:r w:rsidRPr="000446CC">
        <w:rPr>
          <w:sz w:val="28"/>
          <w:szCs w:val="28"/>
        </w:rPr>
        <w:t>:</w:t>
      </w:r>
    </w:p>
    <w:p w:rsidR="002B7D1F" w:rsidRPr="000446CC" w:rsidRDefault="002B7D1F" w:rsidP="00C7445D">
      <w:pPr>
        <w:suppressAutoHyphens/>
        <w:ind w:firstLine="709"/>
        <w:jc w:val="both"/>
        <w:rPr>
          <w:sz w:val="28"/>
          <w:szCs w:val="28"/>
        </w:rPr>
      </w:pPr>
      <w:r w:rsidRPr="000446CC">
        <w:rPr>
          <w:i/>
          <w:sz w:val="28"/>
          <w:szCs w:val="28"/>
        </w:rPr>
        <w:t>противоэрозионные леса (</w:t>
      </w:r>
      <w:r w:rsidRPr="000446CC">
        <w:rPr>
          <w:sz w:val="28"/>
          <w:szCs w:val="28"/>
        </w:rPr>
        <w:t>леса, предназначенные для охраны земель от эрозии);</w:t>
      </w:r>
    </w:p>
    <w:p w:rsidR="001D3684" w:rsidRPr="000446CC" w:rsidRDefault="001D3684" w:rsidP="00C7445D">
      <w:pPr>
        <w:suppressAutoHyphens/>
        <w:ind w:firstLine="709"/>
        <w:jc w:val="both"/>
        <w:rPr>
          <w:sz w:val="28"/>
          <w:szCs w:val="28"/>
        </w:rPr>
      </w:pPr>
      <w:r w:rsidRPr="000446CC">
        <w:rPr>
          <w:i/>
          <w:sz w:val="28"/>
          <w:szCs w:val="28"/>
        </w:rPr>
        <w:t>леса, имеющие научное или</w:t>
      </w:r>
      <w:r w:rsidR="00DD76E7" w:rsidRPr="000446CC">
        <w:rPr>
          <w:i/>
          <w:sz w:val="28"/>
          <w:szCs w:val="28"/>
        </w:rPr>
        <w:t xml:space="preserve"> </w:t>
      </w:r>
      <w:r w:rsidRPr="000446CC">
        <w:rPr>
          <w:i/>
          <w:sz w:val="28"/>
          <w:szCs w:val="28"/>
        </w:rPr>
        <w:t>истори</w:t>
      </w:r>
      <w:r w:rsidR="00DD76E7" w:rsidRPr="000446CC">
        <w:rPr>
          <w:i/>
          <w:sz w:val="28"/>
          <w:szCs w:val="28"/>
        </w:rPr>
        <w:t>ко-культурное</w:t>
      </w:r>
      <w:r w:rsidRPr="000446CC">
        <w:rPr>
          <w:i/>
          <w:sz w:val="28"/>
          <w:szCs w:val="28"/>
        </w:rPr>
        <w:t xml:space="preserve"> значение</w:t>
      </w:r>
      <w:r w:rsidR="00897FE6" w:rsidRPr="000446CC">
        <w:rPr>
          <w:sz w:val="28"/>
          <w:szCs w:val="28"/>
        </w:rPr>
        <w:t xml:space="preserve">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p w:rsidR="00835D42" w:rsidRPr="000446CC" w:rsidRDefault="00B91919" w:rsidP="00C7445D">
      <w:pPr>
        <w:suppressAutoHyphens/>
        <w:ind w:firstLine="709"/>
        <w:jc w:val="both"/>
        <w:rPr>
          <w:sz w:val="28"/>
          <w:szCs w:val="28"/>
        </w:rPr>
      </w:pPr>
      <w:r w:rsidRPr="000446CC">
        <w:rPr>
          <w:i/>
          <w:sz w:val="28"/>
          <w:szCs w:val="28"/>
        </w:rPr>
        <w:t>запретные полосы лесов, расположенные вдоль водных объектов</w:t>
      </w:r>
      <w:r w:rsidR="00897FE6" w:rsidRPr="000446CC">
        <w:rPr>
          <w:sz w:val="28"/>
          <w:szCs w:val="28"/>
        </w:rPr>
        <w:t xml:space="preserve"> (</w:t>
      </w:r>
      <w:r w:rsidR="00835D42" w:rsidRPr="000446CC">
        <w:rPr>
          <w:sz w:val="28"/>
          <w:szCs w:val="28"/>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bookmarkStart w:id="69" w:name="l2033"/>
      <w:bookmarkEnd w:id="69"/>
    </w:p>
    <w:p w:rsidR="0063644B" w:rsidRPr="000446CC" w:rsidRDefault="00835D42" w:rsidP="00C7445D">
      <w:pPr>
        <w:suppressAutoHyphens/>
        <w:ind w:firstLine="709"/>
        <w:jc w:val="both"/>
        <w:rPr>
          <w:sz w:val="28"/>
          <w:szCs w:val="28"/>
        </w:rPr>
      </w:pPr>
      <w:r w:rsidRPr="000446CC">
        <w:rPr>
          <w:i/>
          <w:sz w:val="28"/>
          <w:szCs w:val="28"/>
        </w:rPr>
        <w:t>нерестоохранные полосы лесов</w:t>
      </w:r>
      <w:r w:rsidRPr="000446CC">
        <w:rPr>
          <w:sz w:val="28"/>
          <w:szCs w:val="28"/>
        </w:rPr>
        <w:t xml:space="preserve">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C7445D" w:rsidRPr="000446CC" w:rsidRDefault="00C7445D" w:rsidP="00835D42">
      <w:pPr>
        <w:shd w:val="clear" w:color="auto" w:fill="FFFFFF"/>
        <w:suppressAutoHyphens/>
        <w:ind w:firstLine="709"/>
        <w:jc w:val="both"/>
        <w:rPr>
          <w:sz w:val="28"/>
          <w:szCs w:val="28"/>
        </w:rPr>
      </w:pPr>
    </w:p>
    <w:p w:rsidR="002B7D1F" w:rsidRPr="000446CC" w:rsidRDefault="002B7D1F" w:rsidP="00835D42">
      <w:pPr>
        <w:shd w:val="clear" w:color="auto" w:fill="FFFFFF"/>
        <w:suppressAutoHyphens/>
        <w:ind w:firstLine="709"/>
        <w:jc w:val="both"/>
        <w:rPr>
          <w:sz w:val="28"/>
          <w:szCs w:val="28"/>
        </w:rPr>
      </w:pPr>
    </w:p>
    <w:p w:rsidR="003623BF" w:rsidRPr="000446CC" w:rsidRDefault="00955ED3" w:rsidP="007A6729">
      <w:pPr>
        <w:pStyle w:val="4-4"/>
      </w:pPr>
      <w:bookmarkStart w:id="70" w:name="_Toc499022598"/>
      <w:bookmarkStart w:id="71" w:name="_Toc508007662"/>
      <w:bookmarkStart w:id="72" w:name="_Toc513811796"/>
      <w:r w:rsidRPr="000446CC">
        <w:lastRenderedPageBreak/>
        <w:t>1.</w:t>
      </w:r>
      <w:r w:rsidR="00B660CC" w:rsidRPr="000446CC">
        <w:t xml:space="preserve">1.5.2. </w:t>
      </w:r>
      <w:r w:rsidR="00360BAD" w:rsidRPr="000446CC">
        <w:t>Эксплуатационные леса</w:t>
      </w:r>
      <w:bookmarkEnd w:id="70"/>
      <w:bookmarkEnd w:id="71"/>
      <w:bookmarkEnd w:id="72"/>
    </w:p>
    <w:p w:rsidR="002B7D1F" w:rsidRPr="000446CC" w:rsidRDefault="002B7D1F" w:rsidP="002B7D1F">
      <w:pPr>
        <w:rPr>
          <w:lang w:eastAsia="ar-SA"/>
        </w:rPr>
      </w:pPr>
    </w:p>
    <w:p w:rsidR="00141ED8" w:rsidRPr="000446CC" w:rsidRDefault="0063644B" w:rsidP="0063644B">
      <w:pPr>
        <w:shd w:val="clear" w:color="auto" w:fill="FFFFFF"/>
        <w:suppressAutoHyphens/>
        <w:ind w:firstLine="709"/>
        <w:jc w:val="both"/>
        <w:rPr>
          <w:sz w:val="26"/>
          <w:szCs w:val="26"/>
        </w:rPr>
      </w:pPr>
      <w:r w:rsidRPr="000446CC">
        <w:rPr>
          <w:sz w:val="28"/>
          <w:szCs w:val="28"/>
        </w:rPr>
        <w:t xml:space="preserve">Распределение лесов по целевому назначению и категориям защитных лесов по кварталам или их частям </w:t>
      </w:r>
      <w:r w:rsidR="007F548E" w:rsidRPr="000446CC">
        <w:rPr>
          <w:sz w:val="28"/>
          <w:szCs w:val="28"/>
        </w:rPr>
        <w:t xml:space="preserve">приведено в таблице </w:t>
      </w:r>
      <w:r w:rsidR="00B9354D" w:rsidRPr="000446CC">
        <w:rPr>
          <w:sz w:val="28"/>
          <w:szCs w:val="28"/>
        </w:rPr>
        <w:t>1.1.5.1</w:t>
      </w:r>
      <w:r w:rsidR="007F548E" w:rsidRPr="000446CC">
        <w:rPr>
          <w:sz w:val="28"/>
          <w:szCs w:val="28"/>
        </w:rPr>
        <w:t>, на карте</w:t>
      </w:r>
      <w:r w:rsidR="007F548E" w:rsidRPr="000446CC">
        <w:rPr>
          <w:sz w:val="28"/>
          <w:szCs w:val="28"/>
        </w:rPr>
        <w:noBreakHyphen/>
      </w:r>
      <w:r w:rsidRPr="000446CC">
        <w:rPr>
          <w:sz w:val="28"/>
          <w:szCs w:val="28"/>
        </w:rPr>
        <w:t xml:space="preserve">схеме «Распределение лесов по целевому назначению и категориям защитных лесов </w:t>
      </w:r>
      <w:r w:rsidR="000E17E4" w:rsidRPr="000446CC">
        <w:rPr>
          <w:sz w:val="28"/>
          <w:szCs w:val="28"/>
        </w:rPr>
        <w:t>Кузедеевского</w:t>
      </w:r>
      <w:r w:rsidRPr="000446CC">
        <w:rPr>
          <w:sz w:val="28"/>
          <w:szCs w:val="28"/>
        </w:rPr>
        <w:t xml:space="preserve"> лесничества </w:t>
      </w:r>
      <w:r w:rsidR="00FA6098" w:rsidRPr="000446CC">
        <w:rPr>
          <w:sz w:val="28"/>
          <w:szCs w:val="28"/>
        </w:rPr>
        <w:t>Кемеровско</w:t>
      </w:r>
      <w:r w:rsidR="007C01B0" w:rsidRPr="000446CC">
        <w:rPr>
          <w:sz w:val="28"/>
          <w:szCs w:val="28"/>
        </w:rPr>
        <w:t>й</w:t>
      </w:r>
      <w:r w:rsidR="00FA6098" w:rsidRPr="000446CC">
        <w:rPr>
          <w:sz w:val="28"/>
          <w:szCs w:val="28"/>
        </w:rPr>
        <w:t xml:space="preserve"> области</w:t>
      </w:r>
      <w:r w:rsidRPr="000446CC">
        <w:rPr>
          <w:sz w:val="28"/>
          <w:szCs w:val="28"/>
        </w:rPr>
        <w:t>»</w:t>
      </w:r>
      <w:r w:rsidRPr="000446CC">
        <w:rPr>
          <w:sz w:val="26"/>
          <w:szCs w:val="26"/>
        </w:rPr>
        <w:t>.</w:t>
      </w:r>
    </w:p>
    <w:p w:rsidR="00A2705B" w:rsidRPr="000446CC" w:rsidRDefault="00A2705B" w:rsidP="007B1B39">
      <w:pPr>
        <w:shd w:val="clear" w:color="auto" w:fill="FFFFFF"/>
        <w:suppressAutoHyphens/>
        <w:rPr>
          <w:sz w:val="28"/>
          <w:szCs w:val="28"/>
        </w:rPr>
        <w:sectPr w:rsidR="00A2705B" w:rsidRPr="000446CC" w:rsidSect="000F45EE">
          <w:type w:val="nextColumn"/>
          <w:pgSz w:w="11907" w:h="16840" w:code="9"/>
          <w:pgMar w:top="1134" w:right="851" w:bottom="1134" w:left="1701" w:header="709" w:footer="709" w:gutter="0"/>
          <w:cols w:space="720"/>
        </w:sectPr>
      </w:pPr>
    </w:p>
    <w:p w:rsidR="00392F0B" w:rsidRPr="000446CC" w:rsidRDefault="00392F0B" w:rsidP="00392F0B">
      <w:pPr>
        <w:pStyle w:val="ConsPlusNormal"/>
        <w:suppressAutoHyphens/>
        <w:ind w:firstLine="540"/>
        <w:jc w:val="right"/>
        <w:rPr>
          <w:rFonts w:ascii="Times New Roman" w:hAnsi="Times New Roman"/>
          <w:i/>
          <w:iCs/>
          <w:sz w:val="28"/>
          <w:szCs w:val="28"/>
        </w:rPr>
      </w:pPr>
      <w:bookmarkStart w:id="73" w:name="Т3"/>
      <w:r w:rsidRPr="000446CC">
        <w:rPr>
          <w:rFonts w:ascii="Times New Roman" w:hAnsi="Times New Roman"/>
          <w:i/>
          <w:iCs/>
          <w:sz w:val="28"/>
          <w:szCs w:val="28"/>
        </w:rPr>
        <w:lastRenderedPageBreak/>
        <w:t xml:space="preserve">Таблица </w:t>
      </w:r>
      <w:r w:rsidR="00B9354D" w:rsidRPr="000446CC">
        <w:rPr>
          <w:rFonts w:ascii="Times New Roman" w:hAnsi="Times New Roman"/>
          <w:i/>
          <w:iCs/>
          <w:sz w:val="28"/>
          <w:szCs w:val="28"/>
        </w:rPr>
        <w:t>1.1.5.1</w:t>
      </w:r>
    </w:p>
    <w:p w:rsidR="00392F0B" w:rsidRPr="000446CC" w:rsidRDefault="00392F0B" w:rsidP="00392F0B">
      <w:pPr>
        <w:suppressAutoHyphens/>
        <w:rPr>
          <w:sz w:val="28"/>
          <w:szCs w:val="28"/>
        </w:rPr>
      </w:pPr>
      <w:r w:rsidRPr="000446CC">
        <w:rPr>
          <w:sz w:val="28"/>
          <w:szCs w:val="28"/>
        </w:rPr>
        <w:t>Распределение лесов по целевому назначению и категориям защитных лесов</w:t>
      </w:r>
    </w:p>
    <w:p w:rsidR="00F200FD" w:rsidRPr="000446CC" w:rsidRDefault="00F200FD" w:rsidP="00392F0B">
      <w:pPr>
        <w:suppressAutoHyphens/>
        <w:rPr>
          <w:sz w:val="28"/>
          <w:szCs w:val="28"/>
        </w:rPr>
      </w:pPr>
    </w:p>
    <w:tbl>
      <w:tblPr>
        <w:tblW w:w="5000" w:type="pct"/>
        <w:tblLook w:val="04A0" w:firstRow="1" w:lastRow="0" w:firstColumn="1" w:lastColumn="0" w:noHBand="0" w:noVBand="1"/>
      </w:tblPr>
      <w:tblGrid>
        <w:gridCol w:w="2340"/>
        <w:gridCol w:w="1674"/>
        <w:gridCol w:w="5024"/>
        <w:gridCol w:w="1673"/>
        <w:gridCol w:w="3567"/>
      </w:tblGrid>
      <w:tr w:rsidR="0011778E" w:rsidRPr="000446CC" w:rsidTr="002A5643">
        <w:trPr>
          <w:trHeight w:val="57"/>
          <w:tblHeader/>
        </w:trPr>
        <w:tc>
          <w:tcPr>
            <w:tcW w:w="819" w:type="pct"/>
            <w:tcBorders>
              <w:top w:val="single" w:sz="8" w:space="0" w:color="auto"/>
              <w:left w:val="single" w:sz="8" w:space="0" w:color="auto"/>
              <w:bottom w:val="single" w:sz="8" w:space="0" w:color="auto"/>
              <w:right w:val="single" w:sz="8" w:space="0" w:color="auto"/>
            </w:tcBorders>
            <w:shd w:val="clear" w:color="auto" w:fill="auto"/>
            <w:vAlign w:val="center"/>
            <w:hideMark/>
          </w:tcPr>
          <w:bookmarkEnd w:id="73"/>
          <w:p w:rsidR="000C36F4" w:rsidRPr="000446CC" w:rsidRDefault="000C36F4" w:rsidP="00F00CB5">
            <w:pPr>
              <w:rPr>
                <w:szCs w:val="22"/>
              </w:rPr>
            </w:pPr>
            <w:r w:rsidRPr="000446CC">
              <w:rPr>
                <w:szCs w:val="22"/>
              </w:rPr>
              <w:t>Целевое назначение лесов</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Участковое лесничество</w:t>
            </w:r>
          </w:p>
        </w:tc>
        <w:tc>
          <w:tcPr>
            <w:tcW w:w="17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Номера кварталов или их частей</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Площадь, га</w:t>
            </w:r>
          </w:p>
        </w:tc>
        <w:tc>
          <w:tcPr>
            <w:tcW w:w="12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Основания деления лесов по целевому назначению</w:t>
            </w:r>
          </w:p>
        </w:tc>
      </w:tr>
      <w:tr w:rsidR="0011778E" w:rsidRPr="000446CC" w:rsidTr="002A5643">
        <w:trPr>
          <w:trHeight w:val="57"/>
          <w:tblHeader/>
        </w:trPr>
        <w:tc>
          <w:tcPr>
            <w:tcW w:w="8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1</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2</w:t>
            </w:r>
          </w:p>
        </w:tc>
        <w:tc>
          <w:tcPr>
            <w:tcW w:w="17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3</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4</w:t>
            </w:r>
          </w:p>
        </w:tc>
        <w:tc>
          <w:tcPr>
            <w:tcW w:w="12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0446CC" w:rsidRDefault="000C36F4" w:rsidP="00F00CB5">
            <w:pPr>
              <w:rPr>
                <w:szCs w:val="22"/>
              </w:rPr>
            </w:pPr>
            <w:r w:rsidRPr="000446CC">
              <w:rPr>
                <w:szCs w:val="22"/>
              </w:rPr>
              <w:t>5</w:t>
            </w:r>
          </w:p>
        </w:tc>
      </w:tr>
      <w:tr w:rsidR="0011778E" w:rsidRPr="000446CC" w:rsidTr="002A5643">
        <w:trPr>
          <w:trHeight w:val="57"/>
        </w:trPr>
        <w:tc>
          <w:tcPr>
            <w:tcW w:w="819" w:type="pct"/>
            <w:tcBorders>
              <w:top w:val="single" w:sz="8" w:space="0" w:color="auto"/>
              <w:left w:val="single" w:sz="4" w:space="0" w:color="auto"/>
              <w:bottom w:val="single" w:sz="4" w:space="0" w:color="auto"/>
              <w:right w:val="single" w:sz="4" w:space="0" w:color="auto"/>
            </w:tcBorders>
            <w:shd w:val="clear" w:color="auto" w:fill="auto"/>
            <w:hideMark/>
          </w:tcPr>
          <w:p w:rsidR="000C36F4" w:rsidRPr="000446CC" w:rsidRDefault="000C36F4" w:rsidP="00F00CB5">
            <w:pPr>
              <w:jc w:val="left"/>
              <w:rPr>
                <w:b/>
                <w:bCs/>
                <w:szCs w:val="22"/>
              </w:rPr>
            </w:pPr>
            <w:r w:rsidRPr="000446CC">
              <w:rPr>
                <w:b/>
                <w:bCs/>
                <w:szCs w:val="22"/>
              </w:rPr>
              <w:t>Всего лесов:</w:t>
            </w:r>
          </w:p>
        </w:tc>
        <w:tc>
          <w:tcPr>
            <w:tcW w:w="586" w:type="pct"/>
            <w:tcBorders>
              <w:top w:val="single" w:sz="8" w:space="0" w:color="auto"/>
              <w:left w:val="nil"/>
              <w:bottom w:val="single" w:sz="4" w:space="0" w:color="auto"/>
              <w:right w:val="single" w:sz="4" w:space="0" w:color="auto"/>
            </w:tcBorders>
            <w:shd w:val="clear" w:color="auto" w:fill="auto"/>
            <w:vAlign w:val="center"/>
            <w:hideMark/>
          </w:tcPr>
          <w:p w:rsidR="000C36F4" w:rsidRPr="000446CC" w:rsidRDefault="000C36F4" w:rsidP="00F00CB5">
            <w:pPr>
              <w:jc w:val="left"/>
              <w:rPr>
                <w:b/>
                <w:bCs/>
                <w:szCs w:val="22"/>
              </w:rPr>
            </w:pPr>
            <w:r w:rsidRPr="000446CC">
              <w:rPr>
                <w:b/>
                <w:bCs/>
                <w:szCs w:val="22"/>
              </w:rPr>
              <w:t> </w:t>
            </w:r>
          </w:p>
        </w:tc>
        <w:tc>
          <w:tcPr>
            <w:tcW w:w="1759" w:type="pct"/>
            <w:tcBorders>
              <w:top w:val="single" w:sz="8" w:space="0" w:color="auto"/>
              <w:left w:val="nil"/>
              <w:bottom w:val="single" w:sz="4" w:space="0" w:color="auto"/>
              <w:right w:val="single" w:sz="4" w:space="0" w:color="auto"/>
            </w:tcBorders>
            <w:shd w:val="clear" w:color="auto" w:fill="auto"/>
            <w:vAlign w:val="center"/>
            <w:hideMark/>
          </w:tcPr>
          <w:p w:rsidR="000C36F4" w:rsidRPr="000446CC" w:rsidRDefault="000C36F4" w:rsidP="00F00CB5">
            <w:pPr>
              <w:jc w:val="left"/>
              <w:rPr>
                <w:b/>
                <w:bCs/>
                <w:szCs w:val="22"/>
              </w:rPr>
            </w:pPr>
            <w:r w:rsidRPr="000446CC">
              <w:rPr>
                <w:b/>
                <w:bCs/>
                <w:szCs w:val="22"/>
              </w:rPr>
              <w:t> </w:t>
            </w:r>
          </w:p>
        </w:tc>
        <w:tc>
          <w:tcPr>
            <w:tcW w:w="586" w:type="pct"/>
            <w:tcBorders>
              <w:top w:val="single" w:sz="8" w:space="0" w:color="auto"/>
              <w:left w:val="nil"/>
              <w:bottom w:val="single" w:sz="4" w:space="0" w:color="auto"/>
              <w:right w:val="single" w:sz="4" w:space="0" w:color="auto"/>
            </w:tcBorders>
            <w:shd w:val="clear" w:color="auto" w:fill="auto"/>
            <w:vAlign w:val="center"/>
            <w:hideMark/>
          </w:tcPr>
          <w:p w:rsidR="000C36F4" w:rsidRPr="000446CC" w:rsidRDefault="006A0A89" w:rsidP="00F00CB5">
            <w:pPr>
              <w:rPr>
                <w:b/>
                <w:bCs/>
                <w:szCs w:val="22"/>
              </w:rPr>
            </w:pPr>
            <w:r w:rsidRPr="000446CC">
              <w:rPr>
                <w:b/>
              </w:rPr>
              <w:t>187</w:t>
            </w:r>
            <w:r w:rsidRPr="000446CC">
              <w:rPr>
                <w:b/>
                <w:lang w:val="en-US"/>
              </w:rPr>
              <w:t> </w:t>
            </w:r>
            <w:r w:rsidRPr="000446CC">
              <w:rPr>
                <w:b/>
              </w:rPr>
              <w:t>123,0</w:t>
            </w:r>
          </w:p>
        </w:tc>
        <w:tc>
          <w:tcPr>
            <w:tcW w:w="1249" w:type="pct"/>
            <w:tcBorders>
              <w:top w:val="single" w:sz="8" w:space="0" w:color="auto"/>
              <w:left w:val="nil"/>
              <w:bottom w:val="single" w:sz="4" w:space="0" w:color="auto"/>
              <w:right w:val="single" w:sz="4" w:space="0" w:color="auto"/>
            </w:tcBorders>
            <w:shd w:val="clear" w:color="auto" w:fill="auto"/>
            <w:hideMark/>
          </w:tcPr>
          <w:p w:rsidR="000C36F4" w:rsidRPr="000446CC" w:rsidRDefault="000C36F4" w:rsidP="00F00CB5">
            <w:pPr>
              <w:jc w:val="left"/>
              <w:rPr>
                <w:b/>
                <w:bCs/>
                <w:szCs w:val="22"/>
              </w:rPr>
            </w:pPr>
            <w:r w:rsidRPr="000446CC">
              <w:rPr>
                <w:b/>
                <w:bCs/>
                <w:szCs w:val="22"/>
              </w:rPr>
              <w:t> </w:t>
            </w:r>
          </w:p>
        </w:tc>
      </w:tr>
      <w:tr w:rsidR="0011778E" w:rsidRPr="000446CC" w:rsidTr="002A5643">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0446CC" w:rsidRDefault="000C36F4" w:rsidP="00F00CB5">
            <w:pPr>
              <w:jc w:val="left"/>
              <w:rPr>
                <w:b/>
                <w:bCs/>
                <w:szCs w:val="22"/>
              </w:rPr>
            </w:pPr>
            <w:r w:rsidRPr="000446CC">
              <w:rPr>
                <w:b/>
                <w:bCs/>
                <w:szCs w:val="22"/>
              </w:rPr>
              <w:t>Защитные леса, всего: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0446CC" w:rsidRDefault="000C36F4" w:rsidP="00F00CB5">
            <w:pPr>
              <w:jc w:val="left"/>
              <w:rPr>
                <w:b/>
                <w:bCs/>
                <w:szCs w:val="22"/>
              </w:rPr>
            </w:pPr>
            <w:r w:rsidRPr="000446CC">
              <w:rPr>
                <w:b/>
                <w:b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0446CC" w:rsidRDefault="000C36F4" w:rsidP="00F00CB5">
            <w:pPr>
              <w:jc w:val="left"/>
              <w:rPr>
                <w:b/>
                <w:bCs/>
                <w:szCs w:val="22"/>
              </w:rPr>
            </w:pPr>
            <w:r w:rsidRPr="000446CC">
              <w:rPr>
                <w:b/>
                <w:b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0446CC" w:rsidRDefault="003D4033" w:rsidP="00705B81">
            <w:pPr>
              <w:rPr>
                <w:b/>
                <w:bCs/>
                <w:szCs w:val="22"/>
              </w:rPr>
            </w:pPr>
            <w:r w:rsidRPr="000446CC">
              <w:rPr>
                <w:b/>
              </w:rPr>
              <w:t>57698,4213</w:t>
            </w:r>
          </w:p>
        </w:tc>
        <w:tc>
          <w:tcPr>
            <w:tcW w:w="1249" w:type="pct"/>
            <w:tcBorders>
              <w:top w:val="nil"/>
              <w:left w:val="nil"/>
              <w:bottom w:val="single" w:sz="4" w:space="0" w:color="auto"/>
              <w:right w:val="single" w:sz="4" w:space="0" w:color="auto"/>
            </w:tcBorders>
            <w:shd w:val="clear" w:color="auto" w:fill="auto"/>
            <w:hideMark/>
          </w:tcPr>
          <w:p w:rsidR="000C36F4" w:rsidRPr="000446CC" w:rsidRDefault="000C36F4" w:rsidP="00F00CB5">
            <w:pPr>
              <w:jc w:val="left"/>
              <w:rPr>
                <w:sz w:val="20"/>
                <w:szCs w:val="20"/>
              </w:rPr>
            </w:pPr>
            <w:r w:rsidRPr="000446CC">
              <w:rPr>
                <w:sz w:val="20"/>
                <w:szCs w:val="20"/>
              </w:rPr>
              <w:t>Лесной кодекс РФ</w:t>
            </w:r>
            <w:r w:rsidRPr="000446CC">
              <w:rPr>
                <w:sz w:val="20"/>
                <w:szCs w:val="20"/>
              </w:rPr>
              <w:br/>
              <w:t xml:space="preserve"> от 04.12.2006 № 200-ФЗ</w:t>
            </w:r>
          </w:p>
        </w:tc>
      </w:tr>
      <w:tr w:rsidR="0011778E" w:rsidRPr="000446CC" w:rsidTr="00C013BD">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0446CC" w:rsidRDefault="000C36F4" w:rsidP="00F00CB5">
            <w:pPr>
              <w:jc w:val="left"/>
              <w:rPr>
                <w:b/>
                <w:bCs/>
                <w:szCs w:val="22"/>
              </w:rPr>
            </w:pPr>
            <w:r w:rsidRPr="000446CC">
              <w:rPr>
                <w:b/>
                <w:bCs/>
                <w:szCs w:val="22"/>
              </w:rPr>
              <w:t>1.Леса, выполняющие функции защиты природных и иных объектов, всего: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0446CC" w:rsidRDefault="000C36F4" w:rsidP="00F00CB5">
            <w:pPr>
              <w:rPr>
                <w:b/>
                <w:bCs/>
                <w:i/>
                <w:iCs/>
                <w:szCs w:val="22"/>
              </w:rPr>
            </w:pPr>
            <w:r w:rsidRPr="000446CC">
              <w:rPr>
                <w:b/>
                <w:bCs/>
                <w:i/>
                <w:i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0446CC" w:rsidRDefault="000C36F4" w:rsidP="00F00CB5">
            <w:pPr>
              <w:rPr>
                <w:b/>
                <w:bCs/>
                <w:i/>
                <w:iCs/>
                <w:szCs w:val="22"/>
              </w:rPr>
            </w:pPr>
            <w:r w:rsidRPr="000446CC">
              <w:rPr>
                <w:b/>
                <w:bCs/>
                <w:i/>
                <w:i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0446CC" w:rsidRDefault="003D4033" w:rsidP="00564042">
            <w:pPr>
              <w:rPr>
                <w:b/>
                <w:bCs/>
                <w:szCs w:val="22"/>
              </w:rPr>
            </w:pPr>
            <w:r w:rsidRPr="000446CC">
              <w:rPr>
                <w:b/>
              </w:rPr>
              <w:t>42084,7285</w:t>
            </w:r>
          </w:p>
        </w:tc>
        <w:tc>
          <w:tcPr>
            <w:tcW w:w="1249" w:type="pct"/>
            <w:tcBorders>
              <w:top w:val="nil"/>
              <w:left w:val="nil"/>
              <w:bottom w:val="single" w:sz="4" w:space="0" w:color="auto"/>
              <w:right w:val="single" w:sz="4" w:space="0" w:color="auto"/>
            </w:tcBorders>
            <w:shd w:val="clear" w:color="auto" w:fill="auto"/>
            <w:hideMark/>
          </w:tcPr>
          <w:p w:rsidR="000C36F4" w:rsidRPr="000446CC" w:rsidRDefault="000C36F4" w:rsidP="00F00CB5">
            <w:pPr>
              <w:jc w:val="left"/>
              <w:rPr>
                <w:sz w:val="20"/>
                <w:szCs w:val="20"/>
              </w:rPr>
            </w:pPr>
            <w:r w:rsidRPr="000446CC">
              <w:rPr>
                <w:sz w:val="20"/>
                <w:szCs w:val="20"/>
              </w:rPr>
              <w:t>Лесной кодекс РФ</w:t>
            </w:r>
            <w:r w:rsidRPr="000446CC">
              <w:rPr>
                <w:sz w:val="20"/>
                <w:szCs w:val="20"/>
              </w:rPr>
              <w:br/>
              <w:t xml:space="preserve"> от 04.12.2006 № 200-ФЗ</w:t>
            </w:r>
          </w:p>
        </w:tc>
      </w:tr>
      <w:tr w:rsidR="0011778E" w:rsidRPr="000446CC" w:rsidTr="00C013BD">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D1C82" w:rsidRPr="000446CC" w:rsidRDefault="00726A40" w:rsidP="00F00CB5">
            <w:pPr>
              <w:jc w:val="left"/>
              <w:rPr>
                <w:szCs w:val="22"/>
              </w:rPr>
            </w:pPr>
            <w:r w:rsidRPr="000446CC">
              <w:rPr>
                <w:szCs w:val="22"/>
              </w:rPr>
              <w:t>-леса, расположенные в защитных полосах лесов</w:t>
            </w:r>
          </w:p>
        </w:tc>
        <w:tc>
          <w:tcPr>
            <w:tcW w:w="586" w:type="pct"/>
            <w:vMerge w:val="restart"/>
            <w:tcBorders>
              <w:top w:val="nil"/>
              <w:left w:val="single" w:sz="4" w:space="0" w:color="auto"/>
              <w:right w:val="single" w:sz="4" w:space="0" w:color="auto"/>
            </w:tcBorders>
            <w:shd w:val="clear" w:color="auto" w:fill="auto"/>
            <w:vAlign w:val="center"/>
            <w:hideMark/>
          </w:tcPr>
          <w:p w:rsidR="00FD1C82" w:rsidRPr="000446CC" w:rsidRDefault="00FD1C82" w:rsidP="00C17E1C">
            <w:pPr>
              <w:ind w:left="-57" w:right="-57"/>
              <w:outlineLvl w:val="5"/>
              <w:rPr>
                <w:szCs w:val="22"/>
              </w:rPr>
            </w:pPr>
            <w:r w:rsidRPr="000446CC">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F00CB5">
            <w:pPr>
              <w:jc w:val="left"/>
              <w:rPr>
                <w:szCs w:val="22"/>
              </w:rPr>
            </w:pPr>
            <w:r w:rsidRPr="000446CC">
              <w:rPr>
                <w:szCs w:val="22"/>
              </w:rPr>
              <w:t xml:space="preserve">урочище Калтанское, части кварталов: </w:t>
            </w:r>
            <w:r w:rsidR="001238C7" w:rsidRPr="000446CC">
              <w:rPr>
                <w:szCs w:val="22"/>
              </w:rPr>
              <w:t xml:space="preserve">1, 3, </w:t>
            </w:r>
            <w:r w:rsidRPr="000446CC">
              <w:rPr>
                <w:szCs w:val="22"/>
              </w:rPr>
              <w:t>104, 105</w:t>
            </w:r>
          </w:p>
        </w:tc>
        <w:tc>
          <w:tcPr>
            <w:tcW w:w="586"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F00CB5">
            <w:pPr>
              <w:rPr>
                <w:szCs w:val="22"/>
              </w:rPr>
            </w:pPr>
            <w:r w:rsidRPr="000446CC">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D1C82" w:rsidRPr="000446CC" w:rsidRDefault="00FD1C82" w:rsidP="00F00CB5">
            <w:pPr>
              <w:jc w:val="left"/>
              <w:rPr>
                <w:szCs w:val="22"/>
              </w:rPr>
            </w:pPr>
            <w:r w:rsidRPr="000446CC">
              <w:rPr>
                <w:sz w:val="20"/>
                <w:szCs w:val="20"/>
              </w:rPr>
              <w:t xml:space="preserve">Постановление СНК СССР </w:t>
            </w:r>
            <w:r w:rsidRPr="000446CC">
              <w:rPr>
                <w:sz w:val="20"/>
                <w:szCs w:val="20"/>
              </w:rPr>
              <w:br/>
              <w:t xml:space="preserve">от 27.03.1945 № </w:t>
            </w:r>
            <w:proofErr w:type="gramStart"/>
            <w:r w:rsidRPr="000446CC">
              <w:rPr>
                <w:sz w:val="20"/>
                <w:szCs w:val="20"/>
              </w:rPr>
              <w:t>557;</w:t>
            </w:r>
            <w:r w:rsidRPr="000446CC">
              <w:rPr>
                <w:sz w:val="20"/>
                <w:szCs w:val="20"/>
              </w:rPr>
              <w:br/>
              <w:t>Распоряжение</w:t>
            </w:r>
            <w:proofErr w:type="gramEnd"/>
            <w:r w:rsidRPr="000446CC">
              <w:rPr>
                <w:sz w:val="20"/>
                <w:szCs w:val="20"/>
              </w:rPr>
              <w:t xml:space="preserve"> СМ РСФСР</w:t>
            </w:r>
            <w:r w:rsidRPr="000446CC">
              <w:rPr>
                <w:sz w:val="20"/>
                <w:szCs w:val="20"/>
              </w:rPr>
              <w:br/>
              <w:t xml:space="preserve"> от 18.07.1959  № 4292-р;</w:t>
            </w:r>
            <w:r w:rsidRPr="000446CC">
              <w:rPr>
                <w:sz w:val="20"/>
                <w:szCs w:val="20"/>
              </w:rPr>
              <w:br/>
              <w:t xml:space="preserve">Распоряжение СНК СССР </w:t>
            </w:r>
            <w:r w:rsidRPr="000446CC">
              <w:rPr>
                <w:sz w:val="20"/>
                <w:szCs w:val="20"/>
              </w:rPr>
              <w:br/>
              <w:t>от 14.07.1944 № 14587-</w:t>
            </w:r>
            <w:r w:rsidR="003925F0" w:rsidRPr="000446CC">
              <w:rPr>
                <w:szCs w:val="22"/>
              </w:rPr>
              <w:t>р;</w:t>
            </w:r>
          </w:p>
          <w:p w:rsidR="00DE7837" w:rsidRPr="000446CC" w:rsidRDefault="00DE7837" w:rsidP="00DE7837">
            <w:pPr>
              <w:jc w:val="left"/>
              <w:rPr>
                <w:sz w:val="20"/>
                <w:szCs w:val="20"/>
              </w:rPr>
            </w:pPr>
            <w:r w:rsidRPr="000446CC">
              <w:rPr>
                <w:sz w:val="20"/>
                <w:szCs w:val="20"/>
              </w:rPr>
              <w:t xml:space="preserve">Приказ Федерального агентства лесного хозяйства (Рослесхоза) </w:t>
            </w:r>
          </w:p>
          <w:p w:rsidR="00DE7837" w:rsidRPr="000446CC" w:rsidRDefault="00DE7837" w:rsidP="003925F0">
            <w:pPr>
              <w:jc w:val="left"/>
              <w:rPr>
                <w:sz w:val="20"/>
                <w:szCs w:val="20"/>
              </w:rPr>
            </w:pPr>
            <w:r w:rsidRPr="000446CC">
              <w:rPr>
                <w:sz w:val="20"/>
                <w:szCs w:val="20"/>
              </w:rPr>
              <w:t>от 2</w:t>
            </w:r>
            <w:r w:rsidR="003925F0" w:rsidRPr="000446CC">
              <w:rPr>
                <w:sz w:val="20"/>
                <w:szCs w:val="20"/>
              </w:rPr>
              <w:t>0</w:t>
            </w:r>
            <w:r w:rsidRPr="000446CC">
              <w:rPr>
                <w:sz w:val="20"/>
                <w:szCs w:val="20"/>
              </w:rPr>
              <w:t>.0</w:t>
            </w:r>
            <w:r w:rsidR="003925F0" w:rsidRPr="000446CC">
              <w:rPr>
                <w:sz w:val="20"/>
                <w:szCs w:val="20"/>
              </w:rPr>
              <w:t>9</w:t>
            </w:r>
            <w:r w:rsidRPr="000446CC">
              <w:rPr>
                <w:sz w:val="20"/>
                <w:szCs w:val="20"/>
              </w:rPr>
              <w:t>.202</w:t>
            </w:r>
            <w:r w:rsidR="003925F0" w:rsidRPr="000446CC">
              <w:rPr>
                <w:sz w:val="20"/>
                <w:szCs w:val="20"/>
              </w:rPr>
              <w:t>2</w:t>
            </w:r>
            <w:r w:rsidRPr="000446CC">
              <w:rPr>
                <w:sz w:val="20"/>
                <w:szCs w:val="20"/>
              </w:rPr>
              <w:t xml:space="preserve"> № </w:t>
            </w:r>
            <w:r w:rsidR="003925F0" w:rsidRPr="000446CC">
              <w:rPr>
                <w:sz w:val="20"/>
                <w:szCs w:val="20"/>
              </w:rPr>
              <w:t>854</w:t>
            </w:r>
          </w:p>
          <w:p w:rsidR="00FE0E77" w:rsidRPr="000446CC" w:rsidRDefault="00FE0E77" w:rsidP="00FE0E77">
            <w:pPr>
              <w:jc w:val="left"/>
              <w:rPr>
                <w:sz w:val="18"/>
                <w:szCs w:val="18"/>
              </w:rPr>
            </w:pPr>
            <w:r w:rsidRPr="000446CC">
              <w:rPr>
                <w:sz w:val="18"/>
                <w:szCs w:val="18"/>
              </w:rPr>
              <w:t xml:space="preserve">Приказ Федерального агентства лесного хозяйства (Рослесхоза) </w:t>
            </w:r>
          </w:p>
          <w:p w:rsidR="00FE0E77" w:rsidRPr="000446CC" w:rsidRDefault="00FE0E77" w:rsidP="00FE0E77">
            <w:pPr>
              <w:jc w:val="left"/>
              <w:rPr>
                <w:sz w:val="18"/>
                <w:szCs w:val="18"/>
              </w:rPr>
            </w:pPr>
            <w:r w:rsidRPr="000446CC">
              <w:rPr>
                <w:sz w:val="18"/>
                <w:szCs w:val="18"/>
              </w:rPr>
              <w:t>от 13.03.2023 № 423</w:t>
            </w:r>
            <w:r w:rsidR="003D4033" w:rsidRPr="000446CC">
              <w:rPr>
                <w:sz w:val="18"/>
                <w:szCs w:val="18"/>
              </w:rPr>
              <w:t>;</w:t>
            </w:r>
          </w:p>
          <w:p w:rsidR="003D4033" w:rsidRPr="000446CC" w:rsidRDefault="003D4033" w:rsidP="003D4033">
            <w:pPr>
              <w:jc w:val="left"/>
              <w:rPr>
                <w:sz w:val="18"/>
                <w:szCs w:val="18"/>
              </w:rPr>
            </w:pPr>
            <w:r w:rsidRPr="000446CC">
              <w:rPr>
                <w:sz w:val="18"/>
                <w:szCs w:val="18"/>
              </w:rPr>
              <w:t xml:space="preserve">Приказ Федерального агентства лесного хозяйства (Рослесхоза) </w:t>
            </w:r>
          </w:p>
          <w:p w:rsidR="003D4033" w:rsidRPr="000446CC" w:rsidRDefault="003D4033" w:rsidP="003D4033">
            <w:pPr>
              <w:jc w:val="left"/>
              <w:rPr>
                <w:szCs w:val="22"/>
              </w:rPr>
            </w:pPr>
            <w:r w:rsidRPr="000446CC">
              <w:rPr>
                <w:sz w:val="18"/>
                <w:szCs w:val="18"/>
              </w:rPr>
              <w:t>от 21.03.2024 № 152</w:t>
            </w: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0446CC"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0446CC"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F00CB5">
            <w:pPr>
              <w:jc w:val="left"/>
              <w:rPr>
                <w:szCs w:val="22"/>
              </w:rPr>
            </w:pPr>
            <w:r w:rsidRPr="000446CC">
              <w:rPr>
                <w:szCs w:val="22"/>
              </w:rPr>
              <w:t>урочище Малиновское, части кварталов: 50, 60,</w:t>
            </w:r>
            <w:r w:rsidR="000A156B" w:rsidRPr="000446CC">
              <w:rPr>
                <w:szCs w:val="22"/>
              </w:rPr>
              <w:t xml:space="preserve"> </w:t>
            </w:r>
            <w:r w:rsidRPr="000446CC">
              <w:rPr>
                <w:szCs w:val="22"/>
              </w:rPr>
              <w:t>68,</w:t>
            </w:r>
            <w:r w:rsidR="000A156B" w:rsidRPr="000446CC">
              <w:rPr>
                <w:szCs w:val="22"/>
              </w:rPr>
              <w:t xml:space="preserve"> </w:t>
            </w:r>
            <w:r w:rsidRPr="000446CC">
              <w:rPr>
                <w:szCs w:val="22"/>
              </w:rPr>
              <w:t>75</w:t>
            </w:r>
          </w:p>
        </w:tc>
        <w:tc>
          <w:tcPr>
            <w:tcW w:w="586"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0446CC" w:rsidRDefault="00FD1C82"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0446CC" w:rsidRDefault="00FD1C82"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FD1C82" w:rsidRPr="000446CC" w:rsidRDefault="00FD1C82" w:rsidP="00E64BD3">
            <w:pPr>
              <w:ind w:left="-57" w:right="-57"/>
              <w:outlineLvl w:val="5"/>
              <w:rPr>
                <w:sz w:val="24"/>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860331">
            <w:pPr>
              <w:jc w:val="left"/>
              <w:rPr>
                <w:szCs w:val="22"/>
              </w:rPr>
            </w:pPr>
            <w:r w:rsidRPr="000446CC">
              <w:rPr>
                <w:szCs w:val="22"/>
              </w:rPr>
              <w:t xml:space="preserve">урочище совхоз «Николаевский», части кварталов: </w:t>
            </w:r>
            <w:r w:rsidR="00B438CF" w:rsidRPr="000446CC">
              <w:rPr>
                <w:szCs w:val="22"/>
              </w:rPr>
              <w:t xml:space="preserve">4, </w:t>
            </w:r>
            <w:r w:rsidRPr="000446CC">
              <w:rPr>
                <w:szCs w:val="22"/>
              </w:rPr>
              <w:t xml:space="preserve">8, </w:t>
            </w:r>
            <w:r w:rsidR="00860331" w:rsidRPr="000446CC">
              <w:rPr>
                <w:szCs w:val="22"/>
              </w:rPr>
              <w:t>21</w:t>
            </w:r>
          </w:p>
        </w:tc>
        <w:tc>
          <w:tcPr>
            <w:tcW w:w="586"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0446CC" w:rsidRDefault="00FD1C82"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0446CC"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0446CC"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6A0A89">
            <w:pPr>
              <w:jc w:val="left"/>
              <w:rPr>
                <w:szCs w:val="22"/>
              </w:rPr>
            </w:pPr>
            <w:r w:rsidRPr="000446CC">
              <w:rPr>
                <w:szCs w:val="22"/>
              </w:rPr>
              <w:t xml:space="preserve">урочище совхоз «Осинниковский», части кварталов: </w:t>
            </w:r>
            <w:r w:rsidR="00860331" w:rsidRPr="000446CC">
              <w:rPr>
                <w:szCs w:val="22"/>
              </w:rPr>
              <w:t xml:space="preserve">7, 8, 13, </w:t>
            </w:r>
            <w:r w:rsidRPr="000446CC">
              <w:rPr>
                <w:szCs w:val="22"/>
              </w:rPr>
              <w:t>14</w:t>
            </w:r>
            <w:r w:rsidR="00860331" w:rsidRPr="000446CC">
              <w:rPr>
                <w:szCs w:val="22"/>
              </w:rPr>
              <w:t xml:space="preserve">, </w:t>
            </w:r>
            <w:r w:rsidR="00502AA8" w:rsidRPr="000446CC">
              <w:rPr>
                <w:szCs w:val="22"/>
              </w:rPr>
              <w:t xml:space="preserve">17, </w:t>
            </w:r>
            <w:r w:rsidR="00860331" w:rsidRPr="000446CC">
              <w:rPr>
                <w:szCs w:val="22"/>
              </w:rPr>
              <w:t>19</w:t>
            </w:r>
          </w:p>
        </w:tc>
        <w:tc>
          <w:tcPr>
            <w:tcW w:w="586"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0446CC" w:rsidRDefault="00FD1C82"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0446CC"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0446CC"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0446CC" w:rsidRDefault="00FD1C82" w:rsidP="006A0A89">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FD1C82" w:rsidRPr="000446CC" w:rsidRDefault="00DF27CD" w:rsidP="00F00CB5">
            <w:pPr>
              <w:rPr>
                <w:szCs w:val="22"/>
              </w:rPr>
            </w:pPr>
            <w:r w:rsidRPr="000446CC">
              <w:rPr>
                <w:szCs w:val="22"/>
              </w:rPr>
              <w:t>632,6865</w:t>
            </w:r>
          </w:p>
        </w:tc>
        <w:tc>
          <w:tcPr>
            <w:tcW w:w="1249" w:type="pct"/>
            <w:vMerge/>
            <w:tcBorders>
              <w:left w:val="single" w:sz="4" w:space="0" w:color="auto"/>
              <w:bottom w:val="single" w:sz="4" w:space="0" w:color="auto"/>
              <w:right w:val="single" w:sz="4" w:space="0" w:color="auto"/>
            </w:tcBorders>
            <w:vAlign w:val="center"/>
            <w:hideMark/>
          </w:tcPr>
          <w:p w:rsidR="00FD1C82" w:rsidRPr="000446CC" w:rsidRDefault="00FD1C82"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301C18" w:rsidRPr="000446CC" w:rsidRDefault="006A0A89" w:rsidP="00C17E1C">
            <w:pPr>
              <w:ind w:left="-57" w:right="-57"/>
              <w:outlineLvl w:val="5"/>
              <w:rPr>
                <w:szCs w:val="22"/>
              </w:rPr>
            </w:pPr>
            <w:r w:rsidRPr="000446CC">
              <w:rPr>
                <w:szCs w:val="22"/>
              </w:rPr>
              <w:t>Кузедеевское</w:t>
            </w:r>
            <w:r w:rsidR="00301C18" w:rsidRPr="000446CC">
              <w:rPr>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860331">
            <w:pPr>
              <w:jc w:val="left"/>
              <w:rPr>
                <w:szCs w:val="22"/>
              </w:rPr>
            </w:pPr>
            <w:r w:rsidRPr="000446CC">
              <w:rPr>
                <w:szCs w:val="22"/>
              </w:rPr>
              <w:t xml:space="preserve">урочище </w:t>
            </w:r>
            <w:r w:rsidR="006A0A89" w:rsidRPr="000446CC">
              <w:rPr>
                <w:szCs w:val="22"/>
              </w:rPr>
              <w:t>Кузедеевское</w:t>
            </w:r>
            <w:r w:rsidRPr="000446CC">
              <w:rPr>
                <w:szCs w:val="22"/>
              </w:rPr>
              <w:t xml:space="preserve">, </w:t>
            </w:r>
            <w:r w:rsidR="00240566" w:rsidRPr="000446CC">
              <w:rPr>
                <w:szCs w:val="22"/>
              </w:rPr>
              <w:t xml:space="preserve">части кварталов: </w:t>
            </w:r>
            <w:r w:rsidR="006A0A89" w:rsidRPr="000446CC">
              <w:rPr>
                <w:szCs w:val="22"/>
              </w:rPr>
              <w:t>2, 20, 21, 27, 36, 38, 66</w:t>
            </w: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0446CC"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502AA8">
            <w:pPr>
              <w:jc w:val="left"/>
              <w:rPr>
                <w:szCs w:val="22"/>
              </w:rPr>
            </w:pPr>
            <w:r w:rsidRPr="000446CC">
              <w:rPr>
                <w:szCs w:val="22"/>
              </w:rPr>
              <w:t xml:space="preserve">урочище </w:t>
            </w:r>
            <w:r w:rsidR="006A0A89" w:rsidRPr="000446CC">
              <w:rPr>
                <w:szCs w:val="22"/>
              </w:rPr>
              <w:t>совхоз «Кузедеевский»</w:t>
            </w:r>
            <w:r w:rsidR="00B061F8" w:rsidRPr="000446CC">
              <w:rPr>
                <w:szCs w:val="22"/>
              </w:rPr>
              <w:t>,</w:t>
            </w:r>
            <w:r w:rsidRPr="000446CC">
              <w:rPr>
                <w:szCs w:val="22"/>
              </w:rPr>
              <w:t xml:space="preserve"> части кварталов: </w:t>
            </w:r>
            <w:r w:rsidR="006A0A89" w:rsidRPr="000446CC">
              <w:rPr>
                <w:szCs w:val="22"/>
              </w:rPr>
              <w:t>24,</w:t>
            </w:r>
            <w:r w:rsidR="00860331" w:rsidRPr="000446CC">
              <w:rPr>
                <w:szCs w:val="22"/>
              </w:rPr>
              <w:t xml:space="preserve"> 31-33</w:t>
            </w:r>
            <w:r w:rsidR="00D95329" w:rsidRPr="000446CC">
              <w:rPr>
                <w:szCs w:val="22"/>
              </w:rPr>
              <w:t xml:space="preserve">, </w:t>
            </w:r>
            <w:r w:rsidR="00860331" w:rsidRPr="000446CC">
              <w:rPr>
                <w:szCs w:val="22"/>
              </w:rPr>
              <w:t xml:space="preserve">35, </w:t>
            </w:r>
            <w:r w:rsidR="006A0A89" w:rsidRPr="000446CC">
              <w:rPr>
                <w:szCs w:val="22"/>
              </w:rPr>
              <w:t>36</w:t>
            </w: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0446CC"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0446CC" w:rsidRDefault="006A0A89" w:rsidP="00F00CB5">
            <w:pPr>
              <w:jc w:val="left"/>
              <w:rPr>
                <w:szCs w:val="22"/>
              </w:rPr>
            </w:pPr>
            <w:r w:rsidRPr="000446CC">
              <w:rPr>
                <w:szCs w:val="22"/>
              </w:rPr>
              <w:t>урочище совхоз</w:t>
            </w:r>
            <w:r w:rsidR="00301C18" w:rsidRPr="000446CC">
              <w:rPr>
                <w:szCs w:val="22"/>
              </w:rPr>
              <w:t xml:space="preserve"> </w:t>
            </w:r>
            <w:r w:rsidRPr="000446CC">
              <w:rPr>
                <w:szCs w:val="22"/>
              </w:rPr>
              <w:t>«Партизан»</w:t>
            </w:r>
            <w:r w:rsidR="00301C18" w:rsidRPr="000446CC">
              <w:rPr>
                <w:szCs w:val="22"/>
              </w:rPr>
              <w:t xml:space="preserve">, части кварталов: </w:t>
            </w:r>
            <w:r w:rsidRPr="000446CC">
              <w:rPr>
                <w:szCs w:val="22"/>
              </w:rPr>
              <w:t>18, 20-24, 28</w:t>
            </w:r>
            <w:r w:rsidR="00C11390" w:rsidRPr="000446CC">
              <w:rPr>
                <w:szCs w:val="22"/>
              </w:rPr>
              <w:t>, 29</w:t>
            </w: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301C18" w:rsidRPr="000446CC"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0446CC" w:rsidRDefault="006A0A89" w:rsidP="00860331">
            <w:pPr>
              <w:ind w:left="-57" w:right="-57"/>
              <w:jc w:val="left"/>
              <w:rPr>
                <w:szCs w:val="22"/>
              </w:rPr>
            </w:pPr>
            <w:r w:rsidRPr="000446CC">
              <w:rPr>
                <w:szCs w:val="22"/>
              </w:rPr>
              <w:t>урочище совхоз</w:t>
            </w:r>
            <w:r w:rsidR="00301C18" w:rsidRPr="000446CC">
              <w:rPr>
                <w:szCs w:val="22"/>
              </w:rPr>
              <w:t xml:space="preserve"> </w:t>
            </w:r>
            <w:r w:rsidRPr="000446CC">
              <w:rPr>
                <w:szCs w:val="22"/>
              </w:rPr>
              <w:t>«Лысинский»</w:t>
            </w:r>
            <w:r w:rsidR="00301C18" w:rsidRPr="000446CC">
              <w:rPr>
                <w:szCs w:val="22"/>
              </w:rPr>
              <w:t xml:space="preserve">, части кварталов: </w:t>
            </w:r>
            <w:r w:rsidRPr="000446CC">
              <w:rPr>
                <w:szCs w:val="22"/>
              </w:rPr>
              <w:t>5-</w:t>
            </w:r>
            <w:r w:rsidR="00860331" w:rsidRPr="000446CC">
              <w:rPr>
                <w:szCs w:val="22"/>
              </w:rPr>
              <w:t xml:space="preserve">8, </w:t>
            </w:r>
            <w:r w:rsidRPr="000446CC">
              <w:rPr>
                <w:szCs w:val="22"/>
              </w:rPr>
              <w:t>12, 13</w:t>
            </w:r>
            <w:r w:rsidR="00C11390" w:rsidRPr="000446CC">
              <w:rPr>
                <w:szCs w:val="22"/>
              </w:rPr>
              <w:t>, 17</w:t>
            </w: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0446CC"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0446CC" w:rsidRDefault="00240566" w:rsidP="00B061F8">
            <w:pPr>
              <w:jc w:val="left"/>
              <w:rPr>
                <w:szCs w:val="22"/>
              </w:rPr>
            </w:pPr>
            <w:r w:rsidRPr="000446CC">
              <w:rPr>
                <w:szCs w:val="22"/>
              </w:rPr>
              <w:t>урочище совхоз</w:t>
            </w:r>
            <w:r w:rsidR="00301C18" w:rsidRPr="000446CC">
              <w:rPr>
                <w:szCs w:val="22"/>
              </w:rPr>
              <w:t xml:space="preserve"> </w:t>
            </w:r>
            <w:r w:rsidRPr="000446CC">
              <w:rPr>
                <w:szCs w:val="22"/>
              </w:rPr>
              <w:t>«Чумышский»</w:t>
            </w:r>
            <w:r w:rsidR="00B061F8" w:rsidRPr="000446CC">
              <w:rPr>
                <w:szCs w:val="22"/>
              </w:rPr>
              <w:t>,</w:t>
            </w:r>
            <w:r w:rsidR="00301C18" w:rsidRPr="000446CC">
              <w:rPr>
                <w:szCs w:val="22"/>
              </w:rPr>
              <w:t xml:space="preserve"> части кварталов: </w:t>
            </w:r>
            <w:r w:rsidRPr="000446CC">
              <w:rPr>
                <w:szCs w:val="22"/>
              </w:rPr>
              <w:t>1-5</w:t>
            </w: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b/>
                <w:bCs/>
                <w:i/>
                <w:iCs/>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b/>
                <w:bCs/>
                <w:i/>
                <w:iCs/>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502AA8" w:rsidP="00F00CB5">
            <w:pPr>
              <w:rPr>
                <w:b/>
                <w:bCs/>
                <w:i/>
                <w:iCs/>
                <w:szCs w:val="22"/>
              </w:rPr>
            </w:pPr>
            <w:r w:rsidRPr="000446CC">
              <w:rPr>
                <w:szCs w:val="22"/>
              </w:rPr>
              <w:t>1385,0</w:t>
            </w:r>
          </w:p>
        </w:tc>
        <w:tc>
          <w:tcPr>
            <w:tcW w:w="124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r>
      <w:tr w:rsidR="0011778E" w:rsidRPr="000446CC" w:rsidTr="00C013BD">
        <w:trPr>
          <w:trHeight w:val="199"/>
        </w:trPr>
        <w:tc>
          <w:tcPr>
            <w:tcW w:w="81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b/>
                <w:bCs/>
                <w:i/>
                <w:iCs/>
                <w:szCs w:val="22"/>
              </w:rPr>
            </w:pPr>
            <w:r w:rsidRPr="000446CC">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rPr>
                <w:b/>
                <w:bCs/>
                <w:i/>
                <w:iCs/>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DF27CD" w:rsidP="00F00CB5">
            <w:pPr>
              <w:rPr>
                <w:sz w:val="24"/>
              </w:rPr>
            </w:pPr>
            <w:r w:rsidRPr="000446CC">
              <w:rPr>
                <w:b/>
              </w:rPr>
              <w:t>2017,6865</w:t>
            </w:r>
          </w:p>
        </w:tc>
        <w:tc>
          <w:tcPr>
            <w:tcW w:w="1249" w:type="pct"/>
            <w:vMerge/>
            <w:tcBorders>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r>
      <w:tr w:rsidR="0011778E" w:rsidRPr="000446CC" w:rsidTr="00C013BD">
        <w:trPr>
          <w:trHeight w:val="752"/>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F3778" w:rsidRPr="000446CC" w:rsidRDefault="00DF3778" w:rsidP="00DF3778">
            <w:pPr>
              <w:jc w:val="left"/>
              <w:rPr>
                <w:szCs w:val="22"/>
              </w:rPr>
            </w:pPr>
            <w:r w:rsidRPr="000446CC">
              <w:rPr>
                <w:szCs w:val="22"/>
              </w:rPr>
              <w:t>- леса, расположенные в зеленых зонах</w:t>
            </w:r>
          </w:p>
        </w:tc>
        <w:tc>
          <w:tcPr>
            <w:tcW w:w="586" w:type="pct"/>
            <w:vMerge w:val="restart"/>
            <w:tcBorders>
              <w:top w:val="nil"/>
              <w:left w:val="single" w:sz="4" w:space="0" w:color="auto"/>
              <w:right w:val="single" w:sz="4" w:space="0" w:color="auto"/>
            </w:tcBorders>
            <w:shd w:val="clear" w:color="auto" w:fill="auto"/>
            <w:vAlign w:val="center"/>
            <w:hideMark/>
          </w:tcPr>
          <w:p w:rsidR="00DF3778" w:rsidRPr="000446CC" w:rsidRDefault="00DF3778" w:rsidP="00DF3778">
            <w:pPr>
              <w:ind w:left="-57" w:right="-57"/>
              <w:outlineLvl w:val="5"/>
              <w:rPr>
                <w:szCs w:val="22"/>
              </w:rPr>
            </w:pPr>
            <w:r w:rsidRPr="000446CC">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DF3778" w:rsidRPr="000446CC" w:rsidRDefault="00DF3778" w:rsidP="005F7EB7">
            <w:pPr>
              <w:ind w:left="-57" w:right="-57"/>
              <w:jc w:val="both"/>
              <w:rPr>
                <w:szCs w:val="22"/>
              </w:rPr>
            </w:pPr>
            <w:r w:rsidRPr="000446CC">
              <w:rPr>
                <w:szCs w:val="22"/>
              </w:rPr>
              <w:t>урочище Калтанское, кварталы: 2, 4, 5, 7, 8, 11-15, 17-20, 24-28, 33-37, 40, 43, 44, 47, 49, 51, 52, 59, 106, части кварталов: 1, 3, 6, 9, 10, 16, 21, 22, 29, 30, 38, 39, 45, 46, 48, 53</w:t>
            </w:r>
            <w:r w:rsidR="005F7EB7" w:rsidRPr="000446CC">
              <w:rPr>
                <w:szCs w:val="22"/>
              </w:rPr>
              <w:t xml:space="preserve">, 54, </w:t>
            </w:r>
            <w:r w:rsidRPr="000446CC">
              <w:rPr>
                <w:szCs w:val="22"/>
              </w:rPr>
              <w:t>55, 60</w:t>
            </w:r>
            <w:r w:rsidR="005F7EB7" w:rsidRPr="000446CC">
              <w:rPr>
                <w:szCs w:val="22"/>
              </w:rPr>
              <w:t xml:space="preserve">, 61, </w:t>
            </w:r>
            <w:r w:rsidRPr="000446CC">
              <w:rPr>
                <w:szCs w:val="22"/>
              </w:rPr>
              <w:t xml:space="preserve">62, 94, 104, 105 </w:t>
            </w:r>
          </w:p>
        </w:tc>
        <w:tc>
          <w:tcPr>
            <w:tcW w:w="586" w:type="pct"/>
            <w:tcBorders>
              <w:top w:val="nil"/>
              <w:left w:val="nil"/>
              <w:bottom w:val="single" w:sz="4" w:space="0" w:color="auto"/>
              <w:right w:val="single" w:sz="4" w:space="0" w:color="auto"/>
            </w:tcBorders>
            <w:shd w:val="clear" w:color="auto" w:fill="auto"/>
            <w:vAlign w:val="center"/>
            <w:hideMark/>
          </w:tcPr>
          <w:p w:rsidR="00DF3778" w:rsidRPr="000446CC" w:rsidRDefault="00663176" w:rsidP="00DF3778">
            <w:pPr>
              <w:rPr>
                <w:szCs w:val="22"/>
              </w:rPr>
            </w:pPr>
            <w:r w:rsidRPr="000446CC">
              <w:rPr>
                <w:szCs w:val="22"/>
              </w:rPr>
              <w:t>5254,3916</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A5643" w:rsidRPr="000446CC" w:rsidRDefault="00DF3778" w:rsidP="00DF3778">
            <w:pPr>
              <w:jc w:val="left"/>
              <w:rPr>
                <w:sz w:val="18"/>
                <w:szCs w:val="18"/>
              </w:rPr>
            </w:pPr>
            <w:r w:rsidRPr="000446CC">
              <w:rPr>
                <w:sz w:val="18"/>
                <w:szCs w:val="18"/>
              </w:rPr>
              <w:t xml:space="preserve">Распоряжение СНК СССР от </w:t>
            </w:r>
            <w:r w:rsidR="002A5643" w:rsidRPr="000446CC">
              <w:rPr>
                <w:sz w:val="18"/>
                <w:szCs w:val="18"/>
              </w:rPr>
              <w:t>18.06.1944</w:t>
            </w:r>
            <w:r w:rsidRPr="000446CC">
              <w:rPr>
                <w:sz w:val="18"/>
                <w:szCs w:val="18"/>
              </w:rPr>
              <w:t xml:space="preserve"> </w:t>
            </w:r>
          </w:p>
          <w:p w:rsidR="00DF3778" w:rsidRPr="000446CC" w:rsidRDefault="00DF3778" w:rsidP="00DF3778">
            <w:pPr>
              <w:jc w:val="left"/>
              <w:rPr>
                <w:sz w:val="18"/>
                <w:szCs w:val="18"/>
              </w:rPr>
            </w:pPr>
            <w:r w:rsidRPr="000446CC">
              <w:rPr>
                <w:sz w:val="18"/>
                <w:szCs w:val="18"/>
              </w:rPr>
              <w:t>№ 13058-</w:t>
            </w:r>
            <w:proofErr w:type="gramStart"/>
            <w:r w:rsidRPr="000446CC">
              <w:rPr>
                <w:sz w:val="18"/>
                <w:szCs w:val="18"/>
              </w:rPr>
              <w:t>р;</w:t>
            </w:r>
            <w:r w:rsidRPr="000446CC">
              <w:rPr>
                <w:sz w:val="18"/>
                <w:szCs w:val="18"/>
              </w:rPr>
              <w:br/>
              <w:t>Решение</w:t>
            </w:r>
            <w:proofErr w:type="gramEnd"/>
            <w:r w:rsidRPr="000446CC">
              <w:rPr>
                <w:sz w:val="18"/>
                <w:szCs w:val="18"/>
              </w:rPr>
              <w:t xml:space="preserve"> Кемеровского </w:t>
            </w:r>
            <w:r w:rsidR="002A5643" w:rsidRPr="000446CC">
              <w:rPr>
                <w:sz w:val="18"/>
                <w:szCs w:val="18"/>
              </w:rPr>
              <w:t xml:space="preserve">облисполкома от 20.07.1944 </w:t>
            </w:r>
            <w:r w:rsidRPr="000446CC">
              <w:rPr>
                <w:sz w:val="18"/>
                <w:szCs w:val="18"/>
              </w:rPr>
              <w:t>№ 637;</w:t>
            </w:r>
          </w:p>
          <w:p w:rsidR="00766EAA" w:rsidRPr="000446CC" w:rsidRDefault="00DF3778" w:rsidP="00DF3778">
            <w:pPr>
              <w:jc w:val="left"/>
              <w:rPr>
                <w:sz w:val="18"/>
                <w:szCs w:val="18"/>
              </w:rPr>
            </w:pPr>
            <w:r w:rsidRPr="000446CC">
              <w:rPr>
                <w:sz w:val="18"/>
                <w:szCs w:val="18"/>
              </w:rPr>
              <w:t>Постановление Администрации Кемеровской области</w:t>
            </w:r>
            <w:r w:rsidR="002A5643" w:rsidRPr="000446CC">
              <w:rPr>
                <w:sz w:val="18"/>
                <w:szCs w:val="18"/>
              </w:rPr>
              <w:t xml:space="preserve"> </w:t>
            </w:r>
            <w:proofErr w:type="gramStart"/>
            <w:r w:rsidRPr="000446CC">
              <w:rPr>
                <w:sz w:val="18"/>
                <w:szCs w:val="18"/>
              </w:rPr>
              <w:t>От</w:t>
            </w:r>
            <w:proofErr w:type="gramEnd"/>
            <w:r w:rsidRPr="000446CC">
              <w:rPr>
                <w:sz w:val="18"/>
                <w:szCs w:val="18"/>
              </w:rPr>
              <w:t xml:space="preserve"> 27.04.2016 </w:t>
            </w:r>
          </w:p>
          <w:p w:rsidR="00DF3778" w:rsidRPr="000446CC" w:rsidRDefault="00DF3778" w:rsidP="00DF3778">
            <w:pPr>
              <w:jc w:val="left"/>
              <w:rPr>
                <w:sz w:val="18"/>
                <w:szCs w:val="18"/>
              </w:rPr>
            </w:pPr>
            <w:r w:rsidRPr="000446CC">
              <w:rPr>
                <w:sz w:val="18"/>
                <w:szCs w:val="18"/>
              </w:rPr>
              <w:t>№ 163;</w:t>
            </w:r>
          </w:p>
          <w:p w:rsidR="002A5643" w:rsidRPr="000446CC" w:rsidRDefault="00DF3778" w:rsidP="00DF3778">
            <w:pPr>
              <w:jc w:val="left"/>
              <w:rPr>
                <w:sz w:val="18"/>
                <w:szCs w:val="18"/>
              </w:rPr>
            </w:pPr>
            <w:r w:rsidRPr="000446CC">
              <w:rPr>
                <w:sz w:val="18"/>
                <w:szCs w:val="18"/>
              </w:rPr>
              <w:t>Приказ Департамента лесного комплекса Кемеровской области</w:t>
            </w:r>
            <w:r w:rsidR="002A5643" w:rsidRPr="000446CC">
              <w:rPr>
                <w:sz w:val="18"/>
                <w:szCs w:val="18"/>
              </w:rPr>
              <w:t xml:space="preserve"> о</w:t>
            </w:r>
            <w:r w:rsidRPr="000446CC">
              <w:rPr>
                <w:sz w:val="18"/>
                <w:szCs w:val="18"/>
              </w:rPr>
              <w:t xml:space="preserve">т 07.03.2017 </w:t>
            </w:r>
          </w:p>
          <w:p w:rsidR="00DF3778" w:rsidRPr="000446CC" w:rsidRDefault="00DF3778" w:rsidP="00DF3778">
            <w:pPr>
              <w:jc w:val="left"/>
              <w:rPr>
                <w:sz w:val="18"/>
                <w:szCs w:val="18"/>
              </w:rPr>
            </w:pPr>
            <w:r w:rsidRPr="000446CC">
              <w:rPr>
                <w:sz w:val="18"/>
                <w:szCs w:val="18"/>
              </w:rPr>
              <w:t>№ 01-06/394;</w:t>
            </w:r>
          </w:p>
          <w:p w:rsidR="002A5643" w:rsidRPr="000446CC" w:rsidRDefault="00DF3778" w:rsidP="00DF3778">
            <w:pPr>
              <w:jc w:val="left"/>
              <w:rPr>
                <w:sz w:val="18"/>
                <w:szCs w:val="18"/>
              </w:rPr>
            </w:pPr>
            <w:r w:rsidRPr="000446CC">
              <w:rPr>
                <w:sz w:val="18"/>
                <w:szCs w:val="18"/>
              </w:rPr>
              <w:t>Приказ Департамента лесного комплекса Кемеровской области</w:t>
            </w:r>
            <w:r w:rsidR="002A5643" w:rsidRPr="000446CC">
              <w:rPr>
                <w:sz w:val="18"/>
                <w:szCs w:val="18"/>
              </w:rPr>
              <w:t xml:space="preserve"> </w:t>
            </w:r>
            <w:r w:rsidRPr="000446CC">
              <w:rPr>
                <w:sz w:val="18"/>
                <w:szCs w:val="18"/>
              </w:rPr>
              <w:t xml:space="preserve">от 30.11.2017 </w:t>
            </w:r>
          </w:p>
          <w:p w:rsidR="00DF3778" w:rsidRPr="000446CC" w:rsidRDefault="00DF3778" w:rsidP="00DF3778">
            <w:pPr>
              <w:jc w:val="left"/>
              <w:rPr>
                <w:sz w:val="18"/>
                <w:szCs w:val="18"/>
              </w:rPr>
            </w:pPr>
            <w:r w:rsidRPr="000446CC">
              <w:rPr>
                <w:sz w:val="18"/>
                <w:szCs w:val="18"/>
              </w:rPr>
              <w:t>№ 01-06/2761;</w:t>
            </w:r>
          </w:p>
          <w:p w:rsidR="002A5643" w:rsidRPr="000446CC" w:rsidRDefault="00DF3778" w:rsidP="00DF3778">
            <w:pPr>
              <w:jc w:val="left"/>
              <w:rPr>
                <w:sz w:val="18"/>
                <w:szCs w:val="18"/>
              </w:rPr>
            </w:pPr>
            <w:r w:rsidRPr="000446CC">
              <w:rPr>
                <w:sz w:val="18"/>
                <w:szCs w:val="18"/>
              </w:rPr>
              <w:t>Приказ Департамента лесного комплекса Кемеровской области</w:t>
            </w:r>
            <w:r w:rsidR="002A5643" w:rsidRPr="000446CC">
              <w:rPr>
                <w:sz w:val="18"/>
                <w:szCs w:val="18"/>
              </w:rPr>
              <w:t xml:space="preserve"> </w:t>
            </w:r>
            <w:r w:rsidRPr="000446CC">
              <w:rPr>
                <w:sz w:val="18"/>
                <w:szCs w:val="18"/>
              </w:rPr>
              <w:t xml:space="preserve">от 03.05.2018 </w:t>
            </w:r>
          </w:p>
          <w:p w:rsidR="00DF3778" w:rsidRPr="000446CC" w:rsidRDefault="00DF3778" w:rsidP="00DF3778">
            <w:pPr>
              <w:jc w:val="left"/>
              <w:rPr>
                <w:sz w:val="18"/>
                <w:szCs w:val="18"/>
              </w:rPr>
            </w:pPr>
            <w:r w:rsidRPr="000446CC">
              <w:rPr>
                <w:sz w:val="18"/>
                <w:szCs w:val="18"/>
              </w:rPr>
              <w:t>№ 01-06/948</w:t>
            </w:r>
            <w:r w:rsidR="00766EAA" w:rsidRPr="000446CC">
              <w:rPr>
                <w:sz w:val="18"/>
                <w:szCs w:val="18"/>
              </w:rPr>
              <w:t>;</w:t>
            </w:r>
          </w:p>
          <w:p w:rsidR="00766EAA" w:rsidRPr="000446CC" w:rsidRDefault="00766EAA" w:rsidP="00766EAA">
            <w:pPr>
              <w:suppressAutoHyphens/>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28 мая 2019 года № 345;</w:t>
            </w:r>
          </w:p>
          <w:p w:rsidR="00766EAA" w:rsidRPr="000446CC" w:rsidRDefault="00766EAA" w:rsidP="00766EAA">
            <w:pPr>
              <w:suppressAutoHyphens/>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15 мая 2020 года № 288;</w:t>
            </w:r>
          </w:p>
          <w:p w:rsidR="00766EAA" w:rsidRPr="000446CC" w:rsidRDefault="00766EAA" w:rsidP="00766EAA">
            <w:pPr>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12 апреля 2022 года № 203;</w:t>
            </w:r>
          </w:p>
          <w:p w:rsidR="00766EAA" w:rsidRPr="000446CC" w:rsidRDefault="00766EAA" w:rsidP="00766EAA">
            <w:pPr>
              <w:suppressAutoHyphens/>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13 апреля 2022 года № 205;</w:t>
            </w:r>
          </w:p>
          <w:p w:rsidR="00766EAA" w:rsidRPr="000446CC" w:rsidRDefault="00766EAA" w:rsidP="00766EAA">
            <w:pPr>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17 августа 2022 года № 536;</w:t>
            </w:r>
          </w:p>
          <w:p w:rsidR="00766EAA" w:rsidRPr="000446CC" w:rsidRDefault="00766EAA" w:rsidP="00766EAA">
            <w:pPr>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17 августа 2022 года № 537;</w:t>
            </w:r>
          </w:p>
          <w:p w:rsidR="00766EAA" w:rsidRPr="000446CC" w:rsidRDefault="00766EAA" w:rsidP="00766EAA">
            <w:pPr>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25 августа 2022 года № 568;</w:t>
            </w:r>
          </w:p>
          <w:p w:rsidR="00766EAA" w:rsidRPr="000446CC" w:rsidRDefault="00766EAA" w:rsidP="00766EAA">
            <w:pPr>
              <w:jc w:val="left"/>
              <w:rPr>
                <w:sz w:val="18"/>
                <w:szCs w:val="18"/>
              </w:rPr>
            </w:pPr>
            <w:r w:rsidRPr="000446CC">
              <w:rPr>
                <w:sz w:val="18"/>
                <w:szCs w:val="18"/>
              </w:rPr>
              <w:lastRenderedPageBreak/>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14 декабря 2022 года № 823;</w:t>
            </w:r>
          </w:p>
          <w:p w:rsidR="00766EAA" w:rsidRPr="000446CC" w:rsidRDefault="00766EAA" w:rsidP="00766EAA">
            <w:pPr>
              <w:suppressAutoHyphens/>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24 августа 2023 года № 545;</w:t>
            </w:r>
          </w:p>
          <w:p w:rsidR="003D4033" w:rsidRPr="000446CC" w:rsidRDefault="00766EAA" w:rsidP="00CA2499">
            <w:pPr>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05 </w:t>
            </w:r>
            <w:r w:rsidR="00CA2499" w:rsidRPr="000446CC">
              <w:rPr>
                <w:sz w:val="18"/>
                <w:szCs w:val="18"/>
              </w:rPr>
              <w:t>февраля</w:t>
            </w:r>
            <w:r w:rsidRPr="000446CC">
              <w:rPr>
                <w:sz w:val="18"/>
                <w:szCs w:val="18"/>
              </w:rPr>
              <w:t xml:space="preserve"> 2024 года № 5</w:t>
            </w:r>
            <w:r w:rsidR="001D3A9B" w:rsidRPr="000446CC">
              <w:rPr>
                <w:sz w:val="18"/>
                <w:szCs w:val="18"/>
              </w:rPr>
              <w:t>6</w:t>
            </w:r>
            <w:r w:rsidRPr="000446CC">
              <w:rPr>
                <w:sz w:val="18"/>
                <w:szCs w:val="18"/>
              </w:rPr>
              <w:t>;</w:t>
            </w:r>
          </w:p>
          <w:p w:rsidR="00663176" w:rsidRPr="000446CC" w:rsidRDefault="00663176" w:rsidP="00663176">
            <w:pPr>
              <w:jc w:val="left"/>
              <w:rPr>
                <w:sz w:val="18"/>
                <w:szCs w:val="18"/>
              </w:rPr>
            </w:pPr>
            <w:r w:rsidRPr="000446CC">
              <w:rPr>
                <w:sz w:val="18"/>
                <w:szCs w:val="18"/>
              </w:rPr>
              <w:t xml:space="preserve">Постановление Правительства Кемеровской </w:t>
            </w:r>
            <w:proofErr w:type="gramStart"/>
            <w:r w:rsidRPr="000446CC">
              <w:rPr>
                <w:sz w:val="18"/>
                <w:szCs w:val="18"/>
              </w:rPr>
              <w:t xml:space="preserve">области </w:t>
            </w:r>
            <w:r w:rsidRPr="000446CC">
              <w:rPr>
                <w:sz w:val="18"/>
                <w:szCs w:val="18"/>
              </w:rPr>
              <w:sym w:font="Symbol" w:char="F02D"/>
            </w:r>
            <w:r w:rsidRPr="000446CC">
              <w:rPr>
                <w:sz w:val="18"/>
                <w:szCs w:val="18"/>
              </w:rPr>
              <w:t xml:space="preserve"> Кузбасса</w:t>
            </w:r>
            <w:proofErr w:type="gramEnd"/>
            <w:r w:rsidRPr="000446CC">
              <w:rPr>
                <w:sz w:val="18"/>
                <w:szCs w:val="18"/>
              </w:rPr>
              <w:t xml:space="preserve"> от 02 сентября 2024 года № 588.</w:t>
            </w: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DF3778" w:rsidRPr="000446CC" w:rsidRDefault="00DF3778" w:rsidP="00DF3778">
            <w:pPr>
              <w:jc w:val="left"/>
              <w:rPr>
                <w:szCs w:val="22"/>
              </w:rPr>
            </w:pPr>
          </w:p>
        </w:tc>
        <w:tc>
          <w:tcPr>
            <w:tcW w:w="586" w:type="pct"/>
            <w:vMerge/>
            <w:tcBorders>
              <w:left w:val="single" w:sz="4" w:space="0" w:color="auto"/>
              <w:right w:val="single" w:sz="4" w:space="0" w:color="auto"/>
            </w:tcBorders>
            <w:vAlign w:val="center"/>
            <w:hideMark/>
          </w:tcPr>
          <w:p w:rsidR="00DF3778" w:rsidRPr="000446CC" w:rsidRDefault="00DF3778" w:rsidP="00DF3778">
            <w:pPr>
              <w:ind w:left="-57" w:right="-57"/>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DF3778" w:rsidRPr="000446CC" w:rsidRDefault="00DF3778" w:rsidP="00DF3778">
            <w:pPr>
              <w:jc w:val="left"/>
              <w:rPr>
                <w:szCs w:val="22"/>
              </w:rPr>
            </w:pPr>
            <w:r w:rsidRPr="000446CC">
              <w:rPr>
                <w:szCs w:val="22"/>
              </w:rPr>
              <w:t>урочище Малиновское, кварталы: 1-6, 8-23, 26, 27, 30-32, 35-37, 40-49, 51-59, 61-67, 69-74, 76-78, части кварталов: 7, 24, 25, 28, 29, 33, 34, 38, 39, 50, 60, 68, 75</w:t>
            </w:r>
          </w:p>
        </w:tc>
        <w:tc>
          <w:tcPr>
            <w:tcW w:w="586" w:type="pct"/>
            <w:tcBorders>
              <w:top w:val="nil"/>
              <w:left w:val="nil"/>
              <w:bottom w:val="single" w:sz="4" w:space="0" w:color="auto"/>
              <w:right w:val="single" w:sz="4" w:space="0" w:color="auto"/>
            </w:tcBorders>
            <w:shd w:val="clear" w:color="auto" w:fill="auto"/>
            <w:vAlign w:val="center"/>
            <w:hideMark/>
          </w:tcPr>
          <w:p w:rsidR="00DF3778" w:rsidRPr="000446CC" w:rsidRDefault="0011778E" w:rsidP="00DF3778">
            <w:pPr>
              <w:rPr>
                <w:szCs w:val="22"/>
              </w:rPr>
            </w:pPr>
            <w:r w:rsidRPr="000446CC">
              <w:rPr>
                <w:szCs w:val="22"/>
              </w:rPr>
              <w:t>6649,4433</w:t>
            </w:r>
          </w:p>
        </w:tc>
        <w:tc>
          <w:tcPr>
            <w:tcW w:w="1249" w:type="pct"/>
            <w:vMerge/>
            <w:tcBorders>
              <w:top w:val="nil"/>
              <w:left w:val="single" w:sz="4" w:space="0" w:color="auto"/>
              <w:bottom w:val="single" w:sz="4" w:space="0" w:color="auto"/>
              <w:right w:val="single" w:sz="4" w:space="0" w:color="auto"/>
            </w:tcBorders>
            <w:vAlign w:val="center"/>
            <w:hideMark/>
          </w:tcPr>
          <w:p w:rsidR="00DF3778" w:rsidRPr="000446CC" w:rsidRDefault="00DF3778" w:rsidP="00DF3778">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0446CC" w:rsidRDefault="00F213C9" w:rsidP="00F00CB5">
            <w:pPr>
              <w:jc w:val="left"/>
              <w:rPr>
                <w:szCs w:val="22"/>
              </w:rPr>
            </w:pPr>
          </w:p>
        </w:tc>
        <w:tc>
          <w:tcPr>
            <w:tcW w:w="586" w:type="pct"/>
            <w:vMerge/>
            <w:tcBorders>
              <w:left w:val="single" w:sz="4" w:space="0" w:color="auto"/>
              <w:right w:val="single" w:sz="4" w:space="0" w:color="auto"/>
            </w:tcBorders>
            <w:vAlign w:val="center"/>
            <w:hideMark/>
          </w:tcPr>
          <w:p w:rsidR="00F213C9" w:rsidRPr="000446CC" w:rsidRDefault="00F213C9"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0446CC" w:rsidRDefault="00F213C9" w:rsidP="002469D2">
            <w:pPr>
              <w:jc w:val="left"/>
              <w:rPr>
                <w:szCs w:val="22"/>
              </w:rPr>
            </w:pPr>
            <w:r w:rsidRPr="000446CC">
              <w:rPr>
                <w:szCs w:val="22"/>
              </w:rPr>
              <w:t>урочище совхоз «Николаевский</w:t>
            </w:r>
            <w:r w:rsidR="002469D2" w:rsidRPr="000446CC">
              <w:rPr>
                <w:szCs w:val="22"/>
              </w:rPr>
              <w:t>»</w:t>
            </w:r>
            <w:r w:rsidRPr="000446CC">
              <w:rPr>
                <w:szCs w:val="22"/>
              </w:rPr>
              <w:t>, кварталы: 3</w:t>
            </w:r>
            <w:r w:rsidR="00B438CF" w:rsidRPr="000446CC">
              <w:rPr>
                <w:szCs w:val="22"/>
              </w:rPr>
              <w:t>, 5</w:t>
            </w:r>
            <w:r w:rsidRPr="000446CC">
              <w:rPr>
                <w:szCs w:val="22"/>
              </w:rPr>
              <w:t xml:space="preserve">-7, 9-14, 16, 22, 23, части кварталов: </w:t>
            </w:r>
            <w:r w:rsidR="00B438CF" w:rsidRPr="000446CC">
              <w:rPr>
                <w:szCs w:val="22"/>
              </w:rPr>
              <w:t xml:space="preserve">4, </w:t>
            </w:r>
            <w:r w:rsidRPr="000446CC">
              <w:rPr>
                <w:szCs w:val="22"/>
              </w:rPr>
              <w:t>8, 15, 17-21</w:t>
            </w:r>
          </w:p>
        </w:tc>
        <w:tc>
          <w:tcPr>
            <w:tcW w:w="586" w:type="pct"/>
            <w:tcBorders>
              <w:top w:val="nil"/>
              <w:left w:val="nil"/>
              <w:bottom w:val="single" w:sz="4" w:space="0" w:color="auto"/>
              <w:right w:val="single" w:sz="4" w:space="0" w:color="auto"/>
            </w:tcBorders>
            <w:shd w:val="clear" w:color="auto" w:fill="auto"/>
            <w:vAlign w:val="center"/>
            <w:hideMark/>
          </w:tcPr>
          <w:p w:rsidR="00F213C9" w:rsidRPr="000446CC" w:rsidRDefault="00B7564B" w:rsidP="007778FF">
            <w:pPr>
              <w:rPr>
                <w:szCs w:val="22"/>
              </w:rPr>
            </w:pPr>
            <w:r w:rsidRPr="000446CC">
              <w:rPr>
                <w:szCs w:val="22"/>
              </w:rPr>
              <w:t>3639,0078</w:t>
            </w:r>
          </w:p>
        </w:tc>
        <w:tc>
          <w:tcPr>
            <w:tcW w:w="1249" w:type="pct"/>
            <w:vMerge/>
            <w:tcBorders>
              <w:top w:val="nil"/>
              <w:left w:val="single" w:sz="4" w:space="0" w:color="auto"/>
              <w:bottom w:val="single" w:sz="4" w:space="0" w:color="auto"/>
              <w:right w:val="single" w:sz="4" w:space="0" w:color="auto"/>
            </w:tcBorders>
            <w:vAlign w:val="center"/>
            <w:hideMark/>
          </w:tcPr>
          <w:p w:rsidR="00F213C9" w:rsidRPr="000446CC" w:rsidRDefault="00F213C9"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0446CC" w:rsidRDefault="00F213C9" w:rsidP="00F00CB5">
            <w:pPr>
              <w:jc w:val="left"/>
              <w:rPr>
                <w:szCs w:val="22"/>
              </w:rPr>
            </w:pPr>
          </w:p>
        </w:tc>
        <w:tc>
          <w:tcPr>
            <w:tcW w:w="586" w:type="pct"/>
            <w:vMerge/>
            <w:tcBorders>
              <w:left w:val="single" w:sz="4" w:space="0" w:color="auto"/>
              <w:right w:val="single" w:sz="4" w:space="0" w:color="auto"/>
            </w:tcBorders>
            <w:vAlign w:val="center"/>
            <w:hideMark/>
          </w:tcPr>
          <w:p w:rsidR="00F213C9" w:rsidRPr="000446CC" w:rsidRDefault="00F213C9"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0446CC" w:rsidRDefault="00F213C9" w:rsidP="00B85CB2">
            <w:pPr>
              <w:jc w:val="left"/>
              <w:rPr>
                <w:szCs w:val="22"/>
              </w:rPr>
            </w:pPr>
            <w:r w:rsidRPr="000446CC">
              <w:rPr>
                <w:szCs w:val="22"/>
              </w:rPr>
              <w:t>урочище совхоз «Калтанский», кварталы: 1, 2</w:t>
            </w:r>
          </w:p>
        </w:tc>
        <w:tc>
          <w:tcPr>
            <w:tcW w:w="586" w:type="pct"/>
            <w:tcBorders>
              <w:top w:val="nil"/>
              <w:left w:val="nil"/>
              <w:bottom w:val="single" w:sz="4" w:space="0" w:color="auto"/>
              <w:right w:val="single" w:sz="4" w:space="0" w:color="auto"/>
            </w:tcBorders>
            <w:shd w:val="clear" w:color="auto" w:fill="auto"/>
            <w:vAlign w:val="center"/>
            <w:hideMark/>
          </w:tcPr>
          <w:p w:rsidR="00F213C9" w:rsidRPr="000446CC" w:rsidRDefault="00F213C9" w:rsidP="00F00CB5">
            <w:pPr>
              <w:rPr>
                <w:szCs w:val="22"/>
              </w:rPr>
            </w:pPr>
            <w:r w:rsidRPr="000446CC">
              <w:rPr>
                <w:szCs w:val="22"/>
              </w:rPr>
              <w:t>514,0 </w:t>
            </w:r>
          </w:p>
        </w:tc>
        <w:tc>
          <w:tcPr>
            <w:tcW w:w="1249" w:type="pct"/>
            <w:vMerge/>
            <w:tcBorders>
              <w:top w:val="nil"/>
              <w:left w:val="single" w:sz="4" w:space="0" w:color="auto"/>
              <w:bottom w:val="single" w:sz="4" w:space="0" w:color="auto"/>
              <w:right w:val="single" w:sz="4" w:space="0" w:color="auto"/>
            </w:tcBorders>
            <w:vAlign w:val="center"/>
            <w:hideMark/>
          </w:tcPr>
          <w:p w:rsidR="00F213C9" w:rsidRPr="000446CC" w:rsidRDefault="00F213C9"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0446CC" w:rsidRDefault="00F213C9"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F213C9" w:rsidRPr="000446CC" w:rsidRDefault="00F213C9" w:rsidP="00476198">
            <w:pPr>
              <w:ind w:left="-57" w:right="-57"/>
              <w:outlineLvl w:val="5"/>
              <w:rPr>
                <w:bCs/>
                <w:sz w:val="24"/>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0446CC" w:rsidRDefault="00F213C9" w:rsidP="00156F26">
            <w:pPr>
              <w:jc w:val="left"/>
              <w:rPr>
                <w:szCs w:val="22"/>
              </w:rPr>
            </w:pPr>
            <w:r w:rsidRPr="000446CC">
              <w:rPr>
                <w:szCs w:val="22"/>
              </w:rPr>
              <w:t>урочище совхоз «Осинниковский», кварталы: 1-6, 9-12, 15</w:t>
            </w:r>
            <w:r w:rsidR="00156F26" w:rsidRPr="000446CC">
              <w:rPr>
                <w:szCs w:val="22"/>
              </w:rPr>
              <w:t xml:space="preserve">, 16, </w:t>
            </w:r>
            <w:r w:rsidRPr="000446CC">
              <w:rPr>
                <w:szCs w:val="22"/>
              </w:rPr>
              <w:t>18, 20, 21, части кварталов: 7, 8, 13, 14,</w:t>
            </w:r>
            <w:r w:rsidR="00156F26" w:rsidRPr="000446CC">
              <w:rPr>
                <w:szCs w:val="22"/>
              </w:rPr>
              <w:t xml:space="preserve"> 17,</w:t>
            </w:r>
            <w:r w:rsidRPr="000446CC">
              <w:rPr>
                <w:szCs w:val="22"/>
              </w:rPr>
              <w:t xml:space="preserve"> 19</w:t>
            </w:r>
          </w:p>
        </w:tc>
        <w:tc>
          <w:tcPr>
            <w:tcW w:w="586" w:type="pct"/>
            <w:tcBorders>
              <w:top w:val="nil"/>
              <w:left w:val="nil"/>
              <w:bottom w:val="single" w:sz="4" w:space="0" w:color="auto"/>
              <w:right w:val="single" w:sz="4" w:space="0" w:color="auto"/>
            </w:tcBorders>
            <w:shd w:val="clear" w:color="auto" w:fill="auto"/>
            <w:vAlign w:val="center"/>
            <w:hideMark/>
          </w:tcPr>
          <w:p w:rsidR="00F213C9" w:rsidRPr="000446CC" w:rsidRDefault="00156F26" w:rsidP="00F00CB5">
            <w:pPr>
              <w:rPr>
                <w:szCs w:val="22"/>
              </w:rPr>
            </w:pPr>
            <w:r w:rsidRPr="000446CC">
              <w:rPr>
                <w:szCs w:val="22"/>
              </w:rPr>
              <w:t>4286,069</w:t>
            </w:r>
            <w:r w:rsidR="00F213C9" w:rsidRPr="000446CC">
              <w:rPr>
                <w:szCs w:val="22"/>
              </w:rPr>
              <w:t> </w:t>
            </w:r>
          </w:p>
        </w:tc>
        <w:tc>
          <w:tcPr>
            <w:tcW w:w="1249" w:type="pct"/>
            <w:vMerge/>
            <w:tcBorders>
              <w:top w:val="nil"/>
              <w:left w:val="single" w:sz="4" w:space="0" w:color="auto"/>
              <w:bottom w:val="single" w:sz="4" w:space="0" w:color="auto"/>
              <w:right w:val="single" w:sz="4" w:space="0" w:color="auto"/>
            </w:tcBorders>
            <w:vAlign w:val="center"/>
            <w:hideMark/>
          </w:tcPr>
          <w:p w:rsidR="00F213C9" w:rsidRPr="000446CC" w:rsidRDefault="00F213C9"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0446CC" w:rsidRDefault="00F213C9" w:rsidP="00F00CB5">
            <w:pPr>
              <w:jc w:val="left"/>
              <w:rPr>
                <w:szCs w:val="22"/>
              </w:rPr>
            </w:pPr>
          </w:p>
        </w:tc>
        <w:tc>
          <w:tcPr>
            <w:tcW w:w="586" w:type="pct"/>
            <w:vMerge/>
            <w:tcBorders>
              <w:left w:val="single" w:sz="4" w:space="0" w:color="auto"/>
              <w:bottom w:val="single" w:sz="4" w:space="0" w:color="auto"/>
              <w:right w:val="single" w:sz="4" w:space="0" w:color="auto"/>
            </w:tcBorders>
            <w:shd w:val="clear" w:color="auto" w:fill="auto"/>
            <w:vAlign w:val="center"/>
            <w:hideMark/>
          </w:tcPr>
          <w:p w:rsidR="00F213C9" w:rsidRPr="000446CC" w:rsidRDefault="00F213C9" w:rsidP="00476198">
            <w:pPr>
              <w:ind w:left="-57" w:right="-57"/>
              <w:outlineLvl w:val="5"/>
              <w:rPr>
                <w:bCs/>
                <w:sz w:val="24"/>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0446CC" w:rsidRDefault="00F213C9" w:rsidP="00B061F8">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F213C9" w:rsidRPr="000446CC" w:rsidRDefault="00663176" w:rsidP="00B14D40">
            <w:pPr>
              <w:rPr>
                <w:szCs w:val="22"/>
              </w:rPr>
            </w:pPr>
            <w:r w:rsidRPr="000446CC">
              <w:rPr>
                <w:szCs w:val="22"/>
              </w:rPr>
              <w:t>20344,5384</w:t>
            </w:r>
          </w:p>
        </w:tc>
        <w:tc>
          <w:tcPr>
            <w:tcW w:w="1249" w:type="pct"/>
            <w:vMerge/>
            <w:tcBorders>
              <w:top w:val="nil"/>
              <w:left w:val="single" w:sz="4" w:space="0" w:color="auto"/>
              <w:bottom w:val="single" w:sz="4" w:space="0" w:color="auto"/>
              <w:right w:val="single" w:sz="4" w:space="0" w:color="auto"/>
            </w:tcBorders>
            <w:vAlign w:val="center"/>
            <w:hideMark/>
          </w:tcPr>
          <w:p w:rsidR="00F213C9" w:rsidRPr="000446CC" w:rsidRDefault="00F213C9"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0446CC" w:rsidRDefault="005C04F5"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5C04F5" w:rsidRPr="000446CC" w:rsidRDefault="005C04F5" w:rsidP="00C17E1C">
            <w:pPr>
              <w:ind w:left="-57" w:right="-57"/>
              <w:outlineLvl w:val="5"/>
              <w:rPr>
                <w:szCs w:val="22"/>
              </w:rPr>
            </w:pPr>
            <w:r w:rsidRPr="000446CC">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5C04F5" w:rsidRPr="000446CC" w:rsidRDefault="005C04F5" w:rsidP="00B061F8">
            <w:pPr>
              <w:jc w:val="left"/>
              <w:rPr>
                <w:szCs w:val="22"/>
              </w:rPr>
            </w:pPr>
            <w:r w:rsidRPr="000446CC">
              <w:rPr>
                <w:szCs w:val="22"/>
              </w:rPr>
              <w:t>урочище Кузедеевское, кварталы: 15, 121-124, 126, 128-</w:t>
            </w:r>
            <w:proofErr w:type="gramStart"/>
            <w:r w:rsidRPr="000446CC">
              <w:rPr>
                <w:szCs w:val="22"/>
              </w:rPr>
              <w:t>141,части</w:t>
            </w:r>
            <w:proofErr w:type="gramEnd"/>
            <w:r w:rsidRPr="000446CC">
              <w:rPr>
                <w:szCs w:val="22"/>
              </w:rPr>
              <w:t xml:space="preserve"> кварталов: 125, 127</w:t>
            </w:r>
          </w:p>
        </w:tc>
        <w:tc>
          <w:tcPr>
            <w:tcW w:w="586" w:type="pct"/>
            <w:tcBorders>
              <w:top w:val="nil"/>
              <w:left w:val="nil"/>
              <w:bottom w:val="single" w:sz="4" w:space="0" w:color="auto"/>
              <w:right w:val="single" w:sz="4" w:space="0" w:color="auto"/>
            </w:tcBorders>
            <w:shd w:val="clear" w:color="auto" w:fill="auto"/>
            <w:vAlign w:val="center"/>
            <w:hideMark/>
          </w:tcPr>
          <w:p w:rsidR="005C04F5" w:rsidRPr="000446CC" w:rsidRDefault="005C04F5" w:rsidP="00F00CB5">
            <w:pPr>
              <w:rPr>
                <w:szCs w:val="22"/>
              </w:rPr>
            </w:pPr>
            <w:r w:rsidRPr="000446CC">
              <w:rPr>
                <w:szCs w:val="22"/>
              </w:rPr>
              <w:t>2950,0 </w:t>
            </w:r>
          </w:p>
        </w:tc>
        <w:tc>
          <w:tcPr>
            <w:tcW w:w="1249" w:type="pct"/>
            <w:vMerge/>
            <w:tcBorders>
              <w:top w:val="nil"/>
              <w:left w:val="single" w:sz="4" w:space="0" w:color="auto"/>
              <w:bottom w:val="single" w:sz="4" w:space="0" w:color="auto"/>
              <w:right w:val="single" w:sz="4" w:space="0" w:color="auto"/>
            </w:tcBorders>
            <w:vAlign w:val="center"/>
            <w:hideMark/>
          </w:tcPr>
          <w:p w:rsidR="005C04F5" w:rsidRPr="000446CC" w:rsidRDefault="005C04F5"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0446CC" w:rsidRDefault="005C04F5" w:rsidP="00F00CB5">
            <w:pPr>
              <w:jc w:val="left"/>
              <w:rPr>
                <w:szCs w:val="22"/>
              </w:rPr>
            </w:pPr>
          </w:p>
        </w:tc>
        <w:tc>
          <w:tcPr>
            <w:tcW w:w="586" w:type="pct"/>
            <w:vMerge/>
            <w:tcBorders>
              <w:left w:val="single" w:sz="4" w:space="0" w:color="auto"/>
              <w:right w:val="single" w:sz="4" w:space="0" w:color="auto"/>
            </w:tcBorders>
            <w:vAlign w:val="center"/>
            <w:hideMark/>
          </w:tcPr>
          <w:p w:rsidR="005C04F5" w:rsidRPr="000446CC"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0446CC" w:rsidRDefault="005C04F5" w:rsidP="00663176">
            <w:pPr>
              <w:ind w:left="-57" w:right="-57"/>
              <w:jc w:val="left"/>
              <w:rPr>
                <w:sz w:val="24"/>
              </w:rPr>
            </w:pPr>
            <w:r w:rsidRPr="000446CC">
              <w:rPr>
                <w:szCs w:val="22"/>
              </w:rPr>
              <w:t>урочище совхоз «Кузедеевский», кварталы: 2-7, 12, 17-21, 25, 27-30, 34, 37-40, 42, 45-59</w:t>
            </w:r>
            <w:r w:rsidR="00AE116D" w:rsidRPr="000446CC">
              <w:rPr>
                <w:szCs w:val="22"/>
              </w:rPr>
              <w:t xml:space="preserve">, </w:t>
            </w:r>
            <w:r w:rsidRPr="000446CC">
              <w:rPr>
                <w:szCs w:val="22"/>
              </w:rPr>
              <w:t xml:space="preserve">части кварталов: </w:t>
            </w:r>
            <w:r w:rsidR="00663176" w:rsidRPr="000446CC">
              <w:rPr>
                <w:szCs w:val="22"/>
              </w:rPr>
              <w:t xml:space="preserve">1, </w:t>
            </w:r>
            <w:r w:rsidR="00F66038" w:rsidRPr="000446CC">
              <w:rPr>
                <w:szCs w:val="22"/>
              </w:rPr>
              <w:t xml:space="preserve">10, </w:t>
            </w:r>
            <w:r w:rsidRPr="000446CC">
              <w:rPr>
                <w:szCs w:val="22"/>
              </w:rPr>
              <w:t>11,</w:t>
            </w:r>
            <w:r w:rsidR="00A431B7" w:rsidRPr="000446CC">
              <w:rPr>
                <w:szCs w:val="22"/>
              </w:rPr>
              <w:t xml:space="preserve"> 16,</w:t>
            </w:r>
            <w:r w:rsidRPr="000446CC">
              <w:rPr>
                <w:szCs w:val="22"/>
              </w:rPr>
              <w:t xml:space="preserve"> 22-24, 26, 31-33, 35, 36, 41, 43, 44</w:t>
            </w:r>
          </w:p>
        </w:tc>
        <w:tc>
          <w:tcPr>
            <w:tcW w:w="586" w:type="pct"/>
            <w:tcBorders>
              <w:top w:val="nil"/>
              <w:left w:val="nil"/>
              <w:bottom w:val="single" w:sz="4" w:space="0" w:color="auto"/>
              <w:right w:val="single" w:sz="4" w:space="0" w:color="auto"/>
            </w:tcBorders>
            <w:shd w:val="clear" w:color="auto" w:fill="auto"/>
            <w:vAlign w:val="center"/>
            <w:hideMark/>
          </w:tcPr>
          <w:p w:rsidR="005C04F5" w:rsidRPr="000446CC" w:rsidRDefault="00663176" w:rsidP="00B14D40">
            <w:pPr>
              <w:rPr>
                <w:szCs w:val="22"/>
              </w:rPr>
            </w:pPr>
            <w:r w:rsidRPr="000446CC">
              <w:rPr>
                <w:szCs w:val="22"/>
              </w:rPr>
              <w:t>10401,1303</w:t>
            </w:r>
          </w:p>
        </w:tc>
        <w:tc>
          <w:tcPr>
            <w:tcW w:w="1249" w:type="pct"/>
            <w:vMerge/>
            <w:tcBorders>
              <w:top w:val="nil"/>
              <w:left w:val="single" w:sz="4" w:space="0" w:color="auto"/>
              <w:bottom w:val="single" w:sz="4" w:space="0" w:color="auto"/>
              <w:right w:val="single" w:sz="4" w:space="0" w:color="auto"/>
            </w:tcBorders>
            <w:vAlign w:val="center"/>
            <w:hideMark/>
          </w:tcPr>
          <w:p w:rsidR="005C04F5" w:rsidRPr="000446CC" w:rsidRDefault="005C04F5" w:rsidP="00F00CB5">
            <w:pPr>
              <w:jc w:val="left"/>
              <w:rPr>
                <w:szCs w:val="22"/>
              </w:rPr>
            </w:pPr>
          </w:p>
        </w:tc>
      </w:tr>
      <w:tr w:rsidR="0011778E" w:rsidRPr="000446CC" w:rsidTr="002A5643">
        <w:trPr>
          <w:trHeight w:val="551"/>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0446CC" w:rsidRDefault="005C04F5" w:rsidP="00F00CB5">
            <w:pPr>
              <w:jc w:val="left"/>
              <w:rPr>
                <w:szCs w:val="22"/>
              </w:rPr>
            </w:pPr>
          </w:p>
        </w:tc>
        <w:tc>
          <w:tcPr>
            <w:tcW w:w="586" w:type="pct"/>
            <w:vMerge/>
            <w:tcBorders>
              <w:left w:val="single" w:sz="4" w:space="0" w:color="auto"/>
              <w:right w:val="single" w:sz="4" w:space="0" w:color="auto"/>
            </w:tcBorders>
            <w:vAlign w:val="center"/>
            <w:hideMark/>
          </w:tcPr>
          <w:p w:rsidR="005C04F5" w:rsidRPr="000446CC"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0446CC" w:rsidRDefault="005C04F5" w:rsidP="00F00CB5">
            <w:pPr>
              <w:jc w:val="left"/>
              <w:rPr>
                <w:szCs w:val="22"/>
              </w:rPr>
            </w:pPr>
            <w:r w:rsidRPr="000446CC">
              <w:rPr>
                <w:szCs w:val="22"/>
              </w:rPr>
              <w:t>урочище совхоз «Лысинский», кварталы: 1-4, 9, 10, 18, 21-26, 34, 50-56, 61-65, 73, 80, части кварталов: 5-8</w:t>
            </w:r>
          </w:p>
        </w:tc>
        <w:tc>
          <w:tcPr>
            <w:tcW w:w="586" w:type="pct"/>
            <w:tcBorders>
              <w:top w:val="nil"/>
              <w:left w:val="nil"/>
              <w:bottom w:val="single" w:sz="4" w:space="0" w:color="auto"/>
              <w:right w:val="single" w:sz="4" w:space="0" w:color="auto"/>
            </w:tcBorders>
            <w:shd w:val="clear" w:color="auto" w:fill="auto"/>
            <w:vAlign w:val="center"/>
            <w:hideMark/>
          </w:tcPr>
          <w:p w:rsidR="005C04F5" w:rsidRPr="000446CC" w:rsidRDefault="005C04F5" w:rsidP="00F00CB5">
            <w:pPr>
              <w:rPr>
                <w:szCs w:val="22"/>
              </w:rPr>
            </w:pPr>
            <w:r w:rsidRPr="000446CC">
              <w:rPr>
                <w:szCs w:val="22"/>
              </w:rPr>
              <w:t>6373,0</w:t>
            </w:r>
          </w:p>
        </w:tc>
        <w:tc>
          <w:tcPr>
            <w:tcW w:w="1249" w:type="pct"/>
            <w:vMerge/>
            <w:tcBorders>
              <w:top w:val="nil"/>
              <w:left w:val="single" w:sz="4" w:space="0" w:color="auto"/>
              <w:bottom w:val="single" w:sz="4" w:space="0" w:color="auto"/>
              <w:right w:val="single" w:sz="4" w:space="0" w:color="auto"/>
            </w:tcBorders>
            <w:vAlign w:val="center"/>
            <w:hideMark/>
          </w:tcPr>
          <w:p w:rsidR="005C04F5" w:rsidRPr="000446CC" w:rsidRDefault="005C04F5" w:rsidP="00F00CB5">
            <w:pPr>
              <w:jc w:val="left"/>
              <w:rPr>
                <w:szCs w:val="22"/>
              </w:rPr>
            </w:pPr>
          </w:p>
        </w:tc>
      </w:tr>
      <w:tr w:rsidR="0011778E" w:rsidRPr="000446CC" w:rsidTr="002A5643">
        <w:trPr>
          <w:trHeight w:val="242"/>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0446CC" w:rsidRDefault="005C04F5" w:rsidP="00F00CB5">
            <w:pPr>
              <w:jc w:val="left"/>
              <w:rPr>
                <w:szCs w:val="22"/>
              </w:rPr>
            </w:pPr>
          </w:p>
        </w:tc>
        <w:tc>
          <w:tcPr>
            <w:tcW w:w="586" w:type="pct"/>
            <w:vMerge/>
            <w:tcBorders>
              <w:left w:val="single" w:sz="4" w:space="0" w:color="auto"/>
              <w:bottom w:val="single" w:sz="4" w:space="0" w:color="000000"/>
              <w:right w:val="single" w:sz="4" w:space="0" w:color="auto"/>
            </w:tcBorders>
            <w:vAlign w:val="center"/>
            <w:hideMark/>
          </w:tcPr>
          <w:p w:rsidR="005C04F5" w:rsidRPr="000446CC"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0446CC" w:rsidRDefault="005C04F5"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5C04F5" w:rsidRPr="000446CC" w:rsidRDefault="00663176" w:rsidP="002A5643">
            <w:pPr>
              <w:rPr>
                <w:szCs w:val="22"/>
              </w:rPr>
            </w:pPr>
            <w:r w:rsidRPr="000446CC">
              <w:rPr>
                <w:szCs w:val="22"/>
              </w:rPr>
              <w:t>19722,5036</w:t>
            </w:r>
          </w:p>
        </w:tc>
        <w:tc>
          <w:tcPr>
            <w:tcW w:w="1249" w:type="pct"/>
            <w:vMerge/>
            <w:tcBorders>
              <w:top w:val="nil"/>
              <w:left w:val="single" w:sz="4" w:space="0" w:color="auto"/>
              <w:bottom w:val="single" w:sz="4" w:space="0" w:color="auto"/>
              <w:right w:val="single" w:sz="4" w:space="0" w:color="auto"/>
            </w:tcBorders>
            <w:vAlign w:val="center"/>
            <w:hideMark/>
          </w:tcPr>
          <w:p w:rsidR="005C04F5" w:rsidRPr="000446CC" w:rsidRDefault="005C04F5"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c>
          <w:tcPr>
            <w:tcW w:w="586" w:type="pct"/>
            <w:tcBorders>
              <w:top w:val="single" w:sz="4" w:space="0" w:color="auto"/>
              <w:left w:val="single" w:sz="4" w:space="0" w:color="auto"/>
              <w:bottom w:val="single" w:sz="4" w:space="0" w:color="000000"/>
              <w:right w:val="single" w:sz="4" w:space="0" w:color="auto"/>
            </w:tcBorders>
            <w:vAlign w:val="center"/>
            <w:hideMark/>
          </w:tcPr>
          <w:p w:rsidR="00301C18" w:rsidRPr="000446CC" w:rsidRDefault="00301C18" w:rsidP="00F00CB5">
            <w:pPr>
              <w:jc w:val="left"/>
              <w:rPr>
                <w:b/>
                <w:bCs/>
                <w:i/>
                <w:iCs/>
                <w:szCs w:val="22"/>
              </w:rPr>
            </w:pPr>
            <w:r w:rsidRPr="000446CC">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301C18" w:rsidRPr="000446CC"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0446CC" w:rsidRDefault="00156F26" w:rsidP="00564042">
            <w:pPr>
              <w:rPr>
                <w:b/>
                <w:szCs w:val="22"/>
              </w:rPr>
            </w:pPr>
            <w:r w:rsidRPr="000446CC">
              <w:rPr>
                <w:b/>
                <w:szCs w:val="22"/>
              </w:rPr>
              <w:t>40067,04</w:t>
            </w:r>
            <w:r w:rsidR="00564042" w:rsidRPr="000446CC">
              <w:rPr>
                <w:b/>
                <w:szCs w:val="22"/>
              </w:rPr>
              <w:t>2</w:t>
            </w:r>
          </w:p>
        </w:tc>
        <w:tc>
          <w:tcPr>
            <w:tcW w:w="1249" w:type="pct"/>
            <w:vMerge/>
            <w:tcBorders>
              <w:top w:val="nil"/>
              <w:left w:val="single" w:sz="4" w:space="0" w:color="auto"/>
              <w:bottom w:val="single" w:sz="4" w:space="0" w:color="auto"/>
              <w:right w:val="single" w:sz="4" w:space="0" w:color="auto"/>
            </w:tcBorders>
            <w:vAlign w:val="center"/>
            <w:hideMark/>
          </w:tcPr>
          <w:p w:rsidR="00301C18" w:rsidRPr="000446CC" w:rsidRDefault="00301C18" w:rsidP="00F00CB5">
            <w:pPr>
              <w:jc w:val="left"/>
              <w:rPr>
                <w:szCs w:val="22"/>
              </w:rPr>
            </w:pPr>
          </w:p>
        </w:tc>
      </w:tr>
      <w:tr w:rsidR="0011778E" w:rsidRPr="000446CC" w:rsidTr="002A5643">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0446CC" w:rsidRDefault="000C36F4" w:rsidP="00F00CB5">
            <w:pPr>
              <w:jc w:val="left"/>
              <w:rPr>
                <w:b/>
                <w:bCs/>
                <w:szCs w:val="22"/>
              </w:rPr>
            </w:pPr>
            <w:r w:rsidRPr="000446CC">
              <w:rPr>
                <w:b/>
                <w:bCs/>
                <w:szCs w:val="22"/>
              </w:rPr>
              <w:lastRenderedPageBreak/>
              <w:t>2. Ценные леса, в</w:t>
            </w:r>
            <w:r w:rsidR="00B91919" w:rsidRPr="000446CC">
              <w:rPr>
                <w:b/>
                <w:bCs/>
                <w:szCs w:val="22"/>
              </w:rPr>
              <w:t>с</w:t>
            </w:r>
            <w:r w:rsidRPr="000446CC">
              <w:rPr>
                <w:b/>
                <w:bCs/>
                <w:szCs w:val="22"/>
              </w:rPr>
              <w:t>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0446CC" w:rsidRDefault="000C36F4" w:rsidP="00F00CB5">
            <w:pPr>
              <w:rPr>
                <w:b/>
                <w:bCs/>
                <w:szCs w:val="22"/>
              </w:rPr>
            </w:pPr>
            <w:r w:rsidRPr="000446CC">
              <w:rPr>
                <w:b/>
                <w:b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0446CC" w:rsidRDefault="000C36F4" w:rsidP="00F00CB5">
            <w:pPr>
              <w:rPr>
                <w:rFonts w:ascii="Calibri" w:hAnsi="Calibri"/>
                <w:b/>
                <w:bCs/>
                <w:szCs w:val="22"/>
              </w:rPr>
            </w:pPr>
            <w:r w:rsidRPr="000446CC">
              <w:rPr>
                <w:rFonts w:ascii="Calibri" w:hAnsi="Calibri"/>
                <w:b/>
                <w:b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0446CC" w:rsidRDefault="00021647" w:rsidP="0093039D">
            <w:pPr>
              <w:rPr>
                <w:b/>
                <w:szCs w:val="22"/>
              </w:rPr>
            </w:pPr>
            <w:r w:rsidRPr="000446CC">
              <w:rPr>
                <w:b/>
                <w:szCs w:val="22"/>
              </w:rPr>
              <w:t>15613,6928</w:t>
            </w:r>
          </w:p>
        </w:tc>
        <w:tc>
          <w:tcPr>
            <w:tcW w:w="1249" w:type="pct"/>
            <w:tcBorders>
              <w:top w:val="nil"/>
              <w:left w:val="nil"/>
              <w:bottom w:val="single" w:sz="4" w:space="0" w:color="auto"/>
              <w:right w:val="single" w:sz="4" w:space="0" w:color="auto"/>
            </w:tcBorders>
            <w:shd w:val="clear" w:color="auto" w:fill="auto"/>
            <w:hideMark/>
          </w:tcPr>
          <w:p w:rsidR="000C36F4" w:rsidRPr="000446CC" w:rsidRDefault="000C36F4" w:rsidP="00F00CB5">
            <w:pPr>
              <w:jc w:val="left"/>
              <w:rPr>
                <w:sz w:val="20"/>
                <w:szCs w:val="20"/>
              </w:rPr>
            </w:pPr>
            <w:r w:rsidRPr="000446CC">
              <w:rPr>
                <w:sz w:val="20"/>
                <w:szCs w:val="20"/>
              </w:rPr>
              <w:t>Лесной кодекс РФ</w:t>
            </w:r>
            <w:r w:rsidRPr="000446CC">
              <w:rPr>
                <w:sz w:val="20"/>
                <w:szCs w:val="20"/>
              </w:rPr>
              <w:br/>
              <w:t xml:space="preserve"> от 04.12.2006 № 200-ФЗ</w:t>
            </w:r>
          </w:p>
        </w:tc>
      </w:tr>
      <w:tr w:rsidR="0011778E" w:rsidRPr="000446CC" w:rsidTr="002A5643">
        <w:trPr>
          <w:trHeight w:val="631"/>
        </w:trPr>
        <w:tc>
          <w:tcPr>
            <w:tcW w:w="819" w:type="pct"/>
            <w:vMerge w:val="restart"/>
            <w:tcBorders>
              <w:top w:val="nil"/>
              <w:left w:val="single" w:sz="4" w:space="0" w:color="auto"/>
              <w:right w:val="single" w:sz="4" w:space="0" w:color="auto"/>
            </w:tcBorders>
            <w:shd w:val="clear" w:color="auto" w:fill="auto"/>
          </w:tcPr>
          <w:p w:rsidR="00B7623E" w:rsidRPr="000446CC" w:rsidRDefault="00B7623E" w:rsidP="00F00CB5">
            <w:pPr>
              <w:jc w:val="left"/>
              <w:rPr>
                <w:szCs w:val="22"/>
              </w:rPr>
            </w:pPr>
            <w:r w:rsidRPr="000446CC">
              <w:rPr>
                <w:szCs w:val="22"/>
              </w:rPr>
              <w:t>- противоэрозионные леса</w:t>
            </w:r>
          </w:p>
        </w:tc>
        <w:tc>
          <w:tcPr>
            <w:tcW w:w="586" w:type="pct"/>
            <w:tcBorders>
              <w:top w:val="nil"/>
              <w:left w:val="nil"/>
              <w:bottom w:val="single" w:sz="4" w:space="0" w:color="auto"/>
              <w:right w:val="single" w:sz="4" w:space="0" w:color="auto"/>
            </w:tcBorders>
            <w:shd w:val="clear" w:color="auto" w:fill="auto"/>
            <w:vAlign w:val="center"/>
          </w:tcPr>
          <w:p w:rsidR="00B7623E" w:rsidRPr="000446CC" w:rsidRDefault="00B7623E" w:rsidP="0093039D">
            <w:pPr>
              <w:ind w:left="-57" w:right="-57"/>
              <w:outlineLvl w:val="5"/>
              <w:rPr>
                <w:b/>
                <w:bCs/>
                <w:szCs w:val="22"/>
              </w:rPr>
            </w:pPr>
            <w:r w:rsidRPr="000446CC">
              <w:rPr>
                <w:szCs w:val="22"/>
              </w:rPr>
              <w:t>Кузедеевское:</w:t>
            </w:r>
            <w:r w:rsidRPr="000446CC">
              <w:rPr>
                <w:b/>
                <w:bCs/>
                <w:szCs w:val="22"/>
              </w:rPr>
              <w:t xml:space="preserve"> </w:t>
            </w:r>
          </w:p>
        </w:tc>
        <w:tc>
          <w:tcPr>
            <w:tcW w:w="1759" w:type="pct"/>
            <w:tcBorders>
              <w:top w:val="nil"/>
              <w:left w:val="nil"/>
              <w:bottom w:val="single" w:sz="4" w:space="0" w:color="auto"/>
              <w:right w:val="single" w:sz="4" w:space="0" w:color="auto"/>
            </w:tcBorders>
            <w:shd w:val="clear" w:color="auto" w:fill="auto"/>
            <w:vAlign w:val="center"/>
          </w:tcPr>
          <w:p w:rsidR="00B7623E" w:rsidRPr="000446CC" w:rsidRDefault="00B7623E" w:rsidP="0093039D">
            <w:pPr>
              <w:jc w:val="both"/>
              <w:rPr>
                <w:rFonts w:ascii="Calibri" w:hAnsi="Calibri"/>
                <w:b/>
                <w:bCs/>
                <w:szCs w:val="22"/>
              </w:rPr>
            </w:pPr>
            <w:r w:rsidRPr="000446CC">
              <w:rPr>
                <w:szCs w:val="22"/>
              </w:rPr>
              <w:t>урочище Калтанское, части кварталов:16</w:t>
            </w:r>
          </w:p>
        </w:tc>
        <w:tc>
          <w:tcPr>
            <w:tcW w:w="586" w:type="pct"/>
            <w:tcBorders>
              <w:top w:val="nil"/>
              <w:left w:val="nil"/>
              <w:bottom w:val="single" w:sz="4" w:space="0" w:color="auto"/>
              <w:right w:val="single" w:sz="4" w:space="0" w:color="auto"/>
            </w:tcBorders>
            <w:shd w:val="clear" w:color="auto" w:fill="auto"/>
            <w:vAlign w:val="center"/>
          </w:tcPr>
          <w:p w:rsidR="00B7623E" w:rsidRPr="000446CC" w:rsidRDefault="00B7623E" w:rsidP="00F00CB5">
            <w:pPr>
              <w:rPr>
                <w:b/>
                <w:szCs w:val="22"/>
              </w:rPr>
            </w:pPr>
            <w:r w:rsidRPr="000446CC">
              <w:rPr>
                <w:b/>
                <w:szCs w:val="22"/>
              </w:rPr>
              <w:t>0,3313</w:t>
            </w:r>
          </w:p>
        </w:tc>
        <w:tc>
          <w:tcPr>
            <w:tcW w:w="1249" w:type="pct"/>
            <w:tcBorders>
              <w:top w:val="nil"/>
              <w:left w:val="nil"/>
              <w:bottom w:val="single" w:sz="4" w:space="0" w:color="auto"/>
              <w:right w:val="single" w:sz="4" w:space="0" w:color="auto"/>
            </w:tcBorders>
            <w:shd w:val="clear" w:color="auto" w:fill="auto"/>
          </w:tcPr>
          <w:p w:rsidR="00B7623E" w:rsidRPr="000446CC" w:rsidRDefault="00B7623E" w:rsidP="00566FC7">
            <w:pPr>
              <w:jc w:val="left"/>
              <w:rPr>
                <w:sz w:val="20"/>
                <w:szCs w:val="20"/>
              </w:rPr>
            </w:pPr>
            <w:r w:rsidRPr="000446CC">
              <w:rPr>
                <w:sz w:val="20"/>
                <w:szCs w:val="20"/>
              </w:rPr>
              <w:t>Приказ</w:t>
            </w:r>
            <w:r w:rsidR="00566FC7" w:rsidRPr="000446CC">
              <w:rPr>
                <w:sz w:val="20"/>
                <w:szCs w:val="20"/>
              </w:rPr>
              <w:t xml:space="preserve"> Федерального агентства лесного хозяйства (</w:t>
            </w:r>
            <w:r w:rsidRPr="000446CC">
              <w:rPr>
                <w:sz w:val="20"/>
                <w:szCs w:val="20"/>
              </w:rPr>
              <w:t>Рослесхоза</w:t>
            </w:r>
            <w:r w:rsidR="00566FC7" w:rsidRPr="000446CC">
              <w:rPr>
                <w:sz w:val="20"/>
                <w:szCs w:val="20"/>
              </w:rPr>
              <w:t>)</w:t>
            </w:r>
            <w:r w:rsidRPr="000446CC">
              <w:rPr>
                <w:sz w:val="20"/>
                <w:szCs w:val="20"/>
              </w:rPr>
              <w:t xml:space="preserve"> от 10.07.2020 № 659</w:t>
            </w:r>
          </w:p>
        </w:tc>
      </w:tr>
      <w:tr w:rsidR="0011778E" w:rsidRPr="000446CC" w:rsidTr="002A5643">
        <w:trPr>
          <w:trHeight w:val="57"/>
        </w:trPr>
        <w:tc>
          <w:tcPr>
            <w:tcW w:w="819" w:type="pct"/>
            <w:vMerge/>
            <w:tcBorders>
              <w:left w:val="single" w:sz="4" w:space="0" w:color="auto"/>
              <w:bottom w:val="single" w:sz="4" w:space="0" w:color="auto"/>
              <w:right w:val="single" w:sz="4" w:space="0" w:color="auto"/>
            </w:tcBorders>
            <w:shd w:val="clear" w:color="auto" w:fill="auto"/>
          </w:tcPr>
          <w:p w:rsidR="00B7623E" w:rsidRPr="000446CC" w:rsidRDefault="00B7623E"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tcPr>
          <w:p w:rsidR="00B7623E" w:rsidRPr="000446CC" w:rsidRDefault="00B7623E" w:rsidP="0093039D">
            <w:pPr>
              <w:ind w:left="-57" w:right="-57"/>
              <w:outlineLvl w:val="5"/>
              <w:rPr>
                <w:szCs w:val="22"/>
              </w:rPr>
            </w:pPr>
            <w:r w:rsidRPr="000446CC">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tcPr>
          <w:p w:rsidR="00B7623E" w:rsidRPr="000446CC" w:rsidRDefault="00B7623E" w:rsidP="0093039D">
            <w:pPr>
              <w:jc w:val="both"/>
              <w:rPr>
                <w:szCs w:val="22"/>
              </w:rPr>
            </w:pPr>
          </w:p>
        </w:tc>
        <w:tc>
          <w:tcPr>
            <w:tcW w:w="586" w:type="pct"/>
            <w:tcBorders>
              <w:top w:val="nil"/>
              <w:left w:val="nil"/>
              <w:bottom w:val="single" w:sz="4" w:space="0" w:color="auto"/>
              <w:right w:val="single" w:sz="4" w:space="0" w:color="auto"/>
            </w:tcBorders>
            <w:shd w:val="clear" w:color="auto" w:fill="auto"/>
            <w:vAlign w:val="center"/>
          </w:tcPr>
          <w:p w:rsidR="00B7623E" w:rsidRPr="000446CC" w:rsidRDefault="008A6C7B" w:rsidP="00F00CB5">
            <w:pPr>
              <w:rPr>
                <w:b/>
                <w:szCs w:val="22"/>
              </w:rPr>
            </w:pPr>
            <w:r w:rsidRPr="000446CC">
              <w:rPr>
                <w:b/>
                <w:szCs w:val="22"/>
              </w:rPr>
              <w:t>0,3313</w:t>
            </w:r>
          </w:p>
        </w:tc>
        <w:tc>
          <w:tcPr>
            <w:tcW w:w="1249" w:type="pct"/>
            <w:tcBorders>
              <w:top w:val="nil"/>
              <w:left w:val="nil"/>
              <w:bottom w:val="single" w:sz="4" w:space="0" w:color="auto"/>
              <w:right w:val="single" w:sz="4" w:space="0" w:color="auto"/>
            </w:tcBorders>
            <w:shd w:val="clear" w:color="auto" w:fill="auto"/>
          </w:tcPr>
          <w:p w:rsidR="00B7623E" w:rsidRPr="000446CC" w:rsidRDefault="00B7623E" w:rsidP="00B7623E">
            <w:pPr>
              <w:jc w:val="left"/>
              <w:rPr>
                <w:szCs w:val="22"/>
              </w:rPr>
            </w:pPr>
          </w:p>
        </w:tc>
      </w:tr>
      <w:tr w:rsidR="0011778E" w:rsidRPr="000446CC" w:rsidTr="002A5643">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778FF" w:rsidRPr="000446CC" w:rsidRDefault="007778FF" w:rsidP="00DD76E7">
            <w:pPr>
              <w:jc w:val="left"/>
              <w:rPr>
                <w:b/>
                <w:bCs/>
                <w:szCs w:val="22"/>
              </w:rPr>
            </w:pPr>
            <w:r w:rsidRPr="000446CC">
              <w:rPr>
                <w:szCs w:val="22"/>
              </w:rPr>
              <w:t xml:space="preserve">- </w:t>
            </w:r>
            <w:r w:rsidRPr="000446CC">
              <w:t>леса, имеющие научное или историко-культурное значение</w:t>
            </w:r>
          </w:p>
        </w:tc>
        <w:tc>
          <w:tcPr>
            <w:tcW w:w="586" w:type="pct"/>
            <w:tcBorders>
              <w:top w:val="nil"/>
              <w:left w:val="nil"/>
              <w:bottom w:val="single" w:sz="4" w:space="0" w:color="auto"/>
              <w:right w:val="single" w:sz="4" w:space="0" w:color="auto"/>
            </w:tcBorders>
            <w:shd w:val="clear" w:color="auto" w:fill="auto"/>
            <w:vAlign w:val="center"/>
            <w:hideMark/>
          </w:tcPr>
          <w:p w:rsidR="007778FF" w:rsidRPr="000446CC" w:rsidRDefault="007778FF" w:rsidP="00124533">
            <w:pPr>
              <w:ind w:left="-57" w:right="-57"/>
              <w:outlineLvl w:val="5"/>
              <w:rPr>
                <w:b/>
                <w:bCs/>
                <w:szCs w:val="22"/>
              </w:rPr>
            </w:pPr>
            <w:r w:rsidRPr="000446CC">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7778FF" w:rsidRPr="000446CC" w:rsidRDefault="007778FF" w:rsidP="00850CB5">
            <w:pPr>
              <w:jc w:val="left"/>
              <w:rPr>
                <w:rFonts w:ascii="Calibri" w:hAnsi="Calibri"/>
                <w:b/>
                <w:bCs/>
                <w:szCs w:val="22"/>
              </w:rPr>
            </w:pPr>
            <w:r w:rsidRPr="000446CC">
              <w:rPr>
                <w:szCs w:val="22"/>
              </w:rPr>
              <w:t>урочище Реликтовое, кварталы: 1-98</w:t>
            </w:r>
          </w:p>
        </w:tc>
        <w:tc>
          <w:tcPr>
            <w:tcW w:w="586" w:type="pct"/>
            <w:tcBorders>
              <w:top w:val="nil"/>
              <w:left w:val="nil"/>
              <w:bottom w:val="single" w:sz="4" w:space="0" w:color="auto"/>
              <w:right w:val="single" w:sz="4" w:space="0" w:color="auto"/>
            </w:tcBorders>
            <w:shd w:val="clear" w:color="auto" w:fill="auto"/>
            <w:vAlign w:val="center"/>
            <w:hideMark/>
          </w:tcPr>
          <w:p w:rsidR="007778FF" w:rsidRPr="000446CC" w:rsidRDefault="007778FF" w:rsidP="007778FF">
            <w:pPr>
              <w:rPr>
                <w:szCs w:val="22"/>
              </w:rPr>
            </w:pPr>
            <w:r w:rsidRPr="000446CC">
              <w:rPr>
                <w:szCs w:val="22"/>
              </w:rPr>
              <w:t>11030,0</w:t>
            </w:r>
          </w:p>
        </w:tc>
        <w:tc>
          <w:tcPr>
            <w:tcW w:w="1249" w:type="pct"/>
            <w:vMerge w:val="restart"/>
            <w:tcBorders>
              <w:top w:val="nil"/>
              <w:left w:val="nil"/>
              <w:right w:val="single" w:sz="4" w:space="0" w:color="auto"/>
            </w:tcBorders>
            <w:shd w:val="clear" w:color="auto" w:fill="auto"/>
            <w:hideMark/>
          </w:tcPr>
          <w:p w:rsidR="007778FF" w:rsidRPr="000446CC" w:rsidRDefault="002A5643" w:rsidP="00C96802">
            <w:pPr>
              <w:jc w:val="left"/>
              <w:rPr>
                <w:sz w:val="20"/>
                <w:szCs w:val="20"/>
              </w:rPr>
            </w:pPr>
            <w:r w:rsidRPr="000446CC">
              <w:rPr>
                <w:sz w:val="20"/>
                <w:szCs w:val="20"/>
              </w:rPr>
              <w:t>Распоряжением СМ РСФСР</w:t>
            </w:r>
            <w:r w:rsidR="007778FF" w:rsidRPr="000446CC">
              <w:rPr>
                <w:sz w:val="20"/>
                <w:szCs w:val="20"/>
              </w:rPr>
              <w:t xml:space="preserve"> от 15.03.1983 № 391-р</w:t>
            </w:r>
          </w:p>
          <w:p w:rsidR="007778FF" w:rsidRPr="000446CC" w:rsidRDefault="007778FF" w:rsidP="00C96802">
            <w:pPr>
              <w:jc w:val="left"/>
              <w:rPr>
                <w:sz w:val="20"/>
                <w:szCs w:val="20"/>
              </w:rPr>
            </w:pPr>
            <w:r w:rsidRPr="000446CC">
              <w:rPr>
                <w:sz w:val="20"/>
                <w:szCs w:val="20"/>
              </w:rPr>
              <w:t>Решение Кемеровского областного Совета народных депутатов от 28.02.1989 № 69</w:t>
            </w:r>
          </w:p>
          <w:p w:rsidR="007778FF" w:rsidRPr="000446CC" w:rsidRDefault="007778FF" w:rsidP="007778FF">
            <w:pPr>
              <w:jc w:val="left"/>
              <w:rPr>
                <w:sz w:val="18"/>
                <w:szCs w:val="18"/>
              </w:rPr>
            </w:pPr>
            <w:r w:rsidRPr="000446CC">
              <w:rPr>
                <w:sz w:val="18"/>
                <w:szCs w:val="18"/>
              </w:rPr>
              <w:t xml:space="preserve">Приказ Федерального агентства лесного хозяйства (Рослесхоза) </w:t>
            </w:r>
          </w:p>
          <w:p w:rsidR="007778FF" w:rsidRPr="000446CC" w:rsidRDefault="007778FF" w:rsidP="007778FF">
            <w:pPr>
              <w:jc w:val="left"/>
              <w:rPr>
                <w:sz w:val="20"/>
                <w:szCs w:val="20"/>
              </w:rPr>
            </w:pPr>
            <w:r w:rsidRPr="000446CC">
              <w:rPr>
                <w:sz w:val="18"/>
                <w:szCs w:val="18"/>
              </w:rPr>
              <w:t>от 13.03.2023 № 423</w:t>
            </w:r>
          </w:p>
        </w:tc>
      </w:tr>
      <w:tr w:rsidR="0011778E" w:rsidRPr="000446CC" w:rsidTr="002A5643">
        <w:trPr>
          <w:trHeight w:val="57"/>
        </w:trPr>
        <w:tc>
          <w:tcPr>
            <w:tcW w:w="819" w:type="pct"/>
            <w:vMerge/>
            <w:tcBorders>
              <w:top w:val="nil"/>
              <w:left w:val="single" w:sz="4" w:space="0" w:color="auto"/>
              <w:bottom w:val="single" w:sz="4" w:space="0" w:color="auto"/>
              <w:right w:val="single" w:sz="4" w:space="0" w:color="auto"/>
            </w:tcBorders>
            <w:shd w:val="clear" w:color="auto" w:fill="auto"/>
          </w:tcPr>
          <w:p w:rsidR="007778FF" w:rsidRPr="000446CC" w:rsidRDefault="007778FF" w:rsidP="00DD76E7">
            <w:pPr>
              <w:jc w:val="left"/>
              <w:rPr>
                <w:szCs w:val="22"/>
              </w:rPr>
            </w:pPr>
          </w:p>
        </w:tc>
        <w:tc>
          <w:tcPr>
            <w:tcW w:w="586" w:type="pct"/>
            <w:tcBorders>
              <w:top w:val="nil"/>
              <w:left w:val="nil"/>
              <w:bottom w:val="single" w:sz="4" w:space="0" w:color="auto"/>
              <w:right w:val="single" w:sz="4" w:space="0" w:color="auto"/>
            </w:tcBorders>
            <w:shd w:val="clear" w:color="auto" w:fill="auto"/>
            <w:vAlign w:val="center"/>
          </w:tcPr>
          <w:p w:rsidR="007778FF" w:rsidRPr="000446CC" w:rsidRDefault="007778FF" w:rsidP="00124533">
            <w:pPr>
              <w:ind w:left="-57" w:right="-57"/>
              <w:outlineLvl w:val="5"/>
              <w:rPr>
                <w:szCs w:val="22"/>
              </w:rPr>
            </w:pPr>
            <w:r w:rsidRPr="000446CC">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tcPr>
          <w:p w:rsidR="007778FF" w:rsidRPr="000446CC" w:rsidRDefault="007778FF" w:rsidP="00850CB5">
            <w:pPr>
              <w:jc w:val="left"/>
              <w:rPr>
                <w:szCs w:val="22"/>
              </w:rPr>
            </w:pPr>
            <w:r w:rsidRPr="000446CC">
              <w:rPr>
                <w:szCs w:val="22"/>
              </w:rPr>
              <w:t>Урочище Малиновское, часть квартала 29</w:t>
            </w:r>
          </w:p>
        </w:tc>
        <w:tc>
          <w:tcPr>
            <w:tcW w:w="586" w:type="pct"/>
            <w:tcBorders>
              <w:top w:val="nil"/>
              <w:left w:val="nil"/>
              <w:bottom w:val="single" w:sz="4" w:space="0" w:color="auto"/>
              <w:right w:val="single" w:sz="4" w:space="0" w:color="auto"/>
            </w:tcBorders>
            <w:shd w:val="clear" w:color="auto" w:fill="auto"/>
            <w:vAlign w:val="center"/>
          </w:tcPr>
          <w:p w:rsidR="007778FF" w:rsidRPr="000446CC" w:rsidRDefault="007778FF" w:rsidP="00F00CB5">
            <w:pPr>
              <w:rPr>
                <w:szCs w:val="22"/>
              </w:rPr>
            </w:pPr>
            <w:r w:rsidRPr="000446CC">
              <w:rPr>
                <w:szCs w:val="22"/>
              </w:rPr>
              <w:t>1,2</w:t>
            </w:r>
          </w:p>
        </w:tc>
        <w:tc>
          <w:tcPr>
            <w:tcW w:w="1249" w:type="pct"/>
            <w:vMerge/>
            <w:tcBorders>
              <w:left w:val="nil"/>
              <w:bottom w:val="single" w:sz="4" w:space="0" w:color="auto"/>
              <w:right w:val="single" w:sz="4" w:space="0" w:color="auto"/>
            </w:tcBorders>
            <w:shd w:val="clear" w:color="auto" w:fill="auto"/>
          </w:tcPr>
          <w:p w:rsidR="007778FF" w:rsidRPr="000446CC" w:rsidRDefault="007778FF" w:rsidP="00C96802">
            <w:pPr>
              <w:jc w:val="left"/>
              <w:rPr>
                <w:sz w:val="20"/>
                <w:szCs w:val="20"/>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shd w:val="clear" w:color="auto" w:fill="auto"/>
            <w:hideMark/>
          </w:tcPr>
          <w:p w:rsidR="00C96802" w:rsidRPr="000446CC" w:rsidRDefault="00C96802"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C96802" w:rsidRPr="000446CC" w:rsidRDefault="00C96802" w:rsidP="00850CB5">
            <w:pPr>
              <w:ind w:left="-57" w:right="-57"/>
              <w:outlineLvl w:val="5"/>
              <w:rPr>
                <w:szCs w:val="22"/>
              </w:rPr>
            </w:pPr>
            <w:r w:rsidRPr="000446CC">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C96802" w:rsidRPr="000446CC" w:rsidRDefault="00C96802" w:rsidP="0085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C96802" w:rsidRPr="000446CC" w:rsidRDefault="00C96802" w:rsidP="007778FF">
            <w:pPr>
              <w:rPr>
                <w:iCs/>
                <w:sz w:val="24"/>
              </w:rPr>
            </w:pPr>
            <w:r w:rsidRPr="000446CC">
              <w:rPr>
                <w:b/>
                <w:szCs w:val="22"/>
              </w:rPr>
              <w:t>1103</w:t>
            </w:r>
            <w:r w:rsidR="007778FF" w:rsidRPr="000446CC">
              <w:rPr>
                <w:b/>
                <w:szCs w:val="22"/>
              </w:rPr>
              <w:t>1</w:t>
            </w:r>
            <w:r w:rsidRPr="000446CC">
              <w:rPr>
                <w:b/>
                <w:szCs w:val="22"/>
              </w:rPr>
              <w:t>,</w:t>
            </w:r>
            <w:r w:rsidR="007778FF" w:rsidRPr="000446CC">
              <w:rPr>
                <w:b/>
                <w:szCs w:val="22"/>
              </w:rPr>
              <w:t>2</w:t>
            </w:r>
          </w:p>
        </w:tc>
        <w:tc>
          <w:tcPr>
            <w:tcW w:w="1249" w:type="pct"/>
            <w:tcBorders>
              <w:top w:val="nil"/>
              <w:left w:val="nil"/>
              <w:bottom w:val="single" w:sz="4" w:space="0" w:color="auto"/>
              <w:right w:val="single" w:sz="4" w:space="0" w:color="auto"/>
            </w:tcBorders>
            <w:shd w:val="clear" w:color="auto" w:fill="auto"/>
            <w:hideMark/>
          </w:tcPr>
          <w:p w:rsidR="00C96802" w:rsidRPr="000446CC" w:rsidRDefault="00C96802" w:rsidP="00C96802">
            <w:pPr>
              <w:jc w:val="left"/>
              <w:rPr>
                <w:sz w:val="20"/>
                <w:szCs w:val="20"/>
              </w:rPr>
            </w:pPr>
          </w:p>
        </w:tc>
      </w:tr>
      <w:tr w:rsidR="0011778E" w:rsidRPr="000446CC" w:rsidTr="00C013BD">
        <w:trPr>
          <w:trHeight w:val="70"/>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4533" w:rsidRPr="000446CC" w:rsidRDefault="00124533" w:rsidP="00CD6DCD">
            <w:pPr>
              <w:jc w:val="left"/>
              <w:rPr>
                <w:szCs w:val="22"/>
              </w:rPr>
            </w:pPr>
            <w:r w:rsidRPr="000446CC">
              <w:rPr>
                <w:szCs w:val="22"/>
              </w:rPr>
              <w:t xml:space="preserve"> - запретные полосы лесов, расположенные вдоль водных объектов</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533" w:rsidRPr="000446CC" w:rsidRDefault="00124533" w:rsidP="00124533">
            <w:pPr>
              <w:ind w:left="-57" w:right="-57"/>
              <w:outlineLvl w:val="5"/>
              <w:rPr>
                <w:sz w:val="24"/>
              </w:rPr>
            </w:pPr>
            <w:r w:rsidRPr="000446CC">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EB3FBB">
            <w:pPr>
              <w:ind w:left="-57" w:right="-57"/>
              <w:jc w:val="left"/>
            </w:pPr>
            <w:r w:rsidRPr="000446CC">
              <w:rPr>
                <w:szCs w:val="22"/>
              </w:rPr>
              <w:t>урочище Кузедеевское, кварталы: 77, 88, 158, 160, 161, 163, 179, части кварталов: 27, 69, 70, 73, 75, 76, 83, 84, 86, 87, 89, 125, 127, 144, 159, 167, 172, 173, 181, 182</w:t>
            </w:r>
          </w:p>
        </w:tc>
        <w:tc>
          <w:tcPr>
            <w:tcW w:w="586"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F00CB5">
            <w:pPr>
              <w:rPr>
                <w:szCs w:val="22"/>
              </w:rPr>
            </w:pPr>
            <w:r w:rsidRPr="000446CC">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4533" w:rsidRPr="000446CC" w:rsidRDefault="00124533" w:rsidP="003A1E35">
            <w:pPr>
              <w:ind w:right="-57"/>
              <w:jc w:val="left"/>
              <w:rPr>
                <w:sz w:val="20"/>
                <w:szCs w:val="20"/>
              </w:rPr>
            </w:pPr>
            <w:r w:rsidRPr="000446CC">
              <w:rPr>
                <w:sz w:val="20"/>
                <w:szCs w:val="20"/>
              </w:rPr>
              <w:t>Постановление СМ РСФСР от 07.06.1946 № 781</w:t>
            </w:r>
          </w:p>
          <w:p w:rsidR="00124533" w:rsidRPr="000446CC" w:rsidRDefault="00124533" w:rsidP="003A1E35">
            <w:pPr>
              <w:ind w:right="-57"/>
              <w:jc w:val="left"/>
              <w:rPr>
                <w:sz w:val="20"/>
                <w:szCs w:val="20"/>
              </w:rPr>
            </w:pPr>
            <w:r w:rsidRPr="000446CC">
              <w:rPr>
                <w:sz w:val="20"/>
                <w:szCs w:val="20"/>
              </w:rPr>
              <w:t>Решение Кемеровск</w:t>
            </w:r>
            <w:r w:rsidR="002A5643" w:rsidRPr="000446CC">
              <w:rPr>
                <w:sz w:val="20"/>
                <w:szCs w:val="20"/>
              </w:rPr>
              <w:t xml:space="preserve">ого облисполкома от 02.01.1948 </w:t>
            </w:r>
            <w:r w:rsidRPr="000446CC">
              <w:rPr>
                <w:sz w:val="20"/>
                <w:szCs w:val="20"/>
              </w:rPr>
              <w:t>№ 13.</w:t>
            </w:r>
          </w:p>
          <w:p w:rsidR="00124533" w:rsidRPr="000446CC" w:rsidRDefault="00124533" w:rsidP="003A1E35">
            <w:pPr>
              <w:ind w:right="-57"/>
              <w:jc w:val="left"/>
              <w:rPr>
                <w:sz w:val="20"/>
                <w:szCs w:val="20"/>
              </w:rPr>
            </w:pPr>
            <w:r w:rsidRPr="000446CC">
              <w:rPr>
                <w:sz w:val="20"/>
                <w:szCs w:val="20"/>
              </w:rPr>
              <w:t xml:space="preserve">Распоряжение СМ РСФСР от 18.07.1959 </w:t>
            </w:r>
            <w:proofErr w:type="gramStart"/>
            <w:r w:rsidRPr="000446CC">
              <w:rPr>
                <w:sz w:val="20"/>
                <w:szCs w:val="20"/>
              </w:rPr>
              <w:t>№  4292</w:t>
            </w:r>
            <w:proofErr w:type="gramEnd"/>
            <w:r w:rsidRPr="000446CC">
              <w:rPr>
                <w:sz w:val="20"/>
                <w:szCs w:val="20"/>
              </w:rPr>
              <w:t>-р;</w:t>
            </w:r>
          </w:p>
          <w:p w:rsidR="00124533" w:rsidRPr="000446CC" w:rsidRDefault="00124533" w:rsidP="006A5F99">
            <w:pPr>
              <w:jc w:val="left"/>
              <w:rPr>
                <w:sz w:val="20"/>
                <w:szCs w:val="20"/>
              </w:rPr>
            </w:pPr>
            <w:r w:rsidRPr="000446CC">
              <w:rPr>
                <w:sz w:val="20"/>
                <w:szCs w:val="20"/>
              </w:rPr>
              <w:t>Приказ Департамента лесного комплекса Кемеровской области</w:t>
            </w:r>
          </w:p>
          <w:p w:rsidR="00124533" w:rsidRPr="000446CC" w:rsidRDefault="00124533" w:rsidP="006A5F99">
            <w:pPr>
              <w:jc w:val="left"/>
              <w:rPr>
                <w:sz w:val="20"/>
                <w:szCs w:val="20"/>
              </w:rPr>
            </w:pPr>
            <w:r w:rsidRPr="000446CC">
              <w:rPr>
                <w:sz w:val="20"/>
                <w:szCs w:val="20"/>
              </w:rPr>
              <w:lastRenderedPageBreak/>
              <w:t>от 03.05.2018 № 01-06/948</w:t>
            </w:r>
          </w:p>
          <w:p w:rsidR="00124533" w:rsidRPr="000446CC" w:rsidRDefault="00124533" w:rsidP="00C17E1C">
            <w:pPr>
              <w:jc w:val="left"/>
              <w:rPr>
                <w:sz w:val="20"/>
                <w:szCs w:val="20"/>
              </w:rPr>
            </w:pPr>
            <w:r w:rsidRPr="000446CC">
              <w:rPr>
                <w:sz w:val="20"/>
                <w:szCs w:val="20"/>
              </w:rPr>
              <w:t>«Об изменении границ зеленых зон Кузедеевского лесничества Кемеровской области»</w:t>
            </w:r>
          </w:p>
          <w:p w:rsidR="00124533" w:rsidRPr="000446CC" w:rsidRDefault="00124533" w:rsidP="00C17E1C">
            <w:pPr>
              <w:jc w:val="left"/>
              <w:rPr>
                <w:sz w:val="20"/>
                <w:szCs w:val="20"/>
              </w:rPr>
            </w:pPr>
            <w:r w:rsidRPr="000446CC">
              <w:rPr>
                <w:sz w:val="18"/>
                <w:szCs w:val="18"/>
              </w:rPr>
              <w:t>Постановление Правительства Кемеровской области от 17 августа 2022 года № 537</w:t>
            </w: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4D787D">
            <w:pPr>
              <w:jc w:val="left"/>
              <w:rPr>
                <w:szCs w:val="22"/>
              </w:rPr>
            </w:pPr>
            <w:r w:rsidRPr="000446CC">
              <w:rPr>
                <w:szCs w:val="22"/>
              </w:rPr>
              <w:t>урочище совхоз «Лысинский», кварталы: 83, части кварталов: 77, 79, 81</w:t>
            </w:r>
          </w:p>
        </w:tc>
        <w:tc>
          <w:tcPr>
            <w:tcW w:w="586"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D95329">
            <w:pPr>
              <w:jc w:val="left"/>
              <w:rPr>
                <w:szCs w:val="22"/>
              </w:rPr>
            </w:pPr>
            <w:r w:rsidRPr="000446CC">
              <w:rPr>
                <w:szCs w:val="22"/>
              </w:rPr>
              <w:t>урочище совхоз «Кузедеевский», части кварталов: 22, 23, 26, 41, 43, 44</w:t>
            </w:r>
          </w:p>
        </w:tc>
        <w:tc>
          <w:tcPr>
            <w:tcW w:w="586"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r>
      <w:tr w:rsidR="0011778E" w:rsidRPr="000446CC"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0446CC" w:rsidRDefault="00124533" w:rsidP="0020409F">
            <w:pPr>
              <w:ind w:left="-57" w:right="-57"/>
              <w:outlineLvl w:val="5"/>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4D28E8">
            <w:pPr>
              <w:jc w:val="both"/>
              <w:rPr>
                <w:szCs w:val="22"/>
              </w:rPr>
            </w:pPr>
            <w:r w:rsidRPr="000446CC">
              <w:rPr>
                <w:szCs w:val="22"/>
              </w:rPr>
              <w:t>урочище откорм совхоз «Кузнецкий», части кварталов: 4</w:t>
            </w:r>
          </w:p>
        </w:tc>
        <w:tc>
          <w:tcPr>
            <w:tcW w:w="586"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F00CB5">
            <w:pPr>
              <w:rPr>
                <w:szCs w:val="22"/>
              </w:rPr>
            </w:pPr>
            <w:r w:rsidRPr="000446CC">
              <w:rPr>
                <w:szCs w:val="22"/>
              </w:rPr>
              <w:t> </w:t>
            </w:r>
          </w:p>
        </w:tc>
        <w:tc>
          <w:tcPr>
            <w:tcW w:w="124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r>
      <w:tr w:rsidR="0011778E" w:rsidRPr="000446CC" w:rsidTr="00C013BD">
        <w:trPr>
          <w:trHeight w:val="503"/>
        </w:trPr>
        <w:tc>
          <w:tcPr>
            <w:tcW w:w="81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124533" w:rsidRPr="000446CC" w:rsidRDefault="00124533" w:rsidP="00124533">
            <w:pPr>
              <w:ind w:left="-57" w:right="-57"/>
              <w:outlineLvl w:val="5"/>
              <w:rPr>
                <w:szCs w:val="22"/>
              </w:rPr>
            </w:pPr>
            <w:r w:rsidRPr="000446CC">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124533">
            <w:pPr>
              <w:jc w:val="left"/>
              <w:rPr>
                <w:szCs w:val="22"/>
              </w:rPr>
            </w:pPr>
            <w:r w:rsidRPr="000446CC">
              <w:rPr>
                <w:szCs w:val="22"/>
              </w:rPr>
              <w:t>урочище Малиновское, части кварталов 24, 25, 28, 29, 33</w:t>
            </w:r>
          </w:p>
        </w:tc>
        <w:tc>
          <w:tcPr>
            <w:tcW w:w="586" w:type="pct"/>
            <w:vMerge w:val="restart"/>
            <w:tcBorders>
              <w:top w:val="nil"/>
              <w:left w:val="nil"/>
              <w:right w:val="single" w:sz="4" w:space="0" w:color="auto"/>
            </w:tcBorders>
            <w:shd w:val="clear" w:color="auto" w:fill="auto"/>
            <w:vAlign w:val="center"/>
            <w:hideMark/>
          </w:tcPr>
          <w:p w:rsidR="00124533" w:rsidRPr="000446CC"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r>
      <w:tr w:rsidR="0011778E" w:rsidRPr="000446CC" w:rsidTr="00C013BD">
        <w:trPr>
          <w:trHeight w:val="502"/>
        </w:trPr>
        <w:tc>
          <w:tcPr>
            <w:tcW w:w="819" w:type="pct"/>
            <w:vMerge/>
            <w:tcBorders>
              <w:left w:val="single" w:sz="4" w:space="0" w:color="auto"/>
              <w:bottom w:val="single" w:sz="4" w:space="0" w:color="auto"/>
              <w:right w:val="single" w:sz="4" w:space="0" w:color="auto"/>
            </w:tcBorders>
            <w:vAlign w:val="center"/>
          </w:tcPr>
          <w:p w:rsidR="00124533" w:rsidRPr="000446CC" w:rsidRDefault="00124533" w:rsidP="00F00CB5">
            <w:pPr>
              <w:jc w:val="left"/>
              <w:rPr>
                <w:szCs w:val="22"/>
              </w:rPr>
            </w:pPr>
          </w:p>
        </w:tc>
        <w:tc>
          <w:tcPr>
            <w:tcW w:w="586" w:type="pct"/>
            <w:vMerge/>
            <w:tcBorders>
              <w:left w:val="single" w:sz="4" w:space="0" w:color="auto"/>
              <w:bottom w:val="single" w:sz="4" w:space="0" w:color="auto"/>
              <w:right w:val="single" w:sz="4" w:space="0" w:color="auto"/>
            </w:tcBorders>
            <w:vAlign w:val="center"/>
          </w:tcPr>
          <w:p w:rsidR="00124533" w:rsidRPr="000446CC" w:rsidRDefault="00124533" w:rsidP="004D28E8">
            <w:pPr>
              <w:ind w:left="-57" w:right="-57"/>
              <w:outlineLvl w:val="5"/>
              <w:rPr>
                <w:szCs w:val="22"/>
              </w:rPr>
            </w:pPr>
          </w:p>
        </w:tc>
        <w:tc>
          <w:tcPr>
            <w:tcW w:w="1759" w:type="pct"/>
            <w:tcBorders>
              <w:top w:val="nil"/>
              <w:left w:val="nil"/>
              <w:bottom w:val="single" w:sz="4" w:space="0" w:color="auto"/>
              <w:right w:val="single" w:sz="4" w:space="0" w:color="auto"/>
            </w:tcBorders>
            <w:shd w:val="clear" w:color="auto" w:fill="auto"/>
            <w:vAlign w:val="center"/>
          </w:tcPr>
          <w:p w:rsidR="00124533" w:rsidRPr="000446CC" w:rsidRDefault="00124533" w:rsidP="00F00CB5">
            <w:pPr>
              <w:jc w:val="left"/>
              <w:rPr>
                <w:szCs w:val="22"/>
              </w:rPr>
            </w:pPr>
            <w:r w:rsidRPr="000446CC">
              <w:rPr>
                <w:szCs w:val="22"/>
              </w:rPr>
              <w:t>урочище совхоз «Николаевский», части кварталов: 8, 19, 21</w:t>
            </w:r>
          </w:p>
        </w:tc>
        <w:tc>
          <w:tcPr>
            <w:tcW w:w="586" w:type="pct"/>
            <w:vMerge/>
            <w:tcBorders>
              <w:left w:val="nil"/>
              <w:bottom w:val="single" w:sz="4" w:space="0" w:color="auto"/>
              <w:right w:val="single" w:sz="4" w:space="0" w:color="auto"/>
            </w:tcBorders>
            <w:shd w:val="clear" w:color="auto" w:fill="auto"/>
            <w:vAlign w:val="center"/>
          </w:tcPr>
          <w:p w:rsidR="00124533" w:rsidRPr="000446CC"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tcPr>
          <w:p w:rsidR="00124533" w:rsidRPr="000446CC" w:rsidRDefault="00124533" w:rsidP="00F00CB5">
            <w:pPr>
              <w:jc w:val="left"/>
              <w:rPr>
                <w:szCs w:val="22"/>
              </w:rPr>
            </w:pPr>
          </w:p>
        </w:tc>
      </w:tr>
      <w:tr w:rsidR="0011778E" w:rsidRPr="000446CC" w:rsidTr="00E26672">
        <w:trPr>
          <w:trHeight w:val="492"/>
        </w:trPr>
        <w:tc>
          <w:tcPr>
            <w:tcW w:w="81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c>
          <w:tcPr>
            <w:tcW w:w="586" w:type="pct"/>
            <w:tcBorders>
              <w:top w:val="single" w:sz="4" w:space="0" w:color="auto"/>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r w:rsidRPr="000446CC">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124533" w:rsidRPr="000446CC" w:rsidRDefault="00124533" w:rsidP="00F00CB5">
            <w:pPr>
              <w:rPr>
                <w:szCs w:val="22"/>
              </w:rPr>
            </w:pPr>
            <w:r w:rsidRPr="000446CC">
              <w:rPr>
                <w:b/>
                <w:szCs w:val="22"/>
              </w:rPr>
              <w:t>4459,1615</w:t>
            </w:r>
          </w:p>
        </w:tc>
        <w:tc>
          <w:tcPr>
            <w:tcW w:w="1249" w:type="pct"/>
            <w:vMerge/>
            <w:tcBorders>
              <w:left w:val="single" w:sz="4" w:space="0" w:color="auto"/>
              <w:bottom w:val="single" w:sz="4" w:space="0" w:color="auto"/>
              <w:right w:val="single" w:sz="4" w:space="0" w:color="auto"/>
            </w:tcBorders>
            <w:vAlign w:val="center"/>
            <w:hideMark/>
          </w:tcPr>
          <w:p w:rsidR="00124533" w:rsidRPr="000446CC" w:rsidRDefault="00124533" w:rsidP="00F00CB5">
            <w:pPr>
              <w:jc w:val="left"/>
              <w:rPr>
                <w:szCs w:val="22"/>
              </w:rPr>
            </w:pPr>
          </w:p>
        </w:tc>
      </w:tr>
      <w:tr w:rsidR="0011778E" w:rsidRPr="000446CC" w:rsidTr="00E26672">
        <w:trPr>
          <w:trHeight w:val="523"/>
        </w:trPr>
        <w:tc>
          <w:tcPr>
            <w:tcW w:w="819" w:type="pct"/>
            <w:vMerge w:val="restart"/>
            <w:tcBorders>
              <w:top w:val="single" w:sz="4" w:space="0" w:color="auto"/>
              <w:left w:val="single" w:sz="4" w:space="0" w:color="auto"/>
              <w:bottom w:val="single" w:sz="4" w:space="0" w:color="auto"/>
              <w:right w:val="single" w:sz="4" w:space="0" w:color="auto"/>
            </w:tcBorders>
            <w:vAlign w:val="center"/>
            <w:hideMark/>
          </w:tcPr>
          <w:p w:rsidR="003A1E35" w:rsidRPr="000446CC" w:rsidRDefault="003A1E35" w:rsidP="00F00CB5">
            <w:pPr>
              <w:jc w:val="left"/>
              <w:rPr>
                <w:szCs w:val="22"/>
              </w:rPr>
            </w:pPr>
            <w:r w:rsidRPr="000446CC">
              <w:rPr>
                <w:szCs w:val="22"/>
              </w:rPr>
              <w:t>- нерестоохранные полосы лесов</w:t>
            </w:r>
          </w:p>
        </w:tc>
        <w:tc>
          <w:tcPr>
            <w:tcW w:w="586" w:type="pct"/>
            <w:tcBorders>
              <w:top w:val="single" w:sz="4" w:space="0" w:color="auto"/>
              <w:left w:val="single" w:sz="4" w:space="0" w:color="auto"/>
              <w:bottom w:val="single" w:sz="4" w:space="0" w:color="auto"/>
              <w:right w:val="single" w:sz="4" w:space="0" w:color="auto"/>
            </w:tcBorders>
            <w:vAlign w:val="center"/>
            <w:hideMark/>
          </w:tcPr>
          <w:p w:rsidR="003A1E35" w:rsidRPr="000446CC" w:rsidRDefault="00EA4C11" w:rsidP="00124533">
            <w:pPr>
              <w:ind w:left="-57" w:right="-57"/>
              <w:outlineLvl w:val="5"/>
              <w:rPr>
                <w:szCs w:val="22"/>
              </w:rPr>
            </w:pPr>
            <w:r w:rsidRPr="000446CC">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3A1E35" w:rsidRPr="000446CC" w:rsidRDefault="00EA4C11" w:rsidP="00F00CB5">
            <w:pPr>
              <w:jc w:val="left"/>
              <w:rPr>
                <w:szCs w:val="22"/>
              </w:rPr>
            </w:pPr>
            <w:r w:rsidRPr="000446CC">
              <w:rPr>
                <w:szCs w:val="22"/>
              </w:rPr>
              <w:t>урочище совхоз «Чумышский», части кварталов: 2</w:t>
            </w:r>
          </w:p>
        </w:tc>
        <w:tc>
          <w:tcPr>
            <w:tcW w:w="586" w:type="pct"/>
            <w:tcBorders>
              <w:top w:val="nil"/>
              <w:left w:val="nil"/>
              <w:bottom w:val="single" w:sz="4" w:space="0" w:color="auto"/>
              <w:right w:val="single" w:sz="4" w:space="0" w:color="auto"/>
            </w:tcBorders>
            <w:shd w:val="clear" w:color="auto" w:fill="auto"/>
            <w:vAlign w:val="center"/>
            <w:hideMark/>
          </w:tcPr>
          <w:p w:rsidR="003A1E35" w:rsidRPr="000446CC" w:rsidRDefault="00EA4C11" w:rsidP="00F00CB5">
            <w:pPr>
              <w:rPr>
                <w:szCs w:val="22"/>
              </w:rPr>
            </w:pPr>
            <w:r w:rsidRPr="000446CC">
              <w:rPr>
                <w:szCs w:val="22"/>
              </w:rPr>
              <w:t>123,0</w:t>
            </w:r>
          </w:p>
        </w:tc>
        <w:tc>
          <w:tcPr>
            <w:tcW w:w="1249" w:type="pct"/>
            <w:vMerge w:val="restart"/>
            <w:tcBorders>
              <w:top w:val="single" w:sz="4" w:space="0" w:color="auto"/>
              <w:left w:val="single" w:sz="4" w:space="0" w:color="auto"/>
              <w:bottom w:val="single" w:sz="4" w:space="0" w:color="auto"/>
              <w:right w:val="single" w:sz="4" w:space="0" w:color="auto"/>
            </w:tcBorders>
            <w:vAlign w:val="center"/>
            <w:hideMark/>
          </w:tcPr>
          <w:p w:rsidR="000F3B11" w:rsidRPr="000446CC" w:rsidRDefault="003A1E35" w:rsidP="000F3B11">
            <w:pPr>
              <w:jc w:val="left"/>
              <w:rPr>
                <w:sz w:val="18"/>
                <w:szCs w:val="18"/>
              </w:rPr>
            </w:pPr>
            <w:r w:rsidRPr="000446CC">
              <w:rPr>
                <w:szCs w:val="22"/>
              </w:rPr>
              <w:t xml:space="preserve"> </w:t>
            </w:r>
            <w:r w:rsidRPr="000446CC">
              <w:rPr>
                <w:sz w:val="18"/>
                <w:szCs w:val="18"/>
              </w:rPr>
              <w:t xml:space="preserve">Постановление СМ РСФСР от 26.10.1973 № </w:t>
            </w:r>
            <w:proofErr w:type="gramStart"/>
            <w:r w:rsidRPr="000446CC">
              <w:rPr>
                <w:sz w:val="18"/>
                <w:szCs w:val="18"/>
              </w:rPr>
              <w:t>554;</w:t>
            </w:r>
            <w:r w:rsidRPr="000446CC">
              <w:rPr>
                <w:sz w:val="18"/>
                <w:szCs w:val="18"/>
              </w:rPr>
              <w:br/>
              <w:t>Постановление</w:t>
            </w:r>
            <w:proofErr w:type="gramEnd"/>
            <w:r w:rsidRPr="000446CC">
              <w:rPr>
                <w:sz w:val="18"/>
                <w:szCs w:val="18"/>
              </w:rPr>
              <w:t xml:space="preserve"> СМ РСФСР от 07.08.1978  № 388</w:t>
            </w:r>
            <w:r w:rsidRPr="000446CC">
              <w:rPr>
                <w:sz w:val="18"/>
                <w:szCs w:val="18"/>
              </w:rPr>
              <w:br/>
              <w:t xml:space="preserve">Распоряжение СМ РСФСР от 09.08.1979  </w:t>
            </w:r>
          </w:p>
          <w:p w:rsidR="003A1E35" w:rsidRPr="000446CC" w:rsidRDefault="003A1E35" w:rsidP="000F3B11">
            <w:pPr>
              <w:jc w:val="left"/>
              <w:rPr>
                <w:sz w:val="18"/>
                <w:szCs w:val="18"/>
              </w:rPr>
            </w:pPr>
            <w:r w:rsidRPr="000446CC">
              <w:rPr>
                <w:sz w:val="18"/>
                <w:szCs w:val="18"/>
              </w:rPr>
              <w:t>№ 1309-р.</w:t>
            </w:r>
          </w:p>
        </w:tc>
      </w:tr>
      <w:tr w:rsidR="0011778E" w:rsidRPr="000446CC" w:rsidTr="002A5643">
        <w:trPr>
          <w:trHeight w:val="355"/>
        </w:trPr>
        <w:tc>
          <w:tcPr>
            <w:tcW w:w="819" w:type="pct"/>
            <w:vMerge/>
            <w:tcBorders>
              <w:top w:val="nil"/>
              <w:left w:val="single" w:sz="4" w:space="0" w:color="auto"/>
              <w:bottom w:val="single" w:sz="4" w:space="0" w:color="auto"/>
              <w:right w:val="single" w:sz="4" w:space="0" w:color="auto"/>
            </w:tcBorders>
            <w:vAlign w:val="center"/>
            <w:hideMark/>
          </w:tcPr>
          <w:p w:rsidR="000C36F4" w:rsidRPr="000446CC" w:rsidRDefault="000C36F4"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0C36F4" w:rsidRPr="000446CC" w:rsidRDefault="000C36F4" w:rsidP="00C96802">
            <w:pPr>
              <w:jc w:val="left"/>
              <w:rPr>
                <w:b/>
                <w:bCs/>
                <w:i/>
                <w:iCs/>
                <w:szCs w:val="22"/>
              </w:rPr>
            </w:pPr>
            <w:r w:rsidRPr="000446CC">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0C36F4" w:rsidRPr="000446CC" w:rsidRDefault="000C36F4" w:rsidP="00F00CB5">
            <w:pPr>
              <w:rPr>
                <w:b/>
                <w:bCs/>
                <w:i/>
                <w:iCs/>
                <w:szCs w:val="22"/>
              </w:rPr>
            </w:pPr>
            <w:r w:rsidRPr="000446CC">
              <w:rPr>
                <w:b/>
                <w:bCs/>
                <w:i/>
                <w:i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0446CC" w:rsidRDefault="00C96802" w:rsidP="00F00CB5">
            <w:pPr>
              <w:rPr>
                <w:b/>
                <w:bCs/>
                <w:i/>
                <w:iCs/>
                <w:szCs w:val="22"/>
              </w:rPr>
            </w:pPr>
            <w:r w:rsidRPr="000446CC">
              <w:rPr>
                <w:b/>
                <w:szCs w:val="22"/>
              </w:rPr>
              <w:t>123,0</w:t>
            </w:r>
          </w:p>
        </w:tc>
        <w:tc>
          <w:tcPr>
            <w:tcW w:w="1249" w:type="pct"/>
            <w:vMerge/>
            <w:tcBorders>
              <w:top w:val="nil"/>
              <w:left w:val="single" w:sz="4" w:space="0" w:color="auto"/>
              <w:bottom w:val="single" w:sz="4" w:space="0" w:color="auto"/>
              <w:right w:val="single" w:sz="4" w:space="0" w:color="auto"/>
            </w:tcBorders>
            <w:vAlign w:val="center"/>
            <w:hideMark/>
          </w:tcPr>
          <w:p w:rsidR="000C36F4" w:rsidRPr="000446CC" w:rsidRDefault="000C36F4" w:rsidP="00F00CB5">
            <w:pPr>
              <w:jc w:val="left"/>
              <w:rPr>
                <w:szCs w:val="22"/>
              </w:rPr>
            </w:pPr>
          </w:p>
        </w:tc>
      </w:tr>
      <w:tr w:rsidR="0011778E" w:rsidRPr="000446CC" w:rsidTr="002A5643">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02AA8" w:rsidRPr="000446CC" w:rsidRDefault="00502AA8" w:rsidP="00502AA8">
            <w:pPr>
              <w:jc w:val="left"/>
              <w:rPr>
                <w:b/>
                <w:bCs/>
                <w:szCs w:val="22"/>
              </w:rPr>
            </w:pPr>
            <w:r w:rsidRPr="000446CC">
              <w:rPr>
                <w:b/>
                <w:bCs/>
                <w:szCs w:val="22"/>
              </w:rPr>
              <w:t>Эксплуатационные леса</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2AA8" w:rsidRPr="000446CC" w:rsidRDefault="00502AA8" w:rsidP="00502AA8">
            <w:pPr>
              <w:ind w:left="-57" w:right="-57"/>
              <w:outlineLvl w:val="5"/>
              <w:rPr>
                <w:szCs w:val="22"/>
              </w:rPr>
            </w:pPr>
            <w:r w:rsidRPr="000446CC">
              <w:rPr>
                <w:szCs w:val="22"/>
              </w:rPr>
              <w:t>Калтанское:</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2AA8" w:rsidRPr="000446CC" w:rsidRDefault="00502AA8" w:rsidP="00207A3A">
            <w:pPr>
              <w:jc w:val="left"/>
              <w:rPr>
                <w:szCs w:val="22"/>
              </w:rPr>
            </w:pPr>
            <w:r w:rsidRPr="000446CC">
              <w:rPr>
                <w:szCs w:val="22"/>
              </w:rPr>
              <w:t>урочище Калтанское, кварталы: 23, 31, 32, 41, 42, 50, 56-58, 63-93, 95-98, части кварталов: 1, 3, 6, 9, 10, 21, 22, 29, 30, 38, 39, 45, 46, 48, 53</w:t>
            </w:r>
            <w:r w:rsidR="00207A3A" w:rsidRPr="000446CC">
              <w:rPr>
                <w:szCs w:val="22"/>
              </w:rPr>
              <w:t xml:space="preserve">, 54, </w:t>
            </w:r>
            <w:r w:rsidRPr="000446CC">
              <w:rPr>
                <w:szCs w:val="22"/>
              </w:rPr>
              <w:t>55, 60</w:t>
            </w:r>
            <w:r w:rsidR="00207A3A" w:rsidRPr="000446CC">
              <w:rPr>
                <w:szCs w:val="22"/>
              </w:rPr>
              <w:t xml:space="preserve">, 61, </w:t>
            </w:r>
            <w:r w:rsidRPr="000446CC">
              <w:rPr>
                <w:szCs w:val="22"/>
              </w:rPr>
              <w:t>62, 94</w:t>
            </w:r>
          </w:p>
        </w:tc>
        <w:tc>
          <w:tcPr>
            <w:tcW w:w="586" w:type="pct"/>
            <w:tcBorders>
              <w:top w:val="nil"/>
              <w:left w:val="nil"/>
              <w:bottom w:val="single" w:sz="4" w:space="0" w:color="auto"/>
              <w:right w:val="single" w:sz="4" w:space="0" w:color="auto"/>
            </w:tcBorders>
            <w:shd w:val="clear" w:color="auto" w:fill="auto"/>
            <w:vAlign w:val="center"/>
            <w:hideMark/>
          </w:tcPr>
          <w:p w:rsidR="00502AA8" w:rsidRPr="000446CC" w:rsidRDefault="00502AA8" w:rsidP="00502AA8">
            <w:pPr>
              <w:rPr>
                <w:szCs w:val="22"/>
              </w:rPr>
            </w:pPr>
            <w:r w:rsidRPr="000446CC">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F3B11" w:rsidRPr="000446CC" w:rsidRDefault="00502AA8" w:rsidP="00502AA8">
            <w:pPr>
              <w:jc w:val="left"/>
              <w:rPr>
                <w:sz w:val="18"/>
                <w:szCs w:val="18"/>
              </w:rPr>
            </w:pPr>
            <w:r w:rsidRPr="000446CC">
              <w:rPr>
                <w:sz w:val="18"/>
                <w:szCs w:val="18"/>
              </w:rPr>
              <w:t>Постановление СНК СССР от 23.04.1943</w:t>
            </w:r>
          </w:p>
          <w:p w:rsidR="000F3B11" w:rsidRPr="000446CC" w:rsidRDefault="00502AA8" w:rsidP="00502AA8">
            <w:pPr>
              <w:jc w:val="left"/>
              <w:rPr>
                <w:sz w:val="18"/>
                <w:szCs w:val="18"/>
              </w:rPr>
            </w:pPr>
            <w:r w:rsidRPr="000446CC">
              <w:rPr>
                <w:sz w:val="18"/>
                <w:szCs w:val="18"/>
              </w:rPr>
              <w:t xml:space="preserve">№ 430; </w:t>
            </w:r>
            <w:r w:rsidRPr="000446CC">
              <w:rPr>
                <w:sz w:val="18"/>
                <w:szCs w:val="18"/>
              </w:rPr>
              <w:br/>
              <w:t>Распоряжение СНК СССР от 11.09.1945</w:t>
            </w:r>
          </w:p>
          <w:p w:rsidR="00502AA8" w:rsidRPr="000446CC" w:rsidRDefault="00502AA8" w:rsidP="00502AA8">
            <w:pPr>
              <w:jc w:val="left"/>
              <w:rPr>
                <w:sz w:val="18"/>
                <w:szCs w:val="18"/>
              </w:rPr>
            </w:pPr>
            <w:r w:rsidRPr="000446CC">
              <w:rPr>
                <w:sz w:val="18"/>
                <w:szCs w:val="18"/>
              </w:rPr>
              <w:t>№ 13552-</w:t>
            </w:r>
            <w:proofErr w:type="gramStart"/>
            <w:r w:rsidRPr="000446CC">
              <w:rPr>
                <w:sz w:val="18"/>
                <w:szCs w:val="18"/>
              </w:rPr>
              <w:t>р;</w:t>
            </w:r>
            <w:r w:rsidRPr="000446CC">
              <w:rPr>
                <w:sz w:val="18"/>
                <w:szCs w:val="18"/>
              </w:rPr>
              <w:br/>
              <w:t>Решение</w:t>
            </w:r>
            <w:proofErr w:type="gramEnd"/>
            <w:r w:rsidRPr="000446CC">
              <w:rPr>
                <w:sz w:val="18"/>
                <w:szCs w:val="18"/>
              </w:rPr>
              <w:t xml:space="preserve">  Кемеровского облисполкома от 20.07.1944  № 637;</w:t>
            </w:r>
          </w:p>
          <w:p w:rsidR="00502AA8" w:rsidRPr="000446CC" w:rsidRDefault="00502AA8" w:rsidP="00502AA8">
            <w:pPr>
              <w:jc w:val="left"/>
              <w:rPr>
                <w:sz w:val="18"/>
                <w:szCs w:val="18"/>
              </w:rPr>
            </w:pPr>
            <w:r w:rsidRPr="000446CC">
              <w:rPr>
                <w:sz w:val="18"/>
                <w:szCs w:val="18"/>
              </w:rPr>
              <w:t>Постановление Администрации Кемеровской области</w:t>
            </w:r>
            <w:r w:rsidR="000F3B11" w:rsidRPr="000446CC">
              <w:rPr>
                <w:sz w:val="18"/>
                <w:szCs w:val="18"/>
              </w:rPr>
              <w:t xml:space="preserve"> о</w:t>
            </w:r>
            <w:r w:rsidRPr="000446CC">
              <w:rPr>
                <w:sz w:val="18"/>
                <w:szCs w:val="18"/>
              </w:rPr>
              <w:t>т 27.04.2016 № 163;</w:t>
            </w:r>
          </w:p>
          <w:p w:rsidR="000F3B11" w:rsidRPr="000446CC" w:rsidRDefault="00502AA8" w:rsidP="00502AA8">
            <w:pPr>
              <w:jc w:val="left"/>
              <w:rPr>
                <w:sz w:val="18"/>
                <w:szCs w:val="18"/>
              </w:rPr>
            </w:pPr>
            <w:r w:rsidRPr="000446CC">
              <w:rPr>
                <w:sz w:val="18"/>
                <w:szCs w:val="18"/>
              </w:rPr>
              <w:t>Приказ Департамента лесного комплекса Кемеровской области</w:t>
            </w:r>
            <w:r w:rsidR="000F3B11" w:rsidRPr="000446CC">
              <w:rPr>
                <w:sz w:val="18"/>
                <w:szCs w:val="18"/>
              </w:rPr>
              <w:t xml:space="preserve"> о</w:t>
            </w:r>
            <w:r w:rsidRPr="000446CC">
              <w:rPr>
                <w:sz w:val="18"/>
                <w:szCs w:val="18"/>
              </w:rPr>
              <w:t xml:space="preserve">т 07.03.2017 </w:t>
            </w:r>
          </w:p>
          <w:p w:rsidR="00502AA8" w:rsidRPr="000446CC" w:rsidRDefault="00502AA8" w:rsidP="00502AA8">
            <w:pPr>
              <w:jc w:val="left"/>
              <w:rPr>
                <w:sz w:val="18"/>
                <w:szCs w:val="18"/>
              </w:rPr>
            </w:pPr>
            <w:r w:rsidRPr="000446CC">
              <w:rPr>
                <w:sz w:val="18"/>
                <w:szCs w:val="18"/>
              </w:rPr>
              <w:t>№ 01-06/394;</w:t>
            </w:r>
          </w:p>
          <w:p w:rsidR="000F3B11" w:rsidRPr="000446CC" w:rsidRDefault="00502AA8" w:rsidP="00502AA8">
            <w:pPr>
              <w:jc w:val="left"/>
              <w:rPr>
                <w:sz w:val="18"/>
                <w:szCs w:val="18"/>
              </w:rPr>
            </w:pPr>
            <w:r w:rsidRPr="000446CC">
              <w:rPr>
                <w:sz w:val="18"/>
                <w:szCs w:val="18"/>
              </w:rPr>
              <w:t>Приказ Департамента лесного комплекса Кемеровской области</w:t>
            </w:r>
            <w:r w:rsidR="000F3B11" w:rsidRPr="000446CC">
              <w:rPr>
                <w:sz w:val="18"/>
                <w:szCs w:val="18"/>
              </w:rPr>
              <w:t xml:space="preserve"> </w:t>
            </w:r>
            <w:r w:rsidRPr="000446CC">
              <w:rPr>
                <w:sz w:val="18"/>
                <w:szCs w:val="18"/>
              </w:rPr>
              <w:t>от 30.11.2017</w:t>
            </w:r>
          </w:p>
          <w:p w:rsidR="00502AA8" w:rsidRPr="000446CC" w:rsidRDefault="00502AA8" w:rsidP="00502AA8">
            <w:pPr>
              <w:jc w:val="left"/>
              <w:rPr>
                <w:sz w:val="18"/>
                <w:szCs w:val="18"/>
              </w:rPr>
            </w:pPr>
            <w:r w:rsidRPr="000446CC">
              <w:rPr>
                <w:sz w:val="18"/>
                <w:szCs w:val="18"/>
              </w:rPr>
              <w:t>№ 01-06/2761;</w:t>
            </w:r>
          </w:p>
          <w:p w:rsidR="000F3B11" w:rsidRPr="000446CC" w:rsidRDefault="00502AA8" w:rsidP="00502AA8">
            <w:pPr>
              <w:jc w:val="left"/>
              <w:rPr>
                <w:sz w:val="18"/>
                <w:szCs w:val="18"/>
              </w:rPr>
            </w:pPr>
            <w:r w:rsidRPr="000446CC">
              <w:rPr>
                <w:sz w:val="18"/>
                <w:szCs w:val="18"/>
              </w:rPr>
              <w:t>Приказ Департамента лесного комплекса Кемеровской области</w:t>
            </w:r>
            <w:r w:rsidR="000F3B11" w:rsidRPr="000446CC">
              <w:rPr>
                <w:sz w:val="18"/>
                <w:szCs w:val="18"/>
              </w:rPr>
              <w:t xml:space="preserve"> </w:t>
            </w:r>
            <w:r w:rsidRPr="000446CC">
              <w:rPr>
                <w:sz w:val="18"/>
                <w:szCs w:val="18"/>
              </w:rPr>
              <w:t xml:space="preserve">от 03.05.2018 </w:t>
            </w:r>
          </w:p>
          <w:p w:rsidR="00502AA8" w:rsidRPr="000446CC" w:rsidRDefault="00502AA8" w:rsidP="00502AA8">
            <w:pPr>
              <w:jc w:val="left"/>
              <w:rPr>
                <w:sz w:val="18"/>
                <w:szCs w:val="18"/>
              </w:rPr>
            </w:pPr>
            <w:r w:rsidRPr="000446CC">
              <w:rPr>
                <w:sz w:val="18"/>
                <w:szCs w:val="18"/>
              </w:rPr>
              <w:t>№ 01-06/948</w:t>
            </w:r>
          </w:p>
          <w:p w:rsidR="000F3B11" w:rsidRPr="000446CC" w:rsidRDefault="00502AA8" w:rsidP="00502AA8">
            <w:pPr>
              <w:jc w:val="left"/>
              <w:rPr>
                <w:sz w:val="18"/>
                <w:szCs w:val="18"/>
              </w:rPr>
            </w:pPr>
            <w:r w:rsidRPr="000446CC">
              <w:rPr>
                <w:sz w:val="18"/>
                <w:szCs w:val="18"/>
              </w:rPr>
              <w:t>Приказ Федерального агентства лесного хозяйства (Рослесхоза) от 22.06.202</w:t>
            </w:r>
            <w:r w:rsidR="005149B2" w:rsidRPr="000446CC">
              <w:rPr>
                <w:sz w:val="18"/>
                <w:szCs w:val="18"/>
              </w:rPr>
              <w:t>2</w:t>
            </w:r>
            <w:r w:rsidRPr="000446CC">
              <w:rPr>
                <w:sz w:val="18"/>
                <w:szCs w:val="18"/>
              </w:rPr>
              <w:t xml:space="preserve"> </w:t>
            </w:r>
          </w:p>
          <w:p w:rsidR="00502AA8" w:rsidRPr="000446CC" w:rsidRDefault="00502AA8" w:rsidP="00502AA8">
            <w:pPr>
              <w:jc w:val="left"/>
              <w:rPr>
                <w:sz w:val="18"/>
                <w:szCs w:val="18"/>
              </w:rPr>
            </w:pPr>
            <w:r w:rsidRPr="000446CC">
              <w:rPr>
                <w:sz w:val="18"/>
                <w:szCs w:val="18"/>
              </w:rPr>
              <w:t>№ 651;</w:t>
            </w:r>
          </w:p>
          <w:p w:rsidR="000F3B11" w:rsidRPr="000446CC" w:rsidRDefault="005149B2" w:rsidP="005149B2">
            <w:pPr>
              <w:jc w:val="left"/>
              <w:rPr>
                <w:sz w:val="18"/>
                <w:szCs w:val="18"/>
              </w:rPr>
            </w:pPr>
            <w:r w:rsidRPr="000446CC">
              <w:rPr>
                <w:sz w:val="18"/>
                <w:szCs w:val="18"/>
              </w:rPr>
              <w:t xml:space="preserve">Приказ Федерального агентства лесного хозяйства (Рослесхоза) от 14.09.2022 </w:t>
            </w:r>
          </w:p>
          <w:p w:rsidR="005149B2" w:rsidRPr="000446CC" w:rsidRDefault="005149B2" w:rsidP="005149B2">
            <w:pPr>
              <w:jc w:val="left"/>
              <w:rPr>
                <w:sz w:val="18"/>
                <w:szCs w:val="18"/>
              </w:rPr>
            </w:pPr>
            <w:r w:rsidRPr="000446CC">
              <w:rPr>
                <w:sz w:val="18"/>
                <w:szCs w:val="18"/>
              </w:rPr>
              <w:t>№ 849;</w:t>
            </w:r>
          </w:p>
          <w:p w:rsidR="00FE0E77" w:rsidRPr="000446CC" w:rsidRDefault="00FE0E77" w:rsidP="00FE0E77">
            <w:pPr>
              <w:jc w:val="left"/>
              <w:rPr>
                <w:sz w:val="18"/>
                <w:szCs w:val="18"/>
              </w:rPr>
            </w:pPr>
            <w:r w:rsidRPr="000446CC">
              <w:rPr>
                <w:sz w:val="18"/>
                <w:szCs w:val="18"/>
              </w:rPr>
              <w:lastRenderedPageBreak/>
              <w:t>Приказ Федерального агентства лесного хозяйства (Рослесхоза) от 13.03.2023 № 423</w:t>
            </w:r>
          </w:p>
          <w:p w:rsidR="00E26672" w:rsidRPr="000446CC" w:rsidRDefault="00E26672" w:rsidP="00E26672">
            <w:pPr>
              <w:jc w:val="left"/>
              <w:rPr>
                <w:sz w:val="18"/>
                <w:szCs w:val="18"/>
              </w:rPr>
            </w:pPr>
            <w:r w:rsidRPr="000446CC">
              <w:rPr>
                <w:sz w:val="18"/>
                <w:szCs w:val="18"/>
              </w:rPr>
              <w:t xml:space="preserve">Приказ Федерального агентства лесного хозяйства (Рослесхоза) от 05.10.2023 </w:t>
            </w:r>
          </w:p>
          <w:p w:rsidR="005149B2" w:rsidRPr="000446CC" w:rsidRDefault="00E26672" w:rsidP="00E26672">
            <w:pPr>
              <w:jc w:val="left"/>
              <w:rPr>
                <w:sz w:val="18"/>
                <w:szCs w:val="18"/>
              </w:rPr>
            </w:pPr>
            <w:r w:rsidRPr="000446CC">
              <w:rPr>
                <w:sz w:val="18"/>
                <w:szCs w:val="18"/>
              </w:rPr>
              <w:t>№ 953</w:t>
            </w:r>
            <w:r w:rsidR="003D4033" w:rsidRPr="000446CC">
              <w:rPr>
                <w:sz w:val="18"/>
                <w:szCs w:val="18"/>
              </w:rPr>
              <w:t>;</w:t>
            </w:r>
          </w:p>
          <w:p w:rsidR="003D4033" w:rsidRPr="000446CC" w:rsidRDefault="003D4033" w:rsidP="003D4033">
            <w:pPr>
              <w:jc w:val="left"/>
              <w:rPr>
                <w:sz w:val="18"/>
                <w:szCs w:val="18"/>
              </w:rPr>
            </w:pPr>
            <w:r w:rsidRPr="000446CC">
              <w:rPr>
                <w:sz w:val="18"/>
                <w:szCs w:val="18"/>
              </w:rPr>
              <w:t xml:space="preserve">Приказ Федерального агентства лесного хозяйства (Рослесхоза) </w:t>
            </w:r>
          </w:p>
          <w:p w:rsidR="003D4033" w:rsidRPr="000446CC" w:rsidRDefault="003D4033" w:rsidP="003D4033">
            <w:pPr>
              <w:jc w:val="left"/>
              <w:rPr>
                <w:sz w:val="18"/>
                <w:szCs w:val="18"/>
              </w:rPr>
            </w:pPr>
            <w:r w:rsidRPr="000446CC">
              <w:rPr>
                <w:sz w:val="18"/>
                <w:szCs w:val="18"/>
              </w:rPr>
              <w:t>от 21.03.2024 № 152</w:t>
            </w:r>
            <w:r w:rsidR="00207A3A" w:rsidRPr="000446CC">
              <w:rPr>
                <w:sz w:val="18"/>
                <w:szCs w:val="18"/>
              </w:rPr>
              <w:t>;</w:t>
            </w:r>
          </w:p>
          <w:p w:rsidR="00207A3A" w:rsidRPr="000446CC" w:rsidRDefault="00207A3A" w:rsidP="00207A3A">
            <w:pPr>
              <w:jc w:val="left"/>
              <w:rPr>
                <w:sz w:val="18"/>
                <w:szCs w:val="18"/>
              </w:rPr>
            </w:pPr>
            <w:r w:rsidRPr="000446CC">
              <w:rPr>
                <w:sz w:val="18"/>
                <w:szCs w:val="18"/>
              </w:rPr>
              <w:t xml:space="preserve">Приказ Федерального агентства лесного хозяйства (Рослесхоза) </w:t>
            </w:r>
          </w:p>
          <w:p w:rsidR="00207A3A" w:rsidRPr="000446CC" w:rsidRDefault="00207A3A" w:rsidP="00207A3A">
            <w:pPr>
              <w:jc w:val="left"/>
              <w:rPr>
                <w:szCs w:val="22"/>
              </w:rPr>
            </w:pPr>
            <w:r w:rsidRPr="000446CC">
              <w:rPr>
                <w:sz w:val="18"/>
                <w:szCs w:val="18"/>
              </w:rPr>
              <w:t>от 07.10.2024 № 741.</w:t>
            </w: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0446CC" w:rsidRDefault="004D787D"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4D787D" w:rsidRPr="000446CC" w:rsidRDefault="004D787D"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0446CC" w:rsidRDefault="00F43870" w:rsidP="00AA3F73">
            <w:pPr>
              <w:jc w:val="left"/>
              <w:rPr>
                <w:szCs w:val="22"/>
              </w:rPr>
            </w:pPr>
            <w:r w:rsidRPr="000446CC">
              <w:rPr>
                <w:szCs w:val="22"/>
              </w:rPr>
              <w:t>урочище Малиновское, кварталы: 79-103</w:t>
            </w:r>
            <w:r w:rsidR="0093243B" w:rsidRPr="000446CC">
              <w:rPr>
                <w:szCs w:val="22"/>
              </w:rPr>
              <w:t xml:space="preserve">, части кварталов 7, </w:t>
            </w:r>
            <w:r w:rsidR="00502AA8" w:rsidRPr="000446CC">
              <w:rPr>
                <w:szCs w:val="22"/>
              </w:rPr>
              <w:t xml:space="preserve">24, 25, 28, 29, 33, 34, 38, </w:t>
            </w:r>
            <w:r w:rsidR="0093243B" w:rsidRPr="000446CC">
              <w:rPr>
                <w:szCs w:val="22"/>
              </w:rPr>
              <w:t>39</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4D787D" w:rsidRPr="000446CC" w:rsidRDefault="004D787D" w:rsidP="00F00CB5">
            <w:pPr>
              <w:rPr>
                <w:szCs w:val="22"/>
              </w:rPr>
            </w:pPr>
            <w:r w:rsidRPr="000446CC">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0446CC" w:rsidRDefault="004D787D"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0446CC" w:rsidRDefault="004D787D"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4D787D" w:rsidRPr="000446CC" w:rsidRDefault="004D787D"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0446CC" w:rsidRDefault="00F43870" w:rsidP="00F43870">
            <w:pPr>
              <w:jc w:val="left"/>
              <w:rPr>
                <w:szCs w:val="22"/>
              </w:rPr>
            </w:pPr>
            <w:r w:rsidRPr="000446CC">
              <w:rPr>
                <w:szCs w:val="22"/>
              </w:rPr>
              <w:t>урочище совхоз «Николаевский</w:t>
            </w:r>
            <w:r w:rsidR="00237254" w:rsidRPr="000446CC">
              <w:rPr>
                <w:szCs w:val="22"/>
              </w:rPr>
              <w:t>»</w:t>
            </w:r>
            <w:r w:rsidRPr="000446CC">
              <w:rPr>
                <w:szCs w:val="22"/>
              </w:rPr>
              <w:t>,</w:t>
            </w:r>
            <w:r w:rsidR="00C17254" w:rsidRPr="000446CC">
              <w:rPr>
                <w:szCs w:val="22"/>
              </w:rPr>
              <w:t xml:space="preserve"> </w:t>
            </w:r>
            <w:r w:rsidR="007F2AD2" w:rsidRPr="000446CC">
              <w:rPr>
                <w:szCs w:val="22"/>
              </w:rPr>
              <w:t>кварталы: 1, 2,</w:t>
            </w:r>
            <w:r w:rsidR="00EF7CD0" w:rsidRPr="000446CC">
              <w:rPr>
                <w:szCs w:val="22"/>
              </w:rPr>
              <w:t xml:space="preserve"> части кварталов: 8, </w:t>
            </w:r>
            <w:r w:rsidR="00F66038" w:rsidRPr="000446CC">
              <w:rPr>
                <w:szCs w:val="22"/>
              </w:rPr>
              <w:t xml:space="preserve">15, 17, 18, </w:t>
            </w:r>
            <w:r w:rsidR="00EF7CD0" w:rsidRPr="000446CC">
              <w:rPr>
                <w:szCs w:val="22"/>
              </w:rPr>
              <w:t>19-</w:t>
            </w:r>
            <w:r w:rsidRPr="000446CC">
              <w:rPr>
                <w:szCs w:val="22"/>
              </w:rPr>
              <w:t>21</w:t>
            </w:r>
          </w:p>
        </w:tc>
        <w:tc>
          <w:tcPr>
            <w:tcW w:w="586" w:type="pct"/>
            <w:tcBorders>
              <w:top w:val="nil"/>
              <w:left w:val="nil"/>
              <w:bottom w:val="single" w:sz="4" w:space="0" w:color="auto"/>
              <w:right w:val="single" w:sz="4" w:space="0" w:color="auto"/>
            </w:tcBorders>
            <w:shd w:val="clear" w:color="auto" w:fill="auto"/>
            <w:vAlign w:val="center"/>
            <w:hideMark/>
          </w:tcPr>
          <w:p w:rsidR="004D787D" w:rsidRPr="000446CC" w:rsidRDefault="004D787D" w:rsidP="00F00CB5">
            <w:pPr>
              <w:rPr>
                <w:szCs w:val="22"/>
              </w:rPr>
            </w:pPr>
            <w:r w:rsidRPr="000446CC">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0446CC" w:rsidRDefault="004D787D"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b/>
                <w:bCs/>
                <w:szCs w:val="22"/>
              </w:rPr>
            </w:pP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0446CC" w:rsidRDefault="009477CC" w:rsidP="00E26672">
            <w:pPr>
              <w:ind w:left="-57" w:right="-57"/>
              <w:outlineLvl w:val="5"/>
              <w:rPr>
                <w:szCs w:val="22"/>
              </w:rPr>
            </w:pPr>
            <w:r w:rsidRPr="000446CC">
              <w:rPr>
                <w:szCs w:val="22"/>
              </w:rPr>
              <w:t>Кузедеевское:</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0446CC" w:rsidRDefault="00502AA8" w:rsidP="00F43870">
            <w:pPr>
              <w:jc w:val="left"/>
              <w:rPr>
                <w:szCs w:val="22"/>
              </w:rPr>
            </w:pPr>
            <w:r w:rsidRPr="000446CC">
              <w:rPr>
                <w:szCs w:val="22"/>
              </w:rPr>
              <w:t xml:space="preserve">урочище Кузедеевское, </w:t>
            </w:r>
            <w:r w:rsidR="009477CC" w:rsidRPr="000446CC">
              <w:rPr>
                <w:szCs w:val="22"/>
              </w:rPr>
              <w:t>кварталы: 1, 3-14, 16-19, 22-26, 28-35, 37, 39-65, 67, 68, 71, 72, 74, 78-82, 85, 90-93, 142, 143, 145, 156, 157, 162, 164-166, 168-171, 174-178, 180, 183, 184, части кварталов: 2, 20, 21, 27, 36, 38, 66, 69, 70, 73, 75, 76, 83, 84, 86, 87, 89, 144, 159, 167, 172, 173, 181, 182</w:t>
            </w:r>
          </w:p>
        </w:tc>
        <w:tc>
          <w:tcPr>
            <w:tcW w:w="586" w:type="pct"/>
            <w:tcBorders>
              <w:top w:val="nil"/>
              <w:left w:val="nil"/>
              <w:bottom w:val="single" w:sz="4" w:space="0" w:color="auto"/>
              <w:right w:val="single" w:sz="4" w:space="0" w:color="auto"/>
            </w:tcBorders>
            <w:shd w:val="clear" w:color="auto" w:fill="auto"/>
            <w:vAlign w:val="center"/>
            <w:hideMark/>
          </w:tcPr>
          <w:p w:rsidR="009477CC" w:rsidRPr="000446CC" w:rsidRDefault="009477CC" w:rsidP="00F00CB5">
            <w:pPr>
              <w:rPr>
                <w:szCs w:val="22"/>
              </w:rPr>
            </w:pPr>
            <w:r w:rsidRPr="000446CC">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0446CC" w:rsidRDefault="009477CC" w:rsidP="00912E78">
            <w:pPr>
              <w:jc w:val="left"/>
              <w:rPr>
                <w:szCs w:val="22"/>
              </w:rPr>
            </w:pPr>
            <w:r w:rsidRPr="000446CC">
              <w:rPr>
                <w:szCs w:val="22"/>
              </w:rPr>
              <w:t>урочище Реликтовое, кварталы: 99-117</w:t>
            </w:r>
          </w:p>
        </w:tc>
        <w:tc>
          <w:tcPr>
            <w:tcW w:w="586" w:type="pct"/>
            <w:tcBorders>
              <w:top w:val="nil"/>
              <w:left w:val="nil"/>
              <w:bottom w:val="single" w:sz="4" w:space="0" w:color="auto"/>
              <w:right w:val="single" w:sz="4" w:space="0" w:color="auto"/>
            </w:tcBorders>
            <w:shd w:val="clear" w:color="auto" w:fill="auto"/>
            <w:vAlign w:val="center"/>
            <w:hideMark/>
          </w:tcPr>
          <w:p w:rsidR="009477CC" w:rsidRPr="000446CC" w:rsidRDefault="009477CC" w:rsidP="00F00CB5">
            <w:pPr>
              <w:rPr>
                <w:szCs w:val="22"/>
              </w:rPr>
            </w:pPr>
            <w:r w:rsidRPr="000446CC">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0446CC" w:rsidRDefault="009477CC" w:rsidP="00207A3A">
            <w:pPr>
              <w:jc w:val="left"/>
              <w:rPr>
                <w:szCs w:val="22"/>
              </w:rPr>
            </w:pPr>
            <w:r w:rsidRPr="000446CC">
              <w:rPr>
                <w:szCs w:val="22"/>
              </w:rPr>
              <w:t>урочище совхоз «Кузедее</w:t>
            </w:r>
            <w:r w:rsidR="00502AA8" w:rsidRPr="000446CC">
              <w:rPr>
                <w:szCs w:val="22"/>
              </w:rPr>
              <w:t xml:space="preserve">вский», </w:t>
            </w:r>
            <w:r w:rsidRPr="000446CC">
              <w:rPr>
                <w:szCs w:val="22"/>
              </w:rPr>
              <w:t>кварталы: 8</w:t>
            </w:r>
            <w:r w:rsidR="00F66038" w:rsidRPr="000446CC">
              <w:rPr>
                <w:szCs w:val="22"/>
              </w:rPr>
              <w:t>, 9</w:t>
            </w:r>
            <w:r w:rsidRPr="000446CC">
              <w:rPr>
                <w:szCs w:val="22"/>
              </w:rPr>
              <w:t>, 13-1</w:t>
            </w:r>
            <w:r w:rsidR="001238C7" w:rsidRPr="000446CC">
              <w:rPr>
                <w:szCs w:val="22"/>
              </w:rPr>
              <w:t>5</w:t>
            </w:r>
            <w:r w:rsidRPr="000446CC">
              <w:rPr>
                <w:szCs w:val="22"/>
              </w:rPr>
              <w:t xml:space="preserve">, части кварталов: </w:t>
            </w:r>
            <w:r w:rsidR="00207A3A" w:rsidRPr="000446CC">
              <w:rPr>
                <w:szCs w:val="22"/>
              </w:rPr>
              <w:t xml:space="preserve">1, </w:t>
            </w:r>
            <w:r w:rsidR="00F66038" w:rsidRPr="000446CC">
              <w:rPr>
                <w:szCs w:val="22"/>
              </w:rPr>
              <w:t xml:space="preserve">10, </w:t>
            </w:r>
            <w:r w:rsidRPr="000446CC">
              <w:rPr>
                <w:szCs w:val="22"/>
              </w:rPr>
              <w:t>11</w:t>
            </w:r>
            <w:r w:rsidR="001238C7" w:rsidRPr="000446CC">
              <w:rPr>
                <w:szCs w:val="22"/>
              </w:rPr>
              <w:t>, 16</w:t>
            </w:r>
          </w:p>
        </w:tc>
        <w:tc>
          <w:tcPr>
            <w:tcW w:w="586" w:type="pct"/>
            <w:tcBorders>
              <w:top w:val="nil"/>
              <w:left w:val="nil"/>
              <w:bottom w:val="single" w:sz="4" w:space="0" w:color="auto"/>
              <w:right w:val="single" w:sz="4" w:space="0" w:color="auto"/>
            </w:tcBorders>
            <w:shd w:val="clear" w:color="auto" w:fill="auto"/>
            <w:vAlign w:val="center"/>
            <w:hideMark/>
          </w:tcPr>
          <w:p w:rsidR="009477CC" w:rsidRPr="000446CC" w:rsidRDefault="009477CC" w:rsidP="00F00CB5">
            <w:pPr>
              <w:rPr>
                <w:szCs w:val="22"/>
              </w:rPr>
            </w:pPr>
            <w:r w:rsidRPr="000446CC">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0446CC" w:rsidRDefault="009477CC" w:rsidP="00C11390">
            <w:pPr>
              <w:jc w:val="left"/>
              <w:rPr>
                <w:szCs w:val="22"/>
              </w:rPr>
            </w:pPr>
            <w:r w:rsidRPr="000446CC">
              <w:rPr>
                <w:szCs w:val="22"/>
              </w:rPr>
              <w:t>урочище совхоз «Партизан</w:t>
            </w:r>
            <w:proofErr w:type="gramStart"/>
            <w:r w:rsidRPr="000446CC">
              <w:rPr>
                <w:szCs w:val="22"/>
              </w:rPr>
              <w:t>»,  кварталы</w:t>
            </w:r>
            <w:proofErr w:type="gramEnd"/>
            <w:r w:rsidRPr="000446CC">
              <w:rPr>
                <w:szCs w:val="22"/>
              </w:rPr>
              <w:t>: 1-17, 19, 25-27, 30-63, части кварталов: 18, 20-24, 28, 29</w:t>
            </w:r>
          </w:p>
        </w:tc>
        <w:tc>
          <w:tcPr>
            <w:tcW w:w="586" w:type="pct"/>
            <w:tcBorders>
              <w:top w:val="nil"/>
              <w:left w:val="nil"/>
              <w:bottom w:val="single" w:sz="4" w:space="0" w:color="auto"/>
              <w:right w:val="single" w:sz="4" w:space="0" w:color="auto"/>
            </w:tcBorders>
            <w:shd w:val="clear" w:color="auto" w:fill="auto"/>
            <w:vAlign w:val="center"/>
            <w:hideMark/>
          </w:tcPr>
          <w:p w:rsidR="009477CC" w:rsidRPr="000446CC" w:rsidRDefault="009477CC" w:rsidP="00F00CB5">
            <w:pPr>
              <w:rPr>
                <w:szCs w:val="22"/>
              </w:rPr>
            </w:pPr>
            <w:r w:rsidRPr="000446CC">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r>
      <w:tr w:rsidR="0011778E" w:rsidRPr="000446CC"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0446CC" w:rsidRDefault="009477CC" w:rsidP="00F00CB5">
            <w:pPr>
              <w:jc w:val="left"/>
              <w:rPr>
                <w:szCs w:val="22"/>
              </w:rPr>
            </w:pPr>
            <w:r w:rsidRPr="000446CC">
              <w:rPr>
                <w:szCs w:val="22"/>
              </w:rPr>
              <w:t>урочище совхоз «Лысинский</w:t>
            </w:r>
            <w:proofErr w:type="gramStart"/>
            <w:r w:rsidRPr="000446CC">
              <w:rPr>
                <w:szCs w:val="22"/>
              </w:rPr>
              <w:t>»,  кварталы</w:t>
            </w:r>
            <w:proofErr w:type="gramEnd"/>
            <w:r w:rsidRPr="000446CC">
              <w:rPr>
                <w:szCs w:val="22"/>
              </w:rPr>
              <w:t>: 11, 14-16, 19, 20, 27-33, 35-49, 57-60, 66-72, 74-76, 78, 82, части кварталов: 12, 13, 17, 77, 79, 81</w:t>
            </w:r>
          </w:p>
        </w:tc>
        <w:tc>
          <w:tcPr>
            <w:tcW w:w="586" w:type="pct"/>
            <w:tcBorders>
              <w:top w:val="nil"/>
              <w:left w:val="nil"/>
              <w:bottom w:val="single" w:sz="4" w:space="0" w:color="auto"/>
              <w:right w:val="single" w:sz="4" w:space="0" w:color="auto"/>
            </w:tcBorders>
            <w:shd w:val="clear" w:color="auto" w:fill="auto"/>
            <w:vAlign w:val="center"/>
            <w:hideMark/>
          </w:tcPr>
          <w:p w:rsidR="009477CC" w:rsidRPr="000446CC" w:rsidRDefault="009477CC" w:rsidP="00F00CB5">
            <w:pPr>
              <w:rPr>
                <w:szCs w:val="22"/>
              </w:rPr>
            </w:pPr>
            <w:r w:rsidRPr="000446CC">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r>
      <w:tr w:rsidR="0011778E" w:rsidRPr="000446CC" w:rsidTr="002A5643">
        <w:trPr>
          <w:trHeight w:val="535"/>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0446CC" w:rsidRDefault="009477CC" w:rsidP="00951125">
            <w:pPr>
              <w:jc w:val="left"/>
              <w:rPr>
                <w:szCs w:val="22"/>
              </w:rPr>
            </w:pPr>
            <w:r w:rsidRPr="000446CC">
              <w:rPr>
                <w:szCs w:val="22"/>
              </w:rPr>
              <w:t>урочище совхоз «Чумышский», кварталы: 6-12, части кварталов: 1-5</w:t>
            </w:r>
          </w:p>
        </w:tc>
        <w:tc>
          <w:tcPr>
            <w:tcW w:w="586" w:type="pct"/>
            <w:tcBorders>
              <w:top w:val="nil"/>
              <w:left w:val="nil"/>
              <w:bottom w:val="single" w:sz="4" w:space="0" w:color="auto"/>
              <w:right w:val="single" w:sz="4" w:space="0" w:color="auto"/>
            </w:tcBorders>
            <w:shd w:val="clear" w:color="auto" w:fill="auto"/>
            <w:vAlign w:val="center"/>
            <w:hideMark/>
          </w:tcPr>
          <w:p w:rsidR="009477CC" w:rsidRPr="000446CC" w:rsidRDefault="009477CC" w:rsidP="00F00CB5">
            <w:pPr>
              <w:rPr>
                <w:szCs w:val="22"/>
              </w:rPr>
            </w:pPr>
            <w:r w:rsidRPr="000446CC">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r>
      <w:tr w:rsidR="0011778E" w:rsidRPr="000446CC" w:rsidTr="002A5643">
        <w:trPr>
          <w:trHeight w:val="415"/>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0446CC" w:rsidRDefault="009477CC" w:rsidP="00951125">
            <w:pPr>
              <w:jc w:val="left"/>
              <w:rPr>
                <w:szCs w:val="22"/>
              </w:rPr>
            </w:pPr>
            <w:r w:rsidRPr="000446CC">
              <w:rPr>
                <w:szCs w:val="22"/>
              </w:rPr>
              <w:t>урочище откорм совхоз «Кузнецкий», части кварталов: 4</w:t>
            </w:r>
          </w:p>
        </w:tc>
        <w:tc>
          <w:tcPr>
            <w:tcW w:w="586" w:type="pct"/>
            <w:tcBorders>
              <w:top w:val="nil"/>
              <w:left w:val="nil"/>
              <w:bottom w:val="single" w:sz="4" w:space="0" w:color="auto"/>
              <w:right w:val="single" w:sz="4" w:space="0" w:color="auto"/>
            </w:tcBorders>
            <w:shd w:val="clear" w:color="auto" w:fill="auto"/>
            <w:vAlign w:val="center"/>
            <w:hideMark/>
          </w:tcPr>
          <w:p w:rsidR="009477CC" w:rsidRPr="000446CC" w:rsidRDefault="009477CC" w:rsidP="00F00CB5">
            <w:pPr>
              <w:rPr>
                <w:szCs w:val="22"/>
              </w:rPr>
            </w:pP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0446CC" w:rsidRDefault="009477CC" w:rsidP="00F00CB5">
            <w:pPr>
              <w:jc w:val="left"/>
              <w:rPr>
                <w:szCs w:val="22"/>
              </w:rPr>
            </w:pPr>
          </w:p>
        </w:tc>
      </w:tr>
      <w:tr w:rsidR="0011778E" w:rsidRPr="000446CC" w:rsidTr="002A5643">
        <w:trPr>
          <w:trHeight w:val="2839"/>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0446CC" w:rsidRDefault="004D787D" w:rsidP="00F00CB5">
            <w:pPr>
              <w:jc w:val="left"/>
              <w:rPr>
                <w:b/>
                <w:bCs/>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0446CC" w:rsidRDefault="00926287" w:rsidP="00F00CB5">
            <w:pPr>
              <w:jc w:val="left"/>
              <w:rPr>
                <w:szCs w:val="22"/>
              </w:rPr>
            </w:pPr>
            <w:r w:rsidRPr="000446CC">
              <w:rPr>
                <w:b/>
                <w:bCs/>
                <w:i/>
                <w:iCs/>
                <w:szCs w:val="22"/>
              </w:rPr>
              <w:t>Итого</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0446CC" w:rsidRDefault="004D787D" w:rsidP="0072144F">
            <w:pPr>
              <w:jc w:val="left"/>
              <w:rPr>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0446CC" w:rsidRDefault="001238C7" w:rsidP="00705B81">
            <w:pPr>
              <w:rPr>
                <w:b/>
                <w:szCs w:val="22"/>
              </w:rPr>
            </w:pPr>
            <w:r w:rsidRPr="000446CC">
              <w:rPr>
                <w:b/>
                <w:iCs/>
                <w:sz w:val="24"/>
              </w:rPr>
              <w:t>129424,5787</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0446CC" w:rsidRDefault="004D787D" w:rsidP="00F00CB5">
            <w:pPr>
              <w:jc w:val="left"/>
              <w:rPr>
                <w:szCs w:val="22"/>
              </w:rPr>
            </w:pPr>
          </w:p>
        </w:tc>
      </w:tr>
    </w:tbl>
    <w:p w:rsidR="00B84C77" w:rsidRPr="000446CC" w:rsidRDefault="00B84C77" w:rsidP="00275705">
      <w:pPr>
        <w:suppressAutoHyphens/>
        <w:jc w:val="both"/>
        <w:sectPr w:rsidR="00B84C77" w:rsidRPr="000446CC" w:rsidSect="002E299D">
          <w:headerReference w:type="default" r:id="rId18"/>
          <w:footerReference w:type="even" r:id="rId19"/>
          <w:footerReference w:type="first" r:id="rId20"/>
          <w:type w:val="nextColumn"/>
          <w:pgSz w:w="16840" w:h="11907" w:orient="landscape" w:code="9"/>
          <w:pgMar w:top="1134" w:right="851" w:bottom="1560" w:left="1701" w:header="720" w:footer="720" w:gutter="0"/>
          <w:cols w:space="720"/>
          <w:noEndnote/>
          <w:docGrid w:linePitch="299"/>
        </w:sectPr>
      </w:pPr>
    </w:p>
    <w:p w:rsidR="00D37101" w:rsidRPr="000446CC" w:rsidRDefault="005E1106" w:rsidP="00411109">
      <w:bookmarkStart w:id="74" w:name="_Toc323736957"/>
      <w:r w:rsidRPr="000446CC">
        <w:rPr>
          <w:noProof/>
        </w:rPr>
        <w:lastRenderedPageBreak/>
        <w:drawing>
          <wp:inline distT="0" distB="0" distL="0" distR="0" wp14:anchorId="19AA6EA3" wp14:editId="3A631A83">
            <wp:extent cx="5940425" cy="8064704"/>
            <wp:effectExtent l="0" t="0" r="3175" b="0"/>
            <wp:docPr id="2" name="Рисунок 2" descr="C:\Users\bastron_eg\Desktop\Перенос\пр\ЛХ регламенты\Кузедеево, Мыски\октябрь 2024\карта Кузедеево окт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tron_eg\Desktop\Перенос\пр\ЛХ регламенты\Кузедеево, Мыски\октябрь 2024\карта Кузедеево окт 2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B91919" w:rsidRPr="000446CC" w:rsidRDefault="00B91919" w:rsidP="00411109"/>
    <w:p w:rsidR="00B91919" w:rsidRPr="000446CC" w:rsidRDefault="00B91919" w:rsidP="00411109"/>
    <w:p w:rsidR="00B91919" w:rsidRPr="000446CC" w:rsidRDefault="00B91919" w:rsidP="00411109"/>
    <w:p w:rsidR="00B91919" w:rsidRPr="000446CC" w:rsidRDefault="00B91919" w:rsidP="00F44AF6">
      <w:pPr>
        <w:jc w:val="both"/>
      </w:pPr>
    </w:p>
    <w:p w:rsidR="00786693" w:rsidRPr="000446CC" w:rsidRDefault="00786693">
      <w:pPr>
        <w:jc w:val="left"/>
      </w:pPr>
    </w:p>
    <w:p w:rsidR="00C4633D" w:rsidRPr="000446CC" w:rsidRDefault="00955ED3" w:rsidP="007324AC">
      <w:pPr>
        <w:pStyle w:val="30"/>
      </w:pPr>
      <w:bookmarkStart w:id="75" w:name="_Toc466475722"/>
      <w:bookmarkStart w:id="76" w:name="_Toc499022599"/>
      <w:bookmarkStart w:id="77" w:name="_Toc508007663"/>
      <w:bookmarkStart w:id="78" w:name="_Toc513811797"/>
      <w:bookmarkStart w:id="79" w:name="_Toc116629006"/>
      <w:r w:rsidRPr="000446CC">
        <w:lastRenderedPageBreak/>
        <w:t>1.</w:t>
      </w:r>
      <w:r w:rsidR="004B6440" w:rsidRPr="000446CC">
        <w:t>1</w:t>
      </w:r>
      <w:r w:rsidR="004E68B0" w:rsidRPr="000446CC">
        <w:t xml:space="preserve">.6. </w:t>
      </w:r>
      <w:r w:rsidR="00C4633D" w:rsidRPr="000446CC">
        <w:t>Характеристика лесных и нелесных земель из состава земель лесного фонда на территории лесничества</w:t>
      </w:r>
      <w:bookmarkEnd w:id="75"/>
      <w:bookmarkEnd w:id="76"/>
      <w:bookmarkEnd w:id="77"/>
      <w:bookmarkEnd w:id="78"/>
      <w:bookmarkEnd w:id="79"/>
    </w:p>
    <w:bookmarkEnd w:id="74"/>
    <w:p w:rsidR="00827D00" w:rsidRPr="000446CC" w:rsidRDefault="00827D00" w:rsidP="00E1091F">
      <w:pPr>
        <w:suppressAutoHyphens/>
        <w:ind w:firstLine="720"/>
        <w:jc w:val="both"/>
        <w:rPr>
          <w:sz w:val="28"/>
          <w:szCs w:val="28"/>
        </w:rPr>
      </w:pPr>
    </w:p>
    <w:p w:rsidR="00A85988" w:rsidRPr="000446CC" w:rsidRDefault="00A85988" w:rsidP="007B1B39">
      <w:pPr>
        <w:suppressAutoHyphens/>
        <w:ind w:firstLine="709"/>
        <w:jc w:val="both"/>
      </w:pPr>
      <w:r w:rsidRPr="000446CC">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0446CC">
        <w:rPr>
          <w:sz w:val="28"/>
          <w:szCs w:val="28"/>
        </w:rPr>
        <w:t>1.1.6.1</w:t>
      </w:r>
      <w:r w:rsidR="0089710A" w:rsidRPr="000446CC">
        <w:rPr>
          <w:sz w:val="28"/>
          <w:szCs w:val="28"/>
        </w:rPr>
        <w:t>.</w:t>
      </w:r>
    </w:p>
    <w:p w:rsidR="00A85988" w:rsidRPr="000446CC" w:rsidRDefault="00A85988" w:rsidP="007B1B39">
      <w:pPr>
        <w:pStyle w:val="af6"/>
        <w:suppressAutoHyphens/>
        <w:rPr>
          <w:sz w:val="28"/>
          <w:szCs w:val="28"/>
        </w:rPr>
      </w:pPr>
      <w:r w:rsidRPr="000446CC">
        <w:rPr>
          <w:sz w:val="28"/>
          <w:szCs w:val="28"/>
        </w:rPr>
        <w:t xml:space="preserve">Таблица </w:t>
      </w:r>
      <w:r w:rsidR="00B9354D" w:rsidRPr="000446CC">
        <w:rPr>
          <w:sz w:val="28"/>
          <w:szCs w:val="28"/>
        </w:rPr>
        <w:t>1.1.6.1</w:t>
      </w:r>
    </w:p>
    <w:p w:rsidR="004928DE" w:rsidRPr="000446CC" w:rsidRDefault="004928DE" w:rsidP="00786693">
      <w:pPr>
        <w:suppressAutoHyphens/>
        <w:ind w:firstLine="709"/>
        <w:jc w:val="both"/>
        <w:rPr>
          <w:sz w:val="28"/>
          <w:szCs w:val="28"/>
        </w:rPr>
      </w:pPr>
    </w:p>
    <w:tbl>
      <w:tblPr>
        <w:tblW w:w="5000" w:type="pct"/>
        <w:tblLook w:val="04A0" w:firstRow="1" w:lastRow="0" w:firstColumn="1" w:lastColumn="0" w:noHBand="0" w:noVBand="1"/>
      </w:tblPr>
      <w:tblGrid>
        <w:gridCol w:w="6433"/>
        <w:gridCol w:w="1512"/>
        <w:gridCol w:w="1400"/>
      </w:tblGrid>
      <w:tr w:rsidR="0011778E" w:rsidRPr="000446CC" w:rsidTr="00786693">
        <w:trPr>
          <w:cantSplit/>
          <w:trHeight w:val="57"/>
        </w:trPr>
        <w:tc>
          <w:tcPr>
            <w:tcW w:w="3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rPr>
                <w:szCs w:val="22"/>
              </w:rPr>
            </w:pPr>
            <w:bookmarkStart w:id="80" w:name="_Toc213131761"/>
            <w:bookmarkStart w:id="81" w:name="_Toc307383486"/>
            <w:bookmarkStart w:id="82" w:name="_Toc323736958"/>
            <w:bookmarkStart w:id="83" w:name="_Toc466475723"/>
            <w:bookmarkStart w:id="84" w:name="_Toc499022600"/>
            <w:bookmarkStart w:id="85" w:name="_Toc508007664"/>
            <w:r w:rsidRPr="000446CC">
              <w:rPr>
                <w:szCs w:val="22"/>
              </w:rPr>
              <w:t>Показатели характеристики земель</w:t>
            </w:r>
          </w:p>
        </w:tc>
        <w:tc>
          <w:tcPr>
            <w:tcW w:w="1558" w:type="pct"/>
            <w:gridSpan w:val="2"/>
            <w:tcBorders>
              <w:top w:val="single" w:sz="4" w:space="0" w:color="auto"/>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Всего по лесничеству</w:t>
            </w:r>
          </w:p>
        </w:tc>
      </w:tr>
      <w:tr w:rsidR="0011778E" w:rsidRPr="000446CC" w:rsidTr="00786693">
        <w:trPr>
          <w:trHeight w:val="57"/>
        </w:trPr>
        <w:tc>
          <w:tcPr>
            <w:tcW w:w="3442" w:type="pct"/>
            <w:vMerge/>
            <w:tcBorders>
              <w:top w:val="single" w:sz="4" w:space="0" w:color="auto"/>
              <w:left w:val="single" w:sz="4" w:space="0" w:color="auto"/>
              <w:bottom w:val="single" w:sz="4" w:space="0" w:color="auto"/>
              <w:right w:val="single" w:sz="4" w:space="0" w:color="auto"/>
            </w:tcBorders>
            <w:vAlign w:val="center"/>
            <w:hideMark/>
          </w:tcPr>
          <w:p w:rsidR="00786693" w:rsidRPr="000446CC" w:rsidRDefault="00786693" w:rsidP="00786693">
            <w:pPr>
              <w:jc w:val="left"/>
              <w:rPr>
                <w:szCs w:val="22"/>
              </w:rPr>
            </w:pP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площадь, га</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w:t>
            </w:r>
          </w:p>
        </w:tc>
      </w:tr>
      <w:tr w:rsidR="0011778E" w:rsidRPr="000446CC" w:rsidTr="00786693">
        <w:trPr>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1</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3</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b/>
                <w:bCs/>
                <w:szCs w:val="22"/>
              </w:rPr>
            </w:pPr>
            <w:r w:rsidRPr="000446CC">
              <w:rPr>
                <w:b/>
                <w:bCs/>
                <w:szCs w:val="22"/>
              </w:rPr>
              <w:t>Общая площадь земель</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9B303B">
            <w:pPr>
              <w:rPr>
                <w:b/>
                <w:szCs w:val="22"/>
              </w:rPr>
            </w:pPr>
            <w:r w:rsidRPr="000446CC">
              <w:rPr>
                <w:b/>
                <w:szCs w:val="22"/>
              </w:rPr>
              <w:t>187</w:t>
            </w:r>
            <w:r w:rsidR="00294BDC" w:rsidRPr="000446CC">
              <w:rPr>
                <w:b/>
                <w:szCs w:val="22"/>
              </w:rPr>
              <w:t xml:space="preserve"> </w:t>
            </w:r>
            <w:r w:rsidRPr="000446CC">
              <w:rPr>
                <w:b/>
                <w:szCs w:val="22"/>
              </w:rPr>
              <w:t>123</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b/>
                <w:bCs/>
                <w:szCs w:val="22"/>
              </w:rPr>
            </w:pPr>
            <w:r w:rsidRPr="000446CC">
              <w:rPr>
                <w:b/>
                <w:bCs/>
                <w:szCs w:val="22"/>
              </w:rPr>
              <w:t>100</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9B303B">
            <w:pPr>
              <w:rPr>
                <w:b/>
                <w:szCs w:val="22"/>
              </w:rPr>
            </w:pPr>
            <w:r w:rsidRPr="000446CC">
              <w:rPr>
                <w:b/>
                <w:szCs w:val="22"/>
              </w:rPr>
              <w:t>180</w:t>
            </w:r>
            <w:r w:rsidR="00294BDC" w:rsidRPr="000446CC">
              <w:rPr>
                <w:b/>
                <w:szCs w:val="22"/>
              </w:rPr>
              <w:t xml:space="preserve"> </w:t>
            </w:r>
            <w:r w:rsidRPr="000446CC">
              <w:rPr>
                <w:b/>
                <w:szCs w:val="22"/>
              </w:rPr>
              <w:t>472</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786693">
            <w:pPr>
              <w:rPr>
                <w:b/>
                <w:szCs w:val="22"/>
              </w:rPr>
            </w:pPr>
            <w:r w:rsidRPr="000446CC">
              <w:rPr>
                <w:b/>
                <w:szCs w:val="22"/>
              </w:rPr>
              <w:t>96,4</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Земли,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786693">
            <w:pPr>
              <w:rPr>
                <w:b/>
                <w:szCs w:val="22"/>
              </w:rPr>
            </w:pPr>
            <w:r w:rsidRPr="000446CC">
              <w:rPr>
                <w:b/>
                <w:szCs w:val="22"/>
              </w:rPr>
              <w:t>176</w:t>
            </w:r>
            <w:r w:rsidR="00294BDC" w:rsidRPr="000446CC">
              <w:rPr>
                <w:b/>
                <w:szCs w:val="22"/>
              </w:rPr>
              <w:t xml:space="preserve"> </w:t>
            </w:r>
            <w:r w:rsidRPr="000446CC">
              <w:rPr>
                <w:b/>
                <w:szCs w:val="22"/>
              </w:rPr>
              <w:t>876</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786693">
            <w:pPr>
              <w:rPr>
                <w:b/>
                <w:szCs w:val="22"/>
              </w:rPr>
            </w:pPr>
            <w:r w:rsidRPr="000446CC">
              <w:rPr>
                <w:b/>
                <w:szCs w:val="22"/>
              </w:rPr>
              <w:t>94,5</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в т.ч.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375C31">
            <w:pPr>
              <w:rPr>
                <w:szCs w:val="22"/>
              </w:rPr>
            </w:pPr>
            <w:r w:rsidRPr="000446CC">
              <w:rPr>
                <w:szCs w:val="22"/>
              </w:rPr>
              <w:t>2</w:t>
            </w:r>
            <w:r w:rsidR="00294BDC" w:rsidRPr="000446CC">
              <w:rPr>
                <w:szCs w:val="22"/>
              </w:rPr>
              <w:t xml:space="preserve"> </w:t>
            </w:r>
            <w:r w:rsidRPr="000446CC">
              <w:rPr>
                <w:szCs w:val="22"/>
              </w:rPr>
              <w:t>063</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786693">
            <w:pPr>
              <w:rPr>
                <w:szCs w:val="22"/>
              </w:rPr>
            </w:pPr>
            <w:r w:rsidRPr="000446CC">
              <w:rPr>
                <w:szCs w:val="22"/>
              </w:rPr>
              <w:t>1,1</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Земли, не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375C31">
            <w:pPr>
              <w:rPr>
                <w:b/>
                <w:szCs w:val="22"/>
              </w:rPr>
            </w:pPr>
            <w:r w:rsidRPr="000446CC">
              <w:rPr>
                <w:b/>
                <w:szCs w:val="22"/>
              </w:rPr>
              <w:t>3</w:t>
            </w:r>
            <w:r w:rsidR="00294BDC" w:rsidRPr="000446CC">
              <w:rPr>
                <w:b/>
                <w:szCs w:val="22"/>
              </w:rPr>
              <w:t xml:space="preserve"> </w:t>
            </w:r>
            <w:r w:rsidRPr="000446CC">
              <w:rPr>
                <w:b/>
                <w:szCs w:val="22"/>
              </w:rPr>
              <w:t>596</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56137D" w:rsidP="00294BDC">
            <w:pPr>
              <w:rPr>
                <w:b/>
                <w:szCs w:val="22"/>
              </w:rPr>
            </w:pPr>
            <w:r w:rsidRPr="000446CC">
              <w:rPr>
                <w:b/>
                <w:szCs w:val="22"/>
              </w:rPr>
              <w:t>1,</w:t>
            </w:r>
            <w:r w:rsidR="00294BDC" w:rsidRPr="000446CC">
              <w:rPr>
                <w:b/>
                <w:szCs w:val="22"/>
              </w:rPr>
              <w:t>9</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 </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 </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несомкнувшиеся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786693">
            <w:pPr>
              <w:rPr>
                <w:szCs w:val="22"/>
              </w:rPr>
            </w:pPr>
            <w:r w:rsidRPr="000446CC">
              <w:rPr>
                <w:szCs w:val="22"/>
              </w:rPr>
              <w:t>491</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294BDC">
            <w:pPr>
              <w:rPr>
                <w:szCs w:val="22"/>
              </w:rPr>
            </w:pPr>
            <w:r w:rsidRPr="000446CC">
              <w:rPr>
                <w:szCs w:val="22"/>
              </w:rPr>
              <w:t>0,</w:t>
            </w:r>
            <w:r w:rsidR="00294BDC" w:rsidRPr="000446CC">
              <w:rPr>
                <w:szCs w:val="22"/>
              </w:rPr>
              <w:t>3</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лесные питомники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375C31" w:rsidP="00786693">
            <w:pPr>
              <w:rPr>
                <w:szCs w:val="22"/>
              </w:rPr>
            </w:pPr>
            <w:r w:rsidRPr="000446CC">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естественные редины</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786693">
            <w:pPr>
              <w:rPr>
                <w:szCs w:val="22"/>
              </w:rPr>
            </w:pPr>
            <w:r w:rsidRPr="000446CC">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56137D" w:rsidP="00786693">
            <w:pPr>
              <w:rPr>
                <w:szCs w:val="22"/>
              </w:rPr>
            </w:pPr>
            <w:r w:rsidRPr="000446CC">
              <w:rPr>
                <w:szCs w:val="22"/>
              </w:rPr>
              <w:t>-</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Фонд лесовосстановления всего, 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786693">
            <w:pPr>
              <w:rPr>
                <w:b/>
                <w:szCs w:val="22"/>
              </w:rPr>
            </w:pPr>
            <w:r w:rsidRPr="000446CC">
              <w:rPr>
                <w:b/>
                <w:szCs w:val="22"/>
              </w:rPr>
              <w:t>3</w:t>
            </w:r>
            <w:r w:rsidR="00294BDC" w:rsidRPr="000446CC">
              <w:rPr>
                <w:b/>
                <w:szCs w:val="22"/>
              </w:rPr>
              <w:t xml:space="preserve"> </w:t>
            </w:r>
            <w:r w:rsidRPr="000446CC">
              <w:rPr>
                <w:b/>
                <w:szCs w:val="22"/>
              </w:rPr>
              <w:t>105</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D715CE" w:rsidP="0056137D">
            <w:pPr>
              <w:rPr>
                <w:b/>
                <w:szCs w:val="22"/>
              </w:rPr>
            </w:pPr>
            <w:r w:rsidRPr="000446CC">
              <w:rPr>
                <w:b/>
                <w:szCs w:val="22"/>
              </w:rPr>
              <w:t>1</w:t>
            </w:r>
            <w:r w:rsidR="00786693" w:rsidRPr="000446CC">
              <w:rPr>
                <w:b/>
                <w:szCs w:val="22"/>
              </w:rPr>
              <w:t>,</w:t>
            </w:r>
            <w:r w:rsidR="0056137D" w:rsidRPr="000446CC">
              <w:rPr>
                <w:b/>
                <w:szCs w:val="22"/>
              </w:rPr>
              <w:t>7</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гари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9B303B" w:rsidP="00375C31">
            <w:pPr>
              <w:rPr>
                <w:szCs w:val="22"/>
              </w:rPr>
            </w:pPr>
            <w:r w:rsidRPr="000446CC">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погибшие древостои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02065" w:rsidP="00786693">
            <w:pPr>
              <w:rPr>
                <w:szCs w:val="22"/>
              </w:rPr>
            </w:pPr>
            <w:r w:rsidRPr="000446CC">
              <w:rPr>
                <w:szCs w:val="22"/>
              </w:rPr>
              <w:t>62</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D715CE" w:rsidP="00786693">
            <w:pPr>
              <w:rPr>
                <w:szCs w:val="22"/>
              </w:rPr>
            </w:pPr>
            <w:r w:rsidRPr="000446CC">
              <w:rPr>
                <w:szCs w:val="22"/>
              </w:rPr>
              <w:t>-</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вырубки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02065" w:rsidP="00786693">
            <w:pPr>
              <w:rPr>
                <w:szCs w:val="22"/>
              </w:rPr>
            </w:pPr>
            <w:r w:rsidRPr="000446CC">
              <w:rPr>
                <w:szCs w:val="22"/>
              </w:rPr>
              <w:t>1</w:t>
            </w:r>
            <w:r w:rsidR="00294BDC" w:rsidRPr="000446CC">
              <w:rPr>
                <w:szCs w:val="22"/>
              </w:rPr>
              <w:t xml:space="preserve"> </w:t>
            </w:r>
            <w:r w:rsidRPr="000446CC">
              <w:rPr>
                <w:szCs w:val="22"/>
              </w:rPr>
              <w:t>973</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D715CE" w:rsidP="0056137D">
            <w:pPr>
              <w:rPr>
                <w:szCs w:val="22"/>
              </w:rPr>
            </w:pPr>
            <w:r w:rsidRPr="000446CC">
              <w:rPr>
                <w:szCs w:val="22"/>
              </w:rPr>
              <w:t>1,1</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прогалины, пустыри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02065" w:rsidP="00786693">
            <w:pPr>
              <w:rPr>
                <w:szCs w:val="22"/>
              </w:rPr>
            </w:pPr>
            <w:r w:rsidRPr="000446CC">
              <w:rPr>
                <w:szCs w:val="22"/>
              </w:rPr>
              <w:t>1</w:t>
            </w:r>
            <w:r w:rsidR="00294BDC" w:rsidRPr="000446CC">
              <w:rPr>
                <w:szCs w:val="22"/>
              </w:rPr>
              <w:t xml:space="preserve"> </w:t>
            </w:r>
            <w:r w:rsidRPr="000446CC">
              <w:rPr>
                <w:szCs w:val="22"/>
              </w:rPr>
              <w:t>070</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D715CE">
            <w:pPr>
              <w:rPr>
                <w:szCs w:val="22"/>
              </w:rPr>
            </w:pPr>
            <w:r w:rsidRPr="000446CC">
              <w:rPr>
                <w:szCs w:val="22"/>
              </w:rPr>
              <w:t>0,</w:t>
            </w:r>
            <w:r w:rsidR="00D715CE" w:rsidRPr="000446CC">
              <w:rPr>
                <w:szCs w:val="22"/>
              </w:rPr>
              <w:t>6</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Нелесные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b/>
                <w:szCs w:val="22"/>
              </w:rPr>
            </w:pPr>
            <w:r w:rsidRPr="000446CC">
              <w:rPr>
                <w:b/>
                <w:szCs w:val="22"/>
              </w:rPr>
              <w:t>6 651</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D715CE" w:rsidP="00786693">
            <w:pPr>
              <w:rPr>
                <w:b/>
                <w:szCs w:val="22"/>
              </w:rPr>
            </w:pPr>
            <w:r w:rsidRPr="000446CC">
              <w:rPr>
                <w:b/>
                <w:szCs w:val="22"/>
              </w:rPr>
              <w:t>3,6</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пашни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szCs w:val="22"/>
              </w:rPr>
            </w:pPr>
            <w:r w:rsidRPr="000446CC">
              <w:rPr>
                <w:szCs w:val="22"/>
              </w:rPr>
              <w:t>4</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сенокосы</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szCs w:val="22"/>
              </w:rPr>
            </w:pPr>
            <w:r w:rsidRPr="000446CC">
              <w:rPr>
                <w:szCs w:val="22"/>
              </w:rPr>
              <w:t>1 051</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D715CE">
            <w:pPr>
              <w:rPr>
                <w:szCs w:val="22"/>
              </w:rPr>
            </w:pPr>
            <w:r w:rsidRPr="000446CC">
              <w:rPr>
                <w:szCs w:val="22"/>
              </w:rPr>
              <w:t>0,</w:t>
            </w:r>
            <w:r w:rsidR="00D715CE" w:rsidRPr="000446CC">
              <w:rPr>
                <w:szCs w:val="22"/>
              </w:rPr>
              <w:t>6</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пастбища</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szCs w:val="22"/>
              </w:rPr>
            </w:pPr>
            <w:r w:rsidRPr="000446CC">
              <w:rPr>
                <w:szCs w:val="22"/>
              </w:rPr>
              <w:t>152</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D715CE">
            <w:pPr>
              <w:rPr>
                <w:szCs w:val="22"/>
              </w:rPr>
            </w:pPr>
            <w:r w:rsidRPr="000446CC">
              <w:rPr>
                <w:szCs w:val="22"/>
              </w:rPr>
              <w:t>0,</w:t>
            </w:r>
            <w:r w:rsidR="00D715CE" w:rsidRPr="000446CC">
              <w:rPr>
                <w:szCs w:val="22"/>
              </w:rPr>
              <w:t>1</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воды</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szCs w:val="22"/>
              </w:rPr>
            </w:pPr>
            <w:r w:rsidRPr="000446CC">
              <w:rPr>
                <w:szCs w:val="22"/>
              </w:rPr>
              <w:t>673</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D715CE" w:rsidP="00786693">
            <w:pPr>
              <w:rPr>
                <w:szCs w:val="22"/>
              </w:rPr>
            </w:pPr>
            <w:r w:rsidRPr="000446CC">
              <w:rPr>
                <w:szCs w:val="22"/>
              </w:rPr>
              <w:t>0,4</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сады, тутовники, ягодники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дороги, просеки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szCs w:val="22"/>
              </w:rPr>
            </w:pPr>
            <w:r w:rsidRPr="000446CC">
              <w:rPr>
                <w:szCs w:val="22"/>
              </w:rPr>
              <w:t>414</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D715CE">
            <w:pPr>
              <w:rPr>
                <w:szCs w:val="22"/>
              </w:rPr>
            </w:pPr>
            <w:r w:rsidRPr="000446CC">
              <w:rPr>
                <w:szCs w:val="22"/>
              </w:rPr>
              <w:t>0,</w:t>
            </w:r>
            <w:r w:rsidR="00D715CE" w:rsidRPr="000446CC">
              <w:rPr>
                <w:szCs w:val="22"/>
              </w:rPr>
              <w:t>2</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усадьбы и прочие</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szCs w:val="22"/>
              </w:rPr>
            </w:pPr>
            <w:r w:rsidRPr="000446CC">
              <w:rPr>
                <w:szCs w:val="22"/>
              </w:rPr>
              <w:t>124</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786693" w:rsidP="00786693">
            <w:pPr>
              <w:rPr>
                <w:szCs w:val="22"/>
              </w:rPr>
            </w:pPr>
            <w:r w:rsidRPr="000446CC">
              <w:rPr>
                <w:szCs w:val="22"/>
              </w:rPr>
              <w:t>0,1</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болота</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szCs w:val="22"/>
              </w:rPr>
            </w:pPr>
            <w:r w:rsidRPr="000446CC">
              <w:rPr>
                <w:szCs w:val="22"/>
              </w:rPr>
              <w:t>90</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D715CE" w:rsidP="00786693">
            <w:pPr>
              <w:rPr>
                <w:szCs w:val="22"/>
              </w:rPr>
            </w:pPr>
            <w:r w:rsidRPr="000446CC">
              <w:rPr>
                <w:szCs w:val="22"/>
              </w:rPr>
              <w:t>-</w:t>
            </w:r>
          </w:p>
        </w:tc>
      </w:tr>
      <w:tr w:rsidR="0011778E"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пески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szCs w:val="22"/>
              </w:rPr>
            </w:pPr>
            <w:r w:rsidRPr="000446CC">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56137D" w:rsidP="00786693">
            <w:pPr>
              <w:rPr>
                <w:szCs w:val="22"/>
              </w:rPr>
            </w:pPr>
            <w:r w:rsidRPr="000446CC">
              <w:rPr>
                <w:szCs w:val="22"/>
              </w:rPr>
              <w:t>-</w:t>
            </w:r>
          </w:p>
        </w:tc>
      </w:tr>
      <w:tr w:rsidR="00A31B7F" w:rsidRPr="000446CC"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jc w:val="left"/>
              <w:rPr>
                <w:szCs w:val="22"/>
              </w:rPr>
            </w:pPr>
            <w:r w:rsidRPr="000446CC">
              <w:rPr>
                <w:szCs w:val="22"/>
              </w:rPr>
              <w:t>прочие земли</w:t>
            </w:r>
          </w:p>
        </w:tc>
        <w:tc>
          <w:tcPr>
            <w:tcW w:w="809" w:type="pct"/>
            <w:tcBorders>
              <w:top w:val="nil"/>
              <w:left w:val="nil"/>
              <w:bottom w:val="single" w:sz="4" w:space="0" w:color="auto"/>
              <w:right w:val="single" w:sz="4" w:space="0" w:color="auto"/>
            </w:tcBorders>
            <w:shd w:val="clear" w:color="auto" w:fill="auto"/>
            <w:vAlign w:val="center"/>
            <w:hideMark/>
          </w:tcPr>
          <w:p w:rsidR="00786693" w:rsidRPr="000446CC" w:rsidRDefault="00294BDC" w:rsidP="00CE7970">
            <w:pPr>
              <w:rPr>
                <w:rFonts w:ascii="Arial CYR" w:hAnsi="Arial CYR" w:cs="Arial CYR"/>
                <w:sz w:val="20"/>
                <w:szCs w:val="20"/>
              </w:rPr>
            </w:pPr>
            <w:r w:rsidRPr="000446CC">
              <w:rPr>
                <w:szCs w:val="22"/>
              </w:rPr>
              <w:t>4 143</w:t>
            </w:r>
          </w:p>
        </w:tc>
        <w:tc>
          <w:tcPr>
            <w:tcW w:w="750" w:type="pct"/>
            <w:tcBorders>
              <w:top w:val="nil"/>
              <w:left w:val="nil"/>
              <w:bottom w:val="single" w:sz="4" w:space="0" w:color="auto"/>
              <w:right w:val="single" w:sz="4" w:space="0" w:color="auto"/>
            </w:tcBorders>
            <w:shd w:val="clear" w:color="auto" w:fill="auto"/>
            <w:vAlign w:val="center"/>
            <w:hideMark/>
          </w:tcPr>
          <w:p w:rsidR="00786693" w:rsidRPr="000446CC" w:rsidRDefault="00D715CE" w:rsidP="0056137D">
            <w:pPr>
              <w:rPr>
                <w:szCs w:val="22"/>
              </w:rPr>
            </w:pPr>
            <w:r w:rsidRPr="000446CC">
              <w:rPr>
                <w:szCs w:val="22"/>
              </w:rPr>
              <w:t>2,2</w:t>
            </w:r>
          </w:p>
        </w:tc>
      </w:tr>
    </w:tbl>
    <w:p w:rsidR="000E4FD2" w:rsidRPr="000446CC" w:rsidRDefault="000E4FD2" w:rsidP="000E4FD2">
      <w:pPr>
        <w:shd w:val="clear" w:color="auto" w:fill="FFFFFF"/>
        <w:suppressAutoHyphens/>
        <w:ind w:firstLine="709"/>
        <w:jc w:val="both"/>
        <w:rPr>
          <w:sz w:val="28"/>
        </w:rPr>
      </w:pPr>
    </w:p>
    <w:p w:rsidR="00540A28" w:rsidRPr="000446CC" w:rsidRDefault="00955ED3" w:rsidP="007324AC">
      <w:pPr>
        <w:pStyle w:val="30"/>
      </w:pPr>
      <w:bookmarkStart w:id="86" w:name="_Toc513811798"/>
      <w:bookmarkStart w:id="87" w:name="_Toc116629007"/>
      <w:r w:rsidRPr="000446CC">
        <w:t>1.</w:t>
      </w:r>
      <w:r w:rsidR="0089710A" w:rsidRPr="000446CC">
        <w:t>1</w:t>
      </w:r>
      <w:r w:rsidR="004B6440" w:rsidRPr="000446CC">
        <w:t>.</w:t>
      </w:r>
      <w:r w:rsidR="004E68B0" w:rsidRPr="000446CC">
        <w:t>7.</w:t>
      </w:r>
      <w:r w:rsidR="00540A28" w:rsidRPr="000446CC">
        <w:t xml:space="preserve"> </w:t>
      </w:r>
      <w:bookmarkEnd w:id="80"/>
      <w:bookmarkEnd w:id="81"/>
      <w:r w:rsidR="00540A28" w:rsidRPr="000446CC">
        <w:t xml:space="preserve">Характеристика имеющихся </w:t>
      </w:r>
      <w:r w:rsidR="00082763" w:rsidRPr="000446CC">
        <w:t xml:space="preserve">и проектируемых </w:t>
      </w:r>
      <w:r w:rsidR="00540A28" w:rsidRPr="000446CC">
        <w:t>особо охраняемых природных территорий и объектов, планов по их организации, развитию экологических сетей, сохранению биоразнообразия</w:t>
      </w:r>
      <w:bookmarkEnd w:id="82"/>
      <w:bookmarkEnd w:id="83"/>
      <w:bookmarkEnd w:id="84"/>
      <w:bookmarkEnd w:id="85"/>
      <w:bookmarkEnd w:id="86"/>
      <w:bookmarkEnd w:id="87"/>
    </w:p>
    <w:p w:rsidR="002D45C6" w:rsidRPr="000446CC" w:rsidRDefault="002D45C6" w:rsidP="00E1091F">
      <w:pPr>
        <w:suppressAutoHyphens/>
        <w:ind w:firstLine="720"/>
        <w:jc w:val="both"/>
        <w:rPr>
          <w:sz w:val="28"/>
          <w:szCs w:val="28"/>
        </w:rPr>
      </w:pPr>
    </w:p>
    <w:p w:rsidR="007F548E" w:rsidRPr="000446CC" w:rsidRDefault="007F548E" w:rsidP="007F548E">
      <w:pPr>
        <w:tabs>
          <w:tab w:val="left" w:pos="0"/>
        </w:tabs>
        <w:suppressAutoHyphens/>
        <w:ind w:firstLine="709"/>
        <w:jc w:val="both"/>
        <w:rPr>
          <w:sz w:val="28"/>
          <w:szCs w:val="28"/>
        </w:rPr>
      </w:pPr>
      <w:r w:rsidRPr="000446CC">
        <w:rPr>
          <w:sz w:val="28"/>
          <w:szCs w:val="28"/>
        </w:rPr>
        <w:t>На территории Лесничества располагаются особо охраняемые природные территории (далее – ООПТ):</w:t>
      </w:r>
    </w:p>
    <w:p w:rsidR="00BB1F53" w:rsidRPr="000446CC" w:rsidRDefault="00AC35E5" w:rsidP="00F44AF6">
      <w:pPr>
        <w:ind w:firstLine="709"/>
        <w:jc w:val="left"/>
        <w:rPr>
          <w:sz w:val="28"/>
        </w:rPr>
      </w:pPr>
      <w:r w:rsidRPr="000446CC">
        <w:rPr>
          <w:sz w:val="28"/>
        </w:rPr>
        <w:t>памятник природы</w:t>
      </w:r>
      <w:r w:rsidR="00B84C77" w:rsidRPr="000446CC">
        <w:rPr>
          <w:sz w:val="28"/>
        </w:rPr>
        <w:t xml:space="preserve"> </w:t>
      </w:r>
      <w:r w:rsidRPr="000446CC">
        <w:rPr>
          <w:sz w:val="28"/>
        </w:rPr>
        <w:t>федерального</w:t>
      </w:r>
      <w:r w:rsidR="00B84C77" w:rsidRPr="000446CC">
        <w:rPr>
          <w:sz w:val="28"/>
        </w:rPr>
        <w:t xml:space="preserve"> значения </w:t>
      </w:r>
      <w:r w:rsidR="00C12A96" w:rsidRPr="000446CC">
        <w:rPr>
          <w:sz w:val="28"/>
        </w:rPr>
        <w:t>«</w:t>
      </w:r>
      <w:r w:rsidRPr="000446CC">
        <w:rPr>
          <w:sz w:val="28"/>
        </w:rPr>
        <w:t>Липовый остров</w:t>
      </w:r>
      <w:r w:rsidR="00C12A96" w:rsidRPr="000446CC">
        <w:rPr>
          <w:sz w:val="28"/>
        </w:rPr>
        <w:t xml:space="preserve">», </w:t>
      </w:r>
      <w:r w:rsidR="007F548E" w:rsidRPr="000446CC">
        <w:rPr>
          <w:sz w:val="28"/>
        </w:rPr>
        <w:t>организованный на основании</w:t>
      </w:r>
      <w:r w:rsidR="00A94719" w:rsidRPr="000446CC">
        <w:rPr>
          <w:sz w:val="28"/>
        </w:rPr>
        <w:t xml:space="preserve"> </w:t>
      </w:r>
      <w:r w:rsidRPr="000446CC">
        <w:rPr>
          <w:sz w:val="28"/>
        </w:rPr>
        <w:t>Распоряжени</w:t>
      </w:r>
      <w:r w:rsidR="000A61B0" w:rsidRPr="000446CC">
        <w:rPr>
          <w:sz w:val="28"/>
        </w:rPr>
        <w:t>я</w:t>
      </w:r>
      <w:r w:rsidRPr="000446CC">
        <w:rPr>
          <w:sz w:val="28"/>
        </w:rPr>
        <w:t xml:space="preserve"> СМ РСФСР от 15</w:t>
      </w:r>
      <w:r w:rsidR="00F44AF6" w:rsidRPr="000446CC">
        <w:rPr>
          <w:sz w:val="28"/>
        </w:rPr>
        <w:t xml:space="preserve"> марта </w:t>
      </w:r>
      <w:r w:rsidRPr="000446CC">
        <w:rPr>
          <w:sz w:val="28"/>
        </w:rPr>
        <w:t>1983</w:t>
      </w:r>
      <w:r w:rsidR="00F44AF6" w:rsidRPr="000446CC">
        <w:rPr>
          <w:sz w:val="28"/>
        </w:rPr>
        <w:t xml:space="preserve"> года</w:t>
      </w:r>
      <w:r w:rsidRPr="000446CC">
        <w:rPr>
          <w:sz w:val="28"/>
        </w:rPr>
        <w:t xml:space="preserve"> № 391-р</w:t>
      </w:r>
      <w:r w:rsidR="000A61B0" w:rsidRPr="000446CC">
        <w:rPr>
          <w:sz w:val="28"/>
        </w:rPr>
        <w:t xml:space="preserve"> и Распоряжения Кемеровского областного Совета народных депутатов от 28 февраля 1989 </w:t>
      </w:r>
      <w:proofErr w:type="gramStart"/>
      <w:r w:rsidR="000A61B0" w:rsidRPr="000446CC">
        <w:rPr>
          <w:sz w:val="28"/>
        </w:rPr>
        <w:t>года  №</w:t>
      </w:r>
      <w:proofErr w:type="gramEnd"/>
      <w:r w:rsidR="000A61B0" w:rsidRPr="000446CC">
        <w:rPr>
          <w:sz w:val="28"/>
        </w:rPr>
        <w:t xml:space="preserve">  69</w:t>
      </w:r>
      <w:r w:rsidR="00364252" w:rsidRPr="000446CC">
        <w:rPr>
          <w:sz w:val="28"/>
        </w:rPr>
        <w:t>.</w:t>
      </w:r>
    </w:p>
    <w:p w:rsidR="006D5617" w:rsidRPr="000446CC" w:rsidRDefault="009C21D2" w:rsidP="009C21D2">
      <w:pPr>
        <w:pStyle w:val="24"/>
        <w:suppressAutoHyphens/>
        <w:ind w:firstLine="709"/>
        <w:jc w:val="both"/>
        <w:rPr>
          <w:bCs w:val="0"/>
          <w:szCs w:val="28"/>
        </w:rPr>
      </w:pPr>
      <w:r w:rsidRPr="000446CC">
        <w:rPr>
          <w:bCs w:val="0"/>
          <w:szCs w:val="28"/>
        </w:rPr>
        <w:t>Правовой режим ООПТ федерального значения в области использования, охраны, защиты и воспроизводства лесов определяется нормативными правовыми актами РФ.</w:t>
      </w:r>
    </w:p>
    <w:p w:rsidR="00A92E80" w:rsidRPr="000446CC" w:rsidRDefault="00D35B0E" w:rsidP="00A92E80">
      <w:pPr>
        <w:suppressAutoHyphens/>
        <w:ind w:firstLine="709"/>
        <w:jc w:val="both"/>
        <w:rPr>
          <w:sz w:val="28"/>
          <w:szCs w:val="28"/>
        </w:rPr>
      </w:pPr>
      <w:r w:rsidRPr="000446CC">
        <w:rPr>
          <w:sz w:val="28"/>
          <w:szCs w:val="28"/>
        </w:rPr>
        <w:lastRenderedPageBreak/>
        <w:t xml:space="preserve">Перечень </w:t>
      </w:r>
      <w:r w:rsidR="00FA2BD4" w:rsidRPr="000446CC">
        <w:rPr>
          <w:sz w:val="28"/>
          <w:szCs w:val="28"/>
        </w:rPr>
        <w:t>ООПТ</w:t>
      </w:r>
      <w:r w:rsidRPr="000446CC">
        <w:rPr>
          <w:sz w:val="28"/>
          <w:szCs w:val="28"/>
        </w:rPr>
        <w:t xml:space="preserve"> </w:t>
      </w:r>
      <w:r w:rsidR="002B7CD8" w:rsidRPr="000446CC">
        <w:rPr>
          <w:sz w:val="28"/>
          <w:szCs w:val="28"/>
        </w:rPr>
        <w:t xml:space="preserve">и объектов </w:t>
      </w:r>
      <w:r w:rsidRPr="000446CC">
        <w:rPr>
          <w:sz w:val="28"/>
          <w:szCs w:val="28"/>
        </w:rPr>
        <w:t xml:space="preserve">в границах Лесничества представлен в таблице </w:t>
      </w:r>
      <w:r w:rsidR="00B9354D" w:rsidRPr="000446CC">
        <w:rPr>
          <w:sz w:val="28"/>
          <w:szCs w:val="28"/>
        </w:rPr>
        <w:t>1.1.7.1</w:t>
      </w:r>
      <w:r w:rsidR="00336BB1" w:rsidRPr="000446CC">
        <w:rPr>
          <w:sz w:val="28"/>
          <w:szCs w:val="28"/>
        </w:rPr>
        <w:t xml:space="preserve"> и </w:t>
      </w:r>
      <w:r w:rsidRPr="000446CC">
        <w:rPr>
          <w:sz w:val="28"/>
          <w:szCs w:val="28"/>
        </w:rPr>
        <w:t xml:space="preserve">на карте-схеме «Расположения особо охраняемых природных территорий </w:t>
      </w:r>
      <w:r w:rsidR="009C21D2" w:rsidRPr="000446CC">
        <w:rPr>
          <w:sz w:val="28"/>
          <w:szCs w:val="28"/>
        </w:rPr>
        <w:t>Кузедеевского</w:t>
      </w:r>
      <w:r w:rsidRPr="000446CC">
        <w:rPr>
          <w:sz w:val="28"/>
          <w:szCs w:val="28"/>
        </w:rPr>
        <w:t xml:space="preserve"> лесничества </w:t>
      </w:r>
      <w:r w:rsidR="00FA6098" w:rsidRPr="000446CC">
        <w:rPr>
          <w:sz w:val="28"/>
          <w:szCs w:val="28"/>
        </w:rPr>
        <w:t>Кемеровско</w:t>
      </w:r>
      <w:r w:rsidR="00BB1F53" w:rsidRPr="000446CC">
        <w:rPr>
          <w:sz w:val="28"/>
          <w:szCs w:val="28"/>
        </w:rPr>
        <w:t>й</w:t>
      </w:r>
      <w:r w:rsidR="00FA6098" w:rsidRPr="000446CC">
        <w:rPr>
          <w:sz w:val="28"/>
          <w:szCs w:val="28"/>
        </w:rPr>
        <w:t xml:space="preserve"> области</w:t>
      </w:r>
      <w:r w:rsidR="006624EC" w:rsidRPr="000446CC">
        <w:rPr>
          <w:sz w:val="28"/>
          <w:szCs w:val="28"/>
        </w:rPr>
        <w:t>».</w:t>
      </w:r>
    </w:p>
    <w:p w:rsidR="000C5F16" w:rsidRPr="000446CC" w:rsidRDefault="000C5F16" w:rsidP="00A92E80">
      <w:pPr>
        <w:pStyle w:val="24"/>
        <w:suppressAutoHyphens/>
        <w:ind w:firstLine="709"/>
        <w:jc w:val="both"/>
        <w:rPr>
          <w:bCs w:val="0"/>
          <w:szCs w:val="28"/>
        </w:rPr>
      </w:pPr>
      <w:r w:rsidRPr="000446CC">
        <w:rPr>
          <w:bCs w:val="0"/>
          <w:szCs w:val="28"/>
        </w:rPr>
        <w:br w:type="page"/>
      </w:r>
    </w:p>
    <w:p w:rsidR="00364252" w:rsidRPr="000446CC" w:rsidRDefault="005E1106" w:rsidP="005E1106">
      <w:pPr>
        <w:suppressAutoHyphens/>
        <w:jc w:val="both"/>
        <w:rPr>
          <w:sz w:val="28"/>
          <w:szCs w:val="28"/>
        </w:rPr>
      </w:pPr>
      <w:r w:rsidRPr="000446CC">
        <w:rPr>
          <w:noProof/>
          <w:sz w:val="28"/>
          <w:szCs w:val="28"/>
        </w:rPr>
        <w:lastRenderedPageBreak/>
        <w:drawing>
          <wp:inline distT="0" distB="0" distL="0" distR="0" wp14:anchorId="06FCEF61" wp14:editId="30782346">
            <wp:extent cx="5940425" cy="8064704"/>
            <wp:effectExtent l="0" t="0" r="3175" b="0"/>
            <wp:docPr id="7" name="Рисунок 7" descr="C:\Users\bastron_eg\Desktop\Перенос\пр\ЛХ регламенты\Кузедеево, Мыски\октябрь 2024\карта Кузедеево окт 2024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tron_eg\Desktop\Перенос\пр\ЛХ регламенты\Кузедеево, Мыски\октябрь 2024\карта Кузедеево окт 2024 оопт.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364252" w:rsidRPr="000446CC" w:rsidRDefault="00364252" w:rsidP="007B1B39">
      <w:pPr>
        <w:suppressAutoHyphens/>
        <w:ind w:firstLine="709"/>
        <w:jc w:val="both"/>
        <w:rPr>
          <w:sz w:val="28"/>
          <w:szCs w:val="28"/>
        </w:rPr>
      </w:pPr>
    </w:p>
    <w:p w:rsidR="000C5F16" w:rsidRPr="000446CC" w:rsidRDefault="000C5F16" w:rsidP="007B1B39">
      <w:pPr>
        <w:suppressAutoHyphens/>
        <w:ind w:firstLine="709"/>
        <w:jc w:val="both"/>
        <w:rPr>
          <w:sz w:val="28"/>
          <w:szCs w:val="28"/>
        </w:rPr>
        <w:sectPr w:rsidR="000C5F16" w:rsidRPr="000446CC" w:rsidSect="000F45EE">
          <w:type w:val="nextColumn"/>
          <w:pgSz w:w="11907" w:h="16840" w:code="9"/>
          <w:pgMar w:top="1134" w:right="851" w:bottom="1134" w:left="1701" w:header="720" w:footer="720" w:gutter="0"/>
          <w:cols w:space="720"/>
          <w:noEndnote/>
          <w:docGrid w:linePitch="299"/>
        </w:sectPr>
      </w:pPr>
    </w:p>
    <w:p w:rsidR="004850C0" w:rsidRPr="000446CC" w:rsidRDefault="004850C0" w:rsidP="004850C0">
      <w:pPr>
        <w:pStyle w:val="ConsPlusNormal"/>
        <w:suppressAutoHyphens/>
        <w:ind w:firstLine="540"/>
        <w:jc w:val="right"/>
        <w:rPr>
          <w:rFonts w:ascii="Times New Roman" w:hAnsi="Times New Roman"/>
          <w:i/>
          <w:iCs/>
          <w:sz w:val="28"/>
          <w:szCs w:val="28"/>
        </w:rPr>
      </w:pPr>
      <w:bookmarkStart w:id="88" w:name="edit_2015_122"/>
      <w:bookmarkEnd w:id="88"/>
      <w:r w:rsidRPr="000446CC">
        <w:rPr>
          <w:rFonts w:ascii="Times New Roman" w:hAnsi="Times New Roman"/>
          <w:i/>
          <w:iCs/>
          <w:sz w:val="28"/>
          <w:szCs w:val="28"/>
        </w:rPr>
        <w:lastRenderedPageBreak/>
        <w:t xml:space="preserve">Таблица </w:t>
      </w:r>
      <w:r w:rsidR="00B9354D" w:rsidRPr="000446CC">
        <w:rPr>
          <w:rFonts w:ascii="Times New Roman" w:hAnsi="Times New Roman"/>
          <w:i/>
          <w:iCs/>
          <w:sz w:val="28"/>
          <w:szCs w:val="28"/>
        </w:rPr>
        <w:t>1.1.7.1</w:t>
      </w:r>
    </w:p>
    <w:p w:rsidR="00F312C6" w:rsidRPr="000446CC" w:rsidRDefault="00F312C6" w:rsidP="00F312C6">
      <w:pPr>
        <w:suppressAutoHyphens/>
        <w:rPr>
          <w:sz w:val="28"/>
          <w:szCs w:val="28"/>
        </w:rPr>
      </w:pPr>
      <w:r w:rsidRPr="000446CC">
        <w:rPr>
          <w:sz w:val="28"/>
          <w:szCs w:val="28"/>
        </w:rPr>
        <w:t>Перечень особо охраняемых природных территорий на территории лесничества</w:t>
      </w:r>
    </w:p>
    <w:p w:rsidR="004850C0" w:rsidRPr="000446CC" w:rsidRDefault="004850C0" w:rsidP="00F312C6">
      <w:pPr>
        <w:suppressAutoHyphens/>
        <w:rPr>
          <w:sz w:val="16"/>
          <w:szCs w:val="16"/>
        </w:rPr>
      </w:pPr>
    </w:p>
    <w:tbl>
      <w:tblPr>
        <w:tblW w:w="5022" w:type="pct"/>
        <w:tblLayout w:type="fixed"/>
        <w:tblLook w:val="04A0" w:firstRow="1" w:lastRow="0" w:firstColumn="1" w:lastColumn="0" w:noHBand="0" w:noVBand="1"/>
      </w:tblPr>
      <w:tblGrid>
        <w:gridCol w:w="720"/>
        <w:gridCol w:w="1701"/>
        <w:gridCol w:w="1859"/>
        <w:gridCol w:w="1130"/>
        <w:gridCol w:w="1537"/>
        <w:gridCol w:w="1678"/>
        <w:gridCol w:w="1543"/>
        <w:gridCol w:w="2085"/>
        <w:gridCol w:w="2088"/>
      </w:tblGrid>
      <w:tr w:rsidR="0011778E" w:rsidRPr="000446CC" w:rsidTr="0048470F">
        <w:trPr>
          <w:trHeight w:val="57"/>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0446CC" w:rsidRDefault="00E22AC3" w:rsidP="00786693">
            <w:pPr>
              <w:rPr>
                <w:sz w:val="20"/>
                <w:szCs w:val="20"/>
              </w:rPr>
            </w:pPr>
            <w:r w:rsidRPr="000446CC">
              <w:rPr>
                <w:sz w:val="20"/>
                <w:szCs w:val="20"/>
              </w:rPr>
              <w:t xml:space="preserve"> № </w:t>
            </w:r>
            <w:r w:rsidR="00786693" w:rsidRPr="000446CC">
              <w:rPr>
                <w:sz w:val="20"/>
                <w:szCs w:val="20"/>
              </w:rPr>
              <w:t>п/п</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rPr>
                <w:sz w:val="20"/>
                <w:szCs w:val="20"/>
              </w:rPr>
            </w:pPr>
            <w:r w:rsidRPr="000446CC">
              <w:rPr>
                <w:sz w:val="20"/>
                <w:szCs w:val="20"/>
              </w:rPr>
              <w:t>Категория,</w:t>
            </w:r>
            <w:r w:rsidRPr="000446CC">
              <w:rPr>
                <w:b/>
                <w:bCs/>
                <w:sz w:val="20"/>
                <w:szCs w:val="20"/>
              </w:rPr>
              <w:t xml:space="preserve"> </w:t>
            </w:r>
            <w:r w:rsidRPr="000446CC">
              <w:rPr>
                <w:sz w:val="20"/>
                <w:szCs w:val="20"/>
              </w:rPr>
              <w:t>значение,</w:t>
            </w:r>
            <w:r w:rsidRPr="000446CC">
              <w:rPr>
                <w:b/>
                <w:bCs/>
                <w:sz w:val="20"/>
                <w:szCs w:val="20"/>
              </w:rPr>
              <w:t xml:space="preserve"> </w:t>
            </w:r>
            <w:r w:rsidRPr="000446CC">
              <w:rPr>
                <w:sz w:val="20"/>
                <w:szCs w:val="20"/>
              </w:rPr>
              <w:t>название ООПТ</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rPr>
                <w:sz w:val="20"/>
                <w:szCs w:val="20"/>
              </w:rPr>
            </w:pPr>
            <w:r w:rsidRPr="000446CC">
              <w:rPr>
                <w:sz w:val="20"/>
                <w:szCs w:val="20"/>
              </w:rPr>
              <w:t>Нормативная основа функционирования ООПТ</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rPr>
                <w:sz w:val="20"/>
                <w:szCs w:val="20"/>
              </w:rPr>
            </w:pPr>
            <w:r w:rsidRPr="000446CC">
              <w:rPr>
                <w:sz w:val="20"/>
                <w:szCs w:val="20"/>
              </w:rPr>
              <w:t>Общая площадь, га</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00DE" w:rsidRPr="000446CC" w:rsidRDefault="00786693" w:rsidP="00786693">
            <w:pPr>
              <w:rPr>
                <w:sz w:val="20"/>
                <w:szCs w:val="20"/>
              </w:rPr>
            </w:pPr>
            <w:r w:rsidRPr="000446CC">
              <w:rPr>
                <w:sz w:val="20"/>
                <w:szCs w:val="20"/>
              </w:rPr>
              <w:t>Функцио</w:t>
            </w:r>
          </w:p>
          <w:p w:rsidR="00786693" w:rsidRPr="000446CC" w:rsidRDefault="00786693" w:rsidP="00786693">
            <w:pPr>
              <w:rPr>
                <w:sz w:val="20"/>
                <w:szCs w:val="20"/>
              </w:rPr>
            </w:pPr>
            <w:r w:rsidRPr="000446CC">
              <w:rPr>
                <w:sz w:val="20"/>
                <w:szCs w:val="20"/>
              </w:rPr>
              <w:t>нальные зоны (при наличии в положении об ООПТ)</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0446CC" w:rsidRDefault="00786693" w:rsidP="00786693">
            <w:pPr>
              <w:rPr>
                <w:sz w:val="20"/>
                <w:szCs w:val="20"/>
              </w:rPr>
            </w:pPr>
            <w:r w:rsidRPr="000446CC">
              <w:rPr>
                <w:sz w:val="20"/>
                <w:szCs w:val="20"/>
              </w:rPr>
              <w:t>Площадь функциональной зоны, га (при наличии в положении об ООПТ)</w:t>
            </w:r>
          </w:p>
        </w:tc>
        <w:tc>
          <w:tcPr>
            <w:tcW w:w="1993" w:type="pct"/>
            <w:gridSpan w:val="3"/>
            <w:tcBorders>
              <w:top w:val="single" w:sz="4" w:space="0" w:color="auto"/>
              <w:left w:val="nil"/>
              <w:bottom w:val="single" w:sz="4" w:space="0" w:color="auto"/>
              <w:right w:val="single" w:sz="4" w:space="0" w:color="auto"/>
            </w:tcBorders>
            <w:shd w:val="clear" w:color="auto" w:fill="auto"/>
            <w:vAlign w:val="center"/>
            <w:hideMark/>
          </w:tcPr>
          <w:p w:rsidR="00786693" w:rsidRPr="000446CC" w:rsidRDefault="00786693" w:rsidP="00786693">
            <w:pPr>
              <w:rPr>
                <w:sz w:val="20"/>
                <w:szCs w:val="20"/>
              </w:rPr>
            </w:pPr>
            <w:r w:rsidRPr="000446CC">
              <w:rPr>
                <w:sz w:val="20"/>
                <w:szCs w:val="20"/>
              </w:rPr>
              <w:t>Местоположение в границах лесничества</w:t>
            </w:r>
          </w:p>
        </w:tc>
      </w:tr>
      <w:tr w:rsidR="0011778E" w:rsidRPr="000446CC" w:rsidTr="00A4781D">
        <w:trPr>
          <w:trHeight w:val="57"/>
        </w:trPr>
        <w:tc>
          <w:tcPr>
            <w:tcW w:w="251" w:type="pct"/>
            <w:vMerge/>
            <w:tcBorders>
              <w:top w:val="single" w:sz="4" w:space="0" w:color="auto"/>
              <w:left w:val="single" w:sz="4" w:space="0" w:color="auto"/>
              <w:bottom w:val="single" w:sz="4" w:space="0" w:color="auto"/>
              <w:right w:val="single" w:sz="4" w:space="0" w:color="auto"/>
            </w:tcBorders>
            <w:vAlign w:val="center"/>
            <w:hideMark/>
          </w:tcPr>
          <w:p w:rsidR="00A4781D" w:rsidRPr="000446CC" w:rsidRDefault="00A4781D" w:rsidP="00786693">
            <w:pPr>
              <w:jc w:val="left"/>
              <w:rPr>
                <w:sz w:val="20"/>
                <w:szCs w:val="20"/>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A4781D" w:rsidRPr="000446CC" w:rsidRDefault="00A4781D" w:rsidP="00786693">
            <w:pPr>
              <w:jc w:val="left"/>
              <w:rPr>
                <w:sz w:val="20"/>
                <w:szCs w:val="20"/>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A4781D" w:rsidRPr="000446CC" w:rsidRDefault="00A4781D" w:rsidP="00786693">
            <w:pPr>
              <w:jc w:val="left"/>
              <w:rPr>
                <w:sz w:val="20"/>
                <w:szCs w:val="20"/>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A4781D" w:rsidRPr="000446CC" w:rsidRDefault="00A4781D" w:rsidP="00786693">
            <w:pPr>
              <w:jc w:val="left"/>
              <w:rPr>
                <w:sz w:val="20"/>
                <w:szCs w:val="20"/>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A4781D" w:rsidRPr="000446CC" w:rsidRDefault="00A4781D" w:rsidP="00786693">
            <w:pPr>
              <w:jc w:val="left"/>
              <w:rPr>
                <w:sz w:val="20"/>
                <w:szCs w:val="20"/>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4781D" w:rsidRPr="000446CC" w:rsidRDefault="00A4781D" w:rsidP="00786693">
            <w:pPr>
              <w:jc w:val="left"/>
              <w:rPr>
                <w:sz w:val="20"/>
                <w:szCs w:val="20"/>
              </w:rPr>
            </w:pPr>
          </w:p>
        </w:tc>
        <w:tc>
          <w:tcPr>
            <w:tcW w:w="538"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Участковое лесничество</w:t>
            </w:r>
          </w:p>
        </w:tc>
        <w:tc>
          <w:tcPr>
            <w:tcW w:w="727"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Номера кварталов или их частей</w:t>
            </w:r>
          </w:p>
        </w:tc>
        <w:tc>
          <w:tcPr>
            <w:tcW w:w="728" w:type="pct"/>
            <w:tcBorders>
              <w:top w:val="nil"/>
              <w:left w:val="nil"/>
              <w:bottom w:val="single" w:sz="4" w:space="0" w:color="auto"/>
              <w:right w:val="single" w:sz="4" w:space="0" w:color="auto"/>
            </w:tcBorders>
            <w:shd w:val="clear" w:color="auto" w:fill="auto"/>
            <w:vAlign w:val="center"/>
          </w:tcPr>
          <w:p w:rsidR="00A4781D" w:rsidRPr="000446CC" w:rsidRDefault="00A4781D" w:rsidP="00567601">
            <w:pPr>
              <w:rPr>
                <w:szCs w:val="22"/>
              </w:rPr>
            </w:pPr>
            <w:r w:rsidRPr="000446CC">
              <w:rPr>
                <w:szCs w:val="22"/>
              </w:rPr>
              <w:t>Площадь*, га</w:t>
            </w:r>
          </w:p>
        </w:tc>
      </w:tr>
      <w:tr w:rsidR="0011778E" w:rsidRPr="000446CC" w:rsidTr="00A4781D">
        <w:trPr>
          <w:trHeight w:val="57"/>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1</w:t>
            </w:r>
          </w:p>
        </w:tc>
        <w:tc>
          <w:tcPr>
            <w:tcW w:w="648"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2</w:t>
            </w:r>
          </w:p>
        </w:tc>
        <w:tc>
          <w:tcPr>
            <w:tcW w:w="394"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3</w:t>
            </w:r>
          </w:p>
        </w:tc>
        <w:tc>
          <w:tcPr>
            <w:tcW w:w="536"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4</w:t>
            </w:r>
          </w:p>
        </w:tc>
        <w:tc>
          <w:tcPr>
            <w:tcW w:w="585"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5</w:t>
            </w:r>
          </w:p>
        </w:tc>
        <w:tc>
          <w:tcPr>
            <w:tcW w:w="538"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6</w:t>
            </w:r>
          </w:p>
        </w:tc>
        <w:tc>
          <w:tcPr>
            <w:tcW w:w="727" w:type="pct"/>
            <w:tcBorders>
              <w:top w:val="nil"/>
              <w:left w:val="nil"/>
              <w:bottom w:val="single" w:sz="4" w:space="0" w:color="auto"/>
              <w:right w:val="single" w:sz="4" w:space="0" w:color="auto"/>
            </w:tcBorders>
            <w:shd w:val="clear" w:color="auto" w:fill="auto"/>
            <w:vAlign w:val="center"/>
            <w:hideMark/>
          </w:tcPr>
          <w:p w:rsidR="00A4781D" w:rsidRPr="000446CC" w:rsidRDefault="00A4781D" w:rsidP="00786693">
            <w:pPr>
              <w:rPr>
                <w:sz w:val="20"/>
                <w:szCs w:val="20"/>
              </w:rPr>
            </w:pPr>
            <w:r w:rsidRPr="000446CC">
              <w:rPr>
                <w:sz w:val="20"/>
                <w:szCs w:val="20"/>
              </w:rPr>
              <w:t>7</w:t>
            </w:r>
          </w:p>
        </w:tc>
        <w:tc>
          <w:tcPr>
            <w:tcW w:w="728" w:type="pct"/>
            <w:tcBorders>
              <w:top w:val="nil"/>
              <w:left w:val="nil"/>
              <w:bottom w:val="single" w:sz="4" w:space="0" w:color="auto"/>
              <w:right w:val="single" w:sz="4" w:space="0" w:color="auto"/>
            </w:tcBorders>
            <w:shd w:val="clear" w:color="auto" w:fill="auto"/>
            <w:vAlign w:val="center"/>
          </w:tcPr>
          <w:p w:rsidR="00A4781D" w:rsidRPr="000446CC" w:rsidRDefault="00A4781D" w:rsidP="00567601">
            <w:pPr>
              <w:rPr>
                <w:szCs w:val="22"/>
              </w:rPr>
            </w:pPr>
            <w:r w:rsidRPr="000446CC">
              <w:rPr>
                <w:szCs w:val="22"/>
              </w:rPr>
              <w:t>8</w:t>
            </w:r>
          </w:p>
        </w:tc>
      </w:tr>
      <w:tr w:rsidR="0011778E" w:rsidRPr="000446CC" w:rsidTr="00567601">
        <w:trPr>
          <w:trHeight w:val="2178"/>
        </w:trPr>
        <w:tc>
          <w:tcPr>
            <w:tcW w:w="251" w:type="pct"/>
            <w:vMerge w:val="restart"/>
            <w:tcBorders>
              <w:top w:val="single" w:sz="4" w:space="0" w:color="auto"/>
              <w:left w:val="single" w:sz="4" w:space="0" w:color="auto"/>
              <w:right w:val="single" w:sz="4" w:space="0" w:color="auto"/>
            </w:tcBorders>
            <w:shd w:val="clear" w:color="auto" w:fill="auto"/>
            <w:vAlign w:val="center"/>
            <w:hideMark/>
          </w:tcPr>
          <w:p w:rsidR="00841ADE" w:rsidRPr="000446CC" w:rsidRDefault="00841ADE" w:rsidP="00A5654A">
            <w:pPr>
              <w:rPr>
                <w:sz w:val="20"/>
                <w:szCs w:val="20"/>
              </w:rPr>
            </w:pPr>
            <w:r w:rsidRPr="000446CC">
              <w:rPr>
                <w:sz w:val="20"/>
                <w:szCs w:val="20"/>
              </w:rPr>
              <w:t>1</w:t>
            </w:r>
          </w:p>
        </w:tc>
        <w:tc>
          <w:tcPr>
            <w:tcW w:w="593" w:type="pct"/>
            <w:vMerge w:val="restart"/>
            <w:tcBorders>
              <w:top w:val="single" w:sz="4" w:space="0" w:color="auto"/>
              <w:left w:val="single" w:sz="4" w:space="0" w:color="auto"/>
              <w:right w:val="single" w:sz="4" w:space="0" w:color="auto"/>
            </w:tcBorders>
            <w:shd w:val="clear" w:color="auto" w:fill="auto"/>
            <w:vAlign w:val="center"/>
            <w:hideMark/>
          </w:tcPr>
          <w:p w:rsidR="00841ADE" w:rsidRPr="000446CC" w:rsidRDefault="00841ADE" w:rsidP="00A5654A">
            <w:pPr>
              <w:rPr>
                <w:sz w:val="20"/>
                <w:szCs w:val="20"/>
              </w:rPr>
            </w:pPr>
            <w:r w:rsidRPr="000446CC">
              <w:rPr>
                <w:sz w:val="20"/>
                <w:szCs w:val="20"/>
              </w:rPr>
              <w:t>Памятник природы федерального значения «Липовый остров»</w:t>
            </w:r>
          </w:p>
        </w:tc>
        <w:tc>
          <w:tcPr>
            <w:tcW w:w="648" w:type="pct"/>
            <w:vMerge w:val="restart"/>
            <w:tcBorders>
              <w:top w:val="single" w:sz="4" w:space="0" w:color="auto"/>
              <w:left w:val="single" w:sz="4" w:space="0" w:color="auto"/>
              <w:right w:val="single" w:sz="4" w:space="0" w:color="auto"/>
            </w:tcBorders>
            <w:shd w:val="clear" w:color="auto" w:fill="auto"/>
            <w:vAlign w:val="center"/>
            <w:hideMark/>
          </w:tcPr>
          <w:p w:rsidR="00841ADE" w:rsidRPr="000446CC" w:rsidRDefault="00841ADE" w:rsidP="00A5654A">
            <w:pPr>
              <w:rPr>
                <w:sz w:val="20"/>
                <w:szCs w:val="20"/>
              </w:rPr>
            </w:pPr>
            <w:r w:rsidRPr="000446CC">
              <w:rPr>
                <w:sz w:val="20"/>
                <w:szCs w:val="20"/>
              </w:rPr>
              <w:t>Распоряжение</w:t>
            </w:r>
          </w:p>
          <w:p w:rsidR="00841ADE" w:rsidRPr="000446CC" w:rsidRDefault="00841ADE" w:rsidP="00A5654A">
            <w:pPr>
              <w:rPr>
                <w:sz w:val="20"/>
                <w:szCs w:val="20"/>
              </w:rPr>
            </w:pPr>
            <w:r w:rsidRPr="000446CC">
              <w:rPr>
                <w:sz w:val="20"/>
                <w:szCs w:val="20"/>
              </w:rPr>
              <w:t>СМ РСФСР от 15 марта 1983 года</w:t>
            </w:r>
          </w:p>
          <w:p w:rsidR="00841ADE" w:rsidRPr="000446CC" w:rsidRDefault="00841ADE" w:rsidP="00A5654A">
            <w:pPr>
              <w:rPr>
                <w:sz w:val="20"/>
                <w:szCs w:val="20"/>
              </w:rPr>
            </w:pPr>
            <w:r w:rsidRPr="000446CC">
              <w:rPr>
                <w:sz w:val="20"/>
                <w:szCs w:val="20"/>
              </w:rPr>
              <w:t>№ 391-р;</w:t>
            </w:r>
          </w:p>
          <w:p w:rsidR="00841ADE" w:rsidRPr="000446CC" w:rsidRDefault="00841ADE" w:rsidP="00A5654A">
            <w:pPr>
              <w:rPr>
                <w:sz w:val="20"/>
                <w:szCs w:val="20"/>
              </w:rPr>
            </w:pPr>
            <w:r w:rsidRPr="000446CC">
              <w:rPr>
                <w:sz w:val="20"/>
                <w:szCs w:val="20"/>
              </w:rPr>
              <w:t xml:space="preserve">Распоряжение Кемеровского областного Совета народных депутатов от 28 февраля 1989 </w:t>
            </w:r>
            <w:proofErr w:type="gramStart"/>
            <w:r w:rsidRPr="000446CC">
              <w:rPr>
                <w:sz w:val="20"/>
                <w:szCs w:val="20"/>
              </w:rPr>
              <w:t>года  №</w:t>
            </w:r>
            <w:proofErr w:type="gramEnd"/>
            <w:r w:rsidRPr="000446CC">
              <w:rPr>
                <w:sz w:val="20"/>
                <w:szCs w:val="20"/>
              </w:rPr>
              <w:t xml:space="preserve">  69</w:t>
            </w:r>
          </w:p>
          <w:p w:rsidR="00841ADE" w:rsidRPr="000446CC" w:rsidRDefault="00841ADE" w:rsidP="00A5654A">
            <w:pPr>
              <w:rPr>
                <w:sz w:val="20"/>
                <w:szCs w:val="20"/>
              </w:rPr>
            </w:pPr>
          </w:p>
        </w:tc>
        <w:tc>
          <w:tcPr>
            <w:tcW w:w="394" w:type="pct"/>
            <w:vMerge w:val="restart"/>
            <w:tcBorders>
              <w:top w:val="single" w:sz="4" w:space="0" w:color="auto"/>
              <w:left w:val="single" w:sz="4" w:space="0" w:color="auto"/>
              <w:right w:val="single" w:sz="4" w:space="0" w:color="auto"/>
            </w:tcBorders>
            <w:shd w:val="clear" w:color="auto" w:fill="auto"/>
            <w:vAlign w:val="center"/>
            <w:hideMark/>
          </w:tcPr>
          <w:p w:rsidR="00841ADE" w:rsidRPr="000446CC" w:rsidRDefault="00841ADE" w:rsidP="00F400DE">
            <w:pPr>
              <w:rPr>
                <w:sz w:val="20"/>
                <w:szCs w:val="20"/>
              </w:rPr>
            </w:pPr>
            <w:r w:rsidRPr="000446CC">
              <w:t>11030,0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841ADE" w:rsidRPr="000446CC" w:rsidRDefault="00841ADE" w:rsidP="00F400DE">
            <w:pPr>
              <w:rPr>
                <w:sz w:val="20"/>
                <w:szCs w:val="20"/>
              </w:rPr>
            </w:pPr>
            <w:r w:rsidRPr="000446CC">
              <w:rPr>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841ADE" w:rsidRPr="000446CC" w:rsidRDefault="00841ADE" w:rsidP="00F400DE">
            <w:pPr>
              <w:rPr>
                <w:sz w:val="20"/>
                <w:szCs w:val="20"/>
              </w:rPr>
            </w:pPr>
            <w:r w:rsidRPr="000446CC">
              <w:rPr>
                <w:sz w:val="20"/>
                <w:szCs w:val="20"/>
              </w:rPr>
              <w:t>-</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1ADE" w:rsidRPr="000446CC" w:rsidRDefault="00841ADE" w:rsidP="00F400DE">
            <w:pPr>
              <w:rPr>
                <w:sz w:val="20"/>
                <w:szCs w:val="20"/>
              </w:rPr>
            </w:pPr>
            <w:r w:rsidRPr="000446CC">
              <w:rPr>
                <w:sz w:val="20"/>
                <w:szCs w:val="20"/>
              </w:rPr>
              <w:t>Кузедеевское:</w:t>
            </w:r>
          </w:p>
          <w:p w:rsidR="00841ADE" w:rsidRPr="000446CC" w:rsidRDefault="00841ADE" w:rsidP="00F400DE">
            <w:pPr>
              <w:rPr>
                <w:sz w:val="20"/>
                <w:szCs w:val="20"/>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841ADE" w:rsidRPr="000446CC" w:rsidRDefault="00841ADE" w:rsidP="009662D4">
            <w:pPr>
              <w:rPr>
                <w:sz w:val="20"/>
                <w:szCs w:val="20"/>
              </w:rPr>
            </w:pPr>
            <w:r w:rsidRPr="000446CC">
              <w:rPr>
                <w:szCs w:val="22"/>
              </w:rPr>
              <w:t>урочище Реликтовое, кварталы: 1-98</w:t>
            </w:r>
          </w:p>
        </w:tc>
        <w:tc>
          <w:tcPr>
            <w:tcW w:w="728" w:type="pct"/>
            <w:tcBorders>
              <w:top w:val="single" w:sz="4" w:space="0" w:color="auto"/>
              <w:left w:val="nil"/>
              <w:bottom w:val="single" w:sz="4" w:space="0" w:color="auto"/>
              <w:right w:val="single" w:sz="4" w:space="0" w:color="auto"/>
            </w:tcBorders>
            <w:shd w:val="clear" w:color="auto" w:fill="auto"/>
            <w:vAlign w:val="center"/>
          </w:tcPr>
          <w:p w:rsidR="00841ADE" w:rsidRPr="000446CC" w:rsidRDefault="00841ADE" w:rsidP="009662D4">
            <w:pPr>
              <w:rPr>
                <w:sz w:val="20"/>
                <w:szCs w:val="20"/>
              </w:rPr>
            </w:pPr>
            <w:r w:rsidRPr="000446CC">
              <w:rPr>
                <w:sz w:val="20"/>
                <w:szCs w:val="20"/>
              </w:rPr>
              <w:t>10954,0</w:t>
            </w:r>
          </w:p>
        </w:tc>
      </w:tr>
      <w:tr w:rsidR="00A31B7F" w:rsidRPr="000446CC" w:rsidTr="00EE6AB2">
        <w:trPr>
          <w:trHeight w:val="424"/>
        </w:trPr>
        <w:tc>
          <w:tcPr>
            <w:tcW w:w="251" w:type="pct"/>
            <w:vMerge/>
            <w:tcBorders>
              <w:left w:val="single" w:sz="4" w:space="0" w:color="auto"/>
              <w:bottom w:val="single" w:sz="4" w:space="0" w:color="auto"/>
              <w:right w:val="single" w:sz="4" w:space="0" w:color="auto"/>
            </w:tcBorders>
            <w:shd w:val="clear" w:color="auto" w:fill="auto"/>
            <w:vAlign w:val="center"/>
            <w:hideMark/>
          </w:tcPr>
          <w:p w:rsidR="00841ADE" w:rsidRPr="000446CC" w:rsidRDefault="00841ADE" w:rsidP="00A5654A">
            <w:pPr>
              <w:rPr>
                <w:sz w:val="20"/>
                <w:szCs w:val="20"/>
              </w:rPr>
            </w:pPr>
          </w:p>
        </w:tc>
        <w:tc>
          <w:tcPr>
            <w:tcW w:w="593" w:type="pct"/>
            <w:vMerge/>
            <w:tcBorders>
              <w:left w:val="single" w:sz="4" w:space="0" w:color="auto"/>
              <w:bottom w:val="single" w:sz="4" w:space="0" w:color="auto"/>
              <w:right w:val="single" w:sz="4" w:space="0" w:color="auto"/>
            </w:tcBorders>
            <w:shd w:val="clear" w:color="auto" w:fill="auto"/>
            <w:vAlign w:val="center"/>
            <w:hideMark/>
          </w:tcPr>
          <w:p w:rsidR="00841ADE" w:rsidRPr="000446CC" w:rsidRDefault="00841ADE" w:rsidP="00A5654A">
            <w:pPr>
              <w:rPr>
                <w:sz w:val="20"/>
                <w:szCs w:val="20"/>
              </w:rPr>
            </w:pPr>
          </w:p>
        </w:tc>
        <w:tc>
          <w:tcPr>
            <w:tcW w:w="648" w:type="pct"/>
            <w:vMerge/>
            <w:tcBorders>
              <w:left w:val="single" w:sz="4" w:space="0" w:color="auto"/>
              <w:bottom w:val="single" w:sz="4" w:space="0" w:color="auto"/>
              <w:right w:val="single" w:sz="4" w:space="0" w:color="auto"/>
            </w:tcBorders>
            <w:shd w:val="clear" w:color="auto" w:fill="auto"/>
            <w:vAlign w:val="center"/>
            <w:hideMark/>
          </w:tcPr>
          <w:p w:rsidR="00841ADE" w:rsidRPr="000446CC" w:rsidRDefault="00841ADE" w:rsidP="00A5654A">
            <w:pPr>
              <w:rPr>
                <w:sz w:val="20"/>
                <w:szCs w:val="20"/>
              </w:rPr>
            </w:pPr>
          </w:p>
        </w:tc>
        <w:tc>
          <w:tcPr>
            <w:tcW w:w="394" w:type="pct"/>
            <w:vMerge/>
            <w:tcBorders>
              <w:left w:val="single" w:sz="4" w:space="0" w:color="auto"/>
              <w:bottom w:val="single" w:sz="4" w:space="0" w:color="auto"/>
              <w:right w:val="single" w:sz="4" w:space="0" w:color="auto"/>
            </w:tcBorders>
            <w:shd w:val="clear" w:color="auto" w:fill="auto"/>
            <w:vAlign w:val="center"/>
            <w:hideMark/>
          </w:tcPr>
          <w:p w:rsidR="00841ADE" w:rsidRPr="000446CC" w:rsidRDefault="00841ADE" w:rsidP="00F400DE"/>
        </w:tc>
        <w:tc>
          <w:tcPr>
            <w:tcW w:w="536" w:type="pct"/>
            <w:tcBorders>
              <w:top w:val="single" w:sz="4" w:space="0" w:color="auto"/>
              <w:left w:val="nil"/>
              <w:bottom w:val="single" w:sz="4" w:space="0" w:color="auto"/>
              <w:right w:val="single" w:sz="4" w:space="0" w:color="auto"/>
            </w:tcBorders>
            <w:shd w:val="clear" w:color="auto" w:fill="auto"/>
            <w:vAlign w:val="center"/>
            <w:hideMark/>
          </w:tcPr>
          <w:p w:rsidR="00841ADE" w:rsidRPr="000446CC" w:rsidRDefault="00293587" w:rsidP="00F400DE">
            <w:pPr>
              <w:rPr>
                <w:b/>
                <w:i/>
                <w:sz w:val="20"/>
                <w:szCs w:val="20"/>
              </w:rPr>
            </w:pPr>
            <w:r w:rsidRPr="000446CC">
              <w:rPr>
                <w:b/>
                <w:i/>
                <w:sz w:val="20"/>
                <w:szCs w:val="20"/>
              </w:rPr>
              <w:t>Итого</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841ADE" w:rsidRPr="000446CC" w:rsidRDefault="00841ADE" w:rsidP="00F400DE">
            <w:pPr>
              <w:rPr>
                <w:sz w:val="20"/>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1ADE" w:rsidRPr="000446CC" w:rsidRDefault="00841ADE" w:rsidP="00F400DE">
            <w:pPr>
              <w:rPr>
                <w:sz w:val="20"/>
                <w:szCs w:val="20"/>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841ADE" w:rsidRPr="000446CC" w:rsidRDefault="00841ADE" w:rsidP="009662D4">
            <w:pPr>
              <w:rPr>
                <w:szCs w:val="22"/>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841ADE" w:rsidRPr="000446CC" w:rsidRDefault="00293587" w:rsidP="009662D4">
            <w:pPr>
              <w:rPr>
                <w:b/>
                <w:i/>
                <w:sz w:val="20"/>
                <w:szCs w:val="20"/>
              </w:rPr>
            </w:pPr>
            <w:r w:rsidRPr="000446CC">
              <w:rPr>
                <w:b/>
                <w:i/>
                <w:sz w:val="20"/>
                <w:szCs w:val="20"/>
              </w:rPr>
              <w:t>10 954,0</w:t>
            </w:r>
          </w:p>
        </w:tc>
      </w:tr>
    </w:tbl>
    <w:p w:rsidR="00A4781D" w:rsidRPr="000446CC" w:rsidRDefault="00A4781D" w:rsidP="002F40C3">
      <w:pPr>
        <w:shd w:val="clear" w:color="auto" w:fill="FFFFFF"/>
        <w:suppressAutoHyphens/>
        <w:jc w:val="both"/>
        <w:rPr>
          <w:spacing w:val="-4"/>
          <w:sz w:val="28"/>
          <w:szCs w:val="28"/>
        </w:rPr>
      </w:pPr>
    </w:p>
    <w:p w:rsidR="00A4781D" w:rsidRPr="000446CC" w:rsidRDefault="00A4781D" w:rsidP="00A4781D">
      <w:pPr>
        <w:suppressAutoHyphens/>
        <w:ind w:right="-41" w:firstLine="709"/>
        <w:jc w:val="both"/>
        <w:rPr>
          <w:szCs w:val="28"/>
        </w:rPr>
      </w:pPr>
      <w:r w:rsidRPr="000446CC">
        <w:rPr>
          <w:i/>
          <w:szCs w:val="28"/>
        </w:rPr>
        <w:t xml:space="preserve">* </w:t>
      </w:r>
      <w:r w:rsidRPr="000446CC">
        <w:rPr>
          <w:szCs w:val="28"/>
        </w:rPr>
        <w:t>Площадь в границах Лесничества определена по материалам лесоустройств с использованием геоинформационных систем.</w:t>
      </w:r>
    </w:p>
    <w:p w:rsidR="00A4781D" w:rsidRPr="000446CC" w:rsidRDefault="00A4781D" w:rsidP="002F40C3">
      <w:pPr>
        <w:shd w:val="clear" w:color="auto" w:fill="FFFFFF"/>
        <w:suppressAutoHyphens/>
        <w:jc w:val="both"/>
        <w:rPr>
          <w:spacing w:val="-4"/>
          <w:sz w:val="28"/>
          <w:szCs w:val="28"/>
        </w:rPr>
        <w:sectPr w:rsidR="00A4781D" w:rsidRPr="000446CC" w:rsidSect="000F45EE">
          <w:type w:val="nextColumn"/>
          <w:pgSz w:w="16840" w:h="11907" w:orient="landscape" w:code="9"/>
          <w:pgMar w:top="1134" w:right="851" w:bottom="1134" w:left="1701" w:header="720" w:footer="720" w:gutter="0"/>
          <w:cols w:space="720"/>
          <w:noEndnote/>
          <w:docGrid w:linePitch="299"/>
        </w:sectPr>
      </w:pPr>
    </w:p>
    <w:p w:rsidR="00DF3183" w:rsidRPr="000446CC" w:rsidRDefault="00DF3183" w:rsidP="0008320A">
      <w:pPr>
        <w:suppressAutoHyphens/>
        <w:jc w:val="both"/>
        <w:rPr>
          <w:sz w:val="28"/>
          <w:szCs w:val="28"/>
        </w:rPr>
      </w:pPr>
    </w:p>
    <w:p w:rsidR="004C15D3" w:rsidRPr="000446CC" w:rsidRDefault="00955ED3" w:rsidP="007324AC">
      <w:pPr>
        <w:pStyle w:val="3-3"/>
      </w:pPr>
      <w:bookmarkStart w:id="89" w:name="_Toc499022601"/>
      <w:bookmarkStart w:id="90" w:name="_Toc508007665"/>
      <w:bookmarkStart w:id="91" w:name="_Toc513811799"/>
      <w:bookmarkStart w:id="92" w:name="_Toc116629008"/>
      <w:bookmarkStart w:id="93" w:name="_Toc323736959"/>
      <w:bookmarkStart w:id="94" w:name="_Toc466475727"/>
      <w:r w:rsidRPr="000446CC">
        <w:t>1.</w:t>
      </w:r>
      <w:r w:rsidR="00B608C1" w:rsidRPr="000446CC">
        <w:t>1.</w:t>
      </w:r>
      <w:r w:rsidR="004E68B0" w:rsidRPr="000446CC">
        <w:t xml:space="preserve">8. </w:t>
      </w:r>
      <w:r w:rsidR="004C15D3" w:rsidRPr="000446CC">
        <w:t xml:space="preserve">Характеристика проектируемых лесов национального </w:t>
      </w:r>
      <w:r w:rsidR="002F40C3" w:rsidRPr="000446CC">
        <w:br/>
      </w:r>
      <w:r w:rsidR="004C15D3" w:rsidRPr="000446CC">
        <w:t>наследия</w:t>
      </w:r>
      <w:bookmarkEnd w:id="89"/>
      <w:bookmarkEnd w:id="90"/>
      <w:bookmarkEnd w:id="91"/>
      <w:bookmarkEnd w:id="92"/>
    </w:p>
    <w:bookmarkEnd w:id="93"/>
    <w:bookmarkEnd w:id="94"/>
    <w:p w:rsidR="005A09F6" w:rsidRPr="000446CC" w:rsidRDefault="005A09F6" w:rsidP="00E1091F">
      <w:pPr>
        <w:suppressAutoHyphens/>
        <w:ind w:firstLine="720"/>
        <w:jc w:val="both"/>
        <w:rPr>
          <w:sz w:val="28"/>
          <w:szCs w:val="28"/>
        </w:rPr>
      </w:pPr>
    </w:p>
    <w:p w:rsidR="004C15D3" w:rsidRPr="000446CC" w:rsidRDefault="000700F7" w:rsidP="004C15D3">
      <w:pPr>
        <w:ind w:firstLine="709"/>
        <w:jc w:val="both"/>
        <w:rPr>
          <w:sz w:val="28"/>
          <w:szCs w:val="28"/>
        </w:rPr>
      </w:pPr>
      <w:r w:rsidRPr="000446CC">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0446CC" w:rsidRDefault="00B60167" w:rsidP="00E1091F">
      <w:pPr>
        <w:suppressAutoHyphens/>
        <w:ind w:firstLine="720"/>
        <w:jc w:val="both"/>
        <w:rPr>
          <w:sz w:val="28"/>
          <w:szCs w:val="28"/>
        </w:rPr>
      </w:pPr>
    </w:p>
    <w:p w:rsidR="004C15D3" w:rsidRPr="000446CC" w:rsidRDefault="00955ED3" w:rsidP="007324AC">
      <w:pPr>
        <w:pStyle w:val="3-3"/>
      </w:pPr>
      <w:bookmarkStart w:id="95" w:name="_Toc499022602"/>
      <w:bookmarkStart w:id="96" w:name="_Toc508007666"/>
      <w:bookmarkStart w:id="97" w:name="_Toc513811800"/>
      <w:bookmarkStart w:id="98" w:name="_Toc116629009"/>
      <w:r w:rsidRPr="000446CC">
        <w:t>1.</w:t>
      </w:r>
      <w:r w:rsidR="00574B5F" w:rsidRPr="000446CC">
        <w:t xml:space="preserve">1.9. </w:t>
      </w:r>
      <w:r w:rsidR="004C15D3" w:rsidRPr="000446CC">
        <w:t xml:space="preserve">Перечень видов биологического разнообразия и размеров </w:t>
      </w:r>
      <w:r w:rsidR="002F40C3" w:rsidRPr="000446CC">
        <w:br/>
      </w:r>
      <w:r w:rsidR="004C15D3" w:rsidRPr="000446CC">
        <w:t>буферных зон, подлежащих сохранению при осуществлении лесосечных работ</w:t>
      </w:r>
      <w:bookmarkEnd w:id="95"/>
      <w:bookmarkEnd w:id="96"/>
      <w:bookmarkEnd w:id="97"/>
      <w:bookmarkEnd w:id="98"/>
    </w:p>
    <w:p w:rsidR="004C15D3" w:rsidRPr="000446CC" w:rsidRDefault="004C15D3" w:rsidP="00E1091F">
      <w:pPr>
        <w:suppressAutoHyphens/>
        <w:ind w:firstLine="720"/>
        <w:jc w:val="both"/>
        <w:rPr>
          <w:sz w:val="28"/>
          <w:szCs w:val="28"/>
        </w:rPr>
      </w:pPr>
    </w:p>
    <w:p w:rsidR="001A6A9C" w:rsidRPr="000446CC" w:rsidRDefault="001A6A9C" w:rsidP="001A6A9C">
      <w:pPr>
        <w:ind w:firstLine="709"/>
        <w:jc w:val="both"/>
        <w:rPr>
          <w:sz w:val="28"/>
        </w:rPr>
      </w:pPr>
      <w:bookmarkStart w:id="99" w:name="_Toc499022603"/>
      <w:bookmarkStart w:id="100" w:name="_Toc508007667"/>
      <w:bookmarkStart w:id="101" w:name="_Toc513811801"/>
      <w:r w:rsidRPr="000446CC">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1A6A9C" w:rsidRPr="000446CC" w:rsidRDefault="001A6A9C" w:rsidP="001A6A9C">
      <w:pPr>
        <w:ind w:firstLine="709"/>
        <w:jc w:val="both"/>
        <w:rPr>
          <w:sz w:val="28"/>
        </w:rPr>
      </w:pPr>
      <w:r w:rsidRPr="000446CC">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1A6A9C" w:rsidRPr="000446CC" w:rsidRDefault="001A6A9C" w:rsidP="001A6A9C">
      <w:pPr>
        <w:ind w:firstLine="709"/>
        <w:jc w:val="both"/>
        <w:rPr>
          <w:sz w:val="28"/>
        </w:rPr>
      </w:pPr>
    </w:p>
    <w:p w:rsidR="001A6A9C" w:rsidRPr="000446CC" w:rsidRDefault="001A6A9C" w:rsidP="001A6A9C">
      <w:pPr>
        <w:ind w:firstLine="709"/>
        <w:jc w:val="both"/>
        <w:rPr>
          <w:sz w:val="28"/>
          <w:szCs w:val="28"/>
        </w:rPr>
      </w:pPr>
      <w:r w:rsidRPr="000446CC">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0446CC">
        <w:rPr>
          <w:sz w:val="28"/>
          <w:szCs w:val="28"/>
        </w:rPr>
        <w:t>1.1.9.1.</w:t>
      </w:r>
    </w:p>
    <w:p w:rsidR="001A6A9C" w:rsidRPr="000446CC" w:rsidRDefault="001A6A9C" w:rsidP="001A6A9C">
      <w:pPr>
        <w:ind w:firstLine="709"/>
        <w:jc w:val="both"/>
        <w:rPr>
          <w:sz w:val="28"/>
        </w:rPr>
      </w:pPr>
    </w:p>
    <w:p w:rsidR="001A6A9C" w:rsidRPr="000446CC" w:rsidRDefault="001A6A9C" w:rsidP="001A6A9C">
      <w:pPr>
        <w:pStyle w:val="ConsPlusNormal"/>
        <w:suppressAutoHyphens/>
        <w:ind w:right="254" w:firstLine="540"/>
        <w:jc w:val="right"/>
        <w:rPr>
          <w:rFonts w:ascii="Times New Roman" w:hAnsi="Times New Roman"/>
          <w:i/>
          <w:iCs/>
          <w:sz w:val="28"/>
          <w:szCs w:val="28"/>
        </w:rPr>
      </w:pPr>
      <w:r w:rsidRPr="000446CC">
        <w:rPr>
          <w:rFonts w:ascii="Times New Roman" w:hAnsi="Times New Roman"/>
          <w:i/>
          <w:iCs/>
          <w:sz w:val="28"/>
          <w:szCs w:val="28"/>
        </w:rPr>
        <w:t>Таблица 1.1.9.1</w:t>
      </w:r>
    </w:p>
    <w:p w:rsidR="001A6A9C" w:rsidRPr="000446CC" w:rsidRDefault="001A6A9C" w:rsidP="001A6A9C">
      <w:pPr>
        <w:suppressAutoHyphens/>
        <w:rPr>
          <w:sz w:val="28"/>
          <w:szCs w:val="28"/>
        </w:rPr>
      </w:pPr>
      <w:r w:rsidRPr="000446CC">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1A6A9C" w:rsidRPr="000446CC" w:rsidRDefault="001A6A9C" w:rsidP="001A6A9C">
      <w:pPr>
        <w:ind w:firstLine="709"/>
        <w:jc w:val="both"/>
        <w:rPr>
          <w:sz w:val="28"/>
          <w:szCs w:val="28"/>
        </w:rPr>
      </w:pPr>
    </w:p>
    <w:tbl>
      <w:tblPr>
        <w:tblW w:w="5000" w:type="pct"/>
        <w:tblLook w:val="04A0" w:firstRow="1" w:lastRow="0" w:firstColumn="1" w:lastColumn="0" w:noHBand="0" w:noVBand="1"/>
      </w:tblPr>
      <w:tblGrid>
        <w:gridCol w:w="513"/>
        <w:gridCol w:w="2055"/>
        <w:gridCol w:w="3315"/>
        <w:gridCol w:w="3462"/>
      </w:tblGrid>
      <w:tr w:rsidR="0011778E" w:rsidRPr="000446CC" w:rsidTr="001F1A79">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6A9C" w:rsidRPr="000446CC" w:rsidRDefault="001A6A9C" w:rsidP="001F1A79">
            <w:pPr>
              <w:rPr>
                <w:szCs w:val="22"/>
              </w:rPr>
            </w:pPr>
            <w:r w:rsidRPr="000446CC">
              <w:rPr>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1A6A9C" w:rsidRPr="000446CC" w:rsidRDefault="001A6A9C" w:rsidP="001F1A79">
            <w:pPr>
              <w:rPr>
                <w:szCs w:val="22"/>
              </w:rPr>
            </w:pPr>
            <w:r w:rsidRPr="000446CC">
              <w:rPr>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1A6A9C" w:rsidRPr="000446CC" w:rsidRDefault="001A6A9C" w:rsidP="001F1A79">
            <w:pPr>
              <w:rPr>
                <w:szCs w:val="22"/>
              </w:rPr>
            </w:pPr>
            <w:r w:rsidRPr="000446CC">
              <w:rPr>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1A6A9C" w:rsidRPr="000446CC" w:rsidRDefault="001A6A9C" w:rsidP="001F1A79">
            <w:pPr>
              <w:rPr>
                <w:szCs w:val="22"/>
              </w:rPr>
            </w:pPr>
            <w:r w:rsidRPr="000446CC">
              <w:rPr>
                <w:szCs w:val="22"/>
              </w:rPr>
              <w:t>Размеры буферных зон (при необходимости)</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 xml:space="preserve">Места произрастания редких и находящихся под угрозой исчезновения </w:t>
            </w:r>
            <w:r w:rsidRPr="000446CC">
              <w:rPr>
                <w:szCs w:val="22"/>
              </w:rPr>
              <w:lastRenderedPageBreak/>
              <w:t>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EF5730">
            <w:pPr>
              <w:jc w:val="left"/>
              <w:rPr>
                <w:szCs w:val="22"/>
              </w:rPr>
            </w:pPr>
            <w:r w:rsidRPr="000446CC">
              <w:rPr>
                <w:szCs w:val="22"/>
              </w:rPr>
              <w:lastRenderedPageBreak/>
              <w:t>Участки лесов и нелесные участки, являющиеся местами произрастания видов растений и грибов, включенных в Красную кн</w:t>
            </w:r>
            <w:r w:rsidR="00EF5730" w:rsidRPr="000446CC">
              <w:rPr>
                <w:szCs w:val="22"/>
              </w:rPr>
              <w:t>игу Российской Федерации и/или К</w:t>
            </w:r>
            <w:r w:rsidRPr="000446CC">
              <w:rPr>
                <w:szCs w:val="22"/>
              </w:rPr>
              <w:t>расн</w:t>
            </w:r>
            <w:r w:rsidR="00EF5730" w:rsidRPr="000446CC">
              <w:rPr>
                <w:szCs w:val="22"/>
              </w:rPr>
              <w:t>ую</w:t>
            </w:r>
            <w:r w:rsidRPr="000446CC">
              <w:rPr>
                <w:szCs w:val="22"/>
              </w:rPr>
              <w:t xml:space="preserve"> книг</w:t>
            </w:r>
            <w:r w:rsidR="00EF5730" w:rsidRPr="000446CC">
              <w:rPr>
                <w:szCs w:val="22"/>
              </w:rPr>
              <w:t>у</w:t>
            </w:r>
            <w:r w:rsidRPr="000446CC">
              <w:rPr>
                <w:szCs w:val="22"/>
              </w:rPr>
              <w:t xml:space="preserve"> </w:t>
            </w:r>
            <w:r w:rsidR="00EF5730" w:rsidRPr="000446CC">
              <w:rPr>
                <w:szCs w:val="22"/>
              </w:rPr>
              <w:t>Кемеровской области</w:t>
            </w:r>
            <w:r w:rsidRPr="000446CC">
              <w:rPr>
                <w:szCs w:val="22"/>
              </w:rPr>
              <w:t xml:space="preserve">. </w:t>
            </w:r>
            <w:r w:rsidRPr="000446CC">
              <w:rPr>
                <w:szCs w:val="22"/>
              </w:rPr>
              <w:lastRenderedPageBreak/>
              <w:t>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EF5730">
            <w:pPr>
              <w:jc w:val="left"/>
              <w:rPr>
                <w:szCs w:val="22"/>
              </w:rPr>
            </w:pPr>
            <w:r w:rsidRPr="000446CC">
              <w:rPr>
                <w:szCs w:val="22"/>
              </w:rPr>
              <w:lastRenderedPageBreak/>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EF5730" w:rsidRPr="000446CC">
              <w:rPr>
                <w:szCs w:val="22"/>
              </w:rPr>
              <w:t>Кемеровской области</w:t>
            </w:r>
            <w:r w:rsidRPr="000446CC">
              <w:rPr>
                <w:szCs w:val="22"/>
              </w:rPr>
              <w:t xml:space="preserve"> для данного </w:t>
            </w:r>
            <w:r w:rsidRPr="000446CC">
              <w:rPr>
                <w:szCs w:val="22"/>
              </w:rPr>
              <w:lastRenderedPageBreak/>
              <w:t>вида. В прочих случаях она должна составлять не менее 20 м, если в соответствии с биологией данного вида не требуется иное</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lastRenderedPageBreak/>
              <w:t>2</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EF5730">
            <w:pPr>
              <w:jc w:val="left"/>
              <w:rPr>
                <w:szCs w:val="22"/>
              </w:rPr>
            </w:pPr>
            <w:r w:rsidRPr="000446CC">
              <w:rPr>
                <w:szCs w:val="22"/>
              </w:rPr>
              <w:t>Участки лесов и нелесные участки, являющиеся местами обитания видов, включенных в Красну</w:t>
            </w:r>
            <w:r w:rsidR="00EF5730" w:rsidRPr="000446CC">
              <w:rPr>
                <w:szCs w:val="22"/>
              </w:rPr>
              <w:t>ю книгу Российской Федерации и К</w:t>
            </w:r>
            <w:r w:rsidRPr="000446CC">
              <w:rPr>
                <w:szCs w:val="22"/>
              </w:rPr>
              <w:t>расн</w:t>
            </w:r>
            <w:r w:rsidR="00EF5730" w:rsidRPr="000446CC">
              <w:rPr>
                <w:szCs w:val="22"/>
              </w:rPr>
              <w:t>ую</w:t>
            </w:r>
            <w:r w:rsidRPr="000446CC">
              <w:rPr>
                <w:szCs w:val="22"/>
              </w:rPr>
              <w:t xml:space="preserve"> книг</w:t>
            </w:r>
            <w:r w:rsidR="00EF5730" w:rsidRPr="000446CC">
              <w:rPr>
                <w:szCs w:val="22"/>
              </w:rPr>
              <w:t>у</w:t>
            </w:r>
            <w:r w:rsidRPr="000446CC">
              <w:rPr>
                <w:szCs w:val="22"/>
              </w:rPr>
              <w:t xml:space="preserve"> </w:t>
            </w:r>
            <w:r w:rsidR="00EF5730" w:rsidRPr="000446CC">
              <w:rPr>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EF5730">
            <w:pPr>
              <w:jc w:val="left"/>
              <w:rPr>
                <w:szCs w:val="22"/>
              </w:rPr>
            </w:pPr>
            <w:r w:rsidRPr="000446CC">
              <w:rPr>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EF5730" w:rsidRPr="000446CC">
              <w:rPr>
                <w:szCs w:val="22"/>
              </w:rPr>
              <w:t>Кемеровской области</w:t>
            </w:r>
            <w:r w:rsidRPr="000446CC">
              <w:rPr>
                <w:szCs w:val="22"/>
              </w:rPr>
              <w:t xml:space="preserve"> для данного вида. В прочих случаях она устанавливается в соответствии с биологией данного вида</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3</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4</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5</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Ширина буферной зоны должна обеспечивать сохранение микроклимата для данного объекта, обычно не менее 20 м</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6</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Ширина буферной зоны должна составлять не менее 20 м от края понижения (полости)</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7</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 xml:space="preserve">Участки лесов вокруг выходов горных пород или водных </w:t>
            </w:r>
            <w:r w:rsidRPr="000446CC">
              <w:rPr>
                <w:szCs w:val="22"/>
              </w:rPr>
              <w:lastRenderedPageBreak/>
              <w:t>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lastRenderedPageBreak/>
              <w:t xml:space="preserve">Ширина буферной зоны может составлять до 500 м, но не менее </w:t>
            </w:r>
            <w:r w:rsidRPr="000446CC">
              <w:rPr>
                <w:szCs w:val="22"/>
              </w:rPr>
              <w:lastRenderedPageBreak/>
              <w:t>100 м для исключения фактора беспокойства</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lastRenderedPageBreak/>
              <w:t>8</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Окна распада со скоплениями валежа и ветровально</w:t>
            </w:r>
            <w:r w:rsidRPr="000446CC">
              <w:rPr>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Должны сохраняться в границах объекта</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9</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10</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Сохраняются в виде отдельных деревьев или групп для обеспечения ветроустойчивости, а также в составе других ценных объектов</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11</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12</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13</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 xml:space="preserve">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w:t>
            </w:r>
            <w:r w:rsidRPr="000446CC">
              <w:rPr>
                <w:szCs w:val="22"/>
              </w:rPr>
              <w:lastRenderedPageBreak/>
              <w:t>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lastRenderedPageBreak/>
              <w:t>Сохраняются в границах объекта</w:t>
            </w:r>
          </w:p>
        </w:tc>
      </w:tr>
      <w:tr w:rsidR="0011778E" w:rsidRPr="000446CC" w:rsidTr="001F1A79">
        <w:trPr>
          <w:trHeight w:val="860"/>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lastRenderedPageBreak/>
              <w:t>14</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Ширина буферной зоны рекомендуется не менее 300 м</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15</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Ширина буферной зоны рекомендуется не менее 200 м, в зависимости от вида животного</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16</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Ширина буферной зоны рекомендуется не менее 200 м, в зависимости от вида животного</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17</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18</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Вокруг муравейников высотой более 0,5 м выделяется буферная зона с запретом рубок в радиусе 20 метров</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19</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Сохраняются в границах объекта</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20</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 xml:space="preserve">Иные участки леса, важные для поддержания популяций животных, в том числе редких и промысловых, во время деторождения, выживания </w:t>
            </w:r>
            <w:r w:rsidRPr="000446CC">
              <w:rPr>
                <w:szCs w:val="22"/>
              </w:rPr>
              <w:lastRenderedPageBreak/>
              <w:t>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lastRenderedPageBreak/>
              <w:t>Границы объекта и ограничения на ведение хозяйственной деятельности устанавливаются в зависимости от биологии сохраняемых видов</w:t>
            </w:r>
          </w:p>
        </w:tc>
      </w:tr>
      <w:tr w:rsidR="0011778E" w:rsidRPr="000446CC"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lastRenderedPageBreak/>
              <w:t>21</w:t>
            </w:r>
          </w:p>
        </w:tc>
        <w:tc>
          <w:tcPr>
            <w:tcW w:w="1122"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1A6A9C" w:rsidRPr="000446CC" w:rsidRDefault="001A6A9C" w:rsidP="001F1A79">
            <w:pPr>
              <w:jc w:val="left"/>
              <w:rPr>
                <w:szCs w:val="22"/>
              </w:rPr>
            </w:pPr>
            <w:r w:rsidRPr="000446CC">
              <w:rPr>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4F30DD" w:rsidRPr="000446CC" w:rsidRDefault="004F30DD">
      <w:pPr>
        <w:jc w:val="left"/>
        <w:rPr>
          <w:sz w:val="28"/>
          <w:szCs w:val="28"/>
        </w:rPr>
      </w:pPr>
      <w:r w:rsidRPr="000446CC">
        <w:rPr>
          <w:b/>
          <w:bCs/>
          <w:szCs w:val="28"/>
        </w:rPr>
        <w:br w:type="page"/>
      </w:r>
    </w:p>
    <w:p w:rsidR="004C15D3" w:rsidRPr="000446CC" w:rsidRDefault="00955ED3" w:rsidP="007324AC">
      <w:pPr>
        <w:pStyle w:val="3-3"/>
      </w:pPr>
      <w:bookmarkStart w:id="102" w:name="_Toc116629010"/>
      <w:r w:rsidRPr="000446CC">
        <w:lastRenderedPageBreak/>
        <w:t>1.</w:t>
      </w:r>
      <w:r w:rsidR="004C15D3" w:rsidRPr="000446CC">
        <w:t xml:space="preserve">1.10. Характеристика существующих объектов лесной, </w:t>
      </w:r>
      <w:r w:rsidR="00465A20" w:rsidRPr="000446CC">
        <w:br/>
      </w:r>
      <w:r w:rsidR="004C15D3" w:rsidRPr="000446CC">
        <w:t xml:space="preserve">лесоперерабатывающей инфраструктуры, объектов, не связанных с </w:t>
      </w:r>
      <w:r w:rsidR="00465A20" w:rsidRPr="000446CC">
        <w:br/>
      </w:r>
      <w:r w:rsidR="004C15D3" w:rsidRPr="000446CC">
        <w:t xml:space="preserve">созданием лесной инфраструктуры, мероприятий по строительству, </w:t>
      </w:r>
      <w:r w:rsidR="00465A20" w:rsidRPr="000446CC">
        <w:br/>
      </w:r>
      <w:r w:rsidR="004C15D3" w:rsidRPr="000446CC">
        <w:t>реконструкции и эксплуатации указанных объектов, предусмотренных документами территориального планирования</w:t>
      </w:r>
      <w:bookmarkEnd w:id="99"/>
      <w:bookmarkEnd w:id="100"/>
      <w:bookmarkEnd w:id="101"/>
      <w:bookmarkEnd w:id="102"/>
    </w:p>
    <w:p w:rsidR="004C15D3" w:rsidRPr="000446CC" w:rsidRDefault="004C15D3" w:rsidP="00E1091F">
      <w:pPr>
        <w:suppressAutoHyphens/>
        <w:ind w:firstLine="720"/>
        <w:jc w:val="both"/>
        <w:rPr>
          <w:sz w:val="28"/>
          <w:szCs w:val="28"/>
        </w:rPr>
      </w:pPr>
    </w:p>
    <w:p w:rsidR="00B84C77" w:rsidRPr="000446CC" w:rsidRDefault="00955ED3" w:rsidP="007A6729">
      <w:pPr>
        <w:pStyle w:val="4-4"/>
      </w:pPr>
      <w:bookmarkStart w:id="103" w:name="_Toc499022604"/>
      <w:bookmarkStart w:id="104" w:name="_Toc508007668"/>
      <w:bookmarkStart w:id="105" w:name="_Toc513811802"/>
      <w:r w:rsidRPr="000446CC">
        <w:t>1.</w:t>
      </w:r>
      <w:r w:rsidR="00D87CBB" w:rsidRPr="000446CC">
        <w:t xml:space="preserve">1.10.1. </w:t>
      </w:r>
      <w:r w:rsidR="00B84C77" w:rsidRPr="000446CC">
        <w:t>Объекты лесной инфраструктуры</w:t>
      </w:r>
      <w:bookmarkEnd w:id="103"/>
      <w:bookmarkEnd w:id="104"/>
      <w:bookmarkEnd w:id="105"/>
    </w:p>
    <w:p w:rsidR="004C15D3" w:rsidRPr="000446CC" w:rsidRDefault="004C15D3" w:rsidP="004C15D3">
      <w:pPr>
        <w:ind w:firstLine="709"/>
        <w:jc w:val="both"/>
        <w:rPr>
          <w:bCs/>
          <w:sz w:val="28"/>
          <w:szCs w:val="28"/>
        </w:rPr>
      </w:pPr>
      <w:r w:rsidRPr="000446CC">
        <w:rPr>
          <w:bCs/>
          <w:sz w:val="28"/>
          <w:szCs w:val="28"/>
        </w:rPr>
        <w:t xml:space="preserve">В целях использования, охраны, защиты, воспроизводства лесов </w:t>
      </w:r>
      <w:r w:rsidR="008F7B93" w:rsidRPr="000446CC">
        <w:rPr>
          <w:bCs/>
          <w:sz w:val="28"/>
          <w:szCs w:val="28"/>
        </w:rPr>
        <w:br/>
      </w:r>
      <w:r w:rsidRPr="000446CC">
        <w:rPr>
          <w:bCs/>
          <w:sz w:val="28"/>
          <w:szCs w:val="28"/>
        </w:rPr>
        <w:t xml:space="preserve">допускается создание лесной инфраструктуры, в том числе лесных дорог (часть 1 статьи 13 </w:t>
      </w:r>
      <w:r w:rsidRPr="000446CC">
        <w:rPr>
          <w:sz w:val="28"/>
          <w:szCs w:val="28"/>
        </w:rPr>
        <w:t>Лесного кодекса РФ</w:t>
      </w:r>
      <w:r w:rsidRPr="000446CC">
        <w:rPr>
          <w:bCs/>
          <w:sz w:val="28"/>
          <w:szCs w:val="28"/>
        </w:rPr>
        <w:t>).</w:t>
      </w:r>
    </w:p>
    <w:p w:rsidR="004C15D3" w:rsidRPr="000446CC" w:rsidRDefault="004C15D3" w:rsidP="004C15D3">
      <w:pPr>
        <w:ind w:firstLine="709"/>
        <w:jc w:val="both"/>
        <w:rPr>
          <w:sz w:val="28"/>
          <w:szCs w:val="28"/>
        </w:rPr>
      </w:pPr>
      <w:r w:rsidRPr="000446CC">
        <w:rPr>
          <w:sz w:val="28"/>
          <w:szCs w:val="28"/>
        </w:rPr>
        <w:t xml:space="preserve">Перечень объектов лесной инфраструктуры для защитных лесов, </w:t>
      </w:r>
      <w:r w:rsidR="008F7B93" w:rsidRPr="000446CC">
        <w:rPr>
          <w:sz w:val="28"/>
          <w:szCs w:val="28"/>
        </w:rPr>
        <w:br/>
      </w:r>
      <w:r w:rsidRPr="000446CC">
        <w:rPr>
          <w:sz w:val="28"/>
          <w:szCs w:val="28"/>
        </w:rPr>
        <w:t xml:space="preserve">эксплуатационных лесов и резервных лесов утвержден распоряжением </w:t>
      </w:r>
      <w:r w:rsidR="008F7B93" w:rsidRPr="000446CC">
        <w:rPr>
          <w:sz w:val="28"/>
          <w:szCs w:val="28"/>
        </w:rPr>
        <w:br/>
      </w:r>
      <w:r w:rsidRPr="000446CC">
        <w:rPr>
          <w:sz w:val="28"/>
          <w:szCs w:val="28"/>
        </w:rPr>
        <w:t>Правительства РФ от 17 июля 2012 года</w:t>
      </w:r>
      <w:r w:rsidR="00B9354D" w:rsidRPr="000446CC">
        <w:rPr>
          <w:sz w:val="28"/>
          <w:szCs w:val="28"/>
        </w:rPr>
        <w:t xml:space="preserve"> №</w:t>
      </w:r>
      <w:r w:rsidR="00E22AC3" w:rsidRPr="000446CC">
        <w:rPr>
          <w:sz w:val="28"/>
          <w:szCs w:val="28"/>
        </w:rPr>
        <w:t> </w:t>
      </w:r>
      <w:r w:rsidRPr="000446CC">
        <w:rPr>
          <w:sz w:val="28"/>
          <w:szCs w:val="28"/>
        </w:rPr>
        <w:t xml:space="preserve">1283-р «Об утверждении Перечня </w:t>
      </w:r>
      <w:r w:rsidR="007F548E" w:rsidRPr="000446CC">
        <w:rPr>
          <w:sz w:val="28"/>
          <w:szCs w:val="28"/>
        </w:rPr>
        <w:t xml:space="preserve">объектов </w:t>
      </w:r>
      <w:r w:rsidRPr="000446CC">
        <w:rPr>
          <w:sz w:val="28"/>
          <w:szCs w:val="28"/>
        </w:rPr>
        <w:t>лесной инфраструктуры для защитных лесов, эксплуатационных лесов и резервных лесов».</w:t>
      </w:r>
    </w:p>
    <w:p w:rsidR="004C15D3" w:rsidRPr="000446CC" w:rsidRDefault="004C15D3" w:rsidP="004C15D3">
      <w:pPr>
        <w:ind w:firstLine="709"/>
        <w:jc w:val="both"/>
        <w:rPr>
          <w:sz w:val="28"/>
          <w:szCs w:val="28"/>
        </w:rPr>
      </w:pPr>
      <w:r w:rsidRPr="000446CC">
        <w:rPr>
          <w:sz w:val="28"/>
          <w:szCs w:val="28"/>
        </w:rPr>
        <w:t>Выделяются следующие виды дорог:</w:t>
      </w:r>
    </w:p>
    <w:p w:rsidR="004C15D3" w:rsidRPr="000446CC" w:rsidRDefault="004C15D3" w:rsidP="004C15D3">
      <w:pPr>
        <w:ind w:firstLine="709"/>
        <w:jc w:val="both"/>
        <w:rPr>
          <w:sz w:val="28"/>
          <w:szCs w:val="28"/>
        </w:rPr>
      </w:pPr>
      <w:r w:rsidRPr="000446CC">
        <w:rPr>
          <w:sz w:val="28"/>
          <w:szCs w:val="28"/>
        </w:rPr>
        <w:t xml:space="preserve">железные дороги, в том числе ширококолейные; </w:t>
      </w:r>
    </w:p>
    <w:p w:rsidR="004C15D3" w:rsidRPr="000446CC" w:rsidRDefault="004C15D3" w:rsidP="004C15D3">
      <w:pPr>
        <w:ind w:firstLine="709"/>
        <w:jc w:val="both"/>
        <w:rPr>
          <w:sz w:val="28"/>
          <w:szCs w:val="28"/>
        </w:rPr>
      </w:pPr>
      <w:r w:rsidRPr="000446CC">
        <w:rPr>
          <w:sz w:val="28"/>
          <w:szCs w:val="28"/>
        </w:rPr>
        <w:t>автомобильные дороги (с твердым покрытием и грунтовые);</w:t>
      </w:r>
    </w:p>
    <w:p w:rsidR="004C15D3" w:rsidRPr="000446CC" w:rsidRDefault="004C15D3" w:rsidP="004C15D3">
      <w:pPr>
        <w:ind w:firstLine="709"/>
        <w:jc w:val="both"/>
        <w:rPr>
          <w:sz w:val="28"/>
          <w:szCs w:val="28"/>
        </w:rPr>
      </w:pPr>
      <w:r w:rsidRPr="000446CC">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0446CC" w:rsidRDefault="004C15D3" w:rsidP="004C15D3">
      <w:pPr>
        <w:ind w:firstLine="709"/>
        <w:jc w:val="both"/>
        <w:rPr>
          <w:sz w:val="28"/>
          <w:szCs w:val="28"/>
        </w:rPr>
      </w:pPr>
      <w:r w:rsidRPr="000446CC">
        <w:rPr>
          <w:sz w:val="28"/>
          <w:szCs w:val="28"/>
        </w:rPr>
        <w:t>лесовозные дороги;</w:t>
      </w:r>
    </w:p>
    <w:p w:rsidR="004C15D3" w:rsidRPr="000446CC" w:rsidRDefault="004C15D3" w:rsidP="004C15D3">
      <w:pPr>
        <w:ind w:firstLine="709"/>
        <w:jc w:val="both"/>
        <w:rPr>
          <w:sz w:val="28"/>
          <w:szCs w:val="28"/>
        </w:rPr>
      </w:pPr>
      <w:r w:rsidRPr="000446CC">
        <w:rPr>
          <w:sz w:val="28"/>
          <w:szCs w:val="28"/>
        </w:rPr>
        <w:t xml:space="preserve">лесохозяйственные дороги (таблица </w:t>
      </w:r>
      <w:r w:rsidR="00D05FB4" w:rsidRPr="000446CC">
        <w:rPr>
          <w:sz w:val="28"/>
          <w:szCs w:val="28"/>
        </w:rPr>
        <w:t>1.1.10.1</w:t>
      </w:r>
      <w:r w:rsidRPr="000446CC">
        <w:rPr>
          <w:sz w:val="28"/>
          <w:szCs w:val="28"/>
        </w:rPr>
        <w:t>).</w:t>
      </w:r>
    </w:p>
    <w:p w:rsidR="008034A9" w:rsidRPr="000446CC" w:rsidRDefault="008034A9" w:rsidP="00942D77">
      <w:pPr>
        <w:pStyle w:val="1c"/>
      </w:pPr>
      <w:r w:rsidRPr="000446CC">
        <w:t xml:space="preserve">Таблица </w:t>
      </w:r>
      <w:r w:rsidR="00D05FB4" w:rsidRPr="000446CC">
        <w:t>1.1.10.1</w:t>
      </w:r>
    </w:p>
    <w:p w:rsidR="008034A9" w:rsidRPr="000446CC" w:rsidRDefault="008034A9" w:rsidP="008034A9">
      <w:pPr>
        <w:pStyle w:val="af8"/>
        <w:suppressAutoHyphens/>
        <w:spacing w:before="0" w:beforeAutospacing="0" w:after="0" w:afterAutospacing="0"/>
        <w:ind w:firstLine="709"/>
        <w:rPr>
          <w:sz w:val="28"/>
          <w:szCs w:val="28"/>
        </w:rPr>
      </w:pPr>
      <w:r w:rsidRPr="000446CC">
        <w:rPr>
          <w:sz w:val="28"/>
          <w:szCs w:val="28"/>
        </w:rPr>
        <w:t>Типы лесохозяйственных дорог</w:t>
      </w:r>
    </w:p>
    <w:p w:rsidR="008034A9" w:rsidRPr="000446CC"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96"/>
        <w:gridCol w:w="1591"/>
        <w:gridCol w:w="1652"/>
        <w:gridCol w:w="2106"/>
      </w:tblGrid>
      <w:tr w:rsidR="0011778E" w:rsidRPr="000446CC" w:rsidTr="00466604">
        <w:trPr>
          <w:jc w:val="center"/>
        </w:trPr>
        <w:tc>
          <w:tcPr>
            <w:tcW w:w="2138" w:type="pct"/>
          </w:tcPr>
          <w:p w:rsidR="008034A9" w:rsidRPr="000446CC" w:rsidRDefault="008034A9" w:rsidP="008034A9">
            <w:pPr>
              <w:pStyle w:val="af8"/>
              <w:suppressAutoHyphens/>
              <w:spacing w:before="0" w:beforeAutospacing="0" w:after="0" w:afterAutospacing="0"/>
            </w:pPr>
            <w:r w:rsidRPr="000446CC">
              <w:t>Параметры</w:t>
            </w:r>
          </w:p>
        </w:tc>
        <w:tc>
          <w:tcPr>
            <w:tcW w:w="851" w:type="pct"/>
          </w:tcPr>
          <w:p w:rsidR="008034A9" w:rsidRPr="000446CC" w:rsidRDefault="008034A9" w:rsidP="008034A9">
            <w:pPr>
              <w:pStyle w:val="af8"/>
              <w:suppressAutoHyphens/>
              <w:spacing w:before="0" w:after="0"/>
            </w:pPr>
            <w:r w:rsidRPr="000446CC">
              <w:t>I тип</w:t>
            </w:r>
          </w:p>
        </w:tc>
        <w:tc>
          <w:tcPr>
            <w:tcW w:w="884" w:type="pct"/>
          </w:tcPr>
          <w:p w:rsidR="008034A9" w:rsidRPr="000446CC" w:rsidRDefault="008034A9" w:rsidP="008034A9">
            <w:pPr>
              <w:pStyle w:val="af8"/>
              <w:suppressAutoHyphens/>
              <w:spacing w:before="0" w:after="0"/>
            </w:pPr>
            <w:r w:rsidRPr="000446CC">
              <w:t>II тип</w:t>
            </w:r>
          </w:p>
        </w:tc>
        <w:tc>
          <w:tcPr>
            <w:tcW w:w="1128" w:type="pct"/>
          </w:tcPr>
          <w:p w:rsidR="008034A9" w:rsidRPr="000446CC" w:rsidRDefault="008034A9" w:rsidP="008034A9">
            <w:pPr>
              <w:pStyle w:val="af8"/>
              <w:suppressAutoHyphens/>
              <w:spacing w:before="0" w:after="0"/>
            </w:pPr>
            <w:r w:rsidRPr="000446CC">
              <w:t>III тип</w:t>
            </w:r>
          </w:p>
        </w:tc>
      </w:tr>
      <w:tr w:rsidR="0011778E" w:rsidRPr="000446CC" w:rsidTr="00466604">
        <w:trPr>
          <w:jc w:val="center"/>
        </w:trPr>
        <w:tc>
          <w:tcPr>
            <w:tcW w:w="2138" w:type="pct"/>
          </w:tcPr>
          <w:p w:rsidR="008034A9" w:rsidRPr="000446CC" w:rsidRDefault="008034A9" w:rsidP="008034A9">
            <w:pPr>
              <w:pStyle w:val="af8"/>
              <w:suppressAutoHyphens/>
              <w:spacing w:before="0" w:after="0"/>
              <w:jc w:val="both"/>
            </w:pPr>
            <w:r w:rsidRPr="000446CC">
              <w:t>Ширина земельного полотна, м</w:t>
            </w:r>
          </w:p>
        </w:tc>
        <w:tc>
          <w:tcPr>
            <w:tcW w:w="851" w:type="pct"/>
          </w:tcPr>
          <w:p w:rsidR="008034A9" w:rsidRPr="000446CC" w:rsidRDefault="008034A9" w:rsidP="00E50F8C">
            <w:pPr>
              <w:pStyle w:val="af8"/>
              <w:suppressAutoHyphens/>
              <w:spacing w:before="0" w:after="0"/>
            </w:pPr>
            <w:r w:rsidRPr="000446CC">
              <w:t>6,5 и более</w:t>
            </w:r>
          </w:p>
        </w:tc>
        <w:tc>
          <w:tcPr>
            <w:tcW w:w="884" w:type="pct"/>
          </w:tcPr>
          <w:p w:rsidR="008034A9" w:rsidRPr="000446CC" w:rsidRDefault="008034A9" w:rsidP="00E50F8C">
            <w:pPr>
              <w:pStyle w:val="af8"/>
              <w:suppressAutoHyphens/>
              <w:spacing w:before="0" w:after="0"/>
            </w:pPr>
            <w:r w:rsidRPr="000446CC">
              <w:t>4,5</w:t>
            </w:r>
            <w:r w:rsidR="007F548E" w:rsidRPr="000446CC">
              <w:t xml:space="preserve"> </w:t>
            </w:r>
            <w:r w:rsidRPr="000446CC">
              <w:t>–</w:t>
            </w:r>
            <w:r w:rsidR="007F548E" w:rsidRPr="000446CC">
              <w:t xml:space="preserve"> </w:t>
            </w:r>
            <w:r w:rsidRPr="000446CC">
              <w:t>6,4</w:t>
            </w:r>
          </w:p>
        </w:tc>
        <w:tc>
          <w:tcPr>
            <w:tcW w:w="1128" w:type="pct"/>
          </w:tcPr>
          <w:p w:rsidR="008034A9" w:rsidRPr="000446CC" w:rsidRDefault="008034A9" w:rsidP="00E50F8C">
            <w:pPr>
              <w:pStyle w:val="af8"/>
              <w:suppressAutoHyphens/>
              <w:spacing w:before="0" w:after="0"/>
            </w:pPr>
            <w:r w:rsidRPr="000446CC">
              <w:t>Менее 4,5</w:t>
            </w:r>
          </w:p>
        </w:tc>
      </w:tr>
      <w:tr w:rsidR="00A31B7F" w:rsidRPr="000446CC" w:rsidTr="00466604">
        <w:trPr>
          <w:jc w:val="center"/>
        </w:trPr>
        <w:tc>
          <w:tcPr>
            <w:tcW w:w="2138" w:type="pct"/>
          </w:tcPr>
          <w:p w:rsidR="008034A9" w:rsidRPr="000446CC" w:rsidRDefault="008034A9" w:rsidP="008034A9">
            <w:pPr>
              <w:pStyle w:val="af8"/>
              <w:suppressAutoHyphens/>
              <w:spacing w:before="0" w:after="0"/>
              <w:jc w:val="both"/>
            </w:pPr>
            <w:r w:rsidRPr="000446CC">
              <w:t>Проезжей части, м</w:t>
            </w:r>
          </w:p>
        </w:tc>
        <w:tc>
          <w:tcPr>
            <w:tcW w:w="851" w:type="pct"/>
          </w:tcPr>
          <w:p w:rsidR="008034A9" w:rsidRPr="000446CC" w:rsidRDefault="008034A9" w:rsidP="00E50F8C">
            <w:pPr>
              <w:pStyle w:val="af8"/>
              <w:suppressAutoHyphens/>
              <w:spacing w:before="0" w:after="0"/>
            </w:pPr>
            <w:r w:rsidRPr="000446CC">
              <w:t>4,5 и более</w:t>
            </w:r>
          </w:p>
        </w:tc>
        <w:tc>
          <w:tcPr>
            <w:tcW w:w="884" w:type="pct"/>
          </w:tcPr>
          <w:p w:rsidR="008034A9" w:rsidRPr="000446CC" w:rsidRDefault="008034A9" w:rsidP="00E50F8C">
            <w:pPr>
              <w:pStyle w:val="af8"/>
              <w:suppressAutoHyphens/>
              <w:spacing w:before="0" w:after="0"/>
            </w:pPr>
            <w:r w:rsidRPr="000446CC">
              <w:t>3,5</w:t>
            </w:r>
          </w:p>
        </w:tc>
        <w:tc>
          <w:tcPr>
            <w:tcW w:w="1128" w:type="pct"/>
          </w:tcPr>
          <w:p w:rsidR="008034A9" w:rsidRPr="000446CC" w:rsidRDefault="008034A9" w:rsidP="00E50F8C">
            <w:pPr>
              <w:pStyle w:val="af8"/>
              <w:suppressAutoHyphens/>
              <w:spacing w:before="0" w:after="0"/>
            </w:pPr>
            <w:r w:rsidRPr="000446CC">
              <w:t>3</w:t>
            </w:r>
          </w:p>
        </w:tc>
      </w:tr>
    </w:tbl>
    <w:p w:rsidR="008034A9" w:rsidRPr="000446CC" w:rsidRDefault="008034A9" w:rsidP="008034A9">
      <w:pPr>
        <w:pStyle w:val="af8"/>
        <w:spacing w:before="0" w:beforeAutospacing="0" w:after="0" w:afterAutospacing="0"/>
        <w:ind w:firstLine="709"/>
        <w:jc w:val="both"/>
        <w:rPr>
          <w:sz w:val="28"/>
          <w:szCs w:val="28"/>
        </w:rPr>
      </w:pPr>
    </w:p>
    <w:p w:rsidR="00DB4523" w:rsidRPr="000446CC" w:rsidRDefault="00DB4523" w:rsidP="00DB4523">
      <w:pPr>
        <w:suppressAutoHyphens/>
        <w:ind w:firstLine="709"/>
        <w:jc w:val="both"/>
        <w:rPr>
          <w:sz w:val="28"/>
          <w:szCs w:val="28"/>
        </w:rPr>
      </w:pPr>
      <w:r w:rsidRPr="000446CC">
        <w:rPr>
          <w:sz w:val="28"/>
          <w:szCs w:val="28"/>
        </w:rPr>
        <w:t xml:space="preserve">На территории Лесничества расположены автомобильные дороги общего пользования, лесовозные и лесохозяйственные дороги, протяженность которых приведена в таблице </w:t>
      </w:r>
      <w:r w:rsidR="00D05FB4" w:rsidRPr="000446CC">
        <w:rPr>
          <w:sz w:val="28"/>
          <w:szCs w:val="28"/>
        </w:rPr>
        <w:t>1.1.10.2</w:t>
      </w:r>
      <w:r w:rsidRPr="000446CC">
        <w:rPr>
          <w:sz w:val="28"/>
          <w:szCs w:val="28"/>
        </w:rPr>
        <w:t xml:space="preserve">. Вывоз древесины осуществляется по </w:t>
      </w:r>
      <w:r w:rsidR="006D0E9C" w:rsidRPr="000446CC">
        <w:rPr>
          <w:sz w:val="28"/>
          <w:szCs w:val="28"/>
        </w:rPr>
        <w:t>существующим</w:t>
      </w:r>
      <w:r w:rsidR="00586CFC" w:rsidRPr="000446CC">
        <w:rPr>
          <w:sz w:val="28"/>
          <w:szCs w:val="28"/>
        </w:rPr>
        <w:t xml:space="preserve"> дорогам</w:t>
      </w:r>
      <w:r w:rsidRPr="000446CC">
        <w:rPr>
          <w:sz w:val="28"/>
          <w:szCs w:val="28"/>
        </w:rPr>
        <w:t>.</w:t>
      </w:r>
    </w:p>
    <w:p w:rsidR="005F5EE7" w:rsidRPr="000446CC" w:rsidRDefault="005F5EE7" w:rsidP="00DB4523">
      <w:pPr>
        <w:suppressAutoHyphens/>
        <w:ind w:firstLine="709"/>
        <w:jc w:val="both"/>
        <w:rPr>
          <w:sz w:val="28"/>
          <w:szCs w:val="28"/>
        </w:rPr>
      </w:pPr>
      <w:r w:rsidRPr="000446CC">
        <w:rPr>
          <w:sz w:val="28"/>
          <w:szCs w:val="28"/>
        </w:rPr>
        <w:t>По территории лесничества проходят железнодорожные пути общего пользования, но они не входят в состав земель лесного фонда Лесничества.</w:t>
      </w:r>
    </w:p>
    <w:p w:rsidR="00E50F8C" w:rsidRPr="000446CC" w:rsidRDefault="00E50F8C" w:rsidP="0008320A">
      <w:pPr>
        <w:ind w:firstLine="709"/>
        <w:jc w:val="both"/>
        <w:rPr>
          <w:sz w:val="28"/>
          <w:szCs w:val="28"/>
          <w:shd w:val="clear" w:color="auto" w:fill="FFFFFF"/>
        </w:rPr>
      </w:pPr>
      <w:bookmarkStart w:id="106" w:name="942"/>
      <w:r w:rsidRPr="000446CC">
        <w:rPr>
          <w:sz w:val="28"/>
          <w:szCs w:val="28"/>
          <w:shd w:val="clear" w:color="auto" w:fill="FFFFFF"/>
        </w:rPr>
        <w:t>Основная доля продукции Кузбасских предприятий: угольных компаний, промышленных предприятий перевозится железнодорожным транспортом. На территории Кемеровской области</w:t>
      </w:r>
      <w:r w:rsidR="00F3089A" w:rsidRPr="000446CC">
        <w:rPr>
          <w:sz w:val="28"/>
          <w:szCs w:val="28"/>
          <w:shd w:val="clear" w:color="auto" w:fill="FFFFFF"/>
        </w:rPr>
        <w:t xml:space="preserve"> - Кузбасса</w:t>
      </w:r>
      <w:r w:rsidRPr="000446CC">
        <w:rPr>
          <w:sz w:val="28"/>
          <w:szCs w:val="28"/>
          <w:shd w:val="clear" w:color="auto" w:fill="FFFFFF"/>
        </w:rPr>
        <w:t xml:space="preserve"> работают 2 филиала ОАО «Российские железные дороги» (Красноярская и </w:t>
      </w:r>
      <w:proofErr w:type="gramStart"/>
      <w:r w:rsidRPr="000446CC">
        <w:rPr>
          <w:sz w:val="28"/>
          <w:szCs w:val="28"/>
          <w:shd w:val="clear" w:color="auto" w:fill="FFFFFF"/>
        </w:rPr>
        <w:t>Западно-Сибирская</w:t>
      </w:r>
      <w:proofErr w:type="gramEnd"/>
      <w:r w:rsidRPr="000446CC">
        <w:rPr>
          <w:sz w:val="28"/>
          <w:szCs w:val="28"/>
          <w:shd w:val="clear" w:color="auto" w:fill="FFFFFF"/>
        </w:rPr>
        <w:t xml:space="preserve"> железные дороги), также почти три десятка предприятий промышленного железнодорожного транспорта (ПТУ). Общая протяженность магистральных железнодорожных путей составляет 1685 км, в том числе на Кузедеевское лесничество приходится 58,0 км.</w:t>
      </w:r>
      <w:bookmarkEnd w:id="106"/>
    </w:p>
    <w:p w:rsidR="00DB4523" w:rsidRPr="000446CC" w:rsidRDefault="00DB4523" w:rsidP="00DB4523">
      <w:pPr>
        <w:suppressAutoHyphens/>
        <w:ind w:firstLine="709"/>
        <w:jc w:val="both"/>
        <w:rPr>
          <w:sz w:val="28"/>
          <w:szCs w:val="28"/>
        </w:rPr>
      </w:pPr>
      <w:r w:rsidRPr="000446CC">
        <w:rPr>
          <w:sz w:val="28"/>
          <w:szCs w:val="28"/>
        </w:rPr>
        <w:t xml:space="preserve">Плотность дорожного покрытия в Лесничестве составляет </w:t>
      </w:r>
      <w:r w:rsidR="004F7A3B" w:rsidRPr="000446CC">
        <w:rPr>
          <w:sz w:val="28"/>
          <w:szCs w:val="28"/>
        </w:rPr>
        <w:t>2,7</w:t>
      </w:r>
      <w:r w:rsidR="006624EC" w:rsidRPr="000446CC">
        <w:rPr>
          <w:sz w:val="28"/>
          <w:szCs w:val="28"/>
        </w:rPr>
        <w:t xml:space="preserve"> км на 1000 </w:t>
      </w:r>
      <w:r w:rsidRPr="000446CC">
        <w:rPr>
          <w:sz w:val="28"/>
          <w:szCs w:val="28"/>
        </w:rPr>
        <w:t>га</w:t>
      </w:r>
      <w:r w:rsidR="00586CFC" w:rsidRPr="000446CC">
        <w:rPr>
          <w:sz w:val="28"/>
          <w:szCs w:val="28"/>
        </w:rPr>
        <w:t>.</w:t>
      </w:r>
    </w:p>
    <w:p w:rsidR="00C55CD2" w:rsidRPr="000446CC" w:rsidRDefault="00C55CD2" w:rsidP="00C55CD2">
      <w:pPr>
        <w:suppressAutoHyphens/>
        <w:ind w:firstLine="709"/>
        <w:jc w:val="right"/>
        <w:rPr>
          <w:i/>
          <w:sz w:val="28"/>
          <w:szCs w:val="28"/>
        </w:rPr>
      </w:pPr>
      <w:r w:rsidRPr="000446CC">
        <w:rPr>
          <w:i/>
          <w:sz w:val="28"/>
          <w:szCs w:val="28"/>
        </w:rPr>
        <w:lastRenderedPageBreak/>
        <w:t xml:space="preserve">Таблица </w:t>
      </w:r>
      <w:r w:rsidR="00D05FB4" w:rsidRPr="000446CC">
        <w:rPr>
          <w:i/>
          <w:sz w:val="28"/>
          <w:szCs w:val="28"/>
        </w:rPr>
        <w:t>1.1.10.2</w:t>
      </w:r>
    </w:p>
    <w:p w:rsidR="00C55CD2" w:rsidRPr="000446CC" w:rsidRDefault="00C55CD2" w:rsidP="00C55CD2">
      <w:pPr>
        <w:suppressAutoHyphens/>
        <w:rPr>
          <w:sz w:val="28"/>
          <w:szCs w:val="28"/>
        </w:rPr>
      </w:pPr>
      <w:r w:rsidRPr="000446CC">
        <w:rPr>
          <w:sz w:val="28"/>
          <w:szCs w:val="28"/>
        </w:rPr>
        <w:t xml:space="preserve">Характеристика путей автомобильного транспорта, </w:t>
      </w:r>
    </w:p>
    <w:p w:rsidR="00C55CD2" w:rsidRPr="000446CC" w:rsidRDefault="00C55CD2" w:rsidP="00C55CD2">
      <w:pPr>
        <w:suppressAutoHyphens/>
        <w:rPr>
          <w:sz w:val="28"/>
          <w:szCs w:val="28"/>
        </w:rPr>
      </w:pPr>
      <w:r w:rsidRPr="000446CC">
        <w:rPr>
          <w:sz w:val="28"/>
          <w:szCs w:val="28"/>
        </w:rPr>
        <w:t xml:space="preserve">расположенных в лесном фонде </w:t>
      </w:r>
      <w:r w:rsidR="007F548E" w:rsidRPr="000446CC">
        <w:rPr>
          <w:sz w:val="28"/>
          <w:szCs w:val="28"/>
        </w:rPr>
        <w:t>Л</w:t>
      </w:r>
      <w:r w:rsidRPr="000446CC">
        <w:rPr>
          <w:sz w:val="28"/>
          <w:szCs w:val="28"/>
        </w:rPr>
        <w:t>есничества</w:t>
      </w:r>
    </w:p>
    <w:p w:rsidR="00C55CD2" w:rsidRPr="000446CC" w:rsidRDefault="00C55CD2" w:rsidP="00C55CD2">
      <w:pPr>
        <w:pStyle w:val="txtpril"/>
      </w:pPr>
    </w:p>
    <w:tbl>
      <w:tblPr>
        <w:tblW w:w="5000" w:type="pct"/>
        <w:tblLook w:val="04A0" w:firstRow="1" w:lastRow="0" w:firstColumn="1" w:lastColumn="0" w:noHBand="0" w:noVBand="1"/>
      </w:tblPr>
      <w:tblGrid>
        <w:gridCol w:w="2098"/>
        <w:gridCol w:w="794"/>
        <w:gridCol w:w="484"/>
        <w:gridCol w:w="394"/>
        <w:gridCol w:w="392"/>
        <w:gridCol w:w="860"/>
        <w:gridCol w:w="1336"/>
        <w:gridCol w:w="774"/>
        <w:gridCol w:w="778"/>
        <w:gridCol w:w="1435"/>
      </w:tblGrid>
      <w:tr w:rsidR="0011778E" w:rsidRPr="000446CC" w:rsidTr="006624EC">
        <w:trPr>
          <w:trHeight w:val="57"/>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Протяженность дорог, км</w:t>
            </w:r>
          </w:p>
        </w:tc>
      </w:tr>
      <w:tr w:rsidR="0011778E" w:rsidRPr="000446CC"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0446CC" w:rsidRDefault="006624EC" w:rsidP="006624EC">
            <w:pPr>
              <w:jc w:val="left"/>
              <w:rPr>
                <w:sz w:val="20"/>
                <w:szCs w:val="20"/>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Общего пользования</w:t>
            </w:r>
          </w:p>
        </w:tc>
      </w:tr>
      <w:tr w:rsidR="0011778E" w:rsidRPr="000446CC"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0446CC" w:rsidRDefault="006624EC" w:rsidP="006624EC">
            <w:pPr>
              <w:jc w:val="left"/>
              <w:rPr>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0446CC" w:rsidRDefault="006624EC" w:rsidP="006624EC">
            <w:pPr>
              <w:jc w:val="left"/>
              <w:rPr>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0446CC" w:rsidRDefault="006624EC" w:rsidP="006624EC">
            <w:pPr>
              <w:jc w:val="left"/>
              <w:rPr>
                <w:sz w:val="20"/>
                <w:szCs w:val="20"/>
              </w:rPr>
            </w:pPr>
          </w:p>
        </w:tc>
      </w:tr>
      <w:tr w:rsidR="0011778E" w:rsidRPr="000446C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10</w:t>
            </w:r>
          </w:p>
        </w:tc>
      </w:tr>
      <w:tr w:rsidR="0011778E" w:rsidRPr="000446C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jc w:val="left"/>
              <w:rPr>
                <w:sz w:val="20"/>
                <w:szCs w:val="20"/>
              </w:rPr>
            </w:pPr>
            <w:r w:rsidRPr="000446CC">
              <w:rPr>
                <w:sz w:val="20"/>
                <w:szCs w:val="20"/>
              </w:rPr>
              <w:t>Дороги всего:</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854193" w:rsidP="006624EC">
            <w:pPr>
              <w:rPr>
                <w:sz w:val="20"/>
                <w:szCs w:val="20"/>
              </w:rPr>
            </w:pPr>
            <w:r w:rsidRPr="000446CC">
              <w:rPr>
                <w:sz w:val="20"/>
                <w:szCs w:val="20"/>
              </w:rPr>
              <w:t>512,81</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854193" w:rsidP="006624EC">
            <w:pPr>
              <w:rPr>
                <w:sz w:val="20"/>
                <w:szCs w:val="20"/>
              </w:rPr>
            </w:pPr>
            <w:r w:rsidRPr="000446CC">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F34EFA" w:rsidP="006624EC">
            <w:pPr>
              <w:rPr>
                <w:sz w:val="20"/>
                <w:szCs w:val="20"/>
              </w:rPr>
            </w:pPr>
            <w:r w:rsidRPr="000446CC">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854193" w:rsidP="006624EC">
            <w:pPr>
              <w:rPr>
                <w:sz w:val="20"/>
                <w:szCs w:val="20"/>
              </w:rPr>
            </w:pPr>
            <w:r w:rsidRPr="000446CC">
              <w:rPr>
                <w:sz w:val="20"/>
                <w:szCs w:val="20"/>
              </w:rPr>
              <w:t>107,81</w:t>
            </w:r>
          </w:p>
        </w:tc>
      </w:tr>
      <w:tr w:rsidR="0011778E" w:rsidRPr="000446C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jc w:val="left"/>
              <w:rPr>
                <w:sz w:val="20"/>
                <w:szCs w:val="20"/>
              </w:rPr>
            </w:pPr>
            <w:r w:rsidRPr="000446CC">
              <w:rPr>
                <w:sz w:val="20"/>
                <w:szCs w:val="20"/>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r>
      <w:tr w:rsidR="0011778E" w:rsidRPr="000446C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jc w:val="left"/>
              <w:rPr>
                <w:sz w:val="20"/>
                <w:szCs w:val="20"/>
              </w:rPr>
            </w:pPr>
            <w:r w:rsidRPr="000446CC">
              <w:rPr>
                <w:sz w:val="20"/>
                <w:szCs w:val="20"/>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r>
      <w:tr w:rsidR="0011778E" w:rsidRPr="000446C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jc w:val="left"/>
              <w:rPr>
                <w:sz w:val="20"/>
                <w:szCs w:val="20"/>
              </w:rPr>
            </w:pPr>
            <w:r w:rsidRPr="000446CC">
              <w:rPr>
                <w:sz w:val="20"/>
                <w:szCs w:val="20"/>
              </w:rPr>
              <w:t>б) автомобильные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854193" w:rsidP="006624EC">
            <w:pPr>
              <w:rPr>
                <w:sz w:val="20"/>
                <w:szCs w:val="20"/>
              </w:rPr>
            </w:pPr>
            <w:r w:rsidRPr="000446CC">
              <w:rPr>
                <w:sz w:val="20"/>
                <w:szCs w:val="20"/>
              </w:rPr>
              <w:t>512,81</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854193" w:rsidP="006624EC">
            <w:pPr>
              <w:rPr>
                <w:sz w:val="20"/>
                <w:szCs w:val="20"/>
              </w:rPr>
            </w:pPr>
            <w:r w:rsidRPr="000446CC">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4F7A3B" w:rsidP="006624EC">
            <w:pPr>
              <w:rPr>
                <w:sz w:val="20"/>
                <w:szCs w:val="20"/>
              </w:rPr>
            </w:pPr>
            <w:r w:rsidRPr="000446CC">
              <w:rPr>
                <w:sz w:val="20"/>
                <w:szCs w:val="20"/>
              </w:rPr>
              <w:t>107,81</w:t>
            </w:r>
          </w:p>
        </w:tc>
      </w:tr>
      <w:tr w:rsidR="0011778E" w:rsidRPr="000446CC" w:rsidTr="0008320A">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jc w:val="left"/>
              <w:rPr>
                <w:sz w:val="20"/>
                <w:szCs w:val="20"/>
              </w:rPr>
            </w:pPr>
            <w:r w:rsidRPr="000446CC">
              <w:rPr>
                <w:sz w:val="20"/>
                <w:szCs w:val="20"/>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p>
        </w:tc>
      </w:tr>
      <w:tr w:rsidR="0011778E" w:rsidRPr="000446CC" w:rsidTr="0008320A">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jc w:val="left"/>
              <w:rPr>
                <w:sz w:val="20"/>
                <w:szCs w:val="20"/>
              </w:rPr>
            </w:pPr>
            <w:r w:rsidRPr="000446CC">
              <w:rPr>
                <w:sz w:val="20"/>
                <w:szCs w:val="20"/>
              </w:rPr>
              <w:t>с твердым покрытием</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4F7A3B" w:rsidP="006624EC">
            <w:pPr>
              <w:rPr>
                <w:sz w:val="20"/>
                <w:szCs w:val="20"/>
              </w:rPr>
            </w:pPr>
            <w:r w:rsidRPr="000446CC">
              <w:rPr>
                <w:sz w:val="20"/>
                <w:szCs w:val="20"/>
              </w:rPr>
              <w:t>74,81</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854193" w:rsidP="006624EC">
            <w:pPr>
              <w:rPr>
                <w:sz w:val="20"/>
                <w:szCs w:val="20"/>
              </w:rPr>
            </w:pPr>
            <w:r w:rsidRPr="000446CC">
              <w:rPr>
                <w:sz w:val="20"/>
                <w:szCs w:val="20"/>
              </w:rPr>
              <w:t>-</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4F7A3B" w:rsidP="006624EC">
            <w:pPr>
              <w:rPr>
                <w:sz w:val="20"/>
                <w:szCs w:val="20"/>
              </w:rPr>
            </w:pPr>
            <w:r w:rsidRPr="000446CC">
              <w:rPr>
                <w:sz w:val="20"/>
                <w:szCs w:val="20"/>
              </w:rPr>
              <w:t>74,81</w:t>
            </w:r>
          </w:p>
        </w:tc>
      </w:tr>
      <w:tr w:rsidR="0011778E" w:rsidRPr="000446C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jc w:val="left"/>
              <w:rPr>
                <w:sz w:val="20"/>
                <w:szCs w:val="20"/>
              </w:rPr>
            </w:pPr>
            <w:r w:rsidRPr="000446CC">
              <w:rPr>
                <w:sz w:val="20"/>
                <w:szCs w:val="20"/>
              </w:rPr>
              <w:t>грунтовые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4F7A3B" w:rsidP="006624EC">
            <w:pPr>
              <w:rPr>
                <w:sz w:val="20"/>
                <w:szCs w:val="20"/>
              </w:rPr>
            </w:pPr>
            <w:r w:rsidRPr="000446CC">
              <w:rPr>
                <w:sz w:val="20"/>
                <w:szCs w:val="20"/>
              </w:rPr>
              <w:t>438,0</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854193" w:rsidP="006624EC">
            <w:pPr>
              <w:rPr>
                <w:sz w:val="20"/>
                <w:szCs w:val="20"/>
              </w:rPr>
            </w:pPr>
            <w:r w:rsidRPr="000446CC">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4F7A3B" w:rsidP="006624EC">
            <w:pPr>
              <w:rPr>
                <w:sz w:val="20"/>
                <w:szCs w:val="20"/>
              </w:rPr>
            </w:pPr>
            <w:r w:rsidRPr="000446CC">
              <w:rPr>
                <w:sz w:val="20"/>
                <w:szCs w:val="20"/>
              </w:rPr>
              <w:t>33,0</w:t>
            </w:r>
          </w:p>
        </w:tc>
      </w:tr>
      <w:tr w:rsidR="00A31B7F" w:rsidRPr="000446C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0446CC" w:rsidRDefault="006624EC" w:rsidP="006624EC">
            <w:pPr>
              <w:jc w:val="left"/>
              <w:rPr>
                <w:sz w:val="20"/>
                <w:szCs w:val="20"/>
              </w:rPr>
            </w:pPr>
            <w:r w:rsidRPr="000446CC">
              <w:rPr>
                <w:sz w:val="20"/>
                <w:szCs w:val="20"/>
              </w:rPr>
              <w:t>Кроме того, зимники</w:t>
            </w:r>
          </w:p>
        </w:tc>
        <w:tc>
          <w:tcPr>
            <w:tcW w:w="425" w:type="pct"/>
            <w:tcBorders>
              <w:top w:val="nil"/>
              <w:left w:val="nil"/>
              <w:bottom w:val="single" w:sz="4" w:space="0" w:color="auto"/>
              <w:right w:val="single" w:sz="4" w:space="0" w:color="auto"/>
            </w:tcBorders>
            <w:shd w:val="clear" w:color="auto" w:fill="auto"/>
            <w:vAlign w:val="center"/>
            <w:hideMark/>
          </w:tcPr>
          <w:p w:rsidR="006624EC" w:rsidRPr="000446CC" w:rsidRDefault="00135ED7" w:rsidP="006624EC">
            <w:pPr>
              <w:rPr>
                <w:sz w:val="20"/>
                <w:szCs w:val="20"/>
              </w:rPr>
            </w:pPr>
            <w:r w:rsidRPr="000446CC">
              <w:rPr>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0446CC" w:rsidRDefault="006624EC" w:rsidP="006624EC">
            <w:pPr>
              <w:rPr>
                <w:sz w:val="20"/>
                <w:szCs w:val="20"/>
              </w:rPr>
            </w:pPr>
            <w:r w:rsidRPr="000446CC">
              <w:rPr>
                <w:sz w:val="20"/>
                <w:szCs w:val="20"/>
              </w:rPr>
              <w:t>-</w:t>
            </w:r>
          </w:p>
        </w:tc>
      </w:tr>
    </w:tbl>
    <w:p w:rsidR="00C55CD2" w:rsidRPr="000446CC" w:rsidRDefault="00C55CD2" w:rsidP="00C55CD2">
      <w:pPr>
        <w:pStyle w:val="txtpril"/>
      </w:pPr>
    </w:p>
    <w:p w:rsidR="007D2FFC" w:rsidRPr="000446CC" w:rsidRDefault="007D2FFC" w:rsidP="007D2FFC">
      <w:pPr>
        <w:autoSpaceDE w:val="0"/>
        <w:autoSpaceDN w:val="0"/>
        <w:adjustRightInd w:val="0"/>
        <w:ind w:firstLine="709"/>
        <w:jc w:val="both"/>
        <w:rPr>
          <w:sz w:val="28"/>
          <w:szCs w:val="28"/>
        </w:rPr>
      </w:pPr>
      <w:r w:rsidRPr="000446CC">
        <w:rPr>
          <w:sz w:val="28"/>
          <w:szCs w:val="28"/>
        </w:rPr>
        <w:t xml:space="preserve">Перечень автомобильных дорог общего пользования </w:t>
      </w:r>
      <w:r w:rsidR="00FA6098" w:rsidRPr="000446CC">
        <w:rPr>
          <w:sz w:val="28"/>
          <w:szCs w:val="28"/>
        </w:rPr>
        <w:t>Кемеровско</w:t>
      </w:r>
      <w:r w:rsidR="008B07B9" w:rsidRPr="000446CC">
        <w:rPr>
          <w:sz w:val="28"/>
          <w:szCs w:val="28"/>
        </w:rPr>
        <w:t xml:space="preserve">й </w:t>
      </w:r>
      <w:r w:rsidR="00FA6098" w:rsidRPr="000446CC">
        <w:rPr>
          <w:sz w:val="28"/>
          <w:szCs w:val="28"/>
        </w:rPr>
        <w:t>области</w:t>
      </w:r>
      <w:r w:rsidR="00F3089A" w:rsidRPr="000446CC">
        <w:rPr>
          <w:sz w:val="28"/>
          <w:szCs w:val="28"/>
        </w:rPr>
        <w:t xml:space="preserve"> - Кузбасса</w:t>
      </w:r>
      <w:r w:rsidRPr="000446CC">
        <w:rPr>
          <w:sz w:val="28"/>
          <w:szCs w:val="28"/>
        </w:rPr>
        <w:t xml:space="preserve"> утвержден распоряжением </w:t>
      </w:r>
      <w:r w:rsidR="006624EC" w:rsidRPr="000446CC">
        <w:rPr>
          <w:sz w:val="28"/>
          <w:szCs w:val="28"/>
        </w:rPr>
        <w:t xml:space="preserve">постановлением Коллегии Администрации Кемеровской </w:t>
      </w:r>
      <w:proofErr w:type="gramStart"/>
      <w:r w:rsidR="006624EC" w:rsidRPr="000446CC">
        <w:rPr>
          <w:sz w:val="28"/>
          <w:szCs w:val="28"/>
        </w:rPr>
        <w:t>области</w:t>
      </w:r>
      <w:r w:rsidR="00885003" w:rsidRPr="000446CC">
        <w:rPr>
          <w:sz w:val="28"/>
          <w:szCs w:val="28"/>
        </w:rPr>
        <w:t xml:space="preserve"> </w:t>
      </w:r>
      <w:r w:rsidR="00885003" w:rsidRPr="000446CC">
        <w:rPr>
          <w:sz w:val="28"/>
          <w:szCs w:val="28"/>
        </w:rPr>
        <w:sym w:font="Symbol" w:char="F02D"/>
      </w:r>
      <w:r w:rsidR="00885003" w:rsidRPr="000446CC">
        <w:rPr>
          <w:sz w:val="28"/>
          <w:szCs w:val="28"/>
        </w:rPr>
        <w:t xml:space="preserve"> Кузбасса</w:t>
      </w:r>
      <w:proofErr w:type="gramEnd"/>
      <w:r w:rsidR="006624EC" w:rsidRPr="000446CC">
        <w:rPr>
          <w:sz w:val="28"/>
          <w:szCs w:val="28"/>
        </w:rPr>
        <w:t xml:space="preserve"> от 05 февраля 2008 года</w:t>
      </w:r>
      <w:r w:rsidR="00B9354D" w:rsidRPr="000446CC">
        <w:rPr>
          <w:sz w:val="28"/>
          <w:szCs w:val="28"/>
        </w:rPr>
        <w:t xml:space="preserve"> №</w:t>
      </w:r>
      <w:r w:rsidR="00E22AC3" w:rsidRPr="000446CC">
        <w:rPr>
          <w:sz w:val="28"/>
          <w:szCs w:val="28"/>
        </w:rPr>
        <w:t> </w:t>
      </w:r>
      <w:r w:rsidR="006624EC" w:rsidRPr="000446CC">
        <w:rPr>
          <w:sz w:val="28"/>
          <w:szCs w:val="28"/>
        </w:rPr>
        <w:t>24 «О перечне автомобильных дорог общего пользования регионального или межмуниципального значения Кемеровской области»</w:t>
      </w:r>
      <w:r w:rsidRPr="000446CC">
        <w:rPr>
          <w:bCs/>
          <w:sz w:val="28"/>
          <w:szCs w:val="28"/>
        </w:rPr>
        <w:t>.</w:t>
      </w:r>
    </w:p>
    <w:p w:rsidR="008034A9" w:rsidRPr="000446CC" w:rsidRDefault="008034A9" w:rsidP="008034A9">
      <w:pPr>
        <w:pStyle w:val="af8"/>
        <w:spacing w:before="0" w:beforeAutospacing="0" w:after="0" w:afterAutospacing="0"/>
        <w:ind w:firstLine="709"/>
        <w:jc w:val="both"/>
        <w:rPr>
          <w:sz w:val="28"/>
          <w:szCs w:val="28"/>
        </w:rPr>
      </w:pPr>
      <w:r w:rsidRPr="000446CC">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0446CC">
        <w:rPr>
          <w:sz w:val="28"/>
          <w:szCs w:val="28"/>
        </w:rPr>
        <w:br/>
      </w:r>
      <w:r w:rsidRPr="000446CC">
        <w:rPr>
          <w:sz w:val="28"/>
          <w:szCs w:val="28"/>
        </w:rPr>
        <w:t xml:space="preserve">постоянными (круглогодичного действия), сезонными или временными </w:t>
      </w:r>
      <w:r w:rsidR="008F7B93" w:rsidRPr="000446CC">
        <w:rPr>
          <w:sz w:val="28"/>
          <w:szCs w:val="28"/>
        </w:rPr>
        <w:br/>
      </w:r>
      <w:r w:rsidRPr="000446CC">
        <w:rPr>
          <w:sz w:val="28"/>
          <w:szCs w:val="28"/>
        </w:rPr>
        <w:t>(лесовозные усы).</w:t>
      </w:r>
    </w:p>
    <w:p w:rsidR="00C55CD2" w:rsidRPr="000446CC" w:rsidRDefault="00C55CD2" w:rsidP="00C55CD2">
      <w:pPr>
        <w:ind w:firstLine="709"/>
        <w:jc w:val="both"/>
        <w:rPr>
          <w:sz w:val="28"/>
          <w:szCs w:val="28"/>
        </w:rPr>
      </w:pPr>
      <w:r w:rsidRPr="000446CC">
        <w:rPr>
          <w:sz w:val="28"/>
          <w:szCs w:val="28"/>
        </w:rPr>
        <w:t xml:space="preserve">Лесовозные дороги (магистраль и прилегающие к ней ветки) после окончания срока вывозки древесины не подлежат сносу и должны быть </w:t>
      </w:r>
      <w:r w:rsidR="008F7B93" w:rsidRPr="000446CC">
        <w:rPr>
          <w:sz w:val="28"/>
          <w:szCs w:val="28"/>
        </w:rPr>
        <w:br/>
      </w:r>
      <w:r w:rsidRPr="000446CC">
        <w:rPr>
          <w:sz w:val="28"/>
          <w:szCs w:val="28"/>
        </w:rPr>
        <w:t xml:space="preserve">переданы лицам, на которых возложена обязанность по организации </w:t>
      </w:r>
      <w:r w:rsidR="008F7B93" w:rsidRPr="000446CC">
        <w:rPr>
          <w:sz w:val="28"/>
          <w:szCs w:val="28"/>
        </w:rPr>
        <w:br/>
      </w:r>
      <w:r w:rsidRPr="000446CC">
        <w:rPr>
          <w:sz w:val="28"/>
          <w:szCs w:val="28"/>
        </w:rPr>
        <w:t>использования лесов, а также по охране, защите и воспроизводству лесов.</w:t>
      </w:r>
    </w:p>
    <w:p w:rsidR="00C55CD2" w:rsidRPr="000446CC" w:rsidRDefault="00C55CD2" w:rsidP="00C55CD2">
      <w:pPr>
        <w:pStyle w:val="af8"/>
        <w:spacing w:before="0" w:beforeAutospacing="0" w:after="0" w:afterAutospacing="0"/>
        <w:ind w:firstLine="709"/>
        <w:jc w:val="both"/>
        <w:rPr>
          <w:sz w:val="28"/>
          <w:szCs w:val="28"/>
        </w:rPr>
      </w:pPr>
      <w:r w:rsidRPr="000446CC">
        <w:rPr>
          <w:sz w:val="28"/>
          <w:szCs w:val="28"/>
        </w:rPr>
        <w:t xml:space="preserve">Временные лесовозные дороги (лесовозные усы) после завершения </w:t>
      </w:r>
      <w:r w:rsidRPr="000446CC">
        <w:rPr>
          <w:sz w:val="28"/>
          <w:szCs w:val="28"/>
        </w:rPr>
        <w:br/>
        <w:t xml:space="preserve">заготовки древесины подлежат сносу (разборке), а занимаемые ими </w:t>
      </w:r>
      <w:r w:rsidRPr="000446CC">
        <w:rPr>
          <w:sz w:val="28"/>
          <w:szCs w:val="28"/>
        </w:rPr>
        <w:br/>
        <w:t xml:space="preserve">земли – рекультивации. </w:t>
      </w:r>
    </w:p>
    <w:p w:rsidR="003F4D23" w:rsidRPr="000446CC" w:rsidRDefault="00C55CD2" w:rsidP="003F4D23">
      <w:pPr>
        <w:pStyle w:val="af8"/>
        <w:spacing w:before="0" w:beforeAutospacing="0" w:after="0" w:afterAutospacing="0"/>
        <w:ind w:firstLine="709"/>
        <w:jc w:val="both"/>
        <w:rPr>
          <w:sz w:val="28"/>
          <w:szCs w:val="28"/>
        </w:rPr>
      </w:pPr>
      <w:r w:rsidRPr="000446CC">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w:t>
      </w:r>
      <w:proofErr w:type="gramStart"/>
      <w:r w:rsidRPr="000446CC">
        <w:rPr>
          <w:sz w:val="28"/>
          <w:szCs w:val="28"/>
        </w:rPr>
        <w:t xml:space="preserve">года </w:t>
      </w:r>
      <w:r w:rsidR="008F7B93" w:rsidRPr="000446CC">
        <w:rPr>
          <w:sz w:val="28"/>
          <w:szCs w:val="28"/>
        </w:rPr>
        <w:br/>
      </w:r>
      <w:r w:rsidR="00E22AC3" w:rsidRPr="000446CC">
        <w:rPr>
          <w:sz w:val="28"/>
          <w:szCs w:val="28"/>
        </w:rPr>
        <w:t xml:space="preserve"> №</w:t>
      </w:r>
      <w:proofErr w:type="gramEnd"/>
      <w:r w:rsidR="00E22AC3" w:rsidRPr="000446CC">
        <w:rPr>
          <w:sz w:val="28"/>
          <w:szCs w:val="28"/>
        </w:rPr>
        <w:t> </w:t>
      </w:r>
      <w:r w:rsidRPr="000446CC">
        <w:rPr>
          <w:sz w:val="28"/>
          <w:szCs w:val="28"/>
        </w:rPr>
        <w:t>4435.</w:t>
      </w:r>
    </w:p>
    <w:p w:rsidR="003F4D23" w:rsidRPr="000446CC" w:rsidRDefault="00544FED" w:rsidP="003F4D23">
      <w:pPr>
        <w:pStyle w:val="af8"/>
        <w:spacing w:before="0" w:beforeAutospacing="0" w:after="0" w:afterAutospacing="0"/>
        <w:ind w:firstLine="709"/>
        <w:jc w:val="both"/>
        <w:rPr>
          <w:sz w:val="28"/>
          <w:szCs w:val="28"/>
        </w:rPr>
      </w:pPr>
      <w:r w:rsidRPr="000446CC">
        <w:rPr>
          <w:sz w:val="28"/>
          <w:szCs w:val="28"/>
        </w:rPr>
        <w:t>Лесные склады делятся на:</w:t>
      </w:r>
    </w:p>
    <w:p w:rsidR="003F4D23" w:rsidRPr="000446CC" w:rsidRDefault="003F4D23" w:rsidP="003F4D23">
      <w:pPr>
        <w:pStyle w:val="af8"/>
        <w:spacing w:before="0" w:beforeAutospacing="0" w:after="0" w:afterAutospacing="0"/>
        <w:ind w:firstLine="709"/>
        <w:jc w:val="both"/>
        <w:rPr>
          <w:sz w:val="28"/>
          <w:szCs w:val="28"/>
        </w:rPr>
      </w:pPr>
      <w:r w:rsidRPr="000446CC">
        <w:rPr>
          <w:sz w:val="28"/>
          <w:szCs w:val="28"/>
        </w:rPr>
        <w:t>верхние;</w:t>
      </w:r>
    </w:p>
    <w:p w:rsidR="003F4D23" w:rsidRPr="000446CC" w:rsidRDefault="003F4D23" w:rsidP="003F4D23">
      <w:pPr>
        <w:pStyle w:val="af8"/>
        <w:spacing w:before="0" w:beforeAutospacing="0" w:after="0" w:afterAutospacing="0"/>
        <w:ind w:firstLine="709"/>
        <w:jc w:val="both"/>
        <w:rPr>
          <w:sz w:val="28"/>
          <w:szCs w:val="28"/>
        </w:rPr>
      </w:pPr>
      <w:r w:rsidRPr="000446CC">
        <w:rPr>
          <w:sz w:val="28"/>
          <w:szCs w:val="28"/>
        </w:rPr>
        <w:t>промежуточные;</w:t>
      </w:r>
    </w:p>
    <w:p w:rsidR="003F4D23" w:rsidRPr="000446CC" w:rsidRDefault="003F4D23" w:rsidP="003F4D23">
      <w:pPr>
        <w:pStyle w:val="af8"/>
        <w:spacing w:before="0" w:beforeAutospacing="0" w:after="0" w:afterAutospacing="0"/>
        <w:ind w:firstLine="709"/>
        <w:jc w:val="both"/>
        <w:rPr>
          <w:sz w:val="28"/>
          <w:szCs w:val="28"/>
        </w:rPr>
      </w:pPr>
      <w:r w:rsidRPr="000446CC">
        <w:rPr>
          <w:sz w:val="28"/>
          <w:szCs w:val="28"/>
        </w:rPr>
        <w:t>нижние.</w:t>
      </w:r>
    </w:p>
    <w:p w:rsidR="003F4D23" w:rsidRPr="000446CC" w:rsidRDefault="003F4D23" w:rsidP="003F4D23">
      <w:pPr>
        <w:pStyle w:val="af8"/>
        <w:spacing w:before="0" w:beforeAutospacing="0" w:after="0" w:afterAutospacing="0"/>
        <w:ind w:firstLine="709"/>
        <w:jc w:val="both"/>
        <w:rPr>
          <w:sz w:val="28"/>
          <w:szCs w:val="28"/>
        </w:rPr>
      </w:pPr>
      <w:r w:rsidRPr="000446CC">
        <w:rPr>
          <w:sz w:val="28"/>
          <w:szCs w:val="28"/>
        </w:rPr>
        <w:t>Верхние и промежуточные лесные склады располагаются в местах заготовки древесины у лесовозных дорог.</w:t>
      </w:r>
    </w:p>
    <w:p w:rsidR="003F4D23" w:rsidRPr="000446CC" w:rsidRDefault="003F4D23" w:rsidP="003F4D23">
      <w:pPr>
        <w:pStyle w:val="af8"/>
        <w:spacing w:before="0" w:beforeAutospacing="0" w:after="0" w:afterAutospacing="0"/>
        <w:ind w:firstLine="709"/>
        <w:jc w:val="both"/>
        <w:rPr>
          <w:sz w:val="28"/>
          <w:szCs w:val="28"/>
        </w:rPr>
      </w:pPr>
      <w:r w:rsidRPr="000446CC">
        <w:rPr>
          <w:sz w:val="28"/>
          <w:szCs w:val="28"/>
        </w:rPr>
        <w:lastRenderedPageBreak/>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0446CC" w:rsidRDefault="003F4D23" w:rsidP="003F4D23">
      <w:pPr>
        <w:ind w:firstLine="709"/>
        <w:jc w:val="both"/>
        <w:rPr>
          <w:sz w:val="28"/>
          <w:szCs w:val="28"/>
        </w:rPr>
      </w:pPr>
      <w:r w:rsidRPr="000446CC">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0446CC" w:rsidRDefault="003F4D23" w:rsidP="003F4D23">
      <w:pPr>
        <w:autoSpaceDE w:val="0"/>
        <w:autoSpaceDN w:val="0"/>
        <w:adjustRightInd w:val="0"/>
        <w:ind w:firstLine="540"/>
        <w:jc w:val="both"/>
        <w:rPr>
          <w:sz w:val="28"/>
          <w:szCs w:val="28"/>
        </w:rPr>
      </w:pPr>
      <w:r w:rsidRPr="000446CC">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0446CC" w:rsidRDefault="003F4D23" w:rsidP="00E1091F">
      <w:pPr>
        <w:suppressAutoHyphens/>
        <w:ind w:firstLine="720"/>
        <w:jc w:val="both"/>
        <w:rPr>
          <w:sz w:val="28"/>
          <w:szCs w:val="28"/>
        </w:rPr>
      </w:pPr>
    </w:p>
    <w:p w:rsidR="00B84C77" w:rsidRPr="000446CC" w:rsidRDefault="00955ED3" w:rsidP="007A6729">
      <w:pPr>
        <w:pStyle w:val="4-4"/>
      </w:pPr>
      <w:bookmarkStart w:id="107" w:name="_Toc499022605"/>
      <w:bookmarkStart w:id="108" w:name="_Toc508007669"/>
      <w:bookmarkStart w:id="109" w:name="_Toc513811803"/>
      <w:r w:rsidRPr="000446CC">
        <w:t>1.</w:t>
      </w:r>
      <w:r w:rsidR="00D87CBB" w:rsidRPr="000446CC">
        <w:t xml:space="preserve">1.10.2. </w:t>
      </w:r>
      <w:r w:rsidR="00B84C77" w:rsidRPr="000446CC">
        <w:t>Характеристика водных путей транспорта</w:t>
      </w:r>
      <w:bookmarkEnd w:id="107"/>
      <w:bookmarkEnd w:id="108"/>
      <w:bookmarkEnd w:id="109"/>
    </w:p>
    <w:p w:rsidR="00B84C77" w:rsidRPr="000446CC" w:rsidRDefault="00151B79" w:rsidP="007B1B39">
      <w:pPr>
        <w:suppressAutoHyphens/>
        <w:ind w:firstLine="709"/>
        <w:jc w:val="both"/>
        <w:rPr>
          <w:sz w:val="28"/>
          <w:szCs w:val="28"/>
        </w:rPr>
      </w:pPr>
      <w:r w:rsidRPr="000446CC">
        <w:rPr>
          <w:sz w:val="28"/>
          <w:szCs w:val="28"/>
        </w:rPr>
        <w:t>На территории Лесничества судоходных рек нет.</w:t>
      </w:r>
    </w:p>
    <w:p w:rsidR="002D45C6" w:rsidRPr="000446CC" w:rsidRDefault="002D45C6" w:rsidP="00E1091F">
      <w:pPr>
        <w:suppressAutoHyphens/>
        <w:ind w:firstLine="720"/>
        <w:jc w:val="both"/>
        <w:rPr>
          <w:sz w:val="28"/>
          <w:szCs w:val="28"/>
        </w:rPr>
      </w:pPr>
    </w:p>
    <w:p w:rsidR="00B84C77" w:rsidRPr="000446CC" w:rsidRDefault="00955ED3" w:rsidP="007A6729">
      <w:pPr>
        <w:pStyle w:val="4-4"/>
      </w:pPr>
      <w:bookmarkStart w:id="110" w:name="_Toc499022606"/>
      <w:bookmarkStart w:id="111" w:name="_Toc508007670"/>
      <w:bookmarkStart w:id="112" w:name="_Toc513811804"/>
      <w:r w:rsidRPr="000446CC">
        <w:t>1.</w:t>
      </w:r>
      <w:r w:rsidR="00D87CBB" w:rsidRPr="000446CC">
        <w:t xml:space="preserve">1.10.3. </w:t>
      </w:r>
      <w:r w:rsidR="00B84C77" w:rsidRPr="000446CC">
        <w:t>Лесоперерабатывающая инфраструктура</w:t>
      </w:r>
      <w:bookmarkEnd w:id="110"/>
      <w:bookmarkEnd w:id="111"/>
      <w:bookmarkEnd w:id="112"/>
    </w:p>
    <w:p w:rsidR="00A03754" w:rsidRPr="000446CC" w:rsidRDefault="00A03754" w:rsidP="00A03754">
      <w:pPr>
        <w:rPr>
          <w:lang w:eastAsia="ar-SA"/>
        </w:rPr>
      </w:pPr>
    </w:p>
    <w:p w:rsidR="00B84C77" w:rsidRPr="000446CC" w:rsidRDefault="00B84C77" w:rsidP="007B1B39">
      <w:pPr>
        <w:pStyle w:val="af8"/>
        <w:suppressAutoHyphens/>
        <w:spacing w:before="0" w:beforeAutospacing="0" w:after="0" w:afterAutospacing="0"/>
        <w:ind w:firstLine="709"/>
        <w:jc w:val="both"/>
        <w:rPr>
          <w:sz w:val="28"/>
          <w:szCs w:val="28"/>
        </w:rPr>
      </w:pPr>
      <w:r w:rsidRPr="000446CC">
        <w:rPr>
          <w:sz w:val="28"/>
          <w:szCs w:val="28"/>
        </w:rPr>
        <w:t>К объектам лесоперерабатывающей инфраструктуры относятся объекты переработки заготовленной древесин</w:t>
      </w:r>
      <w:r w:rsidR="00D87CBB" w:rsidRPr="000446CC">
        <w:rPr>
          <w:sz w:val="28"/>
          <w:szCs w:val="28"/>
        </w:rPr>
        <w:t>ы и биоэнергетические объекты.</w:t>
      </w:r>
    </w:p>
    <w:p w:rsidR="00465DA9" w:rsidRPr="000446CC" w:rsidRDefault="00D87CBB" w:rsidP="00A03754">
      <w:pPr>
        <w:suppressAutoHyphens/>
        <w:ind w:firstLine="709"/>
        <w:jc w:val="both"/>
        <w:rPr>
          <w:sz w:val="28"/>
          <w:szCs w:val="28"/>
        </w:rPr>
      </w:pPr>
      <w:r w:rsidRPr="000446CC">
        <w:rPr>
          <w:sz w:val="28"/>
          <w:szCs w:val="28"/>
        </w:rPr>
        <w:t xml:space="preserve">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w:t>
      </w:r>
    </w:p>
    <w:p w:rsidR="00A03754" w:rsidRPr="000446CC" w:rsidRDefault="00A03754" w:rsidP="00A03754">
      <w:pPr>
        <w:suppressAutoHyphens/>
        <w:ind w:firstLine="709"/>
        <w:jc w:val="both"/>
        <w:rPr>
          <w:sz w:val="28"/>
          <w:szCs w:val="28"/>
        </w:rPr>
      </w:pPr>
      <w:r w:rsidRPr="000446CC">
        <w:rPr>
          <w:sz w:val="28"/>
          <w:szCs w:val="28"/>
        </w:rPr>
        <w:t>Согласно части 2 статьи 14 Лесного кодекса РФ в защитных лесах запрещается создание лесоперерабатывающей инфраструктуры.</w:t>
      </w:r>
    </w:p>
    <w:p w:rsidR="00A03754" w:rsidRPr="000446CC" w:rsidRDefault="00A03754" w:rsidP="00A03754">
      <w:pPr>
        <w:suppressAutoHyphens/>
        <w:ind w:firstLine="709"/>
        <w:jc w:val="both"/>
        <w:rPr>
          <w:sz w:val="28"/>
          <w:szCs w:val="28"/>
        </w:rPr>
      </w:pPr>
    </w:p>
    <w:p w:rsidR="008D2403" w:rsidRPr="000446CC" w:rsidRDefault="00955ED3" w:rsidP="007A6729">
      <w:pPr>
        <w:pStyle w:val="4-4"/>
      </w:pPr>
      <w:bookmarkStart w:id="113" w:name="_Toc499022607"/>
      <w:bookmarkStart w:id="114" w:name="_Toc508007671"/>
      <w:bookmarkStart w:id="115" w:name="_Toc513811805"/>
      <w:r w:rsidRPr="000446CC">
        <w:t>1.</w:t>
      </w:r>
      <w:r w:rsidR="00335304" w:rsidRPr="000446CC">
        <w:t xml:space="preserve">1.10.4. </w:t>
      </w:r>
      <w:r w:rsidR="008D2403" w:rsidRPr="000446CC">
        <w:t xml:space="preserve">Объекты, не связанные с </w:t>
      </w:r>
      <w:r w:rsidR="00362FBA" w:rsidRPr="000446CC">
        <w:t>созданием лесной инфраструктуры</w:t>
      </w:r>
      <w:bookmarkEnd w:id="113"/>
      <w:bookmarkEnd w:id="114"/>
      <w:bookmarkEnd w:id="115"/>
    </w:p>
    <w:p w:rsidR="00D10B28" w:rsidRPr="000446CC" w:rsidRDefault="00D10B28" w:rsidP="00D10B28">
      <w:pPr>
        <w:keepLines/>
        <w:suppressAutoHyphens/>
        <w:ind w:firstLine="709"/>
        <w:jc w:val="both"/>
        <w:rPr>
          <w:sz w:val="28"/>
          <w:szCs w:val="28"/>
        </w:rPr>
      </w:pPr>
      <w:r w:rsidRPr="000446CC">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 апреля 202</w:t>
      </w:r>
      <w:r w:rsidR="00D52589" w:rsidRPr="000446CC">
        <w:rPr>
          <w:sz w:val="28"/>
          <w:szCs w:val="28"/>
        </w:rPr>
        <w:t>2</w:t>
      </w:r>
      <w:r w:rsidRPr="000446CC">
        <w:rPr>
          <w:sz w:val="28"/>
          <w:szCs w:val="28"/>
        </w:rPr>
        <w:t xml:space="preserve"> года № 999-р «О</w:t>
      </w:r>
      <w:r w:rsidR="00D52589" w:rsidRPr="000446CC">
        <w:rPr>
          <w:sz w:val="28"/>
          <w:szCs w:val="28"/>
        </w:rPr>
        <w:t>б</w:t>
      </w:r>
      <w:r w:rsidRPr="000446CC">
        <w:rPr>
          <w:sz w:val="28"/>
          <w:szCs w:val="28"/>
        </w:rPr>
        <w:t xml:space="preserve"> </w:t>
      </w:r>
      <w:r w:rsidR="00D52589" w:rsidRPr="000446CC">
        <w:rPr>
          <w:sz w:val="28"/>
          <w:szCs w:val="28"/>
        </w:rPr>
        <w:t xml:space="preserve">утверждении </w:t>
      </w:r>
      <w:r w:rsidRPr="000446CC">
        <w:rPr>
          <w:sz w:val="28"/>
          <w:szCs w:val="28"/>
        </w:rPr>
        <w:t>перечн</w:t>
      </w:r>
      <w:r w:rsidR="00D52589" w:rsidRPr="000446CC">
        <w:rPr>
          <w:sz w:val="28"/>
          <w:szCs w:val="28"/>
        </w:rPr>
        <w:t>я</w:t>
      </w:r>
      <w:r w:rsidRPr="000446CC">
        <w:rPr>
          <w:sz w:val="28"/>
          <w:szCs w:val="28"/>
        </w:rPr>
        <w:t xml:space="preserve"> некапитальных строений, сооружений, не связанных с созданием лесной инфраструктуры, для защитных лесов, эксплуатационных лесов, резервных лесов» (далее – Перечень некапитальных строений, сооружений, не связанных с созданием лесной инфраструктуры).</w:t>
      </w:r>
    </w:p>
    <w:p w:rsidR="00D52589" w:rsidRPr="000446CC" w:rsidRDefault="00D52589" w:rsidP="00D52589">
      <w:pPr>
        <w:ind w:firstLine="540"/>
        <w:jc w:val="both"/>
        <w:rPr>
          <w:sz w:val="28"/>
          <w:szCs w:val="28"/>
        </w:rPr>
      </w:pPr>
      <w:r w:rsidRPr="000446CC">
        <w:rPr>
          <w:sz w:val="28"/>
          <w:szCs w:val="28"/>
        </w:rPr>
        <w:t xml:space="preserve">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(далее – Перечень </w:t>
      </w:r>
      <w:r w:rsidR="00BE23FC" w:rsidRPr="000446CC">
        <w:rPr>
          <w:sz w:val="28"/>
          <w:szCs w:val="28"/>
        </w:rPr>
        <w:t>объектов капитального строительства</w:t>
      </w:r>
      <w:r w:rsidRPr="000446CC">
        <w:rPr>
          <w:sz w:val="28"/>
          <w:szCs w:val="28"/>
        </w:rPr>
        <w:t>, не связанных с созданием лесной инфраструктуры).</w:t>
      </w:r>
    </w:p>
    <w:p w:rsidR="00335304" w:rsidRPr="000446CC" w:rsidRDefault="00335304" w:rsidP="00335304">
      <w:pPr>
        <w:keepLines/>
        <w:suppressAutoHyphens/>
        <w:ind w:firstLine="709"/>
        <w:jc w:val="both"/>
        <w:rPr>
          <w:bCs/>
          <w:i/>
          <w:sz w:val="28"/>
          <w:szCs w:val="28"/>
        </w:rPr>
      </w:pPr>
      <w:r w:rsidRPr="000446CC">
        <w:rPr>
          <w:bCs/>
          <w:sz w:val="28"/>
          <w:szCs w:val="28"/>
        </w:rPr>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0446CC">
        <w:rPr>
          <w:bCs/>
          <w:sz w:val="28"/>
          <w:szCs w:val="28"/>
        </w:rPr>
        <w:t>1.2.1</w:t>
      </w:r>
      <w:r w:rsidRPr="000446CC">
        <w:rPr>
          <w:bCs/>
          <w:i/>
          <w:sz w:val="28"/>
          <w:szCs w:val="28"/>
        </w:rPr>
        <w:t>.</w:t>
      </w:r>
    </w:p>
    <w:p w:rsidR="004F30DD" w:rsidRPr="000446CC" w:rsidRDefault="004F30DD" w:rsidP="004F30DD">
      <w:pPr>
        <w:pStyle w:val="affffa"/>
        <w:rPr>
          <w:bCs/>
          <w:szCs w:val="28"/>
        </w:rPr>
      </w:pPr>
      <w:bookmarkStart w:id="116" w:name="_Toc323886061"/>
      <w:bookmarkStart w:id="117" w:name="_Toc466475728"/>
      <w:r w:rsidRPr="000446CC">
        <w:rPr>
          <w:bCs/>
          <w:szCs w:val="28"/>
        </w:rPr>
        <w:t xml:space="preserve">Подразделение лесов по целевому назначению с нанесением местоположения существующих и проектируемых особо охраняемых </w:t>
      </w:r>
      <w:r w:rsidRPr="000446CC">
        <w:rPr>
          <w:bCs/>
          <w:szCs w:val="28"/>
        </w:rPr>
        <w:lastRenderedPageBreak/>
        <w:t>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4F30DD" w:rsidRPr="000446CC" w:rsidRDefault="004F30DD" w:rsidP="00E1091F">
      <w:pPr>
        <w:suppressAutoHyphens/>
        <w:ind w:firstLine="720"/>
        <w:jc w:val="both"/>
        <w:rPr>
          <w:sz w:val="28"/>
          <w:szCs w:val="28"/>
        </w:rPr>
        <w:sectPr w:rsidR="004F30DD" w:rsidRPr="000446CC" w:rsidSect="000F45EE">
          <w:headerReference w:type="default" r:id="rId23"/>
          <w:footerReference w:type="even" r:id="rId24"/>
          <w:type w:val="nextColumn"/>
          <w:pgSz w:w="11907" w:h="16840" w:code="9"/>
          <w:pgMar w:top="1134" w:right="851" w:bottom="1134" w:left="1701" w:header="709" w:footer="709" w:gutter="0"/>
          <w:cols w:space="708"/>
          <w:docGrid w:linePitch="360"/>
        </w:sectPr>
      </w:pPr>
    </w:p>
    <w:p w:rsidR="004F30DD" w:rsidRPr="000446CC" w:rsidRDefault="00CB2547" w:rsidP="004F30DD">
      <w:pPr>
        <w:suppressAutoHyphens/>
        <w:jc w:val="both"/>
        <w:rPr>
          <w:sz w:val="28"/>
          <w:szCs w:val="28"/>
        </w:rPr>
      </w:pPr>
      <w:r w:rsidRPr="000446CC">
        <w:rPr>
          <w:noProof/>
          <w:sz w:val="28"/>
          <w:szCs w:val="28"/>
        </w:rPr>
        <w:lastRenderedPageBreak/>
        <w:drawing>
          <wp:inline distT="0" distB="0" distL="0" distR="0" wp14:anchorId="0BEDEF67" wp14:editId="4205F405">
            <wp:extent cx="5940425" cy="8064704"/>
            <wp:effectExtent l="0" t="0" r="3175" b="0"/>
            <wp:docPr id="6" name="Рисунок 6" descr="C:\Перенос\пр\ЛХ регламенты\Кузедеево, Мыски\карта Кузедеево май 2024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Перенос\пр\ЛХ регламенты\Кузедеево, Мыски\карта Кузедеево май 2024 ООП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1C07B1" w:rsidRPr="000446CC" w:rsidRDefault="001C07B1" w:rsidP="004F30DD">
      <w:pPr>
        <w:suppressAutoHyphens/>
        <w:jc w:val="both"/>
        <w:rPr>
          <w:sz w:val="28"/>
          <w:szCs w:val="28"/>
        </w:rPr>
        <w:sectPr w:rsidR="001C07B1" w:rsidRPr="000446CC" w:rsidSect="004F30DD">
          <w:pgSz w:w="11907" w:h="16840" w:code="9"/>
          <w:pgMar w:top="1134" w:right="851" w:bottom="1134" w:left="1701" w:header="709" w:footer="709" w:gutter="0"/>
          <w:cols w:space="708"/>
          <w:docGrid w:linePitch="360"/>
        </w:sectPr>
      </w:pPr>
    </w:p>
    <w:p w:rsidR="008D2403" w:rsidRPr="000446CC" w:rsidRDefault="00955ED3" w:rsidP="00955ED3">
      <w:pPr>
        <w:pStyle w:val="20"/>
      </w:pPr>
      <w:bookmarkStart w:id="118" w:name="_Toc499022609"/>
      <w:bookmarkStart w:id="119" w:name="_Toc508007673"/>
      <w:bookmarkStart w:id="120" w:name="_Toc513811807"/>
      <w:bookmarkStart w:id="121" w:name="_Toc116629011"/>
      <w:r w:rsidRPr="000446CC">
        <w:lastRenderedPageBreak/>
        <w:t>1.2</w:t>
      </w:r>
      <w:r w:rsidR="008D2403" w:rsidRPr="000446CC">
        <w:t>. Виды разрешенного использования лесов на территории лесничества с распределением по кварталам</w:t>
      </w:r>
      <w:bookmarkEnd w:id="116"/>
      <w:bookmarkEnd w:id="117"/>
      <w:bookmarkEnd w:id="118"/>
      <w:bookmarkEnd w:id="119"/>
      <w:bookmarkEnd w:id="120"/>
      <w:bookmarkEnd w:id="121"/>
    </w:p>
    <w:p w:rsidR="008D2403" w:rsidRPr="000446CC" w:rsidRDefault="008D2403" w:rsidP="00E1091F">
      <w:pPr>
        <w:suppressAutoHyphens/>
        <w:ind w:firstLine="720"/>
        <w:jc w:val="both"/>
        <w:rPr>
          <w:sz w:val="28"/>
          <w:szCs w:val="28"/>
        </w:rPr>
      </w:pPr>
    </w:p>
    <w:p w:rsidR="007F548E" w:rsidRPr="000446CC" w:rsidRDefault="007F548E" w:rsidP="007F548E">
      <w:pPr>
        <w:suppressAutoHyphens/>
        <w:ind w:firstLine="709"/>
        <w:jc w:val="both"/>
        <w:rPr>
          <w:sz w:val="28"/>
        </w:rPr>
      </w:pPr>
      <w:r w:rsidRPr="000446CC">
        <w:rPr>
          <w:sz w:val="28"/>
          <w:szCs w:val="28"/>
        </w:rPr>
        <w:t xml:space="preserve">В соответствии со статьями 24, 25 </w:t>
      </w:r>
      <w:r w:rsidRPr="000446CC">
        <w:rPr>
          <w:bCs/>
          <w:sz w:val="28"/>
          <w:szCs w:val="28"/>
        </w:rPr>
        <w:t>Лесного кодекса</w:t>
      </w:r>
      <w:r w:rsidRPr="000446CC">
        <w:rPr>
          <w:sz w:val="28"/>
          <w:szCs w:val="28"/>
        </w:rPr>
        <w:t xml:space="preserve"> РФ и нормативным</w:t>
      </w:r>
      <w:r w:rsidRPr="000446CC">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0446CC">
        <w:rPr>
          <w:bCs/>
          <w:sz w:val="28"/>
          <w:szCs w:val="28"/>
        </w:rPr>
        <w:br/>
      </w:r>
      <w:r w:rsidRPr="000446CC">
        <w:rPr>
          <w:sz w:val="28"/>
        </w:rPr>
        <w:t xml:space="preserve">таблице </w:t>
      </w:r>
      <w:r w:rsidR="00D05FB4" w:rsidRPr="000446CC">
        <w:rPr>
          <w:sz w:val="28"/>
        </w:rPr>
        <w:t>1.2.1</w:t>
      </w:r>
      <w:r w:rsidRPr="000446CC">
        <w:rPr>
          <w:i/>
          <w:sz w:val="28"/>
        </w:rPr>
        <w:t>.</w:t>
      </w:r>
    </w:p>
    <w:p w:rsidR="007F548E" w:rsidRPr="000446CC" w:rsidRDefault="007F548E" w:rsidP="007F548E">
      <w:pPr>
        <w:ind w:firstLine="709"/>
        <w:jc w:val="both"/>
        <w:rPr>
          <w:sz w:val="28"/>
          <w:szCs w:val="28"/>
        </w:rPr>
      </w:pPr>
      <w:r w:rsidRPr="000446CC">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0446CC">
        <w:rPr>
          <w:bCs/>
          <w:sz w:val="28"/>
          <w:szCs w:val="28"/>
        </w:rPr>
        <w:br/>
        <w:t>кодекса РФ, Федеральным законом от 30 апреля 1999 года</w:t>
      </w:r>
      <w:r w:rsidR="00B9354D" w:rsidRPr="000446CC">
        <w:rPr>
          <w:bCs/>
          <w:sz w:val="28"/>
          <w:szCs w:val="28"/>
        </w:rPr>
        <w:t xml:space="preserve"> №</w:t>
      </w:r>
      <w:r w:rsidR="00E22AC3" w:rsidRPr="000446CC">
        <w:rPr>
          <w:bCs/>
          <w:sz w:val="28"/>
          <w:szCs w:val="28"/>
        </w:rPr>
        <w:t> </w:t>
      </w:r>
      <w:r w:rsidRPr="000446CC">
        <w:rPr>
          <w:bCs/>
          <w:sz w:val="28"/>
          <w:szCs w:val="28"/>
        </w:rPr>
        <w:t xml:space="preserve">82-ФЗ </w:t>
      </w:r>
      <w:r w:rsidRPr="000446CC">
        <w:rPr>
          <w:bCs/>
          <w:sz w:val="28"/>
          <w:szCs w:val="28"/>
        </w:rPr>
        <w:br/>
        <w:t>«О гарантиях прав коренных малочисленных народов Российской Федерации», Федеральным законом от 7 мая 2001 года</w:t>
      </w:r>
      <w:r w:rsidR="00B9354D" w:rsidRPr="000446CC">
        <w:rPr>
          <w:bCs/>
          <w:sz w:val="28"/>
          <w:szCs w:val="28"/>
        </w:rPr>
        <w:t xml:space="preserve"> №</w:t>
      </w:r>
      <w:r w:rsidR="00E22AC3" w:rsidRPr="000446CC">
        <w:rPr>
          <w:bCs/>
          <w:sz w:val="28"/>
          <w:szCs w:val="28"/>
        </w:rPr>
        <w:t> </w:t>
      </w:r>
      <w:r w:rsidRPr="000446CC">
        <w:rPr>
          <w:bCs/>
          <w:sz w:val="28"/>
          <w:szCs w:val="28"/>
        </w:rPr>
        <w:t xml:space="preserve">49-ФЗ </w:t>
      </w:r>
      <w:r w:rsidRPr="000446CC">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0446CC">
        <w:rPr>
          <w:bCs/>
          <w:sz w:val="28"/>
          <w:szCs w:val="28"/>
        </w:rPr>
        <w:t>законом Кемеровской области от 09 марта 2005 года</w:t>
      </w:r>
      <w:r w:rsidR="00B9354D" w:rsidRPr="000446CC">
        <w:rPr>
          <w:bCs/>
          <w:sz w:val="28"/>
          <w:szCs w:val="28"/>
        </w:rPr>
        <w:t xml:space="preserve"> №</w:t>
      </w:r>
      <w:r w:rsidR="00E22AC3" w:rsidRPr="000446CC">
        <w:rPr>
          <w:bCs/>
          <w:sz w:val="28"/>
          <w:szCs w:val="28"/>
        </w:rPr>
        <w:t> </w:t>
      </w:r>
      <w:r w:rsidR="006624EC" w:rsidRPr="000446CC">
        <w:rPr>
          <w:bCs/>
          <w:sz w:val="28"/>
          <w:szCs w:val="28"/>
        </w:rPr>
        <w:t xml:space="preserve">42-ОЗ </w:t>
      </w:r>
      <w:r w:rsidR="00476F66" w:rsidRPr="000446CC">
        <w:rPr>
          <w:bCs/>
          <w:sz w:val="28"/>
          <w:szCs w:val="28"/>
        </w:rPr>
        <w:t xml:space="preserve">   </w:t>
      </w:r>
      <w:r w:rsidR="006624EC" w:rsidRPr="000446CC">
        <w:rPr>
          <w:bCs/>
          <w:sz w:val="28"/>
          <w:szCs w:val="28"/>
        </w:rPr>
        <w:t>«О коренных малочисленных народах Кемеровской области</w:t>
      </w:r>
      <w:r w:rsidR="00885003" w:rsidRPr="000446CC">
        <w:rPr>
          <w:bCs/>
          <w:sz w:val="28"/>
          <w:szCs w:val="28"/>
        </w:rPr>
        <w:t xml:space="preserve"> </w:t>
      </w:r>
      <w:r w:rsidR="00885003" w:rsidRPr="000446CC">
        <w:rPr>
          <w:sz w:val="28"/>
          <w:szCs w:val="28"/>
        </w:rPr>
        <w:sym w:font="Symbol" w:char="F02D"/>
      </w:r>
      <w:r w:rsidR="00885003" w:rsidRPr="000446CC">
        <w:rPr>
          <w:sz w:val="28"/>
          <w:szCs w:val="28"/>
        </w:rPr>
        <w:t xml:space="preserve"> Кузбасса</w:t>
      </w:r>
      <w:r w:rsidR="006624EC" w:rsidRPr="000446CC">
        <w:rPr>
          <w:bCs/>
          <w:sz w:val="28"/>
          <w:szCs w:val="28"/>
        </w:rPr>
        <w:t>»</w:t>
      </w:r>
      <w:r w:rsidRPr="000446CC">
        <w:rPr>
          <w:bCs/>
          <w:sz w:val="28"/>
          <w:szCs w:val="28"/>
        </w:rPr>
        <w:t>.</w:t>
      </w:r>
    </w:p>
    <w:p w:rsidR="007F548E" w:rsidRPr="000446CC" w:rsidRDefault="007F548E" w:rsidP="007F548E">
      <w:pPr>
        <w:ind w:firstLine="709"/>
        <w:jc w:val="both"/>
        <w:rPr>
          <w:sz w:val="28"/>
          <w:szCs w:val="28"/>
        </w:rPr>
      </w:pPr>
      <w:r w:rsidRPr="000446CC">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0446CC" w:rsidRDefault="007F548E" w:rsidP="007F548E">
      <w:pPr>
        <w:ind w:firstLine="709"/>
        <w:jc w:val="both"/>
        <w:rPr>
          <w:sz w:val="28"/>
          <w:szCs w:val="28"/>
        </w:rPr>
      </w:pPr>
      <w:r w:rsidRPr="000446CC">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0446CC" w:rsidRDefault="007F548E" w:rsidP="007F548E">
      <w:pPr>
        <w:ind w:firstLine="709"/>
        <w:jc w:val="both"/>
        <w:rPr>
          <w:sz w:val="28"/>
          <w:szCs w:val="28"/>
        </w:rPr>
      </w:pPr>
      <w:r w:rsidRPr="000446CC">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0446CC">
        <w:rPr>
          <w:sz w:val="28"/>
          <w:szCs w:val="28"/>
        </w:rPr>
        <w:br/>
        <w:t>главе 2 настоящего Регламента.</w:t>
      </w:r>
    </w:p>
    <w:p w:rsidR="007F548E" w:rsidRPr="000446CC" w:rsidRDefault="007F548E" w:rsidP="007F548E">
      <w:pPr>
        <w:ind w:firstLine="709"/>
        <w:jc w:val="both"/>
        <w:rPr>
          <w:sz w:val="28"/>
          <w:szCs w:val="28"/>
          <w:u w:val="single"/>
        </w:rPr>
      </w:pPr>
      <w:r w:rsidRPr="000446CC">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0446CC">
        <w:rPr>
          <w:sz w:val="28"/>
          <w:szCs w:val="28"/>
          <w:u w:val="single"/>
        </w:rPr>
        <w:t>Ограничения по использованию лесов на территории Лесничества приведены в главе 3 настоящего Регламента.</w:t>
      </w:r>
    </w:p>
    <w:p w:rsidR="00C93E9B" w:rsidRPr="000446CC" w:rsidRDefault="00C93E9B" w:rsidP="00C93E9B">
      <w:pPr>
        <w:tabs>
          <w:tab w:val="left" w:pos="8460"/>
        </w:tabs>
        <w:ind w:firstLine="709"/>
        <w:jc w:val="both"/>
        <w:rPr>
          <w:sz w:val="28"/>
          <w:szCs w:val="28"/>
        </w:rPr>
      </w:pPr>
      <w:r w:rsidRPr="000446CC">
        <w:rPr>
          <w:sz w:val="28"/>
          <w:szCs w:val="28"/>
        </w:rPr>
        <w:t>Рекультивация нарушенных земель производится согласно «Правилам порядка рекультивации и консервации земель», утвержденными Постановлением Правительства РФ от 10 июля 2018 года № 800 «О проведении рекультивации и консервации земель» (в редакции Постановления Правительства РФ от 07 марта 2019 года № 244).</w:t>
      </w:r>
    </w:p>
    <w:p w:rsidR="007F548E" w:rsidRPr="000446CC" w:rsidRDefault="007F548E" w:rsidP="007F548E">
      <w:pPr>
        <w:ind w:firstLine="709"/>
        <w:jc w:val="both"/>
        <w:rPr>
          <w:bCs/>
          <w:sz w:val="28"/>
          <w:szCs w:val="28"/>
        </w:rPr>
      </w:pPr>
      <w:r w:rsidRPr="000446CC">
        <w:rPr>
          <w:bCs/>
          <w:sz w:val="28"/>
          <w:szCs w:val="28"/>
        </w:rPr>
        <w:t xml:space="preserve">Обязательным условием рекультивации является прогнозирование </w:t>
      </w:r>
      <w:r w:rsidRPr="000446CC">
        <w:rPr>
          <w:bCs/>
          <w:sz w:val="28"/>
          <w:szCs w:val="28"/>
        </w:rPr>
        <w:br/>
        <w:t xml:space="preserve">состояния лесного участка к моменту завершения его использования с </w:t>
      </w:r>
      <w:r w:rsidRPr="000446CC">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2E3692" w:rsidRPr="000446CC" w:rsidRDefault="007F548E" w:rsidP="004539A2">
      <w:pPr>
        <w:autoSpaceDE w:val="0"/>
        <w:autoSpaceDN w:val="0"/>
        <w:adjustRightInd w:val="0"/>
        <w:ind w:firstLine="709"/>
        <w:jc w:val="both"/>
      </w:pPr>
      <w:r w:rsidRPr="000446CC">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B84C77" w:rsidRPr="000446CC" w:rsidRDefault="00B84C77" w:rsidP="007B1B39">
      <w:pPr>
        <w:suppressAutoHyphens/>
        <w:ind w:firstLine="709"/>
        <w:jc w:val="both"/>
        <w:rPr>
          <w:b/>
          <w:sz w:val="28"/>
          <w:szCs w:val="28"/>
        </w:rPr>
        <w:sectPr w:rsidR="00B84C77" w:rsidRPr="000446CC" w:rsidSect="004F30DD">
          <w:pgSz w:w="11907" w:h="16840" w:code="9"/>
          <w:pgMar w:top="1134" w:right="851" w:bottom="1134" w:left="1701" w:header="709" w:footer="709" w:gutter="0"/>
          <w:cols w:space="708"/>
          <w:docGrid w:linePitch="360"/>
        </w:sectPr>
      </w:pPr>
    </w:p>
    <w:p w:rsidR="00B82CAF" w:rsidRPr="000446CC" w:rsidRDefault="00B82CAF" w:rsidP="00B82CAF">
      <w:pPr>
        <w:pStyle w:val="ConsPlusNormal"/>
        <w:suppressAutoHyphens/>
        <w:ind w:firstLine="709"/>
        <w:jc w:val="right"/>
        <w:rPr>
          <w:rFonts w:ascii="Times New Roman" w:hAnsi="Times New Roman"/>
          <w:i/>
          <w:iCs/>
          <w:sz w:val="28"/>
          <w:szCs w:val="28"/>
        </w:rPr>
      </w:pPr>
      <w:r w:rsidRPr="000446CC">
        <w:rPr>
          <w:rFonts w:ascii="Times New Roman" w:hAnsi="Times New Roman"/>
          <w:i/>
          <w:iCs/>
          <w:sz w:val="28"/>
          <w:szCs w:val="28"/>
        </w:rPr>
        <w:lastRenderedPageBreak/>
        <w:t xml:space="preserve">Таблица </w:t>
      </w:r>
      <w:r w:rsidR="00D05FB4" w:rsidRPr="000446CC">
        <w:rPr>
          <w:rFonts w:ascii="Times New Roman" w:hAnsi="Times New Roman"/>
          <w:i/>
          <w:iCs/>
          <w:sz w:val="28"/>
          <w:szCs w:val="28"/>
        </w:rPr>
        <w:t>1.2.1</w:t>
      </w:r>
    </w:p>
    <w:p w:rsidR="00B82CAF" w:rsidRPr="000446CC" w:rsidRDefault="00B82CAF" w:rsidP="00B82CAF">
      <w:pPr>
        <w:suppressAutoHyphens/>
        <w:rPr>
          <w:sz w:val="28"/>
          <w:szCs w:val="28"/>
        </w:rPr>
      </w:pPr>
      <w:r w:rsidRPr="000446CC">
        <w:rPr>
          <w:sz w:val="28"/>
          <w:szCs w:val="28"/>
        </w:rPr>
        <w:t>Виды разрешенного использования лесов</w:t>
      </w:r>
    </w:p>
    <w:p w:rsidR="00064D13" w:rsidRPr="000446CC" w:rsidRDefault="00064D13" w:rsidP="00B82CAF">
      <w:pPr>
        <w:suppressAutoHyphens/>
        <w:rPr>
          <w:sz w:val="28"/>
          <w:szCs w:val="28"/>
        </w:rPr>
      </w:pPr>
    </w:p>
    <w:tbl>
      <w:tblPr>
        <w:tblW w:w="5003" w:type="pct"/>
        <w:tblInd w:w="-5" w:type="dxa"/>
        <w:tblLook w:val="04A0" w:firstRow="1" w:lastRow="0" w:firstColumn="1" w:lastColumn="0" w:noHBand="0" w:noVBand="1"/>
      </w:tblPr>
      <w:tblGrid>
        <w:gridCol w:w="2466"/>
        <w:gridCol w:w="2221"/>
        <w:gridCol w:w="8408"/>
        <w:gridCol w:w="1476"/>
      </w:tblGrid>
      <w:tr w:rsidR="0011778E" w:rsidRPr="000446CC" w:rsidTr="003D4033">
        <w:trPr>
          <w:trHeight w:val="57"/>
          <w:tblHeader/>
        </w:trPr>
        <w:tc>
          <w:tcPr>
            <w:tcW w:w="8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0446CC" w:rsidRDefault="006624EC" w:rsidP="006624EC">
            <w:pPr>
              <w:rPr>
                <w:szCs w:val="22"/>
              </w:rPr>
            </w:pPr>
            <w:r w:rsidRPr="000446CC">
              <w:rPr>
                <w:szCs w:val="22"/>
              </w:rPr>
              <w:t>Виды разрешенного использования лесов</w:t>
            </w:r>
          </w:p>
        </w:tc>
        <w:tc>
          <w:tcPr>
            <w:tcW w:w="7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0446CC" w:rsidRDefault="006624EC" w:rsidP="006624EC">
            <w:pPr>
              <w:rPr>
                <w:szCs w:val="22"/>
              </w:rPr>
            </w:pPr>
            <w:r w:rsidRPr="000446CC">
              <w:rPr>
                <w:szCs w:val="22"/>
              </w:rPr>
              <w:t>Наименование участкового лесничества</w:t>
            </w:r>
          </w:p>
        </w:tc>
        <w:tc>
          <w:tcPr>
            <w:tcW w:w="28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0446CC" w:rsidRDefault="006624EC" w:rsidP="006624EC">
            <w:pPr>
              <w:rPr>
                <w:szCs w:val="22"/>
              </w:rPr>
            </w:pPr>
            <w:r w:rsidRPr="000446CC">
              <w:rPr>
                <w:szCs w:val="22"/>
              </w:rPr>
              <w:t>Перечень кварталов или их частей</w:t>
            </w:r>
          </w:p>
        </w:tc>
        <w:tc>
          <w:tcPr>
            <w:tcW w:w="4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0446CC" w:rsidRDefault="006624EC" w:rsidP="006624EC">
            <w:pPr>
              <w:rPr>
                <w:szCs w:val="22"/>
              </w:rPr>
            </w:pPr>
            <w:r w:rsidRPr="000446CC">
              <w:rPr>
                <w:szCs w:val="22"/>
              </w:rPr>
              <w:t>Площадь. га</w:t>
            </w:r>
          </w:p>
        </w:tc>
      </w:tr>
      <w:tr w:rsidR="0011778E" w:rsidRPr="000446CC" w:rsidTr="003D4033">
        <w:trPr>
          <w:trHeight w:val="57"/>
          <w:tblHeader/>
        </w:trPr>
        <w:tc>
          <w:tcPr>
            <w:tcW w:w="8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0446CC" w:rsidRDefault="006624EC" w:rsidP="006624EC">
            <w:pPr>
              <w:rPr>
                <w:szCs w:val="22"/>
              </w:rPr>
            </w:pPr>
            <w:r w:rsidRPr="000446CC">
              <w:rPr>
                <w:szCs w:val="22"/>
              </w:rPr>
              <w:t>1</w:t>
            </w:r>
          </w:p>
        </w:tc>
        <w:tc>
          <w:tcPr>
            <w:tcW w:w="7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0446CC" w:rsidRDefault="006624EC" w:rsidP="006624EC">
            <w:pPr>
              <w:rPr>
                <w:szCs w:val="22"/>
              </w:rPr>
            </w:pPr>
            <w:r w:rsidRPr="000446CC">
              <w:rPr>
                <w:szCs w:val="22"/>
              </w:rPr>
              <w:t>2</w:t>
            </w:r>
          </w:p>
        </w:tc>
        <w:tc>
          <w:tcPr>
            <w:tcW w:w="28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0446CC" w:rsidRDefault="006624EC" w:rsidP="006624EC">
            <w:pPr>
              <w:rPr>
                <w:szCs w:val="22"/>
              </w:rPr>
            </w:pPr>
            <w:r w:rsidRPr="000446CC">
              <w:rPr>
                <w:szCs w:val="22"/>
              </w:rPr>
              <w:t>3</w:t>
            </w:r>
          </w:p>
        </w:tc>
        <w:tc>
          <w:tcPr>
            <w:tcW w:w="4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0446CC" w:rsidRDefault="006624EC" w:rsidP="006624EC">
            <w:pPr>
              <w:rPr>
                <w:szCs w:val="22"/>
              </w:rPr>
            </w:pPr>
            <w:r w:rsidRPr="000446CC">
              <w:rPr>
                <w:szCs w:val="22"/>
              </w:rPr>
              <w:t>4</w:t>
            </w:r>
          </w:p>
        </w:tc>
      </w:tr>
      <w:tr w:rsidR="0011778E" w:rsidRPr="000446CC" w:rsidTr="003D4033">
        <w:trPr>
          <w:trHeight w:val="57"/>
        </w:trPr>
        <w:tc>
          <w:tcPr>
            <w:tcW w:w="847" w:type="pct"/>
            <w:vMerge w:val="restart"/>
            <w:tcBorders>
              <w:top w:val="single" w:sz="8" w:space="0" w:color="auto"/>
              <w:left w:val="single" w:sz="4" w:space="0" w:color="auto"/>
              <w:right w:val="nil"/>
            </w:tcBorders>
            <w:shd w:val="clear" w:color="auto" w:fill="auto"/>
            <w:hideMark/>
          </w:tcPr>
          <w:p w:rsidR="00D25D84" w:rsidRPr="000446CC" w:rsidRDefault="00D25D84" w:rsidP="006624EC">
            <w:pPr>
              <w:jc w:val="left"/>
              <w:rPr>
                <w:szCs w:val="22"/>
              </w:rPr>
            </w:pPr>
            <w:r w:rsidRPr="000446CC">
              <w:rPr>
                <w:szCs w:val="22"/>
              </w:rPr>
              <w:t>Заготовка древесины*</w:t>
            </w:r>
          </w:p>
        </w:tc>
        <w:tc>
          <w:tcPr>
            <w:tcW w:w="773" w:type="pct"/>
            <w:vMerge w:val="restart"/>
            <w:tcBorders>
              <w:top w:val="single" w:sz="8" w:space="0" w:color="auto"/>
              <w:left w:val="single" w:sz="4" w:space="0" w:color="auto"/>
              <w:right w:val="single" w:sz="4" w:space="0" w:color="auto"/>
            </w:tcBorders>
            <w:shd w:val="clear" w:color="auto" w:fill="auto"/>
            <w:vAlign w:val="center"/>
            <w:hideMark/>
          </w:tcPr>
          <w:p w:rsidR="00D25D84" w:rsidRPr="000446CC" w:rsidRDefault="00D25D84" w:rsidP="00207E8B">
            <w:pPr>
              <w:rPr>
                <w:szCs w:val="22"/>
              </w:rPr>
            </w:pPr>
            <w:r w:rsidRPr="000446CC">
              <w:rPr>
                <w:szCs w:val="22"/>
              </w:rPr>
              <w:t xml:space="preserve">Калтанское </w:t>
            </w:r>
          </w:p>
        </w:tc>
        <w:tc>
          <w:tcPr>
            <w:tcW w:w="2891" w:type="pct"/>
            <w:tcBorders>
              <w:top w:val="single" w:sz="8" w:space="0" w:color="auto"/>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урочище Калтанское, кварталы: 1-98, 104-106</w:t>
            </w:r>
          </w:p>
        </w:tc>
        <w:tc>
          <w:tcPr>
            <w:tcW w:w="490" w:type="pct"/>
            <w:tcBorders>
              <w:top w:val="single" w:sz="8" w:space="0" w:color="auto"/>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24 486</w:t>
            </w:r>
          </w:p>
        </w:tc>
      </w:tr>
      <w:tr w:rsidR="0011778E" w:rsidRPr="000446CC" w:rsidTr="003D4033">
        <w:trPr>
          <w:trHeight w:val="57"/>
        </w:trPr>
        <w:tc>
          <w:tcPr>
            <w:tcW w:w="847" w:type="pct"/>
            <w:vMerge/>
            <w:tcBorders>
              <w:left w:val="single" w:sz="4" w:space="0" w:color="auto"/>
              <w:right w:val="nil"/>
            </w:tcBorders>
            <w:vAlign w:val="center"/>
            <w:hideMark/>
          </w:tcPr>
          <w:p w:rsidR="00D25D84" w:rsidRPr="000446CC"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0446CC"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27 285</w:t>
            </w:r>
          </w:p>
        </w:tc>
      </w:tr>
      <w:tr w:rsidR="0011778E" w:rsidRPr="000446CC" w:rsidTr="003D4033">
        <w:trPr>
          <w:trHeight w:val="57"/>
        </w:trPr>
        <w:tc>
          <w:tcPr>
            <w:tcW w:w="847" w:type="pct"/>
            <w:vMerge/>
            <w:tcBorders>
              <w:left w:val="single" w:sz="4" w:space="0" w:color="auto"/>
              <w:right w:val="nil"/>
            </w:tcBorders>
            <w:vAlign w:val="center"/>
            <w:hideMark/>
          </w:tcPr>
          <w:p w:rsidR="00D25D84" w:rsidRPr="000446CC"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0446CC"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5 038</w:t>
            </w:r>
          </w:p>
        </w:tc>
      </w:tr>
      <w:tr w:rsidR="0011778E" w:rsidRPr="000446CC" w:rsidTr="003D4033">
        <w:trPr>
          <w:trHeight w:val="57"/>
        </w:trPr>
        <w:tc>
          <w:tcPr>
            <w:tcW w:w="847" w:type="pct"/>
            <w:vMerge/>
            <w:tcBorders>
              <w:left w:val="single" w:sz="4" w:space="0" w:color="auto"/>
              <w:right w:val="nil"/>
            </w:tcBorders>
            <w:vAlign w:val="center"/>
            <w:hideMark/>
          </w:tcPr>
          <w:p w:rsidR="00D25D84" w:rsidRPr="000446CC"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0446CC"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514</w:t>
            </w:r>
          </w:p>
        </w:tc>
      </w:tr>
      <w:tr w:rsidR="0011778E" w:rsidRPr="000446CC" w:rsidTr="003D4033">
        <w:trPr>
          <w:trHeight w:val="57"/>
        </w:trPr>
        <w:tc>
          <w:tcPr>
            <w:tcW w:w="847" w:type="pct"/>
            <w:vMerge/>
            <w:tcBorders>
              <w:left w:val="single" w:sz="4" w:space="0" w:color="auto"/>
              <w:right w:val="nil"/>
            </w:tcBorders>
            <w:vAlign w:val="center"/>
            <w:hideMark/>
          </w:tcPr>
          <w:p w:rsidR="00D25D84" w:rsidRPr="000446CC"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0446CC"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4 436</w:t>
            </w:r>
          </w:p>
        </w:tc>
      </w:tr>
      <w:tr w:rsidR="0011778E" w:rsidRPr="000446CC" w:rsidTr="003D4033">
        <w:trPr>
          <w:trHeight w:val="57"/>
        </w:trPr>
        <w:tc>
          <w:tcPr>
            <w:tcW w:w="847" w:type="pct"/>
            <w:vMerge/>
            <w:tcBorders>
              <w:left w:val="single" w:sz="4" w:space="0" w:color="auto"/>
              <w:right w:val="nil"/>
            </w:tcBorders>
            <w:vAlign w:val="center"/>
            <w:hideMark/>
          </w:tcPr>
          <w:p w:rsidR="00D25D84" w:rsidRPr="000446CC" w:rsidRDefault="00D25D84"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D25D84" w:rsidRPr="000446CC"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rPr>
                <w:szCs w:val="22"/>
              </w:rPr>
            </w:pPr>
            <w:r w:rsidRPr="000446CC">
              <w:rPr>
                <w:b/>
                <w:bCs/>
                <w:szCs w:val="22"/>
              </w:rPr>
              <w:t>61 759,0</w:t>
            </w:r>
          </w:p>
        </w:tc>
      </w:tr>
      <w:tr w:rsidR="0011778E" w:rsidRPr="000446CC" w:rsidTr="003D4033">
        <w:trPr>
          <w:trHeight w:val="57"/>
        </w:trPr>
        <w:tc>
          <w:tcPr>
            <w:tcW w:w="847" w:type="pct"/>
            <w:vMerge/>
            <w:tcBorders>
              <w:left w:val="single" w:sz="4" w:space="0" w:color="auto"/>
              <w:right w:val="nil"/>
            </w:tcBorders>
            <w:vAlign w:val="center"/>
            <w:hideMark/>
          </w:tcPr>
          <w:p w:rsidR="00FF6E2A" w:rsidRPr="000446CC" w:rsidRDefault="00FF6E2A"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FF6E2A" w:rsidRPr="000446CC" w:rsidRDefault="00FF6E2A" w:rsidP="00207E8B">
            <w:pPr>
              <w:rPr>
                <w:szCs w:val="22"/>
              </w:rPr>
            </w:pPr>
            <w:r w:rsidRPr="000446CC">
              <w:t>К</w:t>
            </w:r>
            <w:r w:rsidRPr="000446CC">
              <w:rPr>
                <w:szCs w:val="22"/>
              </w:rPr>
              <w:t xml:space="preserve">узедеевское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49 301</w:t>
            </w:r>
          </w:p>
        </w:tc>
      </w:tr>
      <w:tr w:rsidR="0011778E" w:rsidRPr="000446CC" w:rsidTr="003D4033">
        <w:trPr>
          <w:trHeight w:val="57"/>
        </w:trPr>
        <w:tc>
          <w:tcPr>
            <w:tcW w:w="847" w:type="pct"/>
            <w:vMerge/>
            <w:tcBorders>
              <w:left w:val="single" w:sz="4" w:space="0" w:color="auto"/>
              <w:right w:val="nil"/>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D10B28" w:rsidP="00D25D84">
            <w:pPr>
              <w:jc w:val="left"/>
              <w:rPr>
                <w:szCs w:val="22"/>
              </w:rPr>
            </w:pPr>
            <w:r w:rsidRPr="000446CC">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D10B28" w:rsidP="00F94C72">
            <w:pPr>
              <w:ind w:left="-57" w:right="-57"/>
              <w:rPr>
                <w:szCs w:val="22"/>
              </w:rPr>
            </w:pPr>
            <w:r w:rsidRPr="000446CC">
              <w:rPr>
                <w:szCs w:val="22"/>
              </w:rPr>
              <w:t>18 175</w:t>
            </w:r>
          </w:p>
        </w:tc>
      </w:tr>
      <w:tr w:rsidR="0011778E" w:rsidRPr="000446CC" w:rsidTr="003D4033">
        <w:trPr>
          <w:trHeight w:val="57"/>
        </w:trPr>
        <w:tc>
          <w:tcPr>
            <w:tcW w:w="847" w:type="pct"/>
            <w:vMerge/>
            <w:tcBorders>
              <w:left w:val="single" w:sz="4" w:space="0" w:color="auto"/>
              <w:right w:val="nil"/>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12 470</w:t>
            </w:r>
          </w:p>
        </w:tc>
      </w:tr>
      <w:tr w:rsidR="0011778E" w:rsidRPr="000446CC" w:rsidTr="003D4033">
        <w:trPr>
          <w:trHeight w:val="276"/>
        </w:trPr>
        <w:tc>
          <w:tcPr>
            <w:tcW w:w="847" w:type="pct"/>
            <w:vMerge/>
            <w:tcBorders>
              <w:left w:val="single" w:sz="4" w:space="0" w:color="auto"/>
              <w:right w:val="nil"/>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14 745</w:t>
            </w:r>
          </w:p>
        </w:tc>
      </w:tr>
      <w:tr w:rsidR="0011778E" w:rsidRPr="000446CC" w:rsidTr="003D4033">
        <w:trPr>
          <w:trHeight w:val="348"/>
        </w:trPr>
        <w:tc>
          <w:tcPr>
            <w:tcW w:w="847" w:type="pct"/>
            <w:vMerge/>
            <w:tcBorders>
              <w:left w:val="single" w:sz="4" w:space="0" w:color="auto"/>
              <w:right w:val="nil"/>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16 208</w:t>
            </w:r>
          </w:p>
        </w:tc>
      </w:tr>
      <w:tr w:rsidR="0011778E" w:rsidRPr="000446CC" w:rsidTr="003D4033">
        <w:trPr>
          <w:trHeight w:val="342"/>
        </w:trPr>
        <w:tc>
          <w:tcPr>
            <w:tcW w:w="847" w:type="pct"/>
            <w:vMerge/>
            <w:tcBorders>
              <w:left w:val="single" w:sz="4" w:space="0" w:color="auto"/>
              <w:right w:val="nil"/>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3 388</w:t>
            </w:r>
          </w:p>
        </w:tc>
      </w:tr>
      <w:tr w:rsidR="0011778E" w:rsidRPr="000446CC" w:rsidTr="003D4033">
        <w:trPr>
          <w:trHeight w:val="275"/>
        </w:trPr>
        <w:tc>
          <w:tcPr>
            <w:tcW w:w="847" w:type="pct"/>
            <w:vMerge/>
            <w:tcBorders>
              <w:left w:val="single" w:sz="4" w:space="0" w:color="auto"/>
              <w:right w:val="nil"/>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123</w:t>
            </w:r>
          </w:p>
        </w:tc>
      </w:tr>
      <w:tr w:rsidR="0011778E" w:rsidRPr="000446CC" w:rsidTr="003D4033">
        <w:trPr>
          <w:trHeight w:val="226"/>
        </w:trPr>
        <w:tc>
          <w:tcPr>
            <w:tcW w:w="847" w:type="pct"/>
            <w:vMerge/>
            <w:tcBorders>
              <w:left w:val="single" w:sz="4" w:space="0" w:color="auto"/>
              <w:right w:val="nil"/>
            </w:tcBorders>
            <w:vAlign w:val="center"/>
            <w:hideMark/>
          </w:tcPr>
          <w:p w:rsidR="00D10B28" w:rsidRPr="000446CC" w:rsidRDefault="00D10B28"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hideMark/>
          </w:tcPr>
          <w:p w:rsidR="00D10B28" w:rsidRPr="000446CC" w:rsidRDefault="00D10B28" w:rsidP="006624EC">
            <w:pPr>
              <w:jc w:val="left"/>
              <w:rPr>
                <w:b/>
                <w:bCs/>
                <w:szCs w:val="22"/>
              </w:rPr>
            </w:pPr>
          </w:p>
        </w:tc>
        <w:tc>
          <w:tcPr>
            <w:tcW w:w="2891" w:type="pct"/>
            <w:tcBorders>
              <w:top w:val="nil"/>
              <w:left w:val="nil"/>
              <w:bottom w:val="single" w:sz="4" w:space="0" w:color="auto"/>
              <w:right w:val="single" w:sz="4" w:space="0" w:color="auto"/>
            </w:tcBorders>
            <w:shd w:val="clear" w:color="auto" w:fill="auto"/>
            <w:hideMark/>
          </w:tcPr>
          <w:p w:rsidR="00D10B28" w:rsidRPr="000446CC" w:rsidRDefault="00D10B28" w:rsidP="006624EC">
            <w:pPr>
              <w:jc w:val="left"/>
              <w:rPr>
                <w:b/>
                <w:bCs/>
                <w:szCs w:val="22"/>
              </w:rPr>
            </w:pPr>
            <w:r w:rsidRPr="000446CC">
              <w:rPr>
                <w:b/>
                <w:bCs/>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D10B28" w:rsidRPr="000446CC" w:rsidRDefault="00D10B28" w:rsidP="00D10B28">
            <w:pPr>
              <w:rPr>
                <w:b/>
                <w:bCs/>
                <w:szCs w:val="22"/>
              </w:rPr>
            </w:pPr>
            <w:r w:rsidRPr="000446CC">
              <w:rPr>
                <w:b/>
                <w:bCs/>
                <w:szCs w:val="22"/>
              </w:rPr>
              <w:t>114 410,0</w:t>
            </w:r>
          </w:p>
        </w:tc>
      </w:tr>
      <w:tr w:rsidR="0011778E" w:rsidRPr="000446CC" w:rsidTr="003D4033">
        <w:trPr>
          <w:trHeight w:val="226"/>
        </w:trPr>
        <w:tc>
          <w:tcPr>
            <w:tcW w:w="847" w:type="pct"/>
            <w:vMerge/>
            <w:tcBorders>
              <w:left w:val="single" w:sz="4" w:space="0" w:color="auto"/>
              <w:bottom w:val="single" w:sz="4" w:space="0" w:color="auto"/>
              <w:right w:val="nil"/>
            </w:tcBorders>
            <w:vAlign w:val="center"/>
            <w:hideMark/>
          </w:tcPr>
          <w:p w:rsidR="00D10B28" w:rsidRPr="000446CC" w:rsidRDefault="00D10B28"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hideMark/>
          </w:tcPr>
          <w:p w:rsidR="00D10B28" w:rsidRPr="000446CC" w:rsidRDefault="00D10B28" w:rsidP="006624EC">
            <w:pPr>
              <w:jc w:val="left"/>
              <w:rPr>
                <w:b/>
                <w:bCs/>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10B28" w:rsidRPr="000446CC" w:rsidRDefault="00D10B28" w:rsidP="006624EC">
            <w:pPr>
              <w:jc w:val="left"/>
              <w:rPr>
                <w:b/>
                <w:bCs/>
                <w:szCs w:val="22"/>
              </w:rPr>
            </w:pPr>
          </w:p>
        </w:tc>
        <w:tc>
          <w:tcPr>
            <w:tcW w:w="490" w:type="pct"/>
            <w:tcBorders>
              <w:top w:val="nil"/>
              <w:left w:val="nil"/>
              <w:bottom w:val="single" w:sz="4" w:space="0" w:color="auto"/>
              <w:right w:val="single" w:sz="4" w:space="0" w:color="auto"/>
            </w:tcBorders>
            <w:shd w:val="clear" w:color="auto" w:fill="auto"/>
            <w:vAlign w:val="center"/>
            <w:hideMark/>
          </w:tcPr>
          <w:p w:rsidR="00D10B28" w:rsidRPr="000446CC" w:rsidRDefault="00D10B28" w:rsidP="00D10B28">
            <w:pPr>
              <w:rPr>
                <w:b/>
                <w:bCs/>
                <w:szCs w:val="22"/>
              </w:rPr>
            </w:pPr>
            <w:r w:rsidRPr="000446CC">
              <w:rPr>
                <w:b/>
              </w:rPr>
              <w:t>176 169,0</w:t>
            </w:r>
          </w:p>
        </w:tc>
      </w:tr>
      <w:tr w:rsidR="0011778E" w:rsidRPr="000446CC"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D25D84" w:rsidRPr="000446CC" w:rsidRDefault="00D25D84" w:rsidP="006624EC">
            <w:pPr>
              <w:jc w:val="left"/>
              <w:rPr>
                <w:szCs w:val="22"/>
              </w:rPr>
            </w:pPr>
            <w:r w:rsidRPr="000446CC">
              <w:rPr>
                <w:szCs w:val="22"/>
              </w:rPr>
              <w:t xml:space="preserve">Заготовка живицы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5D84" w:rsidRPr="000446CC" w:rsidRDefault="00D25D84" w:rsidP="00207E8B">
            <w:pPr>
              <w:rPr>
                <w:szCs w:val="22"/>
              </w:rPr>
            </w:pPr>
            <w:r w:rsidRPr="000446CC">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24 486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27 285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5 038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514</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0446CC" w:rsidRDefault="00D25D84" w:rsidP="00D25D84">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ind w:left="-57" w:right="-57"/>
              <w:rPr>
                <w:szCs w:val="22"/>
              </w:rPr>
            </w:pPr>
            <w:r w:rsidRPr="000446CC">
              <w:rPr>
                <w:szCs w:val="22"/>
              </w:rPr>
              <w:t>4 436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0446CC"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D25D84" w:rsidRPr="000446CC"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D25D84" w:rsidRPr="000446CC" w:rsidRDefault="00D25D84" w:rsidP="00DC253C">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25D84" w:rsidRPr="000446CC" w:rsidRDefault="00D25D84" w:rsidP="00F94C72">
            <w:pPr>
              <w:rPr>
                <w:szCs w:val="22"/>
              </w:rPr>
            </w:pPr>
            <w:r w:rsidRPr="000446CC">
              <w:rPr>
                <w:b/>
                <w:bCs/>
                <w:szCs w:val="22"/>
              </w:rPr>
              <w:t>61 759,0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5C6BD4">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49 301</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922F5">
            <w:pPr>
              <w:jc w:val="left"/>
              <w:rPr>
                <w:szCs w:val="22"/>
              </w:rPr>
            </w:pPr>
            <w:r w:rsidRPr="000446CC">
              <w:rPr>
                <w:szCs w:val="22"/>
              </w:rPr>
              <w:t xml:space="preserve">урочище Реликтовое, кварталы: </w:t>
            </w:r>
            <w:r w:rsidR="00D922F5" w:rsidRPr="000446CC">
              <w:rPr>
                <w:szCs w:val="22"/>
              </w:rPr>
              <w:t>99</w:t>
            </w:r>
            <w:r w:rsidRPr="000446CC">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D922F5" w:rsidP="00F94C72">
            <w:pPr>
              <w:ind w:left="-57" w:right="-57"/>
              <w:rPr>
                <w:szCs w:val="22"/>
              </w:rPr>
            </w:pPr>
            <w:r w:rsidRPr="000446CC">
              <w:rPr>
                <w:szCs w:val="22"/>
              </w:rPr>
              <w:t>18</w:t>
            </w:r>
            <w:r w:rsidR="00C50567" w:rsidRPr="000446CC">
              <w:rPr>
                <w:szCs w:val="22"/>
              </w:rPr>
              <w:t xml:space="preserve"> </w:t>
            </w:r>
            <w:r w:rsidRPr="000446CC">
              <w:rPr>
                <w:szCs w:val="22"/>
              </w:rPr>
              <w:t>175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12 470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14 745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16 208</w:t>
            </w:r>
          </w:p>
        </w:tc>
      </w:tr>
      <w:tr w:rsidR="0011778E" w:rsidRPr="000446CC" w:rsidTr="003D4033">
        <w:trPr>
          <w:trHeight w:val="246"/>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3 388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0446CC" w:rsidRDefault="00FF6E2A"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123</w:t>
            </w:r>
          </w:p>
        </w:tc>
      </w:tr>
      <w:tr w:rsidR="0011778E" w:rsidRPr="000446CC" w:rsidTr="003D4033">
        <w:trPr>
          <w:trHeight w:val="2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0446CC" w:rsidRDefault="00FF6E2A" w:rsidP="00207E8B">
            <w:pPr>
              <w:rPr>
                <w:szCs w:val="22"/>
              </w:rPr>
            </w:pP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FF6E2A" w:rsidRPr="000446CC" w:rsidRDefault="00FF6E2A" w:rsidP="00D25D84">
            <w:pPr>
              <w:jc w:val="left"/>
              <w:rPr>
                <w:szCs w:val="22"/>
              </w:rPr>
            </w:pP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6E2A" w:rsidRPr="000446CC" w:rsidRDefault="00D922F5" w:rsidP="00F94C72">
            <w:pPr>
              <w:rPr>
                <w:b/>
                <w:bCs/>
                <w:szCs w:val="22"/>
              </w:rPr>
            </w:pPr>
            <w:r w:rsidRPr="000446CC">
              <w:rPr>
                <w:b/>
                <w:bCs/>
                <w:szCs w:val="22"/>
              </w:rPr>
              <w:t>114 410,0</w:t>
            </w:r>
          </w:p>
        </w:tc>
      </w:tr>
      <w:tr w:rsidR="0011778E" w:rsidRPr="000446CC" w:rsidTr="003D4033">
        <w:trPr>
          <w:trHeight w:val="26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tcBorders>
              <w:top w:val="single" w:sz="4" w:space="0" w:color="auto"/>
              <w:left w:val="nil"/>
              <w:bottom w:val="single" w:sz="4" w:space="0" w:color="auto"/>
              <w:right w:val="single" w:sz="4" w:space="0" w:color="auto"/>
            </w:tcBorders>
            <w:shd w:val="clear" w:color="auto" w:fill="auto"/>
            <w:hideMark/>
          </w:tcPr>
          <w:p w:rsidR="00FF6E2A" w:rsidRPr="000446CC" w:rsidRDefault="00FF6E2A" w:rsidP="006624EC">
            <w:pPr>
              <w:jc w:val="left"/>
              <w:rPr>
                <w:b/>
                <w:bCs/>
                <w:szCs w:val="22"/>
              </w:rPr>
            </w:pPr>
            <w:r w:rsidRPr="000446CC">
              <w:rPr>
                <w:b/>
                <w:bCs/>
                <w:szCs w:val="22"/>
              </w:rPr>
              <w:t>Итого</w:t>
            </w:r>
          </w:p>
        </w:tc>
        <w:tc>
          <w:tcPr>
            <w:tcW w:w="2891" w:type="pct"/>
            <w:tcBorders>
              <w:top w:val="single" w:sz="4" w:space="0" w:color="auto"/>
              <w:left w:val="nil"/>
              <w:bottom w:val="single" w:sz="4" w:space="0" w:color="auto"/>
              <w:right w:val="single" w:sz="4" w:space="0" w:color="auto"/>
            </w:tcBorders>
            <w:shd w:val="clear" w:color="auto" w:fill="auto"/>
            <w:hideMark/>
          </w:tcPr>
          <w:p w:rsidR="00FF6E2A" w:rsidRPr="000446CC" w:rsidRDefault="00FF6E2A" w:rsidP="006624EC">
            <w:pPr>
              <w:jc w:val="left"/>
              <w:rPr>
                <w:b/>
                <w:bCs/>
                <w:szCs w:val="22"/>
              </w:rPr>
            </w:pPr>
            <w:r w:rsidRPr="000446CC">
              <w:rPr>
                <w:b/>
                <w:bCs/>
                <w:szCs w:val="22"/>
              </w:rPr>
              <w:t> </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6E2A" w:rsidRPr="000446CC" w:rsidRDefault="00D922F5" w:rsidP="00F94C72">
            <w:pPr>
              <w:rPr>
                <w:b/>
                <w:bCs/>
                <w:szCs w:val="22"/>
              </w:rPr>
            </w:pPr>
            <w:r w:rsidRPr="000446CC">
              <w:rPr>
                <w:b/>
              </w:rPr>
              <w:t>176 169,0</w:t>
            </w:r>
          </w:p>
        </w:tc>
      </w:tr>
      <w:tr w:rsidR="0011778E" w:rsidRPr="000446CC"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FF6E2A" w:rsidRPr="000446CC" w:rsidRDefault="00FF6E2A" w:rsidP="006624EC">
            <w:pPr>
              <w:jc w:val="left"/>
              <w:rPr>
                <w:szCs w:val="22"/>
              </w:rPr>
            </w:pPr>
            <w:r w:rsidRPr="000446CC">
              <w:rPr>
                <w:szCs w:val="22"/>
              </w:rPr>
              <w:t xml:space="preserve">Заготовка и сбор недревесных лесных ресурсов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0446CC" w:rsidRDefault="00FF6E2A" w:rsidP="00207E8B">
            <w:pPr>
              <w:rPr>
                <w:szCs w:val="22"/>
              </w:rPr>
            </w:pPr>
            <w:r w:rsidRPr="000446CC">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24 486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27 285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5 038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514</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4 436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946814" w:rsidRPr="000446CC" w:rsidRDefault="0094681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946814" w:rsidRPr="000446CC" w:rsidRDefault="00946814"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946814" w:rsidRPr="000446CC" w:rsidRDefault="00946814"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946814" w:rsidRPr="000446CC" w:rsidRDefault="00FF6E2A" w:rsidP="00F94C72">
            <w:pPr>
              <w:rPr>
                <w:szCs w:val="22"/>
              </w:rPr>
            </w:pPr>
            <w:r w:rsidRPr="000446CC">
              <w:rPr>
                <w:b/>
                <w:bCs/>
                <w:szCs w:val="22"/>
              </w:rPr>
              <w:t>61 759,0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FF6E2A" w:rsidRPr="000446CC" w:rsidRDefault="00FF6E2A" w:rsidP="00207E8B">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49 301</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D922F5">
            <w:pPr>
              <w:jc w:val="left"/>
              <w:rPr>
                <w:szCs w:val="22"/>
              </w:rPr>
            </w:pPr>
            <w:r w:rsidRPr="000446CC">
              <w:rPr>
                <w:szCs w:val="22"/>
              </w:rPr>
              <w:t xml:space="preserve">урочище Реликтовое, кварталы: </w:t>
            </w:r>
            <w:r w:rsidR="00D922F5" w:rsidRPr="000446CC">
              <w:rPr>
                <w:szCs w:val="22"/>
              </w:rPr>
              <w:t>99</w:t>
            </w:r>
            <w:r w:rsidRPr="000446CC">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D922F5" w:rsidP="00F94C72">
            <w:pPr>
              <w:ind w:left="-57" w:right="-57"/>
              <w:rPr>
                <w:szCs w:val="22"/>
              </w:rPr>
            </w:pPr>
            <w:r w:rsidRPr="000446CC">
              <w:rPr>
                <w:szCs w:val="22"/>
              </w:rPr>
              <w:t>18</w:t>
            </w:r>
            <w:r w:rsidR="00C50567" w:rsidRPr="000446CC">
              <w:rPr>
                <w:szCs w:val="22"/>
              </w:rPr>
              <w:t xml:space="preserve"> </w:t>
            </w:r>
            <w:r w:rsidRPr="000446CC">
              <w:rPr>
                <w:szCs w:val="22"/>
              </w:rPr>
              <w:t>175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12 470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14 745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16 208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3 388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123</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922F5" w:rsidRPr="000446CC" w:rsidRDefault="00D922F5"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D922F5" w:rsidRPr="000446CC" w:rsidRDefault="00D922F5" w:rsidP="00FF6E2A">
            <w:pPr>
              <w:rPr>
                <w:szCs w:val="22"/>
              </w:rPr>
            </w:pPr>
          </w:p>
        </w:tc>
        <w:tc>
          <w:tcPr>
            <w:tcW w:w="2891" w:type="pct"/>
            <w:tcBorders>
              <w:top w:val="nil"/>
              <w:left w:val="nil"/>
              <w:bottom w:val="single" w:sz="4" w:space="0" w:color="auto"/>
              <w:right w:val="single" w:sz="4" w:space="0" w:color="auto"/>
            </w:tcBorders>
            <w:shd w:val="clear" w:color="auto" w:fill="auto"/>
            <w:hideMark/>
          </w:tcPr>
          <w:p w:rsidR="00D922F5" w:rsidRPr="000446CC"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0446CC" w:rsidRDefault="00D922F5" w:rsidP="0069566B">
            <w:pPr>
              <w:rPr>
                <w:b/>
                <w:bCs/>
                <w:szCs w:val="22"/>
              </w:rPr>
            </w:pPr>
            <w:r w:rsidRPr="000446CC">
              <w:rPr>
                <w:b/>
                <w:bCs/>
                <w:szCs w:val="22"/>
              </w:rPr>
              <w:t>114 410,0</w:t>
            </w:r>
          </w:p>
        </w:tc>
      </w:tr>
      <w:tr w:rsidR="0011778E" w:rsidRPr="000446CC" w:rsidTr="003D4033">
        <w:trPr>
          <w:trHeight w:val="139"/>
        </w:trPr>
        <w:tc>
          <w:tcPr>
            <w:tcW w:w="847" w:type="pct"/>
            <w:vMerge/>
            <w:tcBorders>
              <w:top w:val="nil"/>
              <w:left w:val="single" w:sz="4" w:space="0" w:color="auto"/>
              <w:bottom w:val="single" w:sz="4" w:space="0" w:color="auto"/>
              <w:right w:val="single" w:sz="4" w:space="0" w:color="auto"/>
            </w:tcBorders>
            <w:vAlign w:val="center"/>
            <w:hideMark/>
          </w:tcPr>
          <w:p w:rsidR="00D922F5" w:rsidRPr="000446CC" w:rsidRDefault="00D922F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D922F5" w:rsidRPr="000446CC" w:rsidRDefault="00D922F5"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922F5" w:rsidRPr="000446CC"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0446CC" w:rsidRDefault="00D922F5" w:rsidP="0069566B">
            <w:pPr>
              <w:rPr>
                <w:b/>
                <w:bCs/>
                <w:szCs w:val="22"/>
              </w:rPr>
            </w:pPr>
            <w:r w:rsidRPr="000446CC">
              <w:rPr>
                <w:b/>
              </w:rPr>
              <w:t>176 169,0</w:t>
            </w:r>
          </w:p>
        </w:tc>
      </w:tr>
      <w:tr w:rsidR="0011778E" w:rsidRPr="000446CC"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FF6E2A" w:rsidRPr="000446CC" w:rsidRDefault="00FF6E2A" w:rsidP="006624EC">
            <w:pPr>
              <w:jc w:val="left"/>
              <w:rPr>
                <w:szCs w:val="22"/>
              </w:rPr>
            </w:pPr>
            <w:r w:rsidRPr="000446CC">
              <w:rPr>
                <w:szCs w:val="22"/>
              </w:rPr>
              <w:t>Заготовка пищевых лесных ресурсов и сбор лекарственных растений</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0446CC" w:rsidRDefault="00FF6E2A" w:rsidP="00207E8B">
            <w:pPr>
              <w:rPr>
                <w:szCs w:val="22"/>
              </w:rPr>
            </w:pPr>
            <w:r w:rsidRPr="000446CC">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24 486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27 285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5 038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514</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4 436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806AAE" w:rsidRPr="000446CC" w:rsidRDefault="00806AAE"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806AAE" w:rsidRPr="000446CC" w:rsidRDefault="00806AAE"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806AAE" w:rsidRPr="000446CC" w:rsidRDefault="00806AAE"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06AAE" w:rsidRPr="000446CC" w:rsidRDefault="00FF6E2A" w:rsidP="00F94C72">
            <w:pPr>
              <w:rPr>
                <w:szCs w:val="22"/>
              </w:rPr>
            </w:pPr>
            <w:r w:rsidRPr="000446CC">
              <w:rPr>
                <w:b/>
                <w:bCs/>
                <w:szCs w:val="22"/>
              </w:rPr>
              <w:t>61 759,0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5C6BD4">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49 301</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 xml:space="preserve">урочище Реликтовое, кварталы: </w:t>
            </w:r>
            <w:r w:rsidR="00D922F5" w:rsidRPr="000446CC">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D922F5" w:rsidP="00F94C72">
            <w:pPr>
              <w:ind w:left="-57" w:right="-57"/>
              <w:rPr>
                <w:szCs w:val="22"/>
              </w:rPr>
            </w:pPr>
            <w:r w:rsidRPr="000446CC">
              <w:rPr>
                <w:szCs w:val="22"/>
              </w:rPr>
              <w:t>18</w:t>
            </w:r>
            <w:r w:rsidR="00514DB2" w:rsidRPr="000446CC">
              <w:rPr>
                <w:szCs w:val="22"/>
              </w:rPr>
              <w:t xml:space="preserve"> </w:t>
            </w:r>
            <w:r w:rsidRPr="000446CC">
              <w:rPr>
                <w:szCs w:val="22"/>
              </w:rPr>
              <w:t>175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12 470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14 745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16 208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3 388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0446CC"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0446CC" w:rsidRDefault="00FF6E2A"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0446CC" w:rsidRDefault="00FF6E2A" w:rsidP="00F94C72">
            <w:pPr>
              <w:ind w:left="-57" w:right="-57"/>
              <w:rPr>
                <w:szCs w:val="22"/>
              </w:rPr>
            </w:pPr>
            <w:r w:rsidRPr="000446CC">
              <w:rPr>
                <w:szCs w:val="22"/>
              </w:rPr>
              <w:t>123</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922F5" w:rsidRPr="000446CC" w:rsidRDefault="00D922F5"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22F5" w:rsidRPr="000446CC" w:rsidRDefault="00D922F5" w:rsidP="00FF6E2A">
            <w:pPr>
              <w:rPr>
                <w:szCs w:val="22"/>
              </w:rPr>
            </w:pPr>
          </w:p>
        </w:tc>
        <w:tc>
          <w:tcPr>
            <w:tcW w:w="2891" w:type="pct"/>
            <w:tcBorders>
              <w:top w:val="nil"/>
              <w:left w:val="nil"/>
              <w:bottom w:val="single" w:sz="4" w:space="0" w:color="auto"/>
              <w:right w:val="single" w:sz="4" w:space="0" w:color="auto"/>
            </w:tcBorders>
            <w:shd w:val="clear" w:color="auto" w:fill="auto"/>
            <w:hideMark/>
          </w:tcPr>
          <w:p w:rsidR="00D922F5" w:rsidRPr="000446CC"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0446CC" w:rsidRDefault="00D922F5" w:rsidP="0069566B">
            <w:pPr>
              <w:rPr>
                <w:b/>
                <w:bCs/>
                <w:szCs w:val="22"/>
              </w:rPr>
            </w:pPr>
            <w:r w:rsidRPr="000446CC">
              <w:rPr>
                <w:b/>
                <w:bCs/>
                <w:szCs w:val="22"/>
              </w:rPr>
              <w:t>114 410,0</w:t>
            </w:r>
          </w:p>
        </w:tc>
      </w:tr>
      <w:tr w:rsidR="0011778E" w:rsidRPr="000446CC" w:rsidTr="003D4033">
        <w:trPr>
          <w:trHeight w:val="220"/>
        </w:trPr>
        <w:tc>
          <w:tcPr>
            <w:tcW w:w="847" w:type="pct"/>
            <w:vMerge/>
            <w:tcBorders>
              <w:top w:val="nil"/>
              <w:left w:val="single" w:sz="4" w:space="0" w:color="auto"/>
              <w:bottom w:val="single" w:sz="4" w:space="0" w:color="auto"/>
              <w:right w:val="single" w:sz="4" w:space="0" w:color="auto"/>
            </w:tcBorders>
            <w:vAlign w:val="center"/>
            <w:hideMark/>
          </w:tcPr>
          <w:p w:rsidR="00D922F5" w:rsidRPr="000446CC" w:rsidRDefault="00D922F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D922F5" w:rsidRPr="000446CC" w:rsidRDefault="00D922F5"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922F5" w:rsidRPr="000446CC"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0446CC" w:rsidRDefault="00D922F5" w:rsidP="0069566B">
            <w:pPr>
              <w:rPr>
                <w:b/>
                <w:bCs/>
                <w:szCs w:val="22"/>
              </w:rPr>
            </w:pPr>
            <w:r w:rsidRPr="000446CC">
              <w:rPr>
                <w:b/>
              </w:rPr>
              <w:t>176 169,0</w:t>
            </w:r>
          </w:p>
        </w:tc>
      </w:tr>
      <w:tr w:rsidR="0011778E" w:rsidRPr="000446CC" w:rsidTr="003D4033">
        <w:trPr>
          <w:trHeight w:val="57"/>
        </w:trPr>
        <w:tc>
          <w:tcPr>
            <w:tcW w:w="847" w:type="pct"/>
            <w:vMerge w:val="restart"/>
            <w:tcBorders>
              <w:top w:val="nil"/>
              <w:left w:val="single" w:sz="4" w:space="0" w:color="auto"/>
              <w:bottom w:val="single" w:sz="4" w:space="0" w:color="auto"/>
              <w:right w:val="single" w:sz="4" w:space="0" w:color="000000"/>
            </w:tcBorders>
            <w:shd w:val="clear" w:color="auto" w:fill="auto"/>
            <w:hideMark/>
          </w:tcPr>
          <w:p w:rsidR="009D78CF" w:rsidRPr="000446CC" w:rsidRDefault="009D78CF" w:rsidP="006624EC">
            <w:pPr>
              <w:jc w:val="left"/>
              <w:rPr>
                <w:szCs w:val="22"/>
              </w:rPr>
            </w:pPr>
            <w:r w:rsidRPr="000446CC">
              <w:rPr>
                <w:szCs w:val="22"/>
              </w:rPr>
              <w:lastRenderedPageBreak/>
              <w:t xml:space="preserve">Осуществление видов деятельности в сфере охотничьего хозяйства </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9D78CF" w:rsidRPr="000446CC" w:rsidRDefault="009D78CF" w:rsidP="00207E8B">
            <w:pPr>
              <w:rPr>
                <w:szCs w:val="22"/>
              </w:rPr>
            </w:pPr>
            <w:r w:rsidRPr="000446CC">
              <w:rPr>
                <w:szCs w:val="22"/>
              </w:rPr>
              <w:t xml:space="preserve">Калтанское </w:t>
            </w: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9D78CF" w:rsidRPr="000446CC" w:rsidRDefault="007B12D6" w:rsidP="009D78CF">
            <w:pPr>
              <w:jc w:val="left"/>
              <w:rPr>
                <w:szCs w:val="22"/>
              </w:rPr>
            </w:pPr>
            <w:r w:rsidRPr="000446CC">
              <w:rPr>
                <w:szCs w:val="22"/>
              </w:rPr>
              <w:t xml:space="preserve">урочище Калтанское, </w:t>
            </w:r>
            <w:r w:rsidR="00B66329" w:rsidRPr="000446CC">
              <w:rPr>
                <w:szCs w:val="22"/>
              </w:rPr>
              <w:t>кварталы: 23, 31, 32, 41, 42, 50, 56-58, 63-</w:t>
            </w:r>
            <w:r w:rsidR="00C371F1" w:rsidRPr="000446CC">
              <w:rPr>
                <w:szCs w:val="22"/>
              </w:rPr>
              <w:t>93, 95-</w:t>
            </w:r>
            <w:r w:rsidR="00B66329" w:rsidRPr="000446CC">
              <w:rPr>
                <w:szCs w:val="22"/>
              </w:rPr>
              <w:t>98, части кварталов: 1, 3, 6, 9, 10, 16, 21, 22, 29, 30, 38, 39, 45, 46, 48, 53-55, 60-62,</w:t>
            </w:r>
            <w:r w:rsidR="00C371F1" w:rsidRPr="000446CC">
              <w:rPr>
                <w:szCs w:val="22"/>
              </w:rPr>
              <w:t xml:space="preserve"> 94,</w:t>
            </w:r>
            <w:r w:rsidR="00B66329" w:rsidRPr="000446CC">
              <w:rPr>
                <w:szCs w:val="22"/>
              </w:rPr>
              <w:t xml:space="preserve"> 104, 105</w:t>
            </w:r>
          </w:p>
        </w:tc>
        <w:tc>
          <w:tcPr>
            <w:tcW w:w="490" w:type="pct"/>
            <w:tcBorders>
              <w:top w:val="nil"/>
              <w:left w:val="nil"/>
              <w:bottom w:val="single" w:sz="4" w:space="0" w:color="auto"/>
              <w:right w:val="single" w:sz="4" w:space="0" w:color="auto"/>
            </w:tcBorders>
            <w:shd w:val="clear" w:color="auto" w:fill="auto"/>
            <w:vAlign w:val="center"/>
            <w:hideMark/>
          </w:tcPr>
          <w:p w:rsidR="009D78CF" w:rsidRPr="000446CC" w:rsidRDefault="009D78CF"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0446CC" w:rsidRDefault="009D78CF" w:rsidP="006624EC">
            <w:pPr>
              <w:jc w:val="left"/>
              <w:rPr>
                <w:szCs w:val="22"/>
              </w:rPr>
            </w:pPr>
          </w:p>
        </w:tc>
        <w:tc>
          <w:tcPr>
            <w:tcW w:w="773" w:type="pct"/>
            <w:vMerge/>
            <w:tcBorders>
              <w:left w:val="single" w:sz="4" w:space="0" w:color="auto"/>
              <w:right w:val="single" w:sz="4" w:space="0" w:color="auto"/>
            </w:tcBorders>
            <w:vAlign w:val="center"/>
            <w:hideMark/>
          </w:tcPr>
          <w:p w:rsidR="009D78CF" w:rsidRPr="000446CC"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0446CC" w:rsidRDefault="009D78CF" w:rsidP="00771570">
            <w:pPr>
              <w:jc w:val="left"/>
              <w:rPr>
                <w:szCs w:val="22"/>
              </w:rPr>
            </w:pPr>
            <w:r w:rsidRPr="000446CC">
              <w:rPr>
                <w:szCs w:val="22"/>
              </w:rPr>
              <w:t xml:space="preserve">урочище Малиновское, кварталы: </w:t>
            </w:r>
            <w:r w:rsidR="00771570" w:rsidRPr="000446CC">
              <w:rPr>
                <w:szCs w:val="22"/>
              </w:rPr>
              <w:t xml:space="preserve">79-103, части кварталов: </w:t>
            </w:r>
            <w:r w:rsidR="00DE46D8" w:rsidRPr="000446CC">
              <w:rPr>
                <w:szCs w:val="22"/>
              </w:rPr>
              <w:t>7,</w:t>
            </w:r>
            <w:r w:rsidR="00C371F1" w:rsidRPr="000446CC">
              <w:rPr>
                <w:szCs w:val="22"/>
              </w:rPr>
              <w:t xml:space="preserve"> 24, 25, 28, 29, 33, 34, 38,</w:t>
            </w:r>
            <w:r w:rsidR="00DE46D8" w:rsidRPr="000446CC">
              <w:rPr>
                <w:szCs w:val="22"/>
              </w:rPr>
              <w:t xml:space="preserve"> 39, </w:t>
            </w:r>
            <w:r w:rsidR="00771570" w:rsidRPr="000446CC">
              <w:rPr>
                <w:szCs w:val="22"/>
              </w:rPr>
              <w:t>50, 60, 68, 75</w:t>
            </w:r>
          </w:p>
        </w:tc>
        <w:tc>
          <w:tcPr>
            <w:tcW w:w="490" w:type="pct"/>
            <w:tcBorders>
              <w:top w:val="nil"/>
              <w:left w:val="nil"/>
              <w:bottom w:val="single" w:sz="4" w:space="0" w:color="auto"/>
              <w:right w:val="single" w:sz="4" w:space="0" w:color="auto"/>
            </w:tcBorders>
            <w:shd w:val="clear" w:color="auto" w:fill="auto"/>
            <w:vAlign w:val="center"/>
            <w:hideMark/>
          </w:tcPr>
          <w:p w:rsidR="009D78CF" w:rsidRPr="000446CC" w:rsidRDefault="009D78CF"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0446CC" w:rsidRDefault="009D78CF" w:rsidP="006624EC">
            <w:pPr>
              <w:jc w:val="left"/>
              <w:rPr>
                <w:szCs w:val="22"/>
              </w:rPr>
            </w:pPr>
          </w:p>
        </w:tc>
        <w:tc>
          <w:tcPr>
            <w:tcW w:w="773" w:type="pct"/>
            <w:vMerge/>
            <w:tcBorders>
              <w:left w:val="single" w:sz="4" w:space="0" w:color="auto"/>
              <w:right w:val="single" w:sz="4" w:space="0" w:color="auto"/>
            </w:tcBorders>
            <w:vAlign w:val="center"/>
            <w:hideMark/>
          </w:tcPr>
          <w:p w:rsidR="009D78CF" w:rsidRPr="000446CC"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0446CC" w:rsidRDefault="009D78CF" w:rsidP="00964E31">
            <w:pPr>
              <w:jc w:val="left"/>
              <w:rPr>
                <w:szCs w:val="22"/>
              </w:rPr>
            </w:pPr>
            <w:r w:rsidRPr="000446CC">
              <w:rPr>
                <w:szCs w:val="22"/>
              </w:rPr>
              <w:t>урочище совхоз «Николаевский», кварталы: 1</w:t>
            </w:r>
            <w:r w:rsidR="00964E31" w:rsidRPr="000446CC">
              <w:rPr>
                <w:szCs w:val="22"/>
              </w:rPr>
              <w:t xml:space="preserve">, 2, части кварталов: </w:t>
            </w:r>
            <w:r w:rsidR="0052716E" w:rsidRPr="000446CC">
              <w:rPr>
                <w:szCs w:val="22"/>
              </w:rPr>
              <w:t xml:space="preserve">4, </w:t>
            </w:r>
            <w:r w:rsidR="00964E31" w:rsidRPr="000446CC">
              <w:rPr>
                <w:szCs w:val="22"/>
              </w:rPr>
              <w:t>8,</w:t>
            </w:r>
            <w:r w:rsidR="00043565" w:rsidRPr="000446CC">
              <w:rPr>
                <w:szCs w:val="22"/>
              </w:rPr>
              <w:t xml:space="preserve"> 15, 17, 18,</w:t>
            </w:r>
            <w:r w:rsidR="00964E31" w:rsidRPr="000446CC">
              <w:rPr>
                <w:szCs w:val="22"/>
              </w:rPr>
              <w:t xml:space="preserve"> 19-21</w:t>
            </w:r>
          </w:p>
        </w:tc>
        <w:tc>
          <w:tcPr>
            <w:tcW w:w="490" w:type="pct"/>
            <w:tcBorders>
              <w:top w:val="nil"/>
              <w:left w:val="nil"/>
              <w:bottom w:val="single" w:sz="4" w:space="0" w:color="auto"/>
              <w:right w:val="single" w:sz="4" w:space="0" w:color="auto"/>
            </w:tcBorders>
            <w:shd w:val="clear" w:color="auto" w:fill="auto"/>
            <w:vAlign w:val="center"/>
            <w:hideMark/>
          </w:tcPr>
          <w:p w:rsidR="009D78CF" w:rsidRPr="000446CC" w:rsidRDefault="009D78CF"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0446CC" w:rsidRDefault="009D78CF" w:rsidP="006624EC">
            <w:pPr>
              <w:jc w:val="left"/>
              <w:rPr>
                <w:szCs w:val="22"/>
              </w:rPr>
            </w:pPr>
          </w:p>
        </w:tc>
        <w:tc>
          <w:tcPr>
            <w:tcW w:w="773" w:type="pct"/>
            <w:vMerge/>
            <w:tcBorders>
              <w:left w:val="single" w:sz="4" w:space="0" w:color="auto"/>
              <w:right w:val="single" w:sz="4" w:space="0" w:color="auto"/>
            </w:tcBorders>
            <w:shd w:val="clear" w:color="auto" w:fill="auto"/>
            <w:hideMark/>
          </w:tcPr>
          <w:p w:rsidR="009D78CF" w:rsidRPr="000446CC"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0446CC" w:rsidRDefault="009D78CF"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 xml:space="preserve">Осинниковский», </w:t>
            </w:r>
            <w:r w:rsidR="00964E31" w:rsidRPr="000446CC">
              <w:rPr>
                <w:szCs w:val="22"/>
              </w:rPr>
              <w:t xml:space="preserve"> части кварталов: 7, 8, 13, 14,</w:t>
            </w:r>
            <w:r w:rsidR="00FF71B5" w:rsidRPr="000446CC">
              <w:rPr>
                <w:szCs w:val="22"/>
              </w:rPr>
              <w:t xml:space="preserve"> 17,</w:t>
            </w:r>
            <w:r w:rsidR="00964E31" w:rsidRPr="000446CC">
              <w:rPr>
                <w:szCs w:val="22"/>
              </w:rPr>
              <w:t xml:space="preserve"> 19</w:t>
            </w:r>
          </w:p>
        </w:tc>
        <w:tc>
          <w:tcPr>
            <w:tcW w:w="490" w:type="pct"/>
            <w:tcBorders>
              <w:top w:val="nil"/>
              <w:left w:val="nil"/>
              <w:bottom w:val="single" w:sz="4" w:space="0" w:color="auto"/>
              <w:right w:val="single" w:sz="4" w:space="0" w:color="auto"/>
            </w:tcBorders>
            <w:shd w:val="clear" w:color="auto" w:fill="auto"/>
            <w:vAlign w:val="center"/>
            <w:hideMark/>
          </w:tcPr>
          <w:p w:rsidR="009D78CF" w:rsidRPr="000446CC" w:rsidRDefault="009D78CF" w:rsidP="00F94C72">
            <w:pPr>
              <w:rPr>
                <w:szCs w:val="22"/>
              </w:rPr>
            </w:pPr>
          </w:p>
        </w:tc>
      </w:tr>
      <w:tr w:rsidR="0011778E" w:rsidRPr="000446CC" w:rsidTr="003D4033">
        <w:trPr>
          <w:trHeight w:val="195"/>
        </w:trPr>
        <w:tc>
          <w:tcPr>
            <w:tcW w:w="847" w:type="pct"/>
            <w:vMerge/>
            <w:tcBorders>
              <w:top w:val="nil"/>
              <w:left w:val="single" w:sz="4" w:space="0" w:color="auto"/>
              <w:bottom w:val="single" w:sz="4" w:space="0" w:color="auto"/>
              <w:right w:val="single" w:sz="4" w:space="0" w:color="000000"/>
            </w:tcBorders>
            <w:vAlign w:val="center"/>
            <w:hideMark/>
          </w:tcPr>
          <w:p w:rsidR="00376233" w:rsidRPr="000446CC" w:rsidRDefault="00376233"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76233" w:rsidRPr="000446CC" w:rsidRDefault="00376233"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76233" w:rsidRPr="000446CC" w:rsidRDefault="00376233"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76233" w:rsidRPr="000446CC" w:rsidRDefault="00376233"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0446CC" w:rsidRDefault="008D7BBE"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8D7BBE" w:rsidRPr="000446CC" w:rsidRDefault="008D7BBE" w:rsidP="005C6BD4">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8D7BBE" w:rsidRPr="000446CC" w:rsidRDefault="008D7BBE" w:rsidP="003B52A0">
            <w:pPr>
              <w:jc w:val="left"/>
              <w:rPr>
                <w:szCs w:val="22"/>
              </w:rPr>
            </w:pPr>
            <w:r w:rsidRPr="000446CC">
              <w:rPr>
                <w:szCs w:val="22"/>
              </w:rPr>
              <w:t>урочище Кузедеевское, кварталы: 1-14, 16-93, 142-145, 156-184, части кварталов: 125, 127</w:t>
            </w:r>
          </w:p>
        </w:tc>
        <w:tc>
          <w:tcPr>
            <w:tcW w:w="490" w:type="pct"/>
            <w:tcBorders>
              <w:top w:val="nil"/>
              <w:left w:val="nil"/>
              <w:bottom w:val="single" w:sz="4" w:space="0" w:color="auto"/>
              <w:right w:val="single" w:sz="4" w:space="0" w:color="auto"/>
            </w:tcBorders>
            <w:shd w:val="clear" w:color="auto" w:fill="auto"/>
            <w:vAlign w:val="center"/>
            <w:hideMark/>
          </w:tcPr>
          <w:p w:rsidR="008D7BBE" w:rsidRPr="000446CC" w:rsidRDefault="008D7BBE"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0446CC"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0446CC"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0446CC" w:rsidRDefault="008D7BBE" w:rsidP="00514DB2">
            <w:pPr>
              <w:jc w:val="left"/>
              <w:rPr>
                <w:szCs w:val="22"/>
              </w:rPr>
            </w:pPr>
            <w:r w:rsidRPr="000446CC">
              <w:rPr>
                <w:szCs w:val="22"/>
              </w:rPr>
              <w:t xml:space="preserve">урочище Реликтовое, кварталы: </w:t>
            </w:r>
            <w:r w:rsidR="00514DB2" w:rsidRPr="000446CC">
              <w:rPr>
                <w:szCs w:val="22"/>
              </w:rPr>
              <w:t>99</w:t>
            </w:r>
            <w:r w:rsidRPr="000446CC">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8D7BBE" w:rsidRPr="000446CC" w:rsidRDefault="008D7BBE"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0446CC"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0446CC"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0446CC" w:rsidRDefault="008D7BBE" w:rsidP="00CE0EEA">
            <w:pPr>
              <w:jc w:val="left"/>
              <w:rPr>
                <w:szCs w:val="22"/>
              </w:rPr>
            </w:pPr>
            <w:r w:rsidRPr="000446CC">
              <w:rPr>
                <w:szCs w:val="22"/>
              </w:rPr>
              <w:t>урочище совхоз «Кузедеевский», кварталы: 1, 8</w:t>
            </w:r>
            <w:r w:rsidR="00CE0EEA" w:rsidRPr="000446CC">
              <w:rPr>
                <w:szCs w:val="22"/>
              </w:rPr>
              <w:t>, 9,</w:t>
            </w:r>
            <w:r w:rsidRPr="000446CC">
              <w:rPr>
                <w:szCs w:val="22"/>
              </w:rPr>
              <w:t xml:space="preserve"> 13-16, части кварталов: </w:t>
            </w:r>
            <w:r w:rsidR="00CE0EEA" w:rsidRPr="000446CC">
              <w:rPr>
                <w:szCs w:val="22"/>
              </w:rPr>
              <w:t xml:space="preserve">10, </w:t>
            </w:r>
            <w:r w:rsidRPr="000446CC">
              <w:rPr>
                <w:szCs w:val="22"/>
              </w:rPr>
              <w:t>11, 22-24, 26, 31-33, 35, 36, 41, 43, 44</w:t>
            </w:r>
          </w:p>
        </w:tc>
        <w:tc>
          <w:tcPr>
            <w:tcW w:w="490" w:type="pct"/>
            <w:tcBorders>
              <w:top w:val="nil"/>
              <w:left w:val="nil"/>
              <w:bottom w:val="single" w:sz="4" w:space="0" w:color="auto"/>
              <w:right w:val="single" w:sz="4" w:space="0" w:color="auto"/>
            </w:tcBorders>
            <w:shd w:val="clear" w:color="auto" w:fill="auto"/>
            <w:vAlign w:val="center"/>
            <w:hideMark/>
          </w:tcPr>
          <w:p w:rsidR="008D7BBE" w:rsidRPr="000446CC" w:rsidRDefault="008D7BBE"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0446CC"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0446CC"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0446CC" w:rsidRDefault="008D7BBE"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8D7BBE" w:rsidRPr="000446CC" w:rsidRDefault="008D7BBE"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0446CC"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0446CC"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0446CC" w:rsidRDefault="008D7BBE" w:rsidP="008D7BBE">
            <w:pPr>
              <w:jc w:val="left"/>
              <w:rPr>
                <w:szCs w:val="22"/>
              </w:rPr>
            </w:pPr>
            <w:r w:rsidRPr="000446CC">
              <w:rPr>
                <w:szCs w:val="22"/>
              </w:rPr>
              <w:t>урочище совхоз «Лысинский», кварталы: 11-17, 19, 20, 27-33, 35-49, 57-60, 66-72, 74-79, 81-83, части кварталов: 5-8</w:t>
            </w:r>
          </w:p>
        </w:tc>
        <w:tc>
          <w:tcPr>
            <w:tcW w:w="490" w:type="pct"/>
            <w:tcBorders>
              <w:top w:val="nil"/>
              <w:left w:val="nil"/>
              <w:bottom w:val="single" w:sz="4" w:space="0" w:color="auto"/>
              <w:right w:val="single" w:sz="4" w:space="0" w:color="auto"/>
            </w:tcBorders>
            <w:shd w:val="clear" w:color="auto" w:fill="auto"/>
            <w:vAlign w:val="center"/>
            <w:hideMark/>
          </w:tcPr>
          <w:p w:rsidR="008D7BBE" w:rsidRPr="000446CC" w:rsidRDefault="008D7BBE"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0446CC"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0446CC"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0446CC" w:rsidRDefault="008D7BBE"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8D7BBE" w:rsidRPr="000446CC" w:rsidRDefault="008D7BBE" w:rsidP="00F94C72">
            <w:pPr>
              <w:ind w:left="-57" w:right="-57"/>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0446CC" w:rsidRDefault="008D7BBE"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8D7BBE" w:rsidRPr="000446CC" w:rsidRDefault="008D7BBE"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0446CC" w:rsidRDefault="008D7BBE"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8D7BBE" w:rsidRPr="000446CC" w:rsidRDefault="008D7BBE" w:rsidP="00F94C72">
            <w:pPr>
              <w:ind w:left="-57" w:right="-57"/>
              <w:rPr>
                <w:szCs w:val="22"/>
              </w:rPr>
            </w:pPr>
          </w:p>
        </w:tc>
      </w:tr>
      <w:tr w:rsidR="0011778E" w:rsidRPr="000446CC" w:rsidTr="003D4033">
        <w:trPr>
          <w:trHeight w:val="234"/>
        </w:trPr>
        <w:tc>
          <w:tcPr>
            <w:tcW w:w="847" w:type="pct"/>
            <w:vMerge/>
            <w:tcBorders>
              <w:top w:val="nil"/>
              <w:left w:val="single" w:sz="4" w:space="0" w:color="auto"/>
              <w:bottom w:val="single" w:sz="4" w:space="0" w:color="auto"/>
              <w:right w:val="single" w:sz="4" w:space="0" w:color="000000"/>
            </w:tcBorders>
            <w:vAlign w:val="center"/>
            <w:hideMark/>
          </w:tcPr>
          <w:p w:rsidR="008D7BBE" w:rsidRPr="000446CC" w:rsidRDefault="008D7BBE"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8D7BBE" w:rsidRPr="000446CC" w:rsidRDefault="008D7BBE"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8D7BBE" w:rsidRPr="000446CC" w:rsidRDefault="008D7BBE"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D7BBE" w:rsidRPr="000446CC" w:rsidRDefault="008D7BBE" w:rsidP="00F94C72">
            <w:pPr>
              <w:rPr>
                <w:szCs w:val="22"/>
              </w:rPr>
            </w:pPr>
          </w:p>
        </w:tc>
      </w:tr>
      <w:tr w:rsidR="0011778E" w:rsidRPr="000446CC"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376233" w:rsidRPr="000446CC" w:rsidRDefault="00376233"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76233" w:rsidRPr="000446CC" w:rsidRDefault="008D7BBE"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76233" w:rsidRPr="000446CC" w:rsidRDefault="00376233"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76233" w:rsidRPr="000446CC" w:rsidRDefault="00514DB2" w:rsidP="00F94C72">
            <w:pPr>
              <w:rPr>
                <w:b/>
                <w:szCs w:val="22"/>
              </w:rPr>
            </w:pPr>
            <w:r w:rsidRPr="000446CC">
              <w:rPr>
                <w:b/>
                <w:szCs w:val="22"/>
              </w:rPr>
              <w:t>136 108,0</w:t>
            </w:r>
          </w:p>
        </w:tc>
      </w:tr>
      <w:tr w:rsidR="0011778E" w:rsidRPr="000446CC"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83D43" w:rsidRPr="000446CC" w:rsidRDefault="00883D43" w:rsidP="006624EC">
            <w:pPr>
              <w:jc w:val="left"/>
              <w:rPr>
                <w:szCs w:val="22"/>
              </w:rPr>
            </w:pPr>
            <w:r w:rsidRPr="000446CC">
              <w:rPr>
                <w:szCs w:val="22"/>
              </w:rPr>
              <w:t xml:space="preserve">Ведение сельского хозяйства </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883D43" w:rsidRPr="000446CC" w:rsidRDefault="00883D43" w:rsidP="00207E8B">
            <w:pPr>
              <w:rPr>
                <w:szCs w:val="22"/>
              </w:rPr>
            </w:pPr>
            <w:r w:rsidRPr="000446CC">
              <w:rPr>
                <w:szCs w:val="22"/>
              </w:rPr>
              <w:t xml:space="preserve">Калтанское </w:t>
            </w: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883D43" w:rsidRPr="000446CC" w:rsidRDefault="00883D43" w:rsidP="00E26AEA">
            <w:pPr>
              <w:jc w:val="left"/>
              <w:rPr>
                <w:szCs w:val="22"/>
              </w:rPr>
            </w:pPr>
            <w:r w:rsidRPr="000446CC">
              <w:rPr>
                <w:szCs w:val="22"/>
              </w:rPr>
              <w:t>урочище Калтанское, кварталы: 1-98, 104-106</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0446CC" w:rsidRDefault="00883D43" w:rsidP="00F94C72">
            <w:pPr>
              <w:ind w:left="-57" w:right="-57"/>
              <w:rPr>
                <w:szCs w:val="22"/>
              </w:rPr>
            </w:pPr>
            <w:r w:rsidRPr="000446CC">
              <w:rPr>
                <w:szCs w:val="22"/>
              </w:rPr>
              <w:t>24 486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0446CC"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0446CC"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0446CC" w:rsidRDefault="00883D43" w:rsidP="00E26AEA">
            <w:pPr>
              <w:jc w:val="left"/>
              <w:rPr>
                <w:szCs w:val="22"/>
              </w:rPr>
            </w:pPr>
            <w:r w:rsidRPr="000446CC">
              <w:rPr>
                <w:szCs w:val="22"/>
              </w:rPr>
              <w:t>урочище Малиновское, кварталы: 1-103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0446CC" w:rsidRDefault="00883D43" w:rsidP="00F94C72">
            <w:pPr>
              <w:ind w:left="-57" w:right="-57"/>
              <w:rPr>
                <w:szCs w:val="22"/>
              </w:rPr>
            </w:pPr>
            <w:r w:rsidRPr="000446CC">
              <w:rPr>
                <w:szCs w:val="22"/>
              </w:rPr>
              <w:t>27 285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0446CC"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0446CC"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0446CC" w:rsidRDefault="00883D43" w:rsidP="00E26AEA">
            <w:pPr>
              <w:jc w:val="left"/>
              <w:rPr>
                <w:szCs w:val="22"/>
              </w:rPr>
            </w:pPr>
            <w:r w:rsidRPr="000446CC">
              <w:rPr>
                <w:szCs w:val="22"/>
              </w:rPr>
              <w:t>урочище совхоз «Николаевский», кварталы: 1-23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0446CC" w:rsidRDefault="00883D43" w:rsidP="00F94C72">
            <w:pPr>
              <w:ind w:left="-57" w:right="-57"/>
              <w:rPr>
                <w:szCs w:val="22"/>
              </w:rPr>
            </w:pPr>
            <w:r w:rsidRPr="000446CC">
              <w:rPr>
                <w:szCs w:val="22"/>
              </w:rPr>
              <w:t>5 038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0446CC"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0446CC"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0446CC" w:rsidRDefault="00883D43" w:rsidP="00E26AEA">
            <w:pPr>
              <w:jc w:val="left"/>
              <w:rPr>
                <w:szCs w:val="22"/>
              </w:rPr>
            </w:pPr>
            <w:r w:rsidRPr="000446CC">
              <w:rPr>
                <w:szCs w:val="22"/>
              </w:rPr>
              <w:t>урочище совхоз «Калтанский», кварталы: 1, 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0446CC" w:rsidRDefault="00883D43" w:rsidP="00F94C72">
            <w:pPr>
              <w:ind w:left="-57" w:right="-57"/>
              <w:rPr>
                <w:szCs w:val="22"/>
              </w:rPr>
            </w:pPr>
            <w:r w:rsidRPr="000446CC">
              <w:rPr>
                <w:szCs w:val="22"/>
              </w:rPr>
              <w:t>514</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0446CC"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0446CC"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0446CC" w:rsidRDefault="00883D43"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0446CC" w:rsidRDefault="00883D43" w:rsidP="00F94C72">
            <w:pPr>
              <w:ind w:left="-57" w:right="-57"/>
              <w:rPr>
                <w:szCs w:val="22"/>
              </w:rPr>
            </w:pPr>
            <w:r w:rsidRPr="000446CC">
              <w:rPr>
                <w:szCs w:val="22"/>
              </w:rPr>
              <w:t>4 436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0446CC" w:rsidRDefault="00883D43"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883D43" w:rsidRPr="000446CC"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883D43" w:rsidRPr="000446CC" w:rsidRDefault="00883D43"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883D43" w:rsidRPr="000446CC" w:rsidRDefault="00883D43" w:rsidP="00F94C72">
            <w:pPr>
              <w:rPr>
                <w:szCs w:val="22"/>
              </w:rPr>
            </w:pPr>
            <w:r w:rsidRPr="000446CC">
              <w:rPr>
                <w:b/>
                <w:bCs/>
                <w:szCs w:val="22"/>
              </w:rPr>
              <w:t>61 759,0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207E8B">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Кузедеевское, кварталы: 1- 93, 121-145, 156-184</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49 301</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514DB2">
            <w:pPr>
              <w:jc w:val="left"/>
              <w:rPr>
                <w:szCs w:val="22"/>
              </w:rPr>
            </w:pPr>
            <w:r w:rsidRPr="000446CC">
              <w:rPr>
                <w:szCs w:val="22"/>
              </w:rPr>
              <w:t xml:space="preserve">урочище Реликтовое, кварталы: </w:t>
            </w:r>
            <w:r w:rsidR="00514DB2" w:rsidRPr="000446CC">
              <w:rPr>
                <w:szCs w:val="22"/>
              </w:rPr>
              <w:t>99</w:t>
            </w:r>
            <w:r w:rsidRPr="000446CC">
              <w:rPr>
                <w:szCs w:val="22"/>
              </w:rPr>
              <w:t>-117</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0446CC" w:rsidRDefault="00514DB2" w:rsidP="00F94C72">
            <w:pPr>
              <w:ind w:left="-57" w:right="-57"/>
              <w:rPr>
                <w:szCs w:val="22"/>
              </w:rPr>
            </w:pPr>
            <w:r w:rsidRPr="000446CC">
              <w:rPr>
                <w:szCs w:val="22"/>
              </w:rPr>
              <w:t>18 175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«Кузедеевский», кварталы: 1-</w:t>
            </w:r>
            <w:r w:rsidR="00D8228D" w:rsidRPr="000446CC">
              <w:rPr>
                <w:szCs w:val="22"/>
              </w:rPr>
              <w:t>9, 11-</w:t>
            </w:r>
            <w:r w:rsidRPr="000446CC">
              <w:rPr>
                <w:szCs w:val="22"/>
              </w:rPr>
              <w:t>59</w:t>
            </w:r>
            <w:r w:rsidR="00D8228D" w:rsidRPr="000446CC">
              <w:rPr>
                <w:szCs w:val="22"/>
              </w:rPr>
              <w:t>, часть квартала 10</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0446CC" w:rsidRDefault="00D8228D" w:rsidP="00F94C72">
            <w:pPr>
              <w:ind w:left="-57" w:right="-57"/>
              <w:rPr>
                <w:szCs w:val="22"/>
              </w:rPr>
            </w:pPr>
            <w:r w:rsidRPr="000446CC">
              <w:rPr>
                <w:szCs w:val="22"/>
              </w:rPr>
              <w:t>12457,8712</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«Партизан», кварталы: 1-63</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14 745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«Лысинский», кварталы: 1-83</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16 208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«Чумышский», кварталы: 1-12</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3 388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откорм совхоз «Кузнецкий», кварталы: 4</w:t>
            </w:r>
          </w:p>
        </w:tc>
        <w:tc>
          <w:tcPr>
            <w:tcW w:w="490" w:type="pct"/>
            <w:tcBorders>
              <w:top w:val="nil"/>
              <w:left w:val="single" w:sz="4" w:space="0" w:color="auto"/>
              <w:bottom w:val="single" w:sz="4" w:space="0" w:color="auto"/>
              <w:right w:val="single" w:sz="4" w:space="0" w:color="auto"/>
            </w:tcBorders>
            <w:vAlign w:val="center"/>
            <w:hideMark/>
          </w:tcPr>
          <w:p w:rsidR="00BC7A17" w:rsidRPr="000446CC" w:rsidRDefault="00BC7A17" w:rsidP="00F94C72">
            <w:pPr>
              <w:ind w:left="-57" w:right="-57"/>
              <w:rPr>
                <w:szCs w:val="22"/>
              </w:rPr>
            </w:pPr>
            <w:r w:rsidRPr="000446CC">
              <w:rPr>
                <w:szCs w:val="22"/>
              </w:rPr>
              <w:t>123</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514DB2" w:rsidRPr="000446CC" w:rsidRDefault="00514DB2"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DB2" w:rsidRPr="000446CC" w:rsidRDefault="00514DB2" w:rsidP="00883D43">
            <w:pPr>
              <w:rPr>
                <w:szCs w:val="22"/>
              </w:rPr>
            </w:pPr>
          </w:p>
        </w:tc>
        <w:tc>
          <w:tcPr>
            <w:tcW w:w="2891" w:type="pct"/>
            <w:tcBorders>
              <w:top w:val="nil"/>
              <w:left w:val="nil"/>
              <w:bottom w:val="single" w:sz="4" w:space="0" w:color="auto"/>
              <w:right w:val="single" w:sz="4" w:space="0" w:color="auto"/>
            </w:tcBorders>
            <w:shd w:val="clear" w:color="auto" w:fill="auto"/>
            <w:hideMark/>
          </w:tcPr>
          <w:p w:rsidR="00514DB2" w:rsidRPr="000446CC" w:rsidRDefault="00514DB2"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514DB2" w:rsidRPr="000446CC" w:rsidRDefault="00CA3CFC" w:rsidP="0069566B">
            <w:pPr>
              <w:rPr>
                <w:b/>
                <w:bCs/>
                <w:szCs w:val="22"/>
              </w:rPr>
            </w:pPr>
            <w:r w:rsidRPr="000446CC">
              <w:rPr>
                <w:b/>
                <w:bCs/>
                <w:szCs w:val="22"/>
              </w:rPr>
              <w:t>114397,8712</w:t>
            </w:r>
          </w:p>
        </w:tc>
      </w:tr>
      <w:tr w:rsidR="0011778E" w:rsidRPr="000446CC" w:rsidTr="003D4033">
        <w:trPr>
          <w:trHeight w:val="2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514DB2" w:rsidRPr="000446CC" w:rsidRDefault="00514DB2"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514DB2" w:rsidRPr="000446CC" w:rsidRDefault="00514DB2" w:rsidP="006624EC">
            <w:pPr>
              <w:jc w:val="left"/>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514DB2" w:rsidRPr="000446CC" w:rsidRDefault="00514DB2"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514DB2" w:rsidRPr="000446CC" w:rsidRDefault="00CA3CFC" w:rsidP="0069566B">
            <w:pPr>
              <w:rPr>
                <w:b/>
                <w:bCs/>
                <w:szCs w:val="22"/>
              </w:rPr>
            </w:pPr>
            <w:r w:rsidRPr="000446CC">
              <w:rPr>
                <w:b/>
              </w:rPr>
              <w:t>176156,8712</w:t>
            </w:r>
          </w:p>
        </w:tc>
      </w:tr>
      <w:tr w:rsidR="0011778E" w:rsidRPr="000446CC" w:rsidTr="003D4033">
        <w:trPr>
          <w:trHeight w:val="57"/>
        </w:trPr>
        <w:tc>
          <w:tcPr>
            <w:tcW w:w="847" w:type="pct"/>
            <w:vMerge w:val="restart"/>
            <w:tcBorders>
              <w:top w:val="single" w:sz="4" w:space="0" w:color="auto"/>
              <w:left w:val="single" w:sz="4" w:space="0" w:color="auto"/>
              <w:right w:val="single" w:sz="4" w:space="0" w:color="auto"/>
            </w:tcBorders>
            <w:shd w:val="clear" w:color="auto" w:fill="auto"/>
          </w:tcPr>
          <w:p w:rsidR="004251C1" w:rsidRPr="000446CC" w:rsidRDefault="004251C1" w:rsidP="006624EC">
            <w:pPr>
              <w:jc w:val="left"/>
              <w:rPr>
                <w:szCs w:val="22"/>
              </w:rPr>
            </w:pPr>
            <w:r w:rsidRPr="000446CC">
              <w:rPr>
                <w:szCs w:val="22"/>
              </w:rPr>
              <w:t>Осуществление рыболовства, за исключением любительского рыболовства</w:t>
            </w:r>
          </w:p>
        </w:tc>
        <w:tc>
          <w:tcPr>
            <w:tcW w:w="773" w:type="pct"/>
            <w:vMerge w:val="restart"/>
            <w:tcBorders>
              <w:top w:val="nil"/>
              <w:left w:val="single" w:sz="4" w:space="0" w:color="auto"/>
              <w:right w:val="single" w:sz="4" w:space="0" w:color="auto"/>
            </w:tcBorders>
            <w:shd w:val="clear" w:color="auto" w:fill="auto"/>
            <w:vAlign w:val="center"/>
          </w:tcPr>
          <w:p w:rsidR="004251C1" w:rsidRPr="000446CC" w:rsidRDefault="004251C1"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24 486</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27 285</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5 038</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514</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4 436</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0446CC"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rPr>
                <w:szCs w:val="22"/>
              </w:rPr>
            </w:pPr>
            <w:r w:rsidRPr="000446CC">
              <w:rPr>
                <w:b/>
                <w:bCs/>
                <w:szCs w:val="22"/>
              </w:rPr>
              <w:t>61 759,0</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val="restart"/>
            <w:tcBorders>
              <w:top w:val="nil"/>
              <w:left w:val="single" w:sz="4" w:space="0" w:color="auto"/>
              <w:right w:val="single" w:sz="4" w:space="0" w:color="auto"/>
            </w:tcBorders>
            <w:shd w:val="clear" w:color="auto" w:fill="auto"/>
            <w:vAlign w:val="center"/>
          </w:tcPr>
          <w:p w:rsidR="004251C1" w:rsidRPr="000446CC" w:rsidRDefault="004251C1" w:rsidP="00207E8B">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49 301</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18 175</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12 470</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14 745</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16 208</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3 388</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123</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tc>
        <w:tc>
          <w:tcPr>
            <w:tcW w:w="2891" w:type="pct"/>
            <w:tcBorders>
              <w:top w:val="nil"/>
              <w:left w:val="nil"/>
              <w:bottom w:val="single" w:sz="4" w:space="0" w:color="auto"/>
              <w:right w:val="single" w:sz="4" w:space="0" w:color="auto"/>
            </w:tcBorders>
            <w:shd w:val="clear" w:color="auto" w:fill="auto"/>
          </w:tcPr>
          <w:p w:rsidR="004251C1" w:rsidRPr="000446CC"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rPr>
                <w:b/>
                <w:bCs/>
                <w:szCs w:val="22"/>
              </w:rPr>
            </w:pPr>
            <w:r w:rsidRPr="000446CC">
              <w:rPr>
                <w:b/>
                <w:bCs/>
                <w:szCs w:val="22"/>
              </w:rPr>
              <w:t>114 410,0</w:t>
            </w:r>
          </w:p>
        </w:tc>
      </w:tr>
      <w:tr w:rsidR="0011778E" w:rsidRPr="000446CC" w:rsidTr="003D4033">
        <w:trPr>
          <w:trHeight w:val="57"/>
        </w:trPr>
        <w:tc>
          <w:tcPr>
            <w:tcW w:w="847" w:type="pct"/>
            <w:vMerge/>
            <w:tcBorders>
              <w:left w:val="single" w:sz="4" w:space="0" w:color="auto"/>
              <w:bottom w:val="single" w:sz="4" w:space="0" w:color="auto"/>
              <w:right w:val="single" w:sz="4" w:space="0" w:color="auto"/>
            </w:tcBorders>
            <w:shd w:val="clear" w:color="auto" w:fill="auto"/>
          </w:tcPr>
          <w:p w:rsidR="00043565" w:rsidRPr="000446CC" w:rsidRDefault="00043565" w:rsidP="006624EC">
            <w:pPr>
              <w:jc w:val="left"/>
              <w:rPr>
                <w:szCs w:val="22"/>
              </w:rPr>
            </w:pPr>
          </w:p>
        </w:tc>
        <w:tc>
          <w:tcPr>
            <w:tcW w:w="773" w:type="pct"/>
            <w:tcBorders>
              <w:top w:val="nil"/>
              <w:left w:val="single" w:sz="4" w:space="0" w:color="auto"/>
              <w:bottom w:val="single" w:sz="4" w:space="0" w:color="auto"/>
              <w:right w:val="single" w:sz="4" w:space="0" w:color="auto"/>
            </w:tcBorders>
            <w:shd w:val="clear" w:color="auto" w:fill="auto"/>
            <w:vAlign w:val="center"/>
          </w:tcPr>
          <w:p w:rsidR="00043565" w:rsidRPr="000446CC" w:rsidRDefault="00043565"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vAlign w:val="bottom"/>
          </w:tcPr>
          <w:p w:rsidR="00043565" w:rsidRPr="000446CC" w:rsidRDefault="00043565" w:rsidP="00E26AEA">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043565" w:rsidRPr="000446CC" w:rsidRDefault="004251C1" w:rsidP="00F94C72">
            <w:pPr>
              <w:ind w:left="-57" w:right="-57"/>
              <w:rPr>
                <w:szCs w:val="22"/>
              </w:rPr>
            </w:pPr>
            <w:r w:rsidRPr="000446CC">
              <w:rPr>
                <w:b/>
              </w:rPr>
              <w:t>176 169,0</w:t>
            </w:r>
          </w:p>
        </w:tc>
      </w:tr>
      <w:tr w:rsidR="0011778E" w:rsidRPr="000446CC"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7A17" w:rsidRPr="000446CC" w:rsidRDefault="00BC7A17" w:rsidP="006624EC">
            <w:pPr>
              <w:jc w:val="left"/>
              <w:rPr>
                <w:szCs w:val="22"/>
              </w:rPr>
            </w:pPr>
            <w:r w:rsidRPr="000446CC">
              <w:rPr>
                <w:szCs w:val="22"/>
              </w:rPr>
              <w:t>Осуществление научно-исследовательской деятельности, образовательной деятельности</w:t>
            </w:r>
          </w:p>
        </w:tc>
        <w:tc>
          <w:tcPr>
            <w:tcW w:w="773" w:type="pct"/>
            <w:vMerge w:val="restart"/>
            <w:tcBorders>
              <w:top w:val="nil"/>
              <w:left w:val="single" w:sz="4" w:space="0" w:color="auto"/>
              <w:right w:val="single" w:sz="4" w:space="0" w:color="auto"/>
            </w:tcBorders>
            <w:shd w:val="clear" w:color="auto" w:fill="auto"/>
            <w:vAlign w:val="center"/>
            <w:hideMark/>
          </w:tcPr>
          <w:p w:rsidR="00BC7A17" w:rsidRPr="000446CC" w:rsidRDefault="00BC7A17"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24 486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27 285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5 038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514</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4 436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BC7A17" w:rsidRPr="000446CC" w:rsidRDefault="00BC7A17"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rPr>
                <w:szCs w:val="22"/>
              </w:rPr>
            </w:pPr>
            <w:r w:rsidRPr="000446CC">
              <w:rPr>
                <w:b/>
                <w:bCs/>
                <w:szCs w:val="22"/>
              </w:rPr>
              <w:t>61 759,0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BC7A17" w:rsidRPr="000446CC" w:rsidRDefault="00BC7A17" w:rsidP="00207E8B">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49 301</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29 129</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12 470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14 745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16 208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3 388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BC7A17" w:rsidRPr="000446CC"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123</w:t>
            </w:r>
          </w:p>
        </w:tc>
      </w:tr>
      <w:tr w:rsidR="0011778E" w:rsidRPr="000446CC" w:rsidTr="003D4033">
        <w:trPr>
          <w:trHeight w:val="229"/>
        </w:trPr>
        <w:tc>
          <w:tcPr>
            <w:tcW w:w="847" w:type="pct"/>
            <w:vMerge/>
            <w:tcBorders>
              <w:top w:val="single" w:sz="4" w:space="0" w:color="auto"/>
              <w:left w:val="single" w:sz="4" w:space="0" w:color="auto"/>
              <w:bottom w:val="single" w:sz="4" w:space="0" w:color="auto"/>
              <w:right w:val="single" w:sz="4" w:space="0" w:color="auto"/>
            </w:tcBorders>
            <w:vAlign w:val="center"/>
            <w:hideMark/>
          </w:tcPr>
          <w:p w:rsidR="00430615" w:rsidRPr="000446CC" w:rsidRDefault="0043061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0615" w:rsidRPr="000446CC" w:rsidRDefault="00430615" w:rsidP="00BC7A17">
            <w:pPr>
              <w:rPr>
                <w:szCs w:val="22"/>
              </w:rPr>
            </w:pPr>
          </w:p>
        </w:tc>
        <w:tc>
          <w:tcPr>
            <w:tcW w:w="2891" w:type="pct"/>
            <w:tcBorders>
              <w:top w:val="nil"/>
              <w:left w:val="nil"/>
              <w:bottom w:val="single" w:sz="4" w:space="0" w:color="auto"/>
              <w:right w:val="single" w:sz="4" w:space="0" w:color="auto"/>
            </w:tcBorders>
            <w:shd w:val="clear" w:color="auto" w:fill="auto"/>
            <w:hideMark/>
          </w:tcPr>
          <w:p w:rsidR="00430615" w:rsidRPr="000446CC" w:rsidRDefault="00430615"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430615" w:rsidRPr="000446CC" w:rsidRDefault="00BC7A17" w:rsidP="00F94C72">
            <w:pPr>
              <w:rPr>
                <w:szCs w:val="22"/>
              </w:rPr>
            </w:pPr>
            <w:r w:rsidRPr="000446CC">
              <w:rPr>
                <w:b/>
                <w:bCs/>
                <w:szCs w:val="22"/>
              </w:rPr>
              <w:t>125 364,0</w:t>
            </w:r>
          </w:p>
        </w:tc>
      </w:tr>
      <w:tr w:rsidR="0011778E" w:rsidRPr="000446CC" w:rsidTr="003D4033">
        <w:trPr>
          <w:trHeight w:val="24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430615" w:rsidRPr="000446CC" w:rsidRDefault="0043061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430615" w:rsidRPr="000446CC" w:rsidRDefault="00BC7A17" w:rsidP="006624EC">
            <w:pPr>
              <w:jc w:val="left"/>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430615" w:rsidRPr="000446CC" w:rsidRDefault="00430615"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430615" w:rsidRPr="000446CC" w:rsidRDefault="00BC7A17" w:rsidP="00F94C72">
            <w:pPr>
              <w:rPr>
                <w:szCs w:val="22"/>
              </w:rPr>
            </w:pPr>
            <w:r w:rsidRPr="000446CC">
              <w:rPr>
                <w:b/>
              </w:rPr>
              <w:t>187</w:t>
            </w:r>
            <w:r w:rsidRPr="000446CC">
              <w:rPr>
                <w:b/>
                <w:lang w:val="en-US"/>
              </w:rPr>
              <w:t> </w:t>
            </w:r>
            <w:r w:rsidRPr="000446CC">
              <w:rPr>
                <w:b/>
              </w:rPr>
              <w:t>123,0</w:t>
            </w:r>
          </w:p>
        </w:tc>
      </w:tr>
      <w:tr w:rsidR="0011778E" w:rsidRPr="000446CC"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7A17" w:rsidRPr="000446CC" w:rsidRDefault="00BC7A17" w:rsidP="006624EC">
            <w:pPr>
              <w:jc w:val="left"/>
              <w:rPr>
                <w:szCs w:val="22"/>
              </w:rPr>
            </w:pPr>
            <w:r w:rsidRPr="000446CC">
              <w:rPr>
                <w:szCs w:val="22"/>
              </w:rPr>
              <w:t xml:space="preserve"> Осуществление рекреационной деятельности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7A17" w:rsidRPr="000446CC" w:rsidRDefault="00BC7A17"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24 486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27 285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5 038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514</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0446CC" w:rsidRDefault="00BC7A17"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ind w:left="-57" w:right="-57"/>
              <w:rPr>
                <w:szCs w:val="22"/>
              </w:rPr>
            </w:pPr>
            <w:r w:rsidRPr="000446CC">
              <w:rPr>
                <w:szCs w:val="22"/>
              </w:rPr>
              <w:t>4 436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0446CC"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BC7A17" w:rsidRPr="000446CC"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BC7A17" w:rsidRPr="000446CC" w:rsidRDefault="00BC7A17"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BC7A17" w:rsidRPr="000446CC" w:rsidRDefault="00BC7A17" w:rsidP="00F94C72">
            <w:pPr>
              <w:rPr>
                <w:szCs w:val="22"/>
              </w:rPr>
            </w:pPr>
            <w:r w:rsidRPr="000446CC">
              <w:rPr>
                <w:b/>
                <w:bCs/>
                <w:szCs w:val="22"/>
              </w:rPr>
              <w:t>61 759,0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5C6BD4">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CA107B" w:rsidRPr="000446CC" w:rsidRDefault="00CA107B" w:rsidP="00E26AEA">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ind w:left="-57" w:right="-57"/>
              <w:rPr>
                <w:szCs w:val="22"/>
              </w:rPr>
            </w:pPr>
            <w:r w:rsidRPr="000446CC">
              <w:rPr>
                <w:szCs w:val="22"/>
              </w:rPr>
              <w:t>49 301</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0446CC" w:rsidRDefault="00CA107B" w:rsidP="00E26AEA">
            <w:pPr>
              <w:jc w:val="left"/>
              <w:rPr>
                <w:szCs w:val="22"/>
              </w:rPr>
            </w:pPr>
            <w:r w:rsidRPr="000446CC">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ind w:left="-57" w:right="-57"/>
              <w:rPr>
                <w:szCs w:val="22"/>
              </w:rPr>
            </w:pPr>
            <w:r w:rsidRPr="000446CC">
              <w:rPr>
                <w:szCs w:val="22"/>
              </w:rPr>
              <w:t>29 129</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0446CC" w:rsidRDefault="00CA107B" w:rsidP="00E26AEA">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ind w:left="-57" w:right="-57"/>
              <w:rPr>
                <w:szCs w:val="22"/>
              </w:rPr>
            </w:pPr>
            <w:r w:rsidRPr="000446CC">
              <w:rPr>
                <w:szCs w:val="22"/>
              </w:rPr>
              <w:t>12 470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0446CC" w:rsidRDefault="00CA107B"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ind w:left="-57" w:right="-57"/>
              <w:rPr>
                <w:szCs w:val="22"/>
              </w:rPr>
            </w:pPr>
            <w:r w:rsidRPr="000446CC">
              <w:rPr>
                <w:szCs w:val="22"/>
              </w:rPr>
              <w:t>14 745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0446CC" w:rsidRDefault="00CA107B" w:rsidP="00E26AEA">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ind w:left="-57" w:right="-57"/>
              <w:rPr>
                <w:szCs w:val="22"/>
              </w:rPr>
            </w:pPr>
            <w:r w:rsidRPr="000446CC">
              <w:rPr>
                <w:szCs w:val="22"/>
              </w:rPr>
              <w:t>16 208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0446CC" w:rsidRDefault="00CA107B"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ind w:left="-57" w:right="-57"/>
              <w:rPr>
                <w:szCs w:val="22"/>
              </w:rPr>
            </w:pPr>
            <w:r w:rsidRPr="000446CC">
              <w:rPr>
                <w:szCs w:val="22"/>
              </w:rPr>
              <w:t>3 388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0446CC" w:rsidRDefault="00CA107B"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ind w:left="-57" w:right="-57"/>
              <w:rPr>
                <w:szCs w:val="22"/>
              </w:rPr>
            </w:pPr>
            <w:r w:rsidRPr="000446CC">
              <w:rPr>
                <w:szCs w:val="22"/>
              </w:rPr>
              <w:t>123</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107B" w:rsidRPr="000446CC" w:rsidRDefault="00CA107B" w:rsidP="00BC7A17">
            <w:pPr>
              <w:rPr>
                <w:szCs w:val="22"/>
              </w:rPr>
            </w:pPr>
          </w:p>
        </w:tc>
        <w:tc>
          <w:tcPr>
            <w:tcW w:w="2891" w:type="pct"/>
            <w:tcBorders>
              <w:top w:val="nil"/>
              <w:left w:val="nil"/>
              <w:bottom w:val="single" w:sz="4" w:space="0" w:color="auto"/>
              <w:right w:val="single" w:sz="4" w:space="0" w:color="auto"/>
            </w:tcBorders>
            <w:shd w:val="clear" w:color="auto" w:fill="auto"/>
            <w:hideMark/>
          </w:tcPr>
          <w:p w:rsidR="00CA107B" w:rsidRPr="000446CC" w:rsidRDefault="00CA107B"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rPr>
                <w:szCs w:val="22"/>
              </w:rPr>
            </w:pPr>
            <w:r w:rsidRPr="000446CC">
              <w:rPr>
                <w:b/>
                <w:bCs/>
                <w:szCs w:val="22"/>
              </w:rPr>
              <w:t>125 364,0</w:t>
            </w:r>
          </w:p>
        </w:tc>
      </w:tr>
      <w:tr w:rsidR="0011778E" w:rsidRPr="000446CC" w:rsidTr="003D4033">
        <w:trPr>
          <w:trHeight w:val="1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CA107B" w:rsidRPr="000446CC" w:rsidRDefault="00CA107B"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CA107B" w:rsidRPr="000446CC" w:rsidRDefault="00CA107B"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A107B" w:rsidRPr="000446CC" w:rsidRDefault="00CA107B" w:rsidP="00F94C72">
            <w:pPr>
              <w:rPr>
                <w:szCs w:val="22"/>
              </w:rPr>
            </w:pPr>
            <w:r w:rsidRPr="000446CC">
              <w:rPr>
                <w:b/>
              </w:rPr>
              <w:t>187</w:t>
            </w:r>
            <w:r w:rsidRPr="000446CC">
              <w:rPr>
                <w:b/>
                <w:lang w:val="en-US"/>
              </w:rPr>
              <w:t> </w:t>
            </w:r>
            <w:r w:rsidRPr="000446CC">
              <w:rPr>
                <w:b/>
              </w:rPr>
              <w:t>123,0</w:t>
            </w:r>
          </w:p>
        </w:tc>
      </w:tr>
      <w:tr w:rsidR="0011778E" w:rsidRPr="000446CC" w:rsidTr="003D4033">
        <w:trPr>
          <w:trHeight w:val="57"/>
        </w:trPr>
        <w:tc>
          <w:tcPr>
            <w:tcW w:w="847" w:type="pct"/>
            <w:vMerge w:val="restart"/>
            <w:tcBorders>
              <w:top w:val="single" w:sz="4" w:space="0" w:color="auto"/>
              <w:left w:val="single" w:sz="4" w:space="0" w:color="auto"/>
              <w:bottom w:val="single" w:sz="4" w:space="0" w:color="auto"/>
              <w:right w:val="nil"/>
            </w:tcBorders>
            <w:shd w:val="clear" w:color="auto" w:fill="auto"/>
            <w:hideMark/>
          </w:tcPr>
          <w:p w:rsidR="00FF71B5" w:rsidRPr="000446CC" w:rsidRDefault="00FF71B5" w:rsidP="006624EC">
            <w:pPr>
              <w:jc w:val="left"/>
              <w:rPr>
                <w:szCs w:val="22"/>
              </w:rPr>
            </w:pPr>
            <w:r w:rsidRPr="000446CC">
              <w:rPr>
                <w:szCs w:val="22"/>
              </w:rPr>
              <w:t>Создание лесных плантаций и их эксплуатация</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FF71B5" w:rsidRPr="000446CC" w:rsidRDefault="00FF71B5" w:rsidP="00207E8B">
            <w:pPr>
              <w:rPr>
                <w:szCs w:val="22"/>
              </w:rPr>
            </w:pPr>
            <w:r w:rsidRPr="000446CC">
              <w:rPr>
                <w:szCs w:val="22"/>
              </w:rPr>
              <w:t>Калтанское</w:t>
            </w:r>
          </w:p>
        </w:tc>
        <w:tc>
          <w:tcPr>
            <w:tcW w:w="2891" w:type="pct"/>
            <w:tcBorders>
              <w:top w:val="single" w:sz="4" w:space="0" w:color="auto"/>
              <w:left w:val="nil"/>
              <w:bottom w:val="single" w:sz="4" w:space="0" w:color="auto"/>
              <w:right w:val="single" w:sz="4" w:space="0" w:color="auto"/>
            </w:tcBorders>
            <w:shd w:val="clear" w:color="auto" w:fill="auto"/>
            <w:vAlign w:val="center"/>
            <w:hideMark/>
          </w:tcPr>
          <w:p w:rsidR="00FF71B5" w:rsidRPr="000446CC" w:rsidRDefault="00FF71B5" w:rsidP="00E26AEA">
            <w:pPr>
              <w:jc w:val="left"/>
              <w:rPr>
                <w:szCs w:val="22"/>
              </w:rPr>
            </w:pPr>
            <w:r w:rsidRPr="000446CC">
              <w:rPr>
                <w:szCs w:val="22"/>
              </w:rPr>
              <w:t xml:space="preserve">урочище </w:t>
            </w:r>
            <w:proofErr w:type="gramStart"/>
            <w:r w:rsidRPr="000446CC">
              <w:rPr>
                <w:szCs w:val="22"/>
              </w:rPr>
              <w:t>Калтанское,  кварталы</w:t>
            </w:r>
            <w:proofErr w:type="gramEnd"/>
            <w:r w:rsidRPr="000446CC">
              <w:rPr>
                <w:szCs w:val="22"/>
              </w:rPr>
              <w:t>: 23, 31, 32, 41, 42, 50, 56-58, 63-</w:t>
            </w:r>
            <w:r w:rsidR="00356FC7" w:rsidRPr="000446CC">
              <w:rPr>
                <w:szCs w:val="22"/>
              </w:rPr>
              <w:t>93, 95-</w:t>
            </w:r>
            <w:r w:rsidRPr="000446CC">
              <w:rPr>
                <w:szCs w:val="22"/>
              </w:rPr>
              <w:t>98, части кварталов: 1, 3, 6, 9, 10, 16, 21, 22, 29, 30, 38, 39, 45, 46, 48, 53-55, 60-62</w:t>
            </w:r>
            <w:r w:rsidR="00356FC7" w:rsidRPr="000446CC">
              <w:rPr>
                <w:szCs w:val="22"/>
              </w:rPr>
              <w:t>, 94</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71B5" w:rsidRPr="000446CC" w:rsidRDefault="00FF71B5" w:rsidP="00F94C72">
            <w:pPr>
              <w:rPr>
                <w:szCs w:val="22"/>
              </w:rPr>
            </w:pP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FF71B5" w:rsidRPr="000446CC" w:rsidRDefault="00FF71B5" w:rsidP="006624EC">
            <w:pPr>
              <w:jc w:val="left"/>
              <w:rPr>
                <w:szCs w:val="22"/>
              </w:rPr>
            </w:pPr>
          </w:p>
        </w:tc>
        <w:tc>
          <w:tcPr>
            <w:tcW w:w="773" w:type="pct"/>
            <w:vMerge/>
            <w:tcBorders>
              <w:left w:val="single" w:sz="4" w:space="0" w:color="auto"/>
              <w:right w:val="single" w:sz="4" w:space="0" w:color="auto"/>
            </w:tcBorders>
            <w:vAlign w:val="center"/>
            <w:hideMark/>
          </w:tcPr>
          <w:p w:rsidR="00FF71B5" w:rsidRPr="000446CC"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FF71B5" w:rsidRPr="000446CC" w:rsidRDefault="00FF71B5" w:rsidP="00E26AEA">
            <w:pPr>
              <w:jc w:val="left"/>
              <w:rPr>
                <w:szCs w:val="22"/>
              </w:rPr>
            </w:pPr>
            <w:r w:rsidRPr="000446CC">
              <w:rPr>
                <w:szCs w:val="22"/>
              </w:rPr>
              <w:t>урочище Малиновское, кварталы: 79-103, части кварталов 7,</w:t>
            </w:r>
            <w:r w:rsidR="00C371F1" w:rsidRPr="000446CC">
              <w:rPr>
                <w:szCs w:val="22"/>
              </w:rPr>
              <w:t xml:space="preserve"> 24, 25, 28, 29, 33, 34, 38,</w:t>
            </w:r>
            <w:r w:rsidRPr="000446CC">
              <w:rPr>
                <w:szCs w:val="22"/>
              </w:rPr>
              <w:t xml:space="preserve"> 39</w:t>
            </w:r>
          </w:p>
        </w:tc>
        <w:tc>
          <w:tcPr>
            <w:tcW w:w="490" w:type="pct"/>
            <w:tcBorders>
              <w:top w:val="nil"/>
              <w:left w:val="nil"/>
              <w:bottom w:val="single" w:sz="4" w:space="0" w:color="auto"/>
              <w:right w:val="single" w:sz="4" w:space="0" w:color="auto"/>
            </w:tcBorders>
            <w:shd w:val="clear" w:color="auto" w:fill="auto"/>
            <w:hideMark/>
          </w:tcPr>
          <w:p w:rsidR="00FF71B5" w:rsidRPr="000446CC" w:rsidRDefault="00FF71B5"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FF71B5" w:rsidRPr="000446CC" w:rsidRDefault="00FF71B5" w:rsidP="006624EC">
            <w:pPr>
              <w:jc w:val="left"/>
              <w:rPr>
                <w:szCs w:val="22"/>
              </w:rPr>
            </w:pPr>
          </w:p>
        </w:tc>
        <w:tc>
          <w:tcPr>
            <w:tcW w:w="773" w:type="pct"/>
            <w:vMerge/>
            <w:tcBorders>
              <w:left w:val="single" w:sz="4" w:space="0" w:color="auto"/>
              <w:right w:val="single" w:sz="4" w:space="0" w:color="auto"/>
            </w:tcBorders>
            <w:vAlign w:val="center"/>
            <w:hideMark/>
          </w:tcPr>
          <w:p w:rsidR="00FF71B5" w:rsidRPr="000446CC"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FF71B5" w:rsidRPr="000446CC" w:rsidRDefault="00FF71B5" w:rsidP="00E26AEA">
            <w:pPr>
              <w:jc w:val="left"/>
              <w:rPr>
                <w:szCs w:val="22"/>
              </w:rPr>
            </w:pPr>
            <w:r w:rsidRPr="000446CC">
              <w:rPr>
                <w:szCs w:val="22"/>
              </w:rPr>
              <w:t xml:space="preserve">урочище совхоз «Николаевский», кварталы: 1, 2, части кварталов: </w:t>
            </w:r>
            <w:r w:rsidR="0052716E" w:rsidRPr="000446CC">
              <w:rPr>
                <w:szCs w:val="22"/>
              </w:rPr>
              <w:t xml:space="preserve">4, </w:t>
            </w:r>
            <w:r w:rsidRPr="000446CC">
              <w:rPr>
                <w:szCs w:val="22"/>
              </w:rPr>
              <w:t>8, 15, 17, 18, 19, 21</w:t>
            </w:r>
          </w:p>
        </w:tc>
        <w:tc>
          <w:tcPr>
            <w:tcW w:w="490" w:type="pct"/>
            <w:tcBorders>
              <w:top w:val="nil"/>
              <w:left w:val="nil"/>
              <w:bottom w:val="single" w:sz="4" w:space="0" w:color="auto"/>
              <w:right w:val="single" w:sz="4" w:space="0" w:color="auto"/>
            </w:tcBorders>
            <w:shd w:val="clear" w:color="auto" w:fill="auto"/>
            <w:hideMark/>
          </w:tcPr>
          <w:p w:rsidR="00FF71B5" w:rsidRPr="000446CC" w:rsidRDefault="00FF71B5"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tcPr>
          <w:p w:rsidR="00FF71B5" w:rsidRPr="000446CC" w:rsidRDefault="00FF71B5" w:rsidP="006624EC">
            <w:pPr>
              <w:jc w:val="left"/>
              <w:rPr>
                <w:szCs w:val="22"/>
              </w:rPr>
            </w:pPr>
          </w:p>
        </w:tc>
        <w:tc>
          <w:tcPr>
            <w:tcW w:w="773" w:type="pct"/>
            <w:vMerge/>
            <w:tcBorders>
              <w:left w:val="single" w:sz="4" w:space="0" w:color="auto"/>
              <w:bottom w:val="single" w:sz="4" w:space="0" w:color="auto"/>
              <w:right w:val="single" w:sz="4" w:space="0" w:color="auto"/>
            </w:tcBorders>
            <w:vAlign w:val="center"/>
          </w:tcPr>
          <w:p w:rsidR="00FF71B5" w:rsidRPr="000446CC"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tcPr>
          <w:p w:rsidR="00FF71B5" w:rsidRPr="000446CC" w:rsidRDefault="00FF71B5" w:rsidP="00FF71B5">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части кварталов: 14, 17,</w:t>
            </w:r>
          </w:p>
        </w:tc>
        <w:tc>
          <w:tcPr>
            <w:tcW w:w="490" w:type="pct"/>
            <w:tcBorders>
              <w:top w:val="nil"/>
              <w:left w:val="nil"/>
              <w:bottom w:val="single" w:sz="4" w:space="0" w:color="auto"/>
              <w:right w:val="single" w:sz="4" w:space="0" w:color="auto"/>
            </w:tcBorders>
            <w:shd w:val="clear" w:color="auto" w:fill="auto"/>
          </w:tcPr>
          <w:p w:rsidR="00FF71B5" w:rsidRPr="000446CC" w:rsidRDefault="00FF71B5" w:rsidP="006624EC">
            <w:pPr>
              <w:rPr>
                <w:szCs w:val="22"/>
              </w:rPr>
            </w:pP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0446CC"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0446CC" w:rsidRDefault="00213929" w:rsidP="005C6BD4">
            <w:pPr>
              <w:rPr>
                <w:szCs w:val="22"/>
              </w:rPr>
            </w:pPr>
            <w:r w:rsidRPr="000446CC">
              <w:rPr>
                <w:szCs w:val="22"/>
              </w:rPr>
              <w:t>Кузедеевское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E26AEA">
            <w:pPr>
              <w:jc w:val="left"/>
              <w:rPr>
                <w:szCs w:val="22"/>
              </w:rPr>
            </w:pPr>
            <w:r w:rsidRPr="000446CC">
              <w:rPr>
                <w:szCs w:val="22"/>
              </w:rPr>
              <w:t>урочище Кузедеевское, кварталы: 1, 3-14, 16-19, 22-26, 28-35, 37, 39-65, 67, 68, 71, 72, 74, 78-82, 85, 90-93, 142, 143, 145, 156, 157, 162, 164-166, 168-171, 174-178, 180, 183, 184, части кварталов: 2, 20, 21, 27, 36, 38, 66, 69, 70, 73, 75, 76, 83, 84, 86, 87, 89, 144, 159, 167, 172, 173, 181, 182</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shd w:val="clear" w:color="auto" w:fill="auto"/>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E26AEA">
            <w:pPr>
              <w:jc w:val="left"/>
              <w:rPr>
                <w:szCs w:val="22"/>
              </w:rPr>
            </w:pPr>
            <w:r w:rsidRPr="000446CC">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CC5888" w:rsidP="00CF2C49">
            <w:pPr>
              <w:jc w:val="left"/>
              <w:rPr>
                <w:szCs w:val="22"/>
              </w:rPr>
            </w:pPr>
            <w:r w:rsidRPr="000446CC">
              <w:rPr>
                <w:szCs w:val="22"/>
              </w:rPr>
              <w:t>урочище совхоз «Кузедеевский</w:t>
            </w:r>
            <w:proofErr w:type="gramStart"/>
            <w:r w:rsidRPr="000446CC">
              <w:rPr>
                <w:szCs w:val="22"/>
              </w:rPr>
              <w:t>»,  кварталы</w:t>
            </w:r>
            <w:proofErr w:type="gramEnd"/>
            <w:r w:rsidRPr="000446CC">
              <w:rPr>
                <w:szCs w:val="22"/>
              </w:rPr>
              <w:t>: 8</w:t>
            </w:r>
            <w:r w:rsidR="007D08DF" w:rsidRPr="000446CC">
              <w:rPr>
                <w:szCs w:val="22"/>
              </w:rPr>
              <w:t>, 9,</w:t>
            </w:r>
            <w:r w:rsidRPr="000446CC">
              <w:rPr>
                <w:szCs w:val="22"/>
              </w:rPr>
              <w:t xml:space="preserve"> 13-1</w:t>
            </w:r>
            <w:r w:rsidR="003D4033" w:rsidRPr="000446CC">
              <w:rPr>
                <w:szCs w:val="22"/>
              </w:rPr>
              <w:t>5</w:t>
            </w:r>
            <w:r w:rsidRPr="000446CC">
              <w:rPr>
                <w:szCs w:val="22"/>
              </w:rPr>
              <w:t xml:space="preserve">, части кварталов: </w:t>
            </w:r>
            <w:r w:rsidR="00CF2C49" w:rsidRPr="000446CC">
              <w:rPr>
                <w:szCs w:val="22"/>
              </w:rPr>
              <w:t xml:space="preserve">1, </w:t>
            </w:r>
            <w:r w:rsidR="007D08DF" w:rsidRPr="000446CC">
              <w:rPr>
                <w:szCs w:val="22"/>
              </w:rPr>
              <w:t xml:space="preserve">10, </w:t>
            </w:r>
            <w:r w:rsidRPr="000446CC">
              <w:rPr>
                <w:szCs w:val="22"/>
              </w:rPr>
              <w:t>11</w:t>
            </w:r>
            <w:r w:rsidR="003D4033" w:rsidRPr="000446CC">
              <w:rPr>
                <w:szCs w:val="22"/>
              </w:rPr>
              <w:t>, 16</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E26AEA">
            <w:pPr>
              <w:jc w:val="left"/>
              <w:rPr>
                <w:szCs w:val="22"/>
              </w:rPr>
            </w:pPr>
            <w:r w:rsidRPr="000446CC">
              <w:rPr>
                <w:szCs w:val="22"/>
              </w:rPr>
              <w:t>урочище совхоз «Партизан</w:t>
            </w:r>
            <w:proofErr w:type="gramStart"/>
            <w:r w:rsidRPr="000446CC">
              <w:rPr>
                <w:szCs w:val="22"/>
              </w:rPr>
              <w:t>»,  кварталы</w:t>
            </w:r>
            <w:proofErr w:type="gramEnd"/>
            <w:r w:rsidRPr="000446CC">
              <w:rPr>
                <w:szCs w:val="22"/>
              </w:rPr>
              <w:t>: 1-17, 19, 25-27, 30-63, части кварталов: 18, 20-24, 28, 29</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E26AEA">
            <w:pPr>
              <w:jc w:val="left"/>
              <w:rPr>
                <w:szCs w:val="22"/>
              </w:rPr>
            </w:pPr>
            <w:r w:rsidRPr="000446CC">
              <w:rPr>
                <w:szCs w:val="22"/>
              </w:rPr>
              <w:t>урочище совхоз «Лысинский</w:t>
            </w:r>
            <w:proofErr w:type="gramStart"/>
            <w:r w:rsidRPr="000446CC">
              <w:rPr>
                <w:szCs w:val="22"/>
              </w:rPr>
              <w:t>»,  кварталы</w:t>
            </w:r>
            <w:proofErr w:type="gramEnd"/>
            <w:r w:rsidRPr="000446CC">
              <w:rPr>
                <w:szCs w:val="22"/>
              </w:rPr>
              <w:t>: 11, 14-16, 19, 20, 27-33, 35-49, 57-60, 66-72, 74-76, 78, 82, части кварталов: 12, 13, 17, 77, 79, 81</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E26AEA">
            <w:pPr>
              <w:jc w:val="left"/>
              <w:rPr>
                <w:szCs w:val="22"/>
              </w:rPr>
            </w:pPr>
            <w:r w:rsidRPr="000446CC">
              <w:rPr>
                <w:szCs w:val="22"/>
              </w:rPr>
              <w:t>урочище совхоз «Чумышский», кварталы: 6-12, части кварталов: 1-5</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115"/>
        </w:trPr>
        <w:tc>
          <w:tcPr>
            <w:tcW w:w="847" w:type="pct"/>
            <w:vMerge/>
            <w:tcBorders>
              <w:top w:val="single" w:sz="4" w:space="0" w:color="auto"/>
              <w:left w:val="single" w:sz="4" w:space="0" w:color="auto"/>
              <w:bottom w:val="single" w:sz="4" w:space="0" w:color="auto"/>
              <w:right w:val="nil"/>
            </w:tcBorders>
            <w:vAlign w:val="center"/>
            <w:hideMark/>
          </w:tcPr>
          <w:p w:rsidR="00213929" w:rsidRPr="000446CC"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305340">
            <w:pPr>
              <w:jc w:val="left"/>
              <w:rPr>
                <w:szCs w:val="22"/>
              </w:rPr>
            </w:pPr>
            <w:r w:rsidRPr="000446CC">
              <w:rPr>
                <w:szCs w:val="22"/>
              </w:rPr>
              <w:t>урочище откорм совхоз «Кузнецкий», части кварталов: 4</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p>
        </w:tc>
      </w:tr>
      <w:tr w:rsidR="0011778E" w:rsidRPr="000446CC"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0446CC" w:rsidRDefault="00213929" w:rsidP="006624EC">
            <w:pPr>
              <w:jc w:val="left"/>
              <w:rPr>
                <w:szCs w:val="22"/>
              </w:rPr>
            </w:pPr>
          </w:p>
        </w:tc>
        <w:tc>
          <w:tcPr>
            <w:tcW w:w="773" w:type="pct"/>
            <w:tcBorders>
              <w:top w:val="nil"/>
              <w:left w:val="single" w:sz="4" w:space="0" w:color="auto"/>
              <w:bottom w:val="single" w:sz="4" w:space="0" w:color="auto"/>
              <w:right w:val="single" w:sz="4" w:space="0" w:color="auto"/>
            </w:tcBorders>
            <w:shd w:val="clear" w:color="auto" w:fill="auto"/>
            <w:hideMark/>
          </w:tcPr>
          <w:p w:rsidR="00213929" w:rsidRPr="000446CC" w:rsidRDefault="00213929" w:rsidP="006624EC">
            <w:pPr>
              <w:jc w:val="left"/>
              <w:rPr>
                <w:b/>
                <w:bCs/>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6624EC">
            <w:pPr>
              <w:jc w:val="left"/>
              <w:rPr>
                <w:b/>
                <w:bCs/>
                <w:szCs w:val="22"/>
              </w:rPr>
            </w:pPr>
            <w:r w:rsidRPr="000446CC">
              <w:rPr>
                <w:b/>
                <w:bCs/>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A479AA" w:rsidP="00F94C72">
            <w:pPr>
              <w:rPr>
                <w:b/>
                <w:bCs/>
                <w:szCs w:val="22"/>
              </w:rPr>
            </w:pPr>
            <w:r w:rsidRPr="000446CC">
              <w:rPr>
                <w:b/>
                <w:iCs/>
                <w:sz w:val="24"/>
              </w:rPr>
              <w:t>129476,3733</w:t>
            </w:r>
          </w:p>
        </w:tc>
      </w:tr>
      <w:tr w:rsidR="0011778E" w:rsidRPr="000446CC"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0446CC" w:rsidRDefault="00213929" w:rsidP="006624EC">
            <w:pPr>
              <w:jc w:val="left"/>
              <w:rPr>
                <w:szCs w:val="22"/>
              </w:rPr>
            </w:pPr>
            <w:r w:rsidRPr="000446CC">
              <w:rPr>
                <w:szCs w:val="22"/>
              </w:rPr>
              <w:t xml:space="preserve">Выращивание лесных, плодовых, ягодных, декоративных растений, лекарственных растений </w:t>
            </w:r>
          </w:p>
        </w:tc>
        <w:tc>
          <w:tcPr>
            <w:tcW w:w="773" w:type="pct"/>
            <w:vMerge w:val="restart"/>
            <w:tcBorders>
              <w:top w:val="nil"/>
              <w:left w:val="single" w:sz="4" w:space="0" w:color="auto"/>
              <w:right w:val="single" w:sz="4" w:space="0" w:color="auto"/>
            </w:tcBorders>
            <w:shd w:val="clear" w:color="auto" w:fill="auto"/>
            <w:vAlign w:val="center"/>
            <w:hideMark/>
          </w:tcPr>
          <w:p w:rsidR="00213929" w:rsidRPr="000446CC" w:rsidRDefault="00213929"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24 486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27 285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5 038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514</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shd w:val="clear" w:color="auto" w:fill="auto"/>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4 436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r w:rsidRPr="000446CC">
              <w:rPr>
                <w:b/>
                <w:bCs/>
                <w:szCs w:val="22"/>
              </w:rPr>
              <w:t>61 759,0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0446CC" w:rsidRDefault="00213929" w:rsidP="005C6BD4">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49 301</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C50567">
            <w:pPr>
              <w:jc w:val="left"/>
              <w:rPr>
                <w:szCs w:val="22"/>
              </w:rPr>
            </w:pPr>
            <w:r w:rsidRPr="000446CC">
              <w:rPr>
                <w:szCs w:val="22"/>
              </w:rPr>
              <w:t xml:space="preserve">урочище Реликтовое, кварталы: </w:t>
            </w:r>
            <w:r w:rsidR="00C50567" w:rsidRPr="000446CC">
              <w:rPr>
                <w:szCs w:val="22"/>
              </w:rPr>
              <w:t>99</w:t>
            </w:r>
            <w:r w:rsidRPr="000446CC">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C50567" w:rsidP="00F94C72">
            <w:pPr>
              <w:ind w:left="-57" w:right="-57"/>
              <w:rPr>
                <w:szCs w:val="22"/>
              </w:rPr>
            </w:pPr>
            <w:r w:rsidRPr="000446CC">
              <w:rPr>
                <w:szCs w:val="22"/>
              </w:rPr>
              <w:t>18 175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12 470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14 745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16 208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3 388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213929" w:rsidRPr="000446CC" w:rsidRDefault="00213929" w:rsidP="00CA107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123</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50567" w:rsidRPr="000446CC" w:rsidRDefault="00C50567"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C50567" w:rsidRPr="000446CC" w:rsidRDefault="00C50567"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C50567" w:rsidRPr="000446CC" w:rsidRDefault="00C50567"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50567" w:rsidRPr="000446CC" w:rsidRDefault="00C50567" w:rsidP="0069566B">
            <w:pPr>
              <w:rPr>
                <w:b/>
                <w:bCs/>
                <w:szCs w:val="22"/>
              </w:rPr>
            </w:pPr>
            <w:r w:rsidRPr="000446CC">
              <w:rPr>
                <w:b/>
                <w:bCs/>
                <w:szCs w:val="22"/>
              </w:rPr>
              <w:t>114 410,0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50567" w:rsidRPr="000446CC" w:rsidRDefault="00C50567"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C50567" w:rsidRPr="000446CC" w:rsidRDefault="00C50567"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C50567" w:rsidRPr="000446CC" w:rsidRDefault="00C50567"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50567" w:rsidRPr="000446CC" w:rsidRDefault="00C50567" w:rsidP="0069566B">
            <w:pPr>
              <w:rPr>
                <w:b/>
                <w:bCs/>
                <w:szCs w:val="22"/>
              </w:rPr>
            </w:pPr>
            <w:r w:rsidRPr="000446CC">
              <w:rPr>
                <w:b/>
              </w:rPr>
              <w:t>176 169,0</w:t>
            </w:r>
          </w:p>
        </w:tc>
      </w:tr>
      <w:tr w:rsidR="0011778E" w:rsidRPr="000446CC" w:rsidTr="003D4033">
        <w:trPr>
          <w:trHeight w:val="57"/>
        </w:trPr>
        <w:tc>
          <w:tcPr>
            <w:tcW w:w="847" w:type="pct"/>
            <w:vMerge w:val="restart"/>
            <w:tcBorders>
              <w:top w:val="nil"/>
              <w:left w:val="single" w:sz="4" w:space="0" w:color="auto"/>
              <w:right w:val="single" w:sz="4" w:space="0" w:color="auto"/>
            </w:tcBorders>
            <w:shd w:val="clear" w:color="auto" w:fill="auto"/>
          </w:tcPr>
          <w:p w:rsidR="004251C1" w:rsidRPr="000446CC" w:rsidRDefault="004251C1" w:rsidP="006624EC">
            <w:pPr>
              <w:jc w:val="left"/>
              <w:rPr>
                <w:szCs w:val="22"/>
              </w:rPr>
            </w:pPr>
            <w:r w:rsidRPr="000446CC">
              <w:rPr>
                <w:szCs w:val="22"/>
              </w:rPr>
              <w:t>Создание лесных питомников и их эксплуатация</w:t>
            </w:r>
          </w:p>
        </w:tc>
        <w:tc>
          <w:tcPr>
            <w:tcW w:w="773" w:type="pct"/>
            <w:vMerge w:val="restart"/>
            <w:tcBorders>
              <w:top w:val="single" w:sz="4" w:space="0" w:color="auto"/>
              <w:left w:val="single" w:sz="4" w:space="0" w:color="auto"/>
              <w:right w:val="single" w:sz="4" w:space="0" w:color="auto"/>
            </w:tcBorders>
            <w:shd w:val="clear" w:color="auto" w:fill="auto"/>
            <w:vAlign w:val="center"/>
          </w:tcPr>
          <w:p w:rsidR="004251C1" w:rsidRPr="000446CC" w:rsidRDefault="004251C1"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24 486</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27 285</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5 038</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514</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4 436</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0446CC"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rPr>
                <w:szCs w:val="22"/>
              </w:rPr>
            </w:pPr>
            <w:r w:rsidRPr="000446CC">
              <w:rPr>
                <w:b/>
                <w:bCs/>
                <w:szCs w:val="22"/>
              </w:rPr>
              <w:t>61 759,0</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tcPr>
          <w:p w:rsidR="004251C1" w:rsidRPr="000446CC" w:rsidRDefault="004251C1" w:rsidP="00207E8B">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49 301</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18 175</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12 470</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14 745</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16 208</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3 388</w:t>
            </w:r>
          </w:p>
        </w:tc>
      </w:tr>
      <w:tr w:rsidR="0011778E" w:rsidRPr="000446CC" w:rsidTr="003D4033">
        <w:trPr>
          <w:trHeight w:val="57"/>
        </w:trPr>
        <w:tc>
          <w:tcPr>
            <w:tcW w:w="847" w:type="pct"/>
            <w:vMerge/>
            <w:tcBorders>
              <w:left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0446CC" w:rsidRDefault="004251C1" w:rsidP="00DC59D8">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ind w:left="-57" w:right="-57"/>
              <w:rPr>
                <w:szCs w:val="22"/>
              </w:rPr>
            </w:pPr>
            <w:r w:rsidRPr="000446CC">
              <w:rPr>
                <w:szCs w:val="22"/>
              </w:rPr>
              <w:t>123</w:t>
            </w:r>
          </w:p>
        </w:tc>
      </w:tr>
      <w:tr w:rsidR="0011778E" w:rsidRPr="000446CC" w:rsidTr="003D4033">
        <w:trPr>
          <w:trHeight w:val="57"/>
        </w:trPr>
        <w:tc>
          <w:tcPr>
            <w:tcW w:w="847" w:type="pct"/>
            <w:vMerge/>
            <w:tcBorders>
              <w:left w:val="single" w:sz="4" w:space="0" w:color="auto"/>
              <w:bottom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tcPr>
          <w:p w:rsidR="004251C1" w:rsidRPr="000446CC"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0446CC"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rPr>
                <w:b/>
                <w:bCs/>
                <w:szCs w:val="22"/>
              </w:rPr>
            </w:pPr>
            <w:r w:rsidRPr="000446CC">
              <w:rPr>
                <w:b/>
                <w:bCs/>
                <w:szCs w:val="22"/>
              </w:rPr>
              <w:t>114 410,0</w:t>
            </w:r>
          </w:p>
        </w:tc>
      </w:tr>
      <w:tr w:rsidR="0011778E" w:rsidRPr="000446CC" w:rsidTr="003D4033">
        <w:trPr>
          <w:trHeight w:val="57"/>
        </w:trPr>
        <w:tc>
          <w:tcPr>
            <w:tcW w:w="847" w:type="pct"/>
            <w:tcBorders>
              <w:left w:val="single" w:sz="4" w:space="0" w:color="auto"/>
              <w:bottom w:val="single" w:sz="4" w:space="0" w:color="auto"/>
              <w:right w:val="single" w:sz="4" w:space="0" w:color="auto"/>
            </w:tcBorders>
            <w:shd w:val="clear" w:color="auto" w:fill="auto"/>
          </w:tcPr>
          <w:p w:rsidR="004251C1" w:rsidRPr="000446CC" w:rsidRDefault="004251C1"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4251C1" w:rsidRPr="000446CC" w:rsidRDefault="004251C1"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tcPr>
          <w:p w:rsidR="004251C1" w:rsidRPr="000446CC"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0446CC" w:rsidRDefault="004251C1" w:rsidP="00DC59D8">
            <w:pPr>
              <w:rPr>
                <w:b/>
                <w:bCs/>
                <w:szCs w:val="22"/>
              </w:rPr>
            </w:pPr>
            <w:r w:rsidRPr="000446CC">
              <w:rPr>
                <w:b/>
              </w:rPr>
              <w:t>176 169,0</w:t>
            </w:r>
          </w:p>
        </w:tc>
      </w:tr>
      <w:tr w:rsidR="0011778E" w:rsidRPr="000446CC"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213929" w:rsidRPr="000446CC" w:rsidRDefault="00AE30B3" w:rsidP="006624EC">
            <w:pPr>
              <w:jc w:val="left"/>
              <w:rPr>
                <w:szCs w:val="22"/>
              </w:rPr>
            </w:pPr>
            <w:r w:rsidRPr="000446CC">
              <w:rPr>
                <w:szCs w:val="22"/>
              </w:rPr>
              <w:t>Осуществление геологического изучения недр, разведка и добыча полезных ископаемых</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24 486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27 285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5 038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514</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4 436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r w:rsidRPr="000446CC">
              <w:rPr>
                <w:b/>
                <w:bCs/>
                <w:szCs w:val="22"/>
              </w:rPr>
              <w:t>61 759,0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0446CC" w:rsidRDefault="00213929" w:rsidP="00207E8B">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49 301</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 xml:space="preserve">урочище Реликтовое, кварталы: </w:t>
            </w:r>
            <w:r w:rsidR="003D707F" w:rsidRPr="000446CC">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3D707F" w:rsidP="00F94C72">
            <w:pPr>
              <w:ind w:left="-57" w:right="-57"/>
              <w:rPr>
                <w:szCs w:val="22"/>
              </w:rPr>
            </w:pPr>
            <w:r w:rsidRPr="000446CC">
              <w:rPr>
                <w:szCs w:val="22"/>
              </w:rPr>
              <w:t>18 175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12 470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14 745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16 208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3 388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213929" w:rsidRPr="000446CC" w:rsidRDefault="00213929" w:rsidP="00E26AEA">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123</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0446CC" w:rsidRDefault="003D707F"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0446CC" w:rsidRDefault="003D707F" w:rsidP="0069566B">
            <w:pPr>
              <w:rPr>
                <w:b/>
                <w:bCs/>
                <w:szCs w:val="22"/>
              </w:rPr>
            </w:pPr>
            <w:r w:rsidRPr="000446CC">
              <w:rPr>
                <w:b/>
                <w:bCs/>
                <w:szCs w:val="22"/>
              </w:rPr>
              <w:t>114 410,0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0446CC" w:rsidRDefault="003D707F"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0446CC" w:rsidRDefault="003D707F" w:rsidP="0069566B">
            <w:pPr>
              <w:rPr>
                <w:b/>
                <w:bCs/>
                <w:szCs w:val="22"/>
              </w:rPr>
            </w:pPr>
            <w:r w:rsidRPr="000446CC">
              <w:rPr>
                <w:b/>
              </w:rPr>
              <w:t>176 169,0</w:t>
            </w:r>
          </w:p>
        </w:tc>
      </w:tr>
      <w:tr w:rsidR="0011778E" w:rsidRPr="000446CC"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0446CC" w:rsidRDefault="00AE30B3" w:rsidP="006624EC">
            <w:pPr>
              <w:jc w:val="left"/>
              <w:rPr>
                <w:szCs w:val="22"/>
              </w:rPr>
            </w:pPr>
            <w:r w:rsidRPr="000446CC">
              <w:rPr>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213929" w:rsidRPr="000446CC">
              <w:rPr>
                <w:szCs w:val="22"/>
              </w:rPr>
              <w:t xml:space="preserve">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24 486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27 285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5 038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514</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4 436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r w:rsidRPr="000446CC">
              <w:rPr>
                <w:b/>
                <w:bCs/>
                <w:szCs w:val="22"/>
              </w:rPr>
              <w:t>61 759,0</w:t>
            </w:r>
          </w:p>
        </w:tc>
      </w:tr>
      <w:tr w:rsidR="0011778E" w:rsidRPr="000446CC" w:rsidTr="003D4033">
        <w:trPr>
          <w:trHeight w:val="251"/>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213929" w:rsidRPr="000446CC" w:rsidRDefault="00213929" w:rsidP="005C6BD4">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49 301</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 xml:space="preserve">урочище Реликтовое, кварталы: </w:t>
            </w:r>
            <w:r w:rsidR="003D707F" w:rsidRPr="000446CC">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3D707F" w:rsidP="00F94C72">
            <w:pPr>
              <w:ind w:left="-57" w:right="-57"/>
              <w:rPr>
                <w:szCs w:val="22"/>
              </w:rPr>
            </w:pPr>
            <w:r w:rsidRPr="000446CC">
              <w:rPr>
                <w:szCs w:val="22"/>
              </w:rPr>
              <w:t>18 175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12 470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14 745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16 208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3 388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123</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0446CC"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0446CC" w:rsidRDefault="003D707F" w:rsidP="0069566B">
            <w:pPr>
              <w:rPr>
                <w:b/>
                <w:bCs/>
                <w:szCs w:val="22"/>
              </w:rPr>
            </w:pPr>
            <w:r w:rsidRPr="000446CC">
              <w:rPr>
                <w:b/>
                <w:bCs/>
                <w:szCs w:val="22"/>
              </w:rPr>
              <w:t>114 410,0</w:t>
            </w:r>
          </w:p>
        </w:tc>
      </w:tr>
      <w:tr w:rsidR="0011778E" w:rsidRPr="000446CC" w:rsidTr="003D4033">
        <w:trPr>
          <w:trHeight w:val="26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p>
        </w:tc>
        <w:tc>
          <w:tcPr>
            <w:tcW w:w="773" w:type="pct"/>
            <w:tcBorders>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0446CC"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0446CC" w:rsidRDefault="003D707F" w:rsidP="0069566B">
            <w:pPr>
              <w:rPr>
                <w:b/>
                <w:bCs/>
                <w:szCs w:val="22"/>
              </w:rPr>
            </w:pPr>
            <w:r w:rsidRPr="000446CC">
              <w:rPr>
                <w:b/>
              </w:rPr>
              <w:t>176 169,0</w:t>
            </w:r>
          </w:p>
        </w:tc>
      </w:tr>
      <w:tr w:rsidR="0011778E" w:rsidRPr="000446CC"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0446CC" w:rsidRDefault="00213929" w:rsidP="006624EC">
            <w:pPr>
              <w:jc w:val="left"/>
              <w:rPr>
                <w:szCs w:val="22"/>
              </w:rPr>
            </w:pPr>
            <w:r w:rsidRPr="000446CC">
              <w:rPr>
                <w:szCs w:val="22"/>
              </w:rPr>
              <w:t>Строительство, реконструкция, эксплуатация линейных объектов</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24 486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27 285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5 038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514</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4 436</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r w:rsidRPr="000446CC">
              <w:rPr>
                <w:b/>
                <w:bCs/>
                <w:szCs w:val="22"/>
              </w:rPr>
              <w:t>61 759,0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0446CC" w:rsidRDefault="00213929" w:rsidP="005C6BD4">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49 301</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 xml:space="preserve">урочище Реликтовое, кварталы: </w:t>
            </w:r>
            <w:r w:rsidR="003D707F" w:rsidRPr="000446CC">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3D707F" w:rsidP="00F94C72">
            <w:pPr>
              <w:ind w:left="-57" w:right="-57"/>
              <w:rPr>
                <w:szCs w:val="22"/>
              </w:rPr>
            </w:pPr>
            <w:r w:rsidRPr="000446CC">
              <w:rPr>
                <w:szCs w:val="22"/>
              </w:rPr>
              <w:t>18 175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12 470</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14 745</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16 208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3 388</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E26AEA">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123</w:t>
            </w:r>
          </w:p>
        </w:tc>
      </w:tr>
      <w:tr w:rsidR="0011778E" w:rsidRPr="000446CC" w:rsidTr="003D4033">
        <w:trPr>
          <w:trHeight w:val="25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3D707F" w:rsidRPr="000446CC" w:rsidRDefault="003D707F"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0446CC"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0446CC" w:rsidRDefault="003D707F" w:rsidP="0069566B">
            <w:pPr>
              <w:rPr>
                <w:b/>
                <w:bCs/>
                <w:szCs w:val="22"/>
              </w:rPr>
            </w:pPr>
            <w:r w:rsidRPr="000446CC">
              <w:rPr>
                <w:b/>
                <w:bCs/>
                <w:szCs w:val="22"/>
              </w:rPr>
              <w:t>114 410,0</w:t>
            </w:r>
          </w:p>
        </w:tc>
      </w:tr>
      <w:tr w:rsidR="0011778E" w:rsidRPr="000446CC" w:rsidTr="003D4033">
        <w:trPr>
          <w:trHeight w:val="282"/>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0446CC" w:rsidRDefault="003D707F"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D707F" w:rsidRPr="000446CC" w:rsidRDefault="003D707F"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0446CC"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0446CC" w:rsidRDefault="003D707F" w:rsidP="0069566B">
            <w:pPr>
              <w:rPr>
                <w:b/>
                <w:bCs/>
                <w:szCs w:val="22"/>
              </w:rPr>
            </w:pPr>
            <w:r w:rsidRPr="000446CC">
              <w:rPr>
                <w:b/>
              </w:rPr>
              <w:t>176 169,0</w:t>
            </w:r>
          </w:p>
        </w:tc>
      </w:tr>
      <w:tr w:rsidR="0011778E" w:rsidRPr="000446CC"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0446CC" w:rsidRDefault="00AE30B3" w:rsidP="006624EC">
            <w:pPr>
              <w:jc w:val="left"/>
              <w:rPr>
                <w:szCs w:val="22"/>
              </w:rPr>
            </w:pPr>
            <w:r w:rsidRPr="000446CC">
              <w:rPr>
                <w:szCs w:val="22"/>
              </w:rPr>
              <w:t>Создание и эксплуатация объектов лесоперерабатывающей инфраструктуры</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CC5888" w:rsidP="00E26AEA">
            <w:pPr>
              <w:jc w:val="left"/>
              <w:rPr>
                <w:szCs w:val="22"/>
              </w:rPr>
            </w:pPr>
            <w:r w:rsidRPr="000446CC">
              <w:rPr>
                <w:szCs w:val="22"/>
              </w:rPr>
              <w:t xml:space="preserve">урочище </w:t>
            </w:r>
            <w:proofErr w:type="gramStart"/>
            <w:r w:rsidRPr="000446CC">
              <w:rPr>
                <w:szCs w:val="22"/>
              </w:rPr>
              <w:t>Калтанское,  кварталы</w:t>
            </w:r>
            <w:proofErr w:type="gramEnd"/>
            <w:r w:rsidRPr="000446CC">
              <w:rPr>
                <w:szCs w:val="22"/>
              </w:rPr>
              <w:t>: 23, 31, 32, 41, 42, 50, 56-58, 63-</w:t>
            </w:r>
            <w:r w:rsidR="00356FC7" w:rsidRPr="000446CC">
              <w:rPr>
                <w:szCs w:val="22"/>
              </w:rPr>
              <w:t>93, 95-</w:t>
            </w:r>
            <w:r w:rsidRPr="000446CC">
              <w:rPr>
                <w:szCs w:val="22"/>
              </w:rPr>
              <w:t>98, части кварталов: 1, 3, 6, 9, 10, 16, 21, 22, 29, 30, 38, 39, 45, 46, 48, 53-55, 60-62</w:t>
            </w:r>
            <w:r w:rsidR="00356FC7" w:rsidRPr="000446CC">
              <w:rPr>
                <w:szCs w:val="22"/>
              </w:rPr>
              <w:t>, 94</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E26AEA">
            <w:pPr>
              <w:jc w:val="left"/>
              <w:rPr>
                <w:szCs w:val="22"/>
              </w:rPr>
            </w:pPr>
            <w:r w:rsidRPr="000446CC">
              <w:rPr>
                <w:szCs w:val="22"/>
              </w:rPr>
              <w:t>урочище Малиновское, кварталы: 79-103</w:t>
            </w:r>
            <w:r w:rsidR="006A60C6" w:rsidRPr="000446CC">
              <w:rPr>
                <w:szCs w:val="22"/>
              </w:rPr>
              <w:t>, части кварталов 7,</w:t>
            </w:r>
            <w:r w:rsidR="00356FC7" w:rsidRPr="000446CC">
              <w:rPr>
                <w:szCs w:val="22"/>
              </w:rPr>
              <w:t xml:space="preserve"> 24, 25, 28, 29, 33, 34, 38,</w:t>
            </w:r>
            <w:r w:rsidR="006A60C6" w:rsidRPr="000446CC">
              <w:rPr>
                <w:szCs w:val="22"/>
              </w:rPr>
              <w:t xml:space="preserve"> 39</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436E25">
            <w:pPr>
              <w:jc w:val="left"/>
              <w:rPr>
                <w:szCs w:val="22"/>
              </w:rPr>
            </w:pPr>
            <w:r w:rsidRPr="000446CC">
              <w:rPr>
                <w:szCs w:val="22"/>
              </w:rPr>
              <w:t xml:space="preserve">урочище совхоз «Николаевский», кварталы: 1, 2, части кварталов: </w:t>
            </w:r>
            <w:r w:rsidR="0052716E" w:rsidRPr="000446CC">
              <w:rPr>
                <w:szCs w:val="22"/>
              </w:rPr>
              <w:t xml:space="preserve">4, </w:t>
            </w:r>
            <w:r w:rsidRPr="000446CC">
              <w:rPr>
                <w:szCs w:val="22"/>
              </w:rPr>
              <w:t>8,</w:t>
            </w:r>
            <w:r w:rsidR="007D08DF" w:rsidRPr="000446CC">
              <w:rPr>
                <w:szCs w:val="22"/>
              </w:rPr>
              <w:t xml:space="preserve"> 15, 17, 18,</w:t>
            </w:r>
            <w:r w:rsidRPr="000446CC">
              <w:rPr>
                <w:szCs w:val="22"/>
              </w:rPr>
              <w:t xml:space="preserve"> 19, 21</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tcPr>
          <w:p w:rsidR="00FF71B5" w:rsidRPr="000446CC" w:rsidRDefault="00FF71B5" w:rsidP="006624EC">
            <w:pPr>
              <w:jc w:val="left"/>
              <w:rPr>
                <w:szCs w:val="22"/>
              </w:rPr>
            </w:pPr>
          </w:p>
        </w:tc>
        <w:tc>
          <w:tcPr>
            <w:tcW w:w="773" w:type="pct"/>
            <w:vMerge/>
            <w:tcBorders>
              <w:left w:val="single" w:sz="4" w:space="0" w:color="auto"/>
              <w:bottom w:val="single" w:sz="4" w:space="0" w:color="auto"/>
              <w:right w:val="single" w:sz="4" w:space="0" w:color="auto"/>
            </w:tcBorders>
            <w:vAlign w:val="center"/>
          </w:tcPr>
          <w:p w:rsidR="00FF71B5" w:rsidRPr="000446CC" w:rsidRDefault="00FF71B5" w:rsidP="00207E8B">
            <w:pPr>
              <w:rPr>
                <w:szCs w:val="22"/>
              </w:rPr>
            </w:pPr>
          </w:p>
        </w:tc>
        <w:tc>
          <w:tcPr>
            <w:tcW w:w="2891" w:type="pct"/>
            <w:tcBorders>
              <w:top w:val="nil"/>
              <w:left w:val="nil"/>
              <w:bottom w:val="single" w:sz="4" w:space="0" w:color="auto"/>
              <w:right w:val="single" w:sz="4" w:space="0" w:color="auto"/>
            </w:tcBorders>
            <w:shd w:val="clear" w:color="auto" w:fill="auto"/>
            <w:vAlign w:val="center"/>
          </w:tcPr>
          <w:p w:rsidR="00FF71B5" w:rsidRPr="000446CC" w:rsidRDefault="00FF71B5" w:rsidP="00436E25">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части кварталов: 14, 17,</w:t>
            </w:r>
          </w:p>
        </w:tc>
        <w:tc>
          <w:tcPr>
            <w:tcW w:w="490" w:type="pct"/>
            <w:tcBorders>
              <w:top w:val="nil"/>
              <w:left w:val="nil"/>
              <w:bottom w:val="single" w:sz="4" w:space="0" w:color="auto"/>
              <w:right w:val="single" w:sz="4" w:space="0" w:color="auto"/>
            </w:tcBorders>
            <w:shd w:val="clear" w:color="auto" w:fill="auto"/>
          </w:tcPr>
          <w:p w:rsidR="00FF71B5" w:rsidRPr="000446CC" w:rsidRDefault="00FF71B5" w:rsidP="006624EC">
            <w:pPr>
              <w:rPr>
                <w:szCs w:val="22"/>
              </w:rPr>
            </w:pPr>
          </w:p>
        </w:tc>
      </w:tr>
      <w:tr w:rsidR="0011778E" w:rsidRPr="000446CC" w:rsidTr="003D4033">
        <w:trPr>
          <w:trHeight w:val="216"/>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r w:rsidRPr="000446CC">
              <w:rPr>
                <w:szCs w:val="22"/>
              </w:rPr>
              <w:t>Кузедеевское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8460A2">
            <w:pPr>
              <w:jc w:val="left"/>
              <w:rPr>
                <w:szCs w:val="22"/>
              </w:rPr>
            </w:pPr>
            <w:r w:rsidRPr="000446CC">
              <w:rPr>
                <w:szCs w:val="22"/>
              </w:rPr>
              <w:t>урочище Кузедеевское, кварталы: 1, 3-14, 16-19, 22-26, 28-35, 37, 39-65, 67, 68, 71, 72, 74, 78-82, 85, 90-93, 142, 143, 145, 156, 157, 162, 164-166, 168-171, 174-178, 180, 183, 184, части кварталов: 2, 20, 21, 27, 36, 38, 66, 69, 70, 73, 75, 76, 83, 84, 86, 87, 89, 144, 159, 167, 172, 173, 181, 182</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384"/>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8460A2">
            <w:pPr>
              <w:jc w:val="left"/>
              <w:rPr>
                <w:szCs w:val="22"/>
              </w:rPr>
            </w:pPr>
            <w:r w:rsidRPr="000446CC">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401"/>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single" w:sz="4" w:space="0" w:color="auto"/>
              <w:left w:val="nil"/>
              <w:bottom w:val="single" w:sz="4" w:space="0" w:color="auto"/>
              <w:right w:val="single" w:sz="4" w:space="0" w:color="auto"/>
            </w:tcBorders>
            <w:shd w:val="clear" w:color="auto" w:fill="auto"/>
            <w:vAlign w:val="center"/>
            <w:hideMark/>
          </w:tcPr>
          <w:p w:rsidR="00213929" w:rsidRPr="000446CC" w:rsidRDefault="00CC5888" w:rsidP="00CF2C49">
            <w:pPr>
              <w:jc w:val="left"/>
              <w:rPr>
                <w:szCs w:val="22"/>
              </w:rPr>
            </w:pPr>
            <w:r w:rsidRPr="000446CC">
              <w:rPr>
                <w:szCs w:val="22"/>
              </w:rPr>
              <w:t>урочище совхоз «Кузедеевский</w:t>
            </w:r>
            <w:proofErr w:type="gramStart"/>
            <w:r w:rsidRPr="000446CC">
              <w:rPr>
                <w:szCs w:val="22"/>
              </w:rPr>
              <w:t>»,  кварталы</w:t>
            </w:r>
            <w:proofErr w:type="gramEnd"/>
            <w:r w:rsidRPr="000446CC">
              <w:rPr>
                <w:szCs w:val="22"/>
              </w:rPr>
              <w:t>: 8</w:t>
            </w:r>
            <w:r w:rsidR="007D08DF" w:rsidRPr="000446CC">
              <w:rPr>
                <w:szCs w:val="22"/>
              </w:rPr>
              <w:t>, 9</w:t>
            </w:r>
            <w:r w:rsidRPr="000446CC">
              <w:rPr>
                <w:szCs w:val="22"/>
              </w:rPr>
              <w:t xml:space="preserve">, 13-16, части кварталов: </w:t>
            </w:r>
            <w:r w:rsidR="00CF2C49" w:rsidRPr="000446CC">
              <w:rPr>
                <w:szCs w:val="22"/>
              </w:rPr>
              <w:t xml:space="preserve">1, </w:t>
            </w:r>
            <w:r w:rsidR="007D08DF" w:rsidRPr="000446CC">
              <w:rPr>
                <w:szCs w:val="22"/>
              </w:rPr>
              <w:t xml:space="preserve">10, </w:t>
            </w:r>
            <w:r w:rsidRPr="000446CC">
              <w:rPr>
                <w:szCs w:val="22"/>
              </w:rPr>
              <w:t>11</w:t>
            </w:r>
            <w:r w:rsidR="00A479AA" w:rsidRPr="000446CC">
              <w:rPr>
                <w:szCs w:val="22"/>
              </w:rPr>
              <w:t>, 16</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8460A2">
            <w:pPr>
              <w:jc w:val="left"/>
              <w:rPr>
                <w:szCs w:val="22"/>
              </w:rPr>
            </w:pPr>
            <w:r w:rsidRPr="000446CC">
              <w:rPr>
                <w:szCs w:val="22"/>
              </w:rPr>
              <w:t>урочище совхоз «Партизан</w:t>
            </w:r>
            <w:proofErr w:type="gramStart"/>
            <w:r w:rsidRPr="000446CC">
              <w:rPr>
                <w:szCs w:val="22"/>
              </w:rPr>
              <w:t>»,  кварталы</w:t>
            </w:r>
            <w:proofErr w:type="gramEnd"/>
            <w:r w:rsidRPr="000446CC">
              <w:rPr>
                <w:szCs w:val="22"/>
              </w:rPr>
              <w:t>: 1-17, 19, 25-27, 30-63, части кварталов: 18, 20-24, 28, 29</w:t>
            </w:r>
          </w:p>
        </w:tc>
        <w:tc>
          <w:tcPr>
            <w:tcW w:w="490" w:type="pct"/>
            <w:tcBorders>
              <w:top w:val="nil"/>
              <w:left w:val="nil"/>
              <w:bottom w:val="single" w:sz="4" w:space="0" w:color="auto"/>
              <w:right w:val="single" w:sz="4" w:space="0" w:color="auto"/>
            </w:tcBorders>
            <w:shd w:val="clear" w:color="auto" w:fill="auto"/>
            <w:hideMark/>
          </w:tcPr>
          <w:p w:rsidR="00213929" w:rsidRPr="000446CC" w:rsidRDefault="00213929" w:rsidP="006624EC">
            <w:pPr>
              <w:rPr>
                <w:szCs w:val="22"/>
              </w:rPr>
            </w:pPr>
            <w:r w:rsidRPr="000446CC">
              <w:rPr>
                <w:szCs w:val="22"/>
              </w:rPr>
              <w:t> </w:t>
            </w: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8460A2">
            <w:pPr>
              <w:jc w:val="left"/>
              <w:rPr>
                <w:szCs w:val="22"/>
              </w:rPr>
            </w:pPr>
            <w:r w:rsidRPr="000446CC">
              <w:rPr>
                <w:szCs w:val="22"/>
              </w:rPr>
              <w:t>урочище совхоз «Лысинский</w:t>
            </w:r>
            <w:proofErr w:type="gramStart"/>
            <w:r w:rsidRPr="000446CC">
              <w:rPr>
                <w:szCs w:val="22"/>
              </w:rPr>
              <w:t>»,  кварталы</w:t>
            </w:r>
            <w:proofErr w:type="gramEnd"/>
            <w:r w:rsidRPr="000446CC">
              <w:rPr>
                <w:szCs w:val="22"/>
              </w:rPr>
              <w:t>: 11, 14-16, 19, 20, 27-33, 35-49, 57-60, 66-72, 74-76, 78, 82, части кварталов: 12, 13, 17, 77, 79, 81</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p>
        </w:tc>
      </w:tr>
      <w:tr w:rsidR="0011778E" w:rsidRPr="000446CC"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8460A2">
            <w:pPr>
              <w:jc w:val="left"/>
              <w:rPr>
                <w:szCs w:val="22"/>
              </w:rPr>
            </w:pPr>
            <w:r w:rsidRPr="000446CC">
              <w:rPr>
                <w:szCs w:val="22"/>
              </w:rPr>
              <w:t>урочище совхоз «Чумышский», кварталы: 6-12, части кварталов: 1-5</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p>
        </w:tc>
      </w:tr>
      <w:tr w:rsidR="0011778E" w:rsidRPr="000446CC" w:rsidTr="003D4033">
        <w:trPr>
          <w:trHeight w:val="21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8460A2">
            <w:pPr>
              <w:jc w:val="left"/>
              <w:rPr>
                <w:szCs w:val="22"/>
              </w:rPr>
            </w:pPr>
            <w:r w:rsidRPr="000446CC">
              <w:rPr>
                <w:szCs w:val="22"/>
              </w:rPr>
              <w:t>урочище откорм совхоз «Кузнецкий», части кварталов: 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p>
        </w:tc>
      </w:tr>
      <w:tr w:rsidR="0011778E" w:rsidRPr="000446CC" w:rsidTr="003D4033">
        <w:trPr>
          <w:trHeight w:val="254"/>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A479AA" w:rsidP="00737B62">
            <w:pPr>
              <w:rPr>
                <w:szCs w:val="22"/>
              </w:rPr>
            </w:pPr>
            <w:r w:rsidRPr="000446CC">
              <w:rPr>
                <w:b/>
                <w:iCs/>
                <w:szCs w:val="22"/>
              </w:rPr>
              <w:t>129476,042</w:t>
            </w:r>
          </w:p>
        </w:tc>
      </w:tr>
      <w:tr w:rsidR="0011778E" w:rsidRPr="000446CC"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213929" w:rsidRPr="000446CC" w:rsidRDefault="00213929" w:rsidP="006624EC">
            <w:pPr>
              <w:jc w:val="left"/>
              <w:rPr>
                <w:szCs w:val="22"/>
              </w:rPr>
            </w:pPr>
            <w:r w:rsidRPr="000446CC">
              <w:rPr>
                <w:szCs w:val="22"/>
              </w:rPr>
              <w:t>Осуществление религиозной деятельности</w:t>
            </w:r>
          </w:p>
        </w:tc>
        <w:tc>
          <w:tcPr>
            <w:tcW w:w="773" w:type="pct"/>
            <w:vMerge w:val="restart"/>
            <w:tcBorders>
              <w:top w:val="nil"/>
              <w:left w:val="single" w:sz="4" w:space="0" w:color="auto"/>
              <w:right w:val="single" w:sz="4" w:space="0" w:color="auto"/>
            </w:tcBorders>
            <w:shd w:val="clear" w:color="auto" w:fill="auto"/>
            <w:vAlign w:val="center"/>
            <w:hideMark/>
          </w:tcPr>
          <w:p w:rsidR="00213929" w:rsidRPr="000446CC" w:rsidRDefault="00213929" w:rsidP="00207E8B">
            <w:pPr>
              <w:rPr>
                <w:szCs w:val="22"/>
              </w:rPr>
            </w:pPr>
            <w:r w:rsidRPr="000446CC">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24 486</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27 285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5 038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514</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 xml:space="preserve">урочище </w:t>
            </w:r>
            <w:proofErr w:type="gramStart"/>
            <w:r w:rsidRPr="000446CC">
              <w:rPr>
                <w:szCs w:val="22"/>
              </w:rPr>
              <w:t>совхоз  «</w:t>
            </w:r>
            <w:proofErr w:type="gramEnd"/>
            <w:r w:rsidRPr="000446CC">
              <w:rPr>
                <w:szCs w:val="22"/>
              </w:rPr>
              <w:t>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4 436</w:t>
            </w:r>
          </w:p>
        </w:tc>
      </w:tr>
      <w:tr w:rsidR="0011778E" w:rsidRPr="000446CC" w:rsidTr="003D4033">
        <w:trPr>
          <w:trHeight w:val="220"/>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r w:rsidRPr="000446CC">
              <w:rPr>
                <w:b/>
                <w:bCs/>
                <w:szCs w:val="22"/>
              </w:rPr>
              <w:t>61 759,0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0446CC" w:rsidRDefault="00213929" w:rsidP="00207E8B">
            <w:pPr>
              <w:rPr>
                <w:szCs w:val="22"/>
              </w:rPr>
            </w:pPr>
            <w:r w:rsidRPr="000446CC">
              <w:t>К</w:t>
            </w:r>
            <w:r w:rsidRPr="000446CC">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49 301</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29 129</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12 470</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14 745</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16 208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3 388</w:t>
            </w:r>
          </w:p>
        </w:tc>
      </w:tr>
      <w:tr w:rsidR="0011778E" w:rsidRPr="000446CC"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0446CC" w:rsidRDefault="00213929" w:rsidP="008460A2">
            <w:pPr>
              <w:jc w:val="left"/>
              <w:rPr>
                <w:szCs w:val="22"/>
              </w:rPr>
            </w:pPr>
            <w:r w:rsidRPr="000446CC">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ind w:left="-57" w:right="-57"/>
              <w:rPr>
                <w:szCs w:val="22"/>
              </w:rPr>
            </w:pPr>
            <w:r w:rsidRPr="000446CC">
              <w:rPr>
                <w:szCs w:val="22"/>
              </w:rPr>
              <w:t>123</w:t>
            </w:r>
          </w:p>
        </w:tc>
      </w:tr>
      <w:tr w:rsidR="0011778E" w:rsidRPr="000446CC" w:rsidTr="003D4033">
        <w:trPr>
          <w:trHeight w:val="140"/>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213929" w:rsidRPr="000446CC"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r w:rsidRPr="000446CC">
              <w:rPr>
                <w:b/>
                <w:bCs/>
                <w:szCs w:val="22"/>
              </w:rPr>
              <w:t>125 364,0</w:t>
            </w:r>
          </w:p>
        </w:tc>
      </w:tr>
      <w:tr w:rsidR="0011778E" w:rsidRPr="000446CC" w:rsidTr="003D4033">
        <w:trPr>
          <w:trHeight w:val="112"/>
        </w:trPr>
        <w:tc>
          <w:tcPr>
            <w:tcW w:w="847" w:type="pct"/>
            <w:vMerge/>
            <w:tcBorders>
              <w:top w:val="nil"/>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213929" w:rsidRPr="000446CC" w:rsidRDefault="00213929" w:rsidP="006624EC">
            <w:pPr>
              <w:jc w:val="left"/>
              <w:rPr>
                <w:szCs w:val="22"/>
              </w:rPr>
            </w:pPr>
            <w:r w:rsidRPr="000446CC">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0446CC"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0446CC" w:rsidRDefault="00213929" w:rsidP="00F94C72">
            <w:pPr>
              <w:rPr>
                <w:szCs w:val="22"/>
              </w:rPr>
            </w:pPr>
            <w:r w:rsidRPr="000446CC">
              <w:rPr>
                <w:b/>
              </w:rPr>
              <w:t>187</w:t>
            </w:r>
            <w:r w:rsidRPr="000446CC">
              <w:rPr>
                <w:b/>
                <w:lang w:val="en-US"/>
              </w:rPr>
              <w:t> </w:t>
            </w:r>
            <w:r w:rsidRPr="000446CC">
              <w:rPr>
                <w:b/>
              </w:rPr>
              <w:t>123,0</w:t>
            </w:r>
          </w:p>
        </w:tc>
      </w:tr>
    </w:tbl>
    <w:p w:rsidR="000F4129" w:rsidRPr="000446CC" w:rsidRDefault="008826E3" w:rsidP="00297A49">
      <w:pPr>
        <w:jc w:val="left"/>
        <w:rPr>
          <w:szCs w:val="22"/>
        </w:rPr>
      </w:pPr>
      <w:r w:rsidRPr="000446CC">
        <w:rPr>
          <w:szCs w:val="22"/>
        </w:rPr>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6" w:history="1">
        <w:r w:rsidRPr="000446CC">
          <w:rPr>
            <w:szCs w:val="22"/>
          </w:rPr>
          <w:t>14</w:t>
        </w:r>
      </w:hyperlink>
      <w:r w:rsidRPr="000446CC">
        <w:rPr>
          <w:szCs w:val="22"/>
        </w:rPr>
        <w:t xml:space="preserve">, </w:t>
      </w:r>
      <w:hyperlink r:id="rId27" w:history="1">
        <w:r w:rsidRPr="000446CC">
          <w:rPr>
            <w:szCs w:val="22"/>
          </w:rPr>
          <w:t>21</w:t>
        </w:r>
      </w:hyperlink>
      <w:r w:rsidRPr="000446CC">
        <w:rPr>
          <w:szCs w:val="22"/>
        </w:rPr>
        <w:t xml:space="preserve"> Лесного кодекса РФ, с учетом запретов, предусмотренных Лесным кодексом РФ, друг</w:t>
      </w:r>
      <w:r w:rsidR="00297A49" w:rsidRPr="000446CC">
        <w:rPr>
          <w:szCs w:val="22"/>
        </w:rPr>
        <w:t xml:space="preserve">ими федеральными </w:t>
      </w:r>
      <w:r w:rsidR="00565608" w:rsidRPr="000446CC">
        <w:rPr>
          <w:szCs w:val="22"/>
        </w:rPr>
        <w:t>законами</w:t>
      </w:r>
    </w:p>
    <w:p w:rsidR="000F4129" w:rsidRPr="000446CC" w:rsidRDefault="000F4129" w:rsidP="000F4129">
      <w:pPr>
        <w:jc w:val="both"/>
        <w:rPr>
          <w:szCs w:val="22"/>
        </w:rPr>
      </w:pPr>
      <w:r w:rsidRPr="000446CC">
        <w:rPr>
          <w:szCs w:val="22"/>
        </w:rPr>
        <w:t xml:space="preserve">** В </w:t>
      </w:r>
      <w:r w:rsidR="00B5424A" w:rsidRPr="000446CC">
        <w:rPr>
          <w:szCs w:val="22"/>
        </w:rPr>
        <w:t xml:space="preserve">лесах, расположенных в </w:t>
      </w:r>
      <w:r w:rsidRPr="000446CC">
        <w:rPr>
          <w:szCs w:val="22"/>
        </w:rPr>
        <w:t>зеленых зонах допускается исключительно выполнение работ по геологическому изучению недр.</w:t>
      </w:r>
    </w:p>
    <w:p w:rsidR="000F4129" w:rsidRPr="000446CC" w:rsidRDefault="000F4129" w:rsidP="00297A49">
      <w:pPr>
        <w:jc w:val="left"/>
        <w:rPr>
          <w:sz w:val="18"/>
          <w:szCs w:val="18"/>
        </w:rPr>
        <w:sectPr w:rsidR="000F4129" w:rsidRPr="000446CC" w:rsidSect="006624EC">
          <w:pgSz w:w="16840" w:h="11907" w:orient="landscape" w:code="9"/>
          <w:pgMar w:top="1134" w:right="1134" w:bottom="1134" w:left="1134" w:header="709" w:footer="709" w:gutter="0"/>
          <w:cols w:space="708"/>
          <w:docGrid w:linePitch="360"/>
        </w:sectPr>
      </w:pPr>
    </w:p>
    <w:p w:rsidR="00EE7030" w:rsidRPr="000446CC" w:rsidRDefault="00EE7030" w:rsidP="00565608">
      <w:pPr>
        <w:pStyle w:val="ConsPlusNormal"/>
        <w:suppressAutoHyphens/>
        <w:ind w:firstLine="0"/>
        <w:jc w:val="both"/>
        <w:rPr>
          <w:rFonts w:ascii="Times New Roman" w:hAnsi="Times New Roman"/>
          <w:i/>
          <w:iCs/>
          <w:sz w:val="24"/>
        </w:rPr>
      </w:pPr>
    </w:p>
    <w:p w:rsidR="00B84C77" w:rsidRPr="000446CC" w:rsidRDefault="003A0A01" w:rsidP="00B93353">
      <w:pPr>
        <w:pStyle w:val="1"/>
      </w:pPr>
      <w:bookmarkStart w:id="122" w:name="_Toc323736962"/>
      <w:bookmarkStart w:id="123" w:name="_Toc466475729"/>
      <w:bookmarkStart w:id="124" w:name="_Toc499022610"/>
      <w:bookmarkStart w:id="125" w:name="_Toc508007674"/>
      <w:bookmarkStart w:id="126" w:name="_Toc513811808"/>
      <w:bookmarkStart w:id="127" w:name="_Toc116629012"/>
      <w:r w:rsidRPr="000446CC">
        <w:t xml:space="preserve">Глава 2. НОРМАТИВЫ, ПАРАМЕТРЫ И СРОКИ РАЗРЕШЕННОГО ИСПОЛЬЗОВАНИЯ ЛЕСОВ, </w:t>
      </w:r>
      <w:r w:rsidR="00442741" w:rsidRPr="000446CC">
        <w:t>ТРЕБОВАНИЯ ПО ОХРАНЕ</w:t>
      </w:r>
      <w:r w:rsidRPr="000446CC">
        <w:t>, ЗАЩИТЕ И ВОСПРОИЗВОДСТВУ ЛЕСОВ</w:t>
      </w:r>
      <w:bookmarkEnd w:id="122"/>
      <w:bookmarkEnd w:id="123"/>
      <w:bookmarkEnd w:id="124"/>
      <w:bookmarkEnd w:id="125"/>
      <w:bookmarkEnd w:id="126"/>
      <w:bookmarkEnd w:id="127"/>
    </w:p>
    <w:p w:rsidR="00C32B59" w:rsidRPr="000446CC" w:rsidRDefault="00C32B59" w:rsidP="00E1091F">
      <w:pPr>
        <w:suppressAutoHyphens/>
        <w:ind w:firstLine="720"/>
        <w:jc w:val="both"/>
        <w:rPr>
          <w:sz w:val="28"/>
          <w:szCs w:val="28"/>
        </w:rPr>
      </w:pPr>
    </w:p>
    <w:p w:rsidR="00950B4F" w:rsidRPr="000446CC" w:rsidRDefault="00955ED3" w:rsidP="00955ED3">
      <w:pPr>
        <w:pStyle w:val="20"/>
      </w:pPr>
      <w:bookmarkStart w:id="128" w:name="_Toc323736963"/>
      <w:bookmarkStart w:id="129" w:name="_Toc466475730"/>
      <w:bookmarkStart w:id="130" w:name="_Toc499022611"/>
      <w:bookmarkStart w:id="131" w:name="_Toc508007675"/>
      <w:bookmarkStart w:id="132" w:name="_Toc513811809"/>
      <w:bookmarkStart w:id="133" w:name="_Toc116629013"/>
      <w:r w:rsidRPr="000446CC">
        <w:t>2.1.</w:t>
      </w:r>
      <w:r w:rsidR="00B84C77" w:rsidRPr="000446CC">
        <w:t xml:space="preserve"> </w:t>
      </w:r>
      <w:bookmarkEnd w:id="128"/>
      <w:r w:rsidR="00950B4F" w:rsidRPr="000446CC">
        <w:t>Нормативы, параметры и сроки использования лесов для заготовки древесины</w:t>
      </w:r>
      <w:bookmarkEnd w:id="129"/>
      <w:bookmarkEnd w:id="130"/>
      <w:bookmarkEnd w:id="131"/>
      <w:bookmarkEnd w:id="132"/>
      <w:bookmarkEnd w:id="133"/>
    </w:p>
    <w:p w:rsidR="00950B4F" w:rsidRPr="000446CC" w:rsidRDefault="00950B4F" w:rsidP="00E1091F">
      <w:pPr>
        <w:suppressAutoHyphens/>
        <w:ind w:firstLine="720"/>
        <w:jc w:val="both"/>
        <w:rPr>
          <w:sz w:val="28"/>
          <w:szCs w:val="28"/>
        </w:rPr>
      </w:pPr>
    </w:p>
    <w:p w:rsidR="00E01CC6" w:rsidRPr="000446CC" w:rsidRDefault="00E01CC6" w:rsidP="00E01CC6">
      <w:pPr>
        <w:shd w:val="clear" w:color="auto" w:fill="FFFFFF"/>
        <w:autoSpaceDE w:val="0"/>
        <w:autoSpaceDN w:val="0"/>
        <w:adjustRightInd w:val="0"/>
        <w:ind w:firstLine="709"/>
        <w:jc w:val="both"/>
        <w:rPr>
          <w:sz w:val="28"/>
          <w:szCs w:val="28"/>
        </w:rPr>
      </w:pPr>
      <w:r w:rsidRPr="000446CC">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Pr="000446CC">
        <w:rPr>
          <w:sz w:val="28"/>
          <w:szCs w:val="28"/>
        </w:rPr>
        <w:br/>
        <w:t xml:space="preserve">Минприроды России от 1 декабря 2020 года № 993 «Об утверждении </w:t>
      </w:r>
      <w:r w:rsidRPr="000446CC">
        <w:rPr>
          <w:sz w:val="28"/>
          <w:szCs w:val="28"/>
        </w:rPr>
        <w:br/>
        <w:t xml:space="preserve">Правил заготовки древесины и особенностей заготовки древесины в </w:t>
      </w:r>
      <w:r w:rsidRPr="000446CC">
        <w:rPr>
          <w:sz w:val="28"/>
          <w:szCs w:val="28"/>
        </w:rPr>
        <w:br/>
        <w:t xml:space="preserve">лесничествах, лесопарках, указанных в статье 23 Лесного кодекса </w:t>
      </w:r>
      <w:r w:rsidRPr="000446CC">
        <w:rPr>
          <w:sz w:val="28"/>
          <w:szCs w:val="28"/>
        </w:rPr>
        <w:br/>
        <w:t>Российской Федерации» (далее – Правила заготовки древесины).</w:t>
      </w:r>
    </w:p>
    <w:p w:rsidR="00A41DD1" w:rsidRPr="000446CC" w:rsidRDefault="00E01CC6" w:rsidP="00E01CC6">
      <w:pPr>
        <w:shd w:val="clear" w:color="auto" w:fill="FFFFFF"/>
        <w:autoSpaceDE w:val="0"/>
        <w:autoSpaceDN w:val="0"/>
        <w:adjustRightInd w:val="0"/>
        <w:ind w:firstLine="709"/>
        <w:jc w:val="both"/>
        <w:rPr>
          <w:sz w:val="28"/>
          <w:szCs w:val="28"/>
        </w:rPr>
      </w:pPr>
      <w:r w:rsidRPr="000446CC">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10235B" w:rsidRPr="000446CC" w:rsidRDefault="0010235B" w:rsidP="0010235B">
      <w:pPr>
        <w:ind w:firstLine="709"/>
        <w:jc w:val="both"/>
        <w:rPr>
          <w:sz w:val="28"/>
          <w:szCs w:val="28"/>
        </w:rPr>
      </w:pPr>
      <w:r w:rsidRPr="000446CC">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A41DD1" w:rsidRPr="000446CC" w:rsidRDefault="0010235B" w:rsidP="0010235B">
      <w:pPr>
        <w:ind w:firstLine="709"/>
        <w:jc w:val="both"/>
        <w:rPr>
          <w:sz w:val="28"/>
          <w:szCs w:val="28"/>
        </w:rPr>
      </w:pPr>
      <w:r w:rsidRPr="000446CC">
        <w:rPr>
          <w:sz w:val="28"/>
          <w:szCs w:val="28"/>
        </w:rPr>
        <w:t>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A41DD1" w:rsidRPr="000446CC" w:rsidRDefault="00A41DD1" w:rsidP="00A41DD1">
      <w:pPr>
        <w:widowControl w:val="0"/>
        <w:autoSpaceDE w:val="0"/>
        <w:autoSpaceDN w:val="0"/>
        <w:adjustRightInd w:val="0"/>
        <w:ind w:firstLine="709"/>
        <w:jc w:val="both"/>
        <w:rPr>
          <w:sz w:val="28"/>
          <w:szCs w:val="28"/>
        </w:rPr>
      </w:pPr>
      <w:r w:rsidRPr="000446CC">
        <w:rPr>
          <w:sz w:val="28"/>
          <w:szCs w:val="28"/>
        </w:rPr>
        <w:t>1) спелых, перестойных лесных насаждений;</w:t>
      </w:r>
    </w:p>
    <w:p w:rsidR="0010235B" w:rsidRPr="000446CC" w:rsidRDefault="0010235B" w:rsidP="0010235B">
      <w:pPr>
        <w:widowControl w:val="0"/>
        <w:autoSpaceDE w:val="0"/>
        <w:autoSpaceDN w:val="0"/>
        <w:adjustRightInd w:val="0"/>
        <w:ind w:firstLine="709"/>
        <w:jc w:val="both"/>
        <w:rPr>
          <w:sz w:val="28"/>
          <w:szCs w:val="28"/>
        </w:rPr>
      </w:pPr>
      <w:r w:rsidRPr="000446CC">
        <w:rPr>
          <w:sz w:val="28"/>
          <w:szCs w:val="28"/>
        </w:rPr>
        <w:t xml:space="preserve">2) </w:t>
      </w:r>
      <w:r w:rsidRPr="000446CC">
        <w:rPr>
          <w:sz w:val="30"/>
          <w:szCs w:val="30"/>
          <w:shd w:val="clear" w:color="auto" w:fill="FFFFFF"/>
        </w:rPr>
        <w:t>средневозрастных, приспевающих, спелых, перестойных лесных насаждений при осуществлении мероприятий по сохранению лесов</w:t>
      </w:r>
      <w:r w:rsidRPr="000446CC">
        <w:rPr>
          <w:sz w:val="28"/>
          <w:szCs w:val="28"/>
        </w:rPr>
        <w:t>;</w:t>
      </w:r>
    </w:p>
    <w:p w:rsidR="0010235B" w:rsidRPr="000446CC" w:rsidRDefault="0010235B" w:rsidP="0010235B">
      <w:pPr>
        <w:widowControl w:val="0"/>
        <w:autoSpaceDE w:val="0"/>
        <w:autoSpaceDN w:val="0"/>
        <w:adjustRightInd w:val="0"/>
        <w:ind w:firstLine="709"/>
        <w:jc w:val="both"/>
        <w:rPr>
          <w:sz w:val="28"/>
          <w:szCs w:val="28"/>
        </w:rPr>
      </w:pPr>
      <w:r w:rsidRPr="000446CC">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0446CC">
          <w:rPr>
            <w:sz w:val="28"/>
            <w:szCs w:val="28"/>
          </w:rPr>
          <w:t>статьями 13</w:t>
        </w:r>
      </w:hyperlink>
      <w:r w:rsidRPr="000446CC">
        <w:rPr>
          <w:sz w:val="28"/>
          <w:szCs w:val="28"/>
        </w:rPr>
        <w:t xml:space="preserve">, </w:t>
      </w:r>
      <w:hyperlink w:anchor="sub_14" w:history="1">
        <w:r w:rsidRPr="000446CC">
          <w:rPr>
            <w:sz w:val="28"/>
            <w:szCs w:val="28"/>
          </w:rPr>
          <w:t>14</w:t>
        </w:r>
      </w:hyperlink>
      <w:r w:rsidRPr="000446CC">
        <w:rPr>
          <w:sz w:val="28"/>
          <w:szCs w:val="28"/>
        </w:rPr>
        <w:t xml:space="preserve"> и </w:t>
      </w:r>
      <w:hyperlink w:anchor="sub_21" w:history="1">
        <w:r w:rsidRPr="000446CC">
          <w:rPr>
            <w:sz w:val="28"/>
            <w:szCs w:val="28"/>
          </w:rPr>
          <w:t>21</w:t>
        </w:r>
      </w:hyperlink>
      <w:r w:rsidRPr="000446CC">
        <w:rPr>
          <w:sz w:val="28"/>
          <w:szCs w:val="28"/>
        </w:rPr>
        <w:t xml:space="preserve"> Лесного кодекса РФ, для выполнения работ, предусмотренных статьей 68.3 Лесного кодекса РФ.</w:t>
      </w:r>
    </w:p>
    <w:p w:rsidR="00A41DD1" w:rsidRPr="000446CC" w:rsidRDefault="0010235B" w:rsidP="0010235B">
      <w:pPr>
        <w:widowControl w:val="0"/>
        <w:autoSpaceDE w:val="0"/>
        <w:autoSpaceDN w:val="0"/>
        <w:adjustRightInd w:val="0"/>
        <w:ind w:firstLine="709"/>
        <w:jc w:val="both"/>
        <w:rPr>
          <w:sz w:val="28"/>
          <w:szCs w:val="28"/>
        </w:rPr>
      </w:pPr>
      <w:r w:rsidRPr="000446CC">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E01CC6" w:rsidRPr="000446CC" w:rsidRDefault="00E01CC6" w:rsidP="00E01CC6">
      <w:pPr>
        <w:autoSpaceDE w:val="0"/>
        <w:autoSpaceDN w:val="0"/>
        <w:adjustRightInd w:val="0"/>
        <w:ind w:firstLine="709"/>
        <w:jc w:val="both"/>
        <w:rPr>
          <w:sz w:val="28"/>
          <w:szCs w:val="28"/>
        </w:rPr>
      </w:pPr>
      <w:r w:rsidRPr="000446CC">
        <w:rPr>
          <w:sz w:val="28"/>
          <w:szCs w:val="28"/>
        </w:rP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Для заготовки древесины предоставляются в первую очередь погибшие, поврежденные и перестойные лесные насаждения.</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Рубки лесных насаждений осуществляются в форме выборочных рубок или сплошных рубок.</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В эксплуатационных лесах с целью заготовки древесины осуществляются сплошные и выборочные рубки.</w:t>
      </w:r>
    </w:p>
    <w:p w:rsidR="0010235B" w:rsidRPr="000446CC" w:rsidRDefault="0010235B" w:rsidP="0010235B">
      <w:pPr>
        <w:autoSpaceDE w:val="0"/>
        <w:autoSpaceDN w:val="0"/>
        <w:adjustRightInd w:val="0"/>
        <w:ind w:firstLine="709"/>
        <w:jc w:val="both"/>
        <w:rPr>
          <w:sz w:val="28"/>
          <w:szCs w:val="28"/>
        </w:rPr>
      </w:pPr>
      <w:r w:rsidRPr="000446CC">
        <w:rPr>
          <w:sz w:val="28"/>
          <w:szCs w:val="28"/>
        </w:rPr>
        <w:lastRenderedPageBreak/>
        <w:t>В защитных лесах сплошные рубки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10235B" w:rsidRPr="000446CC" w:rsidRDefault="0010235B" w:rsidP="0010235B">
      <w:pPr>
        <w:autoSpaceDE w:val="0"/>
        <w:autoSpaceDN w:val="0"/>
        <w:adjustRightInd w:val="0"/>
        <w:ind w:firstLine="709"/>
        <w:jc w:val="both"/>
        <w:rPr>
          <w:sz w:val="28"/>
          <w:szCs w:val="28"/>
        </w:rPr>
      </w:pPr>
      <w:r w:rsidRPr="000446CC">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10235B" w:rsidRPr="000446CC" w:rsidRDefault="0010235B" w:rsidP="0010235B">
      <w:pPr>
        <w:autoSpaceDE w:val="0"/>
        <w:autoSpaceDN w:val="0"/>
        <w:adjustRightInd w:val="0"/>
        <w:ind w:firstLine="709"/>
        <w:jc w:val="both"/>
        <w:rPr>
          <w:sz w:val="28"/>
          <w:szCs w:val="28"/>
        </w:rPr>
      </w:pPr>
      <w:r w:rsidRPr="000446CC">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 (часть 4 статьи 23.5 Лесного кодекса РФ).</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Запрещаются сплошные рубки в случаях, предусмотренных Лесным кодексом РФ, другими федеральными законами (часть 5 статьи 23.5 Лесного кодекса РФ).</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w:t>
      </w:r>
    </w:p>
    <w:p w:rsidR="0010235B" w:rsidRPr="000446CC" w:rsidRDefault="0010235B" w:rsidP="0010235B">
      <w:pPr>
        <w:shd w:val="clear" w:color="auto" w:fill="FFFFFF"/>
        <w:autoSpaceDE w:val="0"/>
        <w:autoSpaceDN w:val="0"/>
        <w:adjustRightInd w:val="0"/>
        <w:ind w:firstLine="709"/>
        <w:jc w:val="both"/>
        <w:rPr>
          <w:sz w:val="28"/>
          <w:szCs w:val="28"/>
        </w:rPr>
      </w:pPr>
      <w:r w:rsidRPr="000446CC">
        <w:rPr>
          <w:sz w:val="28"/>
          <w:szCs w:val="28"/>
        </w:rPr>
        <w:t>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w:t>
      </w:r>
    </w:p>
    <w:p w:rsidR="0010235B" w:rsidRPr="000446CC" w:rsidRDefault="0010235B" w:rsidP="0010235B">
      <w:pPr>
        <w:ind w:firstLine="709"/>
        <w:jc w:val="both"/>
        <w:rPr>
          <w:sz w:val="28"/>
          <w:szCs w:val="28"/>
        </w:rPr>
      </w:pPr>
      <w:r w:rsidRPr="000446CC">
        <w:rPr>
          <w:sz w:val="28"/>
          <w:szCs w:val="28"/>
        </w:rPr>
        <w:t>Особенности заготовки древесины отдельными категориями лиц осуществляется в соответствии статьей 29.1 Лесного кодекса РФ.</w:t>
      </w:r>
    </w:p>
    <w:p w:rsidR="0010235B" w:rsidRPr="000446CC" w:rsidRDefault="0010235B" w:rsidP="0010235B">
      <w:pPr>
        <w:ind w:firstLine="709"/>
        <w:jc w:val="both"/>
        <w:rPr>
          <w:sz w:val="28"/>
          <w:szCs w:val="28"/>
        </w:rPr>
      </w:pPr>
      <w:r w:rsidRPr="000446CC">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10235B" w:rsidRPr="000446CC" w:rsidRDefault="0010235B" w:rsidP="0010235B">
      <w:pPr>
        <w:ind w:firstLine="709"/>
        <w:jc w:val="both"/>
        <w:rPr>
          <w:sz w:val="28"/>
          <w:szCs w:val="28"/>
        </w:rPr>
      </w:pPr>
      <w:r w:rsidRPr="000446CC">
        <w:rPr>
          <w:sz w:val="28"/>
          <w:szCs w:val="28"/>
        </w:rPr>
        <w:t>В исключительных случаях, предусмотренных законами Кемеровской области,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10235B" w:rsidRPr="000446CC" w:rsidRDefault="0010235B" w:rsidP="0010235B">
      <w:pPr>
        <w:ind w:firstLine="709"/>
        <w:jc w:val="both"/>
        <w:rPr>
          <w:sz w:val="28"/>
          <w:szCs w:val="28"/>
        </w:rPr>
      </w:pPr>
      <w:r w:rsidRPr="000446CC">
        <w:rPr>
          <w:sz w:val="28"/>
          <w:szCs w:val="28"/>
        </w:rPr>
        <w:lastRenderedPageBreak/>
        <w:t>При осуществлении мероприятий, предусмотренных статьей 19 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10235B" w:rsidRPr="000446CC" w:rsidRDefault="0010235B" w:rsidP="0010235B">
      <w:pPr>
        <w:ind w:firstLine="709"/>
        <w:jc w:val="both"/>
        <w:rPr>
          <w:sz w:val="28"/>
          <w:szCs w:val="28"/>
        </w:rPr>
      </w:pPr>
      <w:r w:rsidRPr="000446CC">
        <w:rPr>
          <w:sz w:val="28"/>
          <w:szCs w:val="28"/>
        </w:rPr>
        <w:t xml:space="preserve">Допускается осуществление заготовки древесины юридическими </w:t>
      </w:r>
      <w:r w:rsidRPr="000446CC">
        <w:rPr>
          <w:sz w:val="28"/>
          <w:szCs w:val="28"/>
        </w:rPr>
        <w:br/>
        <w:t xml:space="preserve">лицами и индивидуальными предпринимателями, относящимися в </w:t>
      </w:r>
      <w:r w:rsidRPr="000446CC">
        <w:rPr>
          <w:sz w:val="28"/>
          <w:szCs w:val="28"/>
        </w:rPr>
        <w:br/>
        <w:t xml:space="preserve">соответствии с </w:t>
      </w:r>
      <w:hyperlink r:id="rId28" w:history="1">
        <w:r w:rsidRPr="000446CC">
          <w:rPr>
            <w:sz w:val="28"/>
            <w:szCs w:val="28"/>
          </w:rPr>
          <w:t>Федеральным законом</w:t>
        </w:r>
      </w:hyperlink>
      <w:r w:rsidRPr="000446CC">
        <w:rPr>
          <w:sz w:val="28"/>
          <w:szCs w:val="28"/>
        </w:rPr>
        <w:t xml:space="preserve"> от 24 июля 2007 года № 209-ФЗ</w:t>
      </w:r>
      <w:r w:rsidRPr="000446CC">
        <w:rPr>
          <w:sz w:val="28"/>
          <w:szCs w:val="28"/>
        </w:rPr>
        <w:br/>
        <w:t xml:space="preserve"> «О развитии малого и среднего предпринимательства в Российской </w:t>
      </w:r>
      <w:r w:rsidRPr="000446CC">
        <w:rPr>
          <w:sz w:val="28"/>
          <w:szCs w:val="28"/>
        </w:rPr>
        <w:br/>
        <w:t xml:space="preserve">Федерации» к субъектам малого и среднего предпринимательства, на </w:t>
      </w:r>
      <w:r w:rsidRPr="000446CC">
        <w:rPr>
          <w:sz w:val="28"/>
          <w:szCs w:val="28"/>
        </w:rPr>
        <w:br/>
        <w:t>основании договоров купли-продажи лесных насаждений.</w:t>
      </w:r>
    </w:p>
    <w:p w:rsidR="0010235B" w:rsidRPr="000446CC" w:rsidRDefault="0010235B" w:rsidP="0010235B">
      <w:pPr>
        <w:ind w:firstLine="709"/>
        <w:jc w:val="both"/>
        <w:rPr>
          <w:sz w:val="28"/>
          <w:szCs w:val="28"/>
        </w:rPr>
      </w:pPr>
      <w:r w:rsidRPr="000446CC">
        <w:rPr>
          <w:sz w:val="28"/>
          <w:szCs w:val="28"/>
        </w:rPr>
        <w:t>К заготовке древесины, осуществляемой в соответствии с частями 2 – 4 статьи 29.1, положения части 8 статьи 29 Лесного кодекса РФ не применяются.</w:t>
      </w:r>
    </w:p>
    <w:p w:rsidR="0010235B" w:rsidRPr="000446CC" w:rsidRDefault="0010235B" w:rsidP="0010235B">
      <w:pPr>
        <w:ind w:firstLine="709"/>
        <w:jc w:val="both"/>
        <w:rPr>
          <w:bCs/>
          <w:sz w:val="28"/>
          <w:szCs w:val="28"/>
        </w:rPr>
      </w:pPr>
      <w:r w:rsidRPr="000446CC">
        <w:rPr>
          <w:bCs/>
          <w:sz w:val="28"/>
          <w:szCs w:val="28"/>
        </w:rPr>
        <w:t xml:space="preserve">Заготовка гражданами древесины для собственных нужд регламентируется статьей 30 </w:t>
      </w:r>
      <w:r w:rsidRPr="000446CC">
        <w:rPr>
          <w:sz w:val="28"/>
          <w:szCs w:val="28"/>
        </w:rPr>
        <w:t>Лесного кодекса РФ</w:t>
      </w:r>
      <w:r w:rsidRPr="000446CC">
        <w:rPr>
          <w:bCs/>
          <w:sz w:val="28"/>
          <w:szCs w:val="28"/>
        </w:rPr>
        <w:t>.</w:t>
      </w:r>
    </w:p>
    <w:p w:rsidR="0010235B" w:rsidRPr="000446CC" w:rsidRDefault="0010235B" w:rsidP="0010235B">
      <w:pPr>
        <w:ind w:firstLine="709"/>
        <w:jc w:val="both"/>
        <w:rPr>
          <w:bCs/>
          <w:sz w:val="28"/>
          <w:szCs w:val="28"/>
        </w:rPr>
      </w:pPr>
      <w:r w:rsidRPr="000446CC">
        <w:rPr>
          <w:bCs/>
          <w:sz w:val="28"/>
          <w:szCs w:val="28"/>
        </w:rPr>
        <w:t>Граждане вправе заготавливать древесину для целей отопления, возведения строений и иных собственных нужд.</w:t>
      </w:r>
    </w:p>
    <w:p w:rsidR="0010235B" w:rsidRPr="000446CC" w:rsidRDefault="0010235B" w:rsidP="0010235B">
      <w:pPr>
        <w:ind w:firstLine="709"/>
        <w:jc w:val="both"/>
        <w:rPr>
          <w:bCs/>
          <w:sz w:val="28"/>
          <w:szCs w:val="28"/>
        </w:rPr>
      </w:pPr>
      <w:r w:rsidRPr="000446CC">
        <w:rPr>
          <w:bCs/>
          <w:sz w:val="28"/>
          <w:szCs w:val="28"/>
        </w:rPr>
        <w:t>К заготовке гражданами древесины для собственных нужд не применяются части 1, 2 и 8 статьи 29 Лесного кодекса РФ.</w:t>
      </w:r>
    </w:p>
    <w:p w:rsidR="0010235B" w:rsidRPr="000446CC" w:rsidRDefault="0010235B" w:rsidP="0010235B">
      <w:pPr>
        <w:ind w:firstLine="709"/>
        <w:jc w:val="both"/>
        <w:rPr>
          <w:bCs/>
          <w:sz w:val="28"/>
          <w:szCs w:val="28"/>
        </w:rPr>
      </w:pPr>
      <w:r w:rsidRPr="000446CC">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10235B" w:rsidRPr="000446CC" w:rsidRDefault="0010235B" w:rsidP="0010235B">
      <w:pPr>
        <w:widowControl w:val="0"/>
        <w:autoSpaceDE w:val="0"/>
        <w:autoSpaceDN w:val="0"/>
        <w:adjustRightInd w:val="0"/>
        <w:ind w:firstLine="709"/>
        <w:jc w:val="both"/>
        <w:rPr>
          <w:sz w:val="28"/>
          <w:szCs w:val="28"/>
        </w:rPr>
      </w:pPr>
      <w:r w:rsidRPr="000446CC">
        <w:rPr>
          <w:sz w:val="28"/>
          <w:szCs w:val="28"/>
        </w:rPr>
        <w:t>Порядок и нормативы заготовки гражданами древесины для собственных нужд регламентируются Законом Кемеровской области от 30.06.2007 № 87-ОЗ «О порядке и нормативах заготовки гражданами древесины для собственных нужд» и договором купли-продажи лесных насаждений.</w:t>
      </w:r>
    </w:p>
    <w:p w:rsidR="00296579" w:rsidRPr="000446CC" w:rsidRDefault="0010235B" w:rsidP="0010235B">
      <w:pPr>
        <w:widowControl w:val="0"/>
        <w:autoSpaceDE w:val="0"/>
        <w:autoSpaceDN w:val="0"/>
        <w:adjustRightInd w:val="0"/>
        <w:ind w:firstLine="709"/>
        <w:jc w:val="both"/>
        <w:rPr>
          <w:sz w:val="28"/>
          <w:szCs w:val="28"/>
        </w:rPr>
      </w:pPr>
      <w:r w:rsidRPr="000446CC">
        <w:rPr>
          <w:bCs/>
          <w:sz w:val="28"/>
        </w:rPr>
        <w:t xml:space="preserve">Заготовка древесины гражданами для собственных нужд в соответствии с Лесным </w:t>
      </w:r>
      <w:hyperlink r:id="rId29" w:history="1">
        <w:r w:rsidRPr="000446CC">
          <w:rPr>
            <w:bCs/>
            <w:sz w:val="28"/>
          </w:rPr>
          <w:t>кодексом</w:t>
        </w:r>
      </w:hyperlink>
      <w:r w:rsidRPr="000446CC">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0446CC">
        <w:rPr>
          <w:sz w:val="28"/>
          <w:szCs w:val="28"/>
        </w:rPr>
        <w:t>Ставки платы установлены постановлением правительства Кемеровской области - Кузбасса от 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A41DD1" w:rsidRPr="000446CC" w:rsidRDefault="00A41DD1" w:rsidP="009E3EAE">
      <w:pPr>
        <w:ind w:firstLine="708"/>
        <w:jc w:val="both"/>
        <w:rPr>
          <w:sz w:val="28"/>
          <w:szCs w:val="28"/>
        </w:rPr>
      </w:pPr>
    </w:p>
    <w:p w:rsidR="00950B4F" w:rsidRPr="000446CC" w:rsidRDefault="00955ED3" w:rsidP="007324AC">
      <w:pPr>
        <w:pStyle w:val="30"/>
      </w:pPr>
      <w:bookmarkStart w:id="134" w:name="_Toc466475731"/>
      <w:bookmarkStart w:id="135" w:name="_Toc499022612"/>
      <w:bookmarkStart w:id="136" w:name="_Toc508007676"/>
      <w:bookmarkStart w:id="137" w:name="_Toc513811810"/>
      <w:bookmarkStart w:id="138" w:name="_Toc116629014"/>
      <w:bookmarkStart w:id="139" w:name="_Toc323736964"/>
      <w:r w:rsidRPr="000446CC">
        <w:t>2.1</w:t>
      </w:r>
      <w:r w:rsidR="009E3EAE" w:rsidRPr="000446CC">
        <w:t>.</w:t>
      </w:r>
      <w:r w:rsidRPr="000446CC">
        <w:t>1.</w:t>
      </w:r>
      <w:r w:rsidR="00B84C77" w:rsidRPr="000446CC">
        <w:t xml:space="preserve"> </w:t>
      </w:r>
      <w:r w:rsidR="00950B4F" w:rsidRPr="000446CC">
        <w:t>Расчетная лесосека для осуществления рубок спелых и перестойных лесных насаждений</w:t>
      </w:r>
      <w:bookmarkEnd w:id="134"/>
      <w:bookmarkEnd w:id="135"/>
      <w:bookmarkEnd w:id="136"/>
      <w:bookmarkEnd w:id="137"/>
      <w:bookmarkEnd w:id="138"/>
    </w:p>
    <w:p w:rsidR="00950B4F" w:rsidRPr="000446CC" w:rsidRDefault="00950B4F" w:rsidP="00E1091F">
      <w:pPr>
        <w:suppressAutoHyphens/>
        <w:ind w:firstLine="720"/>
        <w:jc w:val="both"/>
        <w:rPr>
          <w:sz w:val="28"/>
          <w:szCs w:val="28"/>
        </w:rPr>
      </w:pPr>
    </w:p>
    <w:p w:rsidR="009E3EAE" w:rsidRPr="000446CC" w:rsidRDefault="009E3EAE" w:rsidP="009E3EAE">
      <w:pPr>
        <w:widowControl w:val="0"/>
        <w:autoSpaceDE w:val="0"/>
        <w:autoSpaceDN w:val="0"/>
        <w:adjustRightInd w:val="0"/>
        <w:ind w:firstLine="709"/>
        <w:jc w:val="both"/>
        <w:rPr>
          <w:rFonts w:cs="Arial"/>
          <w:sz w:val="28"/>
          <w:szCs w:val="28"/>
        </w:rPr>
      </w:pPr>
      <w:bookmarkStart w:id="140" w:name="edit_2015_131"/>
      <w:bookmarkEnd w:id="139"/>
      <w:bookmarkEnd w:id="140"/>
      <w:r w:rsidRPr="000446CC">
        <w:rPr>
          <w:rFonts w:cs="Arial"/>
          <w:sz w:val="28"/>
          <w:szCs w:val="28"/>
        </w:rPr>
        <w:t xml:space="preserve">В соответствии со статьей 29 </w:t>
      </w:r>
      <w:r w:rsidRPr="000446CC">
        <w:rPr>
          <w:sz w:val="28"/>
          <w:szCs w:val="28"/>
        </w:rPr>
        <w:t>Лесного кодекса РФ</w:t>
      </w:r>
      <w:r w:rsidRPr="000446CC">
        <w:rPr>
          <w:rFonts w:cs="Arial"/>
          <w:sz w:val="28"/>
          <w:szCs w:val="28"/>
        </w:rPr>
        <w:t xml:space="preserve">, Порядком </w:t>
      </w:r>
      <w:r w:rsidR="00503691" w:rsidRPr="000446CC">
        <w:rPr>
          <w:rFonts w:cs="Arial"/>
          <w:sz w:val="28"/>
          <w:szCs w:val="28"/>
        </w:rPr>
        <w:br/>
      </w:r>
      <w:r w:rsidRPr="000446CC">
        <w:rPr>
          <w:rFonts w:cs="Arial"/>
          <w:sz w:val="28"/>
          <w:szCs w:val="28"/>
        </w:rPr>
        <w:t xml:space="preserve">исчисления расчетной лесосеки, утвержденным приказом Рослесхоза </w:t>
      </w:r>
      <w:r w:rsidR="00503691" w:rsidRPr="000446CC">
        <w:rPr>
          <w:rFonts w:cs="Arial"/>
          <w:sz w:val="28"/>
          <w:szCs w:val="28"/>
        </w:rPr>
        <w:br/>
      </w:r>
      <w:r w:rsidRPr="000446CC">
        <w:rPr>
          <w:rFonts w:cs="Arial"/>
          <w:sz w:val="28"/>
          <w:szCs w:val="28"/>
        </w:rPr>
        <w:lastRenderedPageBreak/>
        <w:t>от 27 мая 2011 года</w:t>
      </w:r>
      <w:r w:rsidR="00B9354D" w:rsidRPr="000446CC">
        <w:rPr>
          <w:rFonts w:cs="Arial"/>
          <w:sz w:val="28"/>
          <w:szCs w:val="28"/>
        </w:rPr>
        <w:t xml:space="preserve"> №</w:t>
      </w:r>
      <w:r w:rsidR="00E22AC3" w:rsidRPr="000446CC">
        <w:rPr>
          <w:rFonts w:cs="Arial"/>
          <w:sz w:val="28"/>
          <w:szCs w:val="28"/>
        </w:rPr>
        <w:t> </w:t>
      </w:r>
      <w:r w:rsidRPr="000446CC">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0446CC">
        <w:rPr>
          <w:rFonts w:cs="Arial"/>
          <w:sz w:val="28"/>
          <w:szCs w:val="28"/>
        </w:rPr>
        <w:t xml:space="preserve"> №</w:t>
      </w:r>
      <w:r w:rsidR="00E22AC3" w:rsidRPr="000446CC">
        <w:rPr>
          <w:rFonts w:cs="Arial"/>
          <w:sz w:val="28"/>
          <w:szCs w:val="28"/>
        </w:rPr>
        <w:t> </w:t>
      </w:r>
      <w:r w:rsidRPr="000446CC">
        <w:rPr>
          <w:rFonts w:cs="Arial"/>
          <w:sz w:val="28"/>
          <w:szCs w:val="28"/>
        </w:rPr>
        <w:t xml:space="preserve">105 «Об установлении возрастов рубок», </w:t>
      </w:r>
      <w:r w:rsidR="00503691" w:rsidRPr="000446CC">
        <w:rPr>
          <w:rFonts w:cs="Arial"/>
          <w:sz w:val="28"/>
          <w:szCs w:val="28"/>
        </w:rPr>
        <w:br/>
      </w:r>
      <w:r w:rsidRPr="000446CC">
        <w:rPr>
          <w:rFonts w:cs="Arial"/>
          <w:sz w:val="28"/>
          <w:szCs w:val="28"/>
        </w:rPr>
        <w:t xml:space="preserve">произведено исчислении расчетных лесосек </w:t>
      </w:r>
      <w:r w:rsidR="006872EB" w:rsidRPr="000446CC">
        <w:rPr>
          <w:rFonts w:cs="Arial"/>
          <w:sz w:val="28"/>
          <w:szCs w:val="28"/>
        </w:rPr>
        <w:t>(таблицы 2.1.1.1, 2.1.1.2).</w:t>
      </w:r>
    </w:p>
    <w:p w:rsidR="00723BFD" w:rsidRPr="000446CC" w:rsidRDefault="00723BFD" w:rsidP="00723BFD">
      <w:pPr>
        <w:autoSpaceDE w:val="0"/>
        <w:autoSpaceDN w:val="0"/>
        <w:adjustRightInd w:val="0"/>
        <w:ind w:firstLine="709"/>
        <w:jc w:val="both"/>
        <w:rPr>
          <w:rFonts w:cs="Arial"/>
          <w:sz w:val="28"/>
          <w:szCs w:val="28"/>
        </w:rPr>
      </w:pPr>
      <w:r w:rsidRPr="000446CC">
        <w:rPr>
          <w:sz w:val="28"/>
          <w:szCs w:val="28"/>
        </w:rPr>
        <w:t>В защитных лесах Лесничества</w:t>
      </w:r>
      <w:r w:rsidRPr="000446CC">
        <w:rPr>
          <w:rFonts w:cs="Arial"/>
          <w:sz w:val="28"/>
          <w:szCs w:val="28"/>
        </w:rPr>
        <w:t xml:space="preserve"> </w:t>
      </w:r>
      <w:r w:rsidRPr="000446CC">
        <w:rPr>
          <w:sz w:val="28"/>
          <w:szCs w:val="28"/>
        </w:rPr>
        <w:t>допускаются в</w:t>
      </w:r>
      <w:r w:rsidRPr="000446CC">
        <w:rPr>
          <w:rFonts w:cs="Arial"/>
          <w:sz w:val="28"/>
          <w:szCs w:val="28"/>
        </w:rPr>
        <w:t xml:space="preserve">ыборочные рубки лесных насаждений очень слабой, слабой и умеренной интенсивности, за исключением санитарных </w:t>
      </w:r>
      <w:r w:rsidRPr="000446CC">
        <w:rPr>
          <w:sz w:val="28"/>
          <w:szCs w:val="28"/>
        </w:rPr>
        <w:t>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7F548E" w:rsidRPr="000446CC" w:rsidRDefault="007F548E" w:rsidP="007F548E">
      <w:pPr>
        <w:pStyle w:val="ConsPlusNormal"/>
        <w:widowControl/>
        <w:ind w:firstLine="709"/>
        <w:jc w:val="both"/>
        <w:rPr>
          <w:rFonts w:ascii="Times New Roman" w:hAnsi="Times New Roman"/>
          <w:sz w:val="28"/>
          <w:szCs w:val="28"/>
        </w:rPr>
      </w:pPr>
      <w:r w:rsidRPr="000446CC">
        <w:rPr>
          <w:rFonts w:ascii="Times New Roman" w:hAnsi="Times New Roman"/>
          <w:sz w:val="28"/>
          <w:szCs w:val="28"/>
        </w:rPr>
        <w:t xml:space="preserve">Расчеты по определению ежегодных объемов заготовки древесины в спелых и перестойных лесных насаждениях выполнены </w:t>
      </w:r>
      <w:r w:rsidRPr="000446CC">
        <w:rPr>
          <w:rFonts w:ascii="Times New Roman" w:hAnsi="Times New Roman" w:cs="Times New Roman"/>
          <w:sz w:val="28"/>
          <w:szCs w:val="28"/>
        </w:rPr>
        <w:t>в специальных программах в соответствии с установленными возрастами рубок.</w:t>
      </w:r>
    </w:p>
    <w:p w:rsidR="009E3EAE" w:rsidRPr="000446CC" w:rsidRDefault="009A6215" w:rsidP="009A6215">
      <w:pPr>
        <w:ind w:firstLine="709"/>
        <w:jc w:val="both"/>
        <w:rPr>
          <w:spacing w:val="4"/>
          <w:sz w:val="28"/>
        </w:rPr>
      </w:pPr>
      <w:r w:rsidRPr="000446CC">
        <w:rPr>
          <w:spacing w:val="4"/>
          <w:sz w:val="28"/>
        </w:rPr>
        <w:t xml:space="preserve">Ежегодный допустимый объем изъятия древесины </w:t>
      </w:r>
      <w:r w:rsidR="0010235B" w:rsidRPr="000446CC">
        <w:rPr>
          <w:spacing w:val="4"/>
          <w:sz w:val="28"/>
        </w:rPr>
        <w:t xml:space="preserve">в доступной части лесов лесничества, при всех видах рубок </w:t>
      </w:r>
      <w:r w:rsidRPr="000446CC">
        <w:rPr>
          <w:spacing w:val="4"/>
          <w:sz w:val="28"/>
        </w:rPr>
        <w:t xml:space="preserve">в спелых и перестойных насаждениях составляет 214,9 </w:t>
      </w:r>
      <w:r w:rsidRPr="000446CC">
        <w:rPr>
          <w:sz w:val="28"/>
          <w:szCs w:val="28"/>
        </w:rPr>
        <w:t>тыс. м</w:t>
      </w:r>
      <w:r w:rsidRPr="000446CC">
        <w:rPr>
          <w:sz w:val="28"/>
          <w:szCs w:val="28"/>
          <w:vertAlign w:val="superscript"/>
        </w:rPr>
        <w:t>3</w:t>
      </w:r>
      <w:r w:rsidRPr="000446CC">
        <w:rPr>
          <w:sz w:val="28"/>
          <w:szCs w:val="28"/>
        </w:rPr>
        <w:t>, в том числе хвойных – 9,2 тыс. м</w:t>
      </w:r>
      <w:r w:rsidRPr="000446CC">
        <w:rPr>
          <w:sz w:val="28"/>
          <w:szCs w:val="28"/>
          <w:vertAlign w:val="superscript"/>
        </w:rPr>
        <w:t>3</w:t>
      </w:r>
      <w:r w:rsidR="009E3EAE" w:rsidRPr="000446CC">
        <w:rPr>
          <w:sz w:val="28"/>
          <w:szCs w:val="28"/>
        </w:rPr>
        <w:t xml:space="preserve">(таблица </w:t>
      </w:r>
      <w:r w:rsidR="0073638A" w:rsidRPr="000446CC">
        <w:rPr>
          <w:sz w:val="28"/>
          <w:szCs w:val="28"/>
        </w:rPr>
        <w:t>2.1.1.3</w:t>
      </w:r>
      <w:r w:rsidR="009E3EAE" w:rsidRPr="000446CC">
        <w:rPr>
          <w:sz w:val="28"/>
          <w:szCs w:val="28"/>
        </w:rPr>
        <w:t>).</w:t>
      </w:r>
    </w:p>
    <w:p w:rsidR="00B46B6E" w:rsidRPr="000446CC" w:rsidRDefault="00B46B6E" w:rsidP="00B10D23">
      <w:pPr>
        <w:pStyle w:val="ConsPlusNormal"/>
        <w:widowControl/>
        <w:ind w:firstLine="709"/>
        <w:jc w:val="both"/>
        <w:rPr>
          <w:rFonts w:ascii="Times New Roman" w:hAnsi="Times New Roman"/>
          <w:sz w:val="28"/>
          <w:szCs w:val="28"/>
        </w:rPr>
      </w:pPr>
    </w:p>
    <w:p w:rsidR="00B84C77" w:rsidRPr="000446CC" w:rsidRDefault="00B84C77" w:rsidP="00B10D23">
      <w:pPr>
        <w:pStyle w:val="ConsPlusNormal"/>
        <w:widowControl/>
        <w:ind w:firstLine="709"/>
        <w:jc w:val="both"/>
        <w:rPr>
          <w:rFonts w:ascii="Times New Roman" w:hAnsi="Times New Roman"/>
          <w:sz w:val="28"/>
          <w:szCs w:val="28"/>
        </w:rPr>
        <w:sectPr w:rsidR="00B84C77" w:rsidRPr="000446CC" w:rsidSect="006624EC">
          <w:pgSz w:w="11907" w:h="16840" w:code="9"/>
          <w:pgMar w:top="1134" w:right="851" w:bottom="1134" w:left="1701" w:header="709" w:footer="709" w:gutter="0"/>
          <w:cols w:space="708"/>
          <w:docGrid w:linePitch="360"/>
        </w:sectPr>
      </w:pPr>
    </w:p>
    <w:p w:rsidR="003B077E" w:rsidRPr="000446CC" w:rsidRDefault="003B077E" w:rsidP="003B077E">
      <w:pPr>
        <w:jc w:val="right"/>
        <w:rPr>
          <w:i/>
          <w:sz w:val="28"/>
          <w:szCs w:val="28"/>
        </w:rPr>
      </w:pPr>
      <w:r w:rsidRPr="000446CC">
        <w:rPr>
          <w:i/>
          <w:sz w:val="28"/>
          <w:szCs w:val="28"/>
        </w:rPr>
        <w:lastRenderedPageBreak/>
        <w:t xml:space="preserve">Таблица </w:t>
      </w:r>
      <w:r w:rsidR="00D05FB4" w:rsidRPr="000446CC">
        <w:rPr>
          <w:i/>
          <w:sz w:val="28"/>
          <w:szCs w:val="28"/>
        </w:rPr>
        <w:t>2.1.1.1</w:t>
      </w:r>
    </w:p>
    <w:p w:rsidR="00794764" w:rsidRPr="000446CC" w:rsidRDefault="003B077E" w:rsidP="003B077E">
      <w:pPr>
        <w:rPr>
          <w:sz w:val="28"/>
          <w:szCs w:val="28"/>
        </w:rPr>
      </w:pPr>
      <w:r w:rsidRPr="000446CC">
        <w:rPr>
          <w:sz w:val="28"/>
          <w:szCs w:val="28"/>
        </w:rPr>
        <w:t xml:space="preserve">Расчетная лесосека для осуществления выборочных рубок спелых и перестойных лесных насаждений на срок </w:t>
      </w:r>
    </w:p>
    <w:p w:rsidR="003B077E" w:rsidRPr="000446CC" w:rsidRDefault="003B077E" w:rsidP="003B077E">
      <w:pPr>
        <w:rPr>
          <w:sz w:val="28"/>
          <w:szCs w:val="28"/>
        </w:rPr>
      </w:pPr>
      <w:r w:rsidRPr="000446CC">
        <w:rPr>
          <w:sz w:val="28"/>
          <w:szCs w:val="28"/>
        </w:rPr>
        <w:t>действия лесохозяйственного регламента</w:t>
      </w:r>
    </w:p>
    <w:p w:rsidR="003B077E" w:rsidRPr="000446CC" w:rsidRDefault="003B077E" w:rsidP="003B077E">
      <w:pPr>
        <w:rPr>
          <w:sz w:val="28"/>
          <w:szCs w:val="28"/>
        </w:rPr>
      </w:pPr>
    </w:p>
    <w:tbl>
      <w:tblPr>
        <w:tblW w:w="5000" w:type="pct"/>
        <w:tblLook w:val="04A0" w:firstRow="1" w:lastRow="0" w:firstColumn="1" w:lastColumn="0" w:noHBand="0" w:noVBand="1"/>
      </w:tblPr>
      <w:tblGrid>
        <w:gridCol w:w="4271"/>
        <w:gridCol w:w="809"/>
        <w:gridCol w:w="769"/>
        <w:gridCol w:w="603"/>
        <w:gridCol w:w="769"/>
        <w:gridCol w:w="594"/>
        <w:gridCol w:w="769"/>
        <w:gridCol w:w="647"/>
        <w:gridCol w:w="778"/>
        <w:gridCol w:w="699"/>
        <w:gridCol w:w="769"/>
        <w:gridCol w:w="740"/>
        <w:gridCol w:w="769"/>
        <w:gridCol w:w="708"/>
        <w:gridCol w:w="868"/>
      </w:tblGrid>
      <w:tr w:rsidR="0011778E" w:rsidRPr="000446CC" w:rsidTr="006A3577">
        <w:trPr>
          <w:trHeight w:val="57"/>
          <w:tblHeader/>
        </w:trPr>
        <w:tc>
          <w:tcPr>
            <w:tcW w:w="14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Показатели</w:t>
            </w:r>
          </w:p>
        </w:tc>
        <w:tc>
          <w:tcPr>
            <w:tcW w:w="54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Всего</w:t>
            </w:r>
          </w:p>
        </w:tc>
        <w:tc>
          <w:tcPr>
            <w:tcW w:w="2991" w:type="pct"/>
            <w:gridSpan w:val="12"/>
            <w:tcBorders>
              <w:top w:val="single" w:sz="4" w:space="0" w:color="auto"/>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В том числе по полнотам</w:t>
            </w:r>
          </w:p>
        </w:tc>
      </w:tr>
      <w:tr w:rsidR="0011778E" w:rsidRPr="000446CC" w:rsidTr="00EA20A1">
        <w:trPr>
          <w:trHeight w:val="57"/>
          <w:tblHeader/>
        </w:trPr>
        <w:tc>
          <w:tcPr>
            <w:tcW w:w="1467" w:type="pct"/>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542"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471"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1</w:t>
            </w:r>
          </w:p>
        </w:tc>
        <w:tc>
          <w:tcPr>
            <w:tcW w:w="468"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0,9</w:t>
            </w:r>
          </w:p>
        </w:tc>
        <w:tc>
          <w:tcPr>
            <w:tcW w:w="489"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0,8</w:t>
            </w:r>
          </w:p>
        </w:tc>
        <w:tc>
          <w:tcPr>
            <w:tcW w:w="504"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0,7</w:t>
            </w:r>
          </w:p>
        </w:tc>
        <w:tc>
          <w:tcPr>
            <w:tcW w:w="518"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0,6</w:t>
            </w:r>
          </w:p>
        </w:tc>
        <w:tc>
          <w:tcPr>
            <w:tcW w:w="541"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0,3-0,5</w:t>
            </w:r>
          </w:p>
        </w:tc>
      </w:tr>
      <w:tr w:rsidR="0011778E" w:rsidRPr="000446CC" w:rsidTr="00EA20A1">
        <w:trPr>
          <w:trHeight w:val="57"/>
          <w:tblHeader/>
        </w:trPr>
        <w:tc>
          <w:tcPr>
            <w:tcW w:w="1467" w:type="pct"/>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78"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тыс.м</w:t>
            </w:r>
            <w:r w:rsidRPr="000446CC">
              <w:rPr>
                <w:sz w:val="20"/>
                <w:szCs w:val="20"/>
                <w:vertAlign w:val="superscript"/>
              </w:rPr>
              <w:t>3</w:t>
            </w:r>
          </w:p>
        </w:tc>
        <w:tc>
          <w:tcPr>
            <w:tcW w:w="207"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тыс.м</w:t>
            </w:r>
            <w:r w:rsidRPr="000446CC">
              <w:rPr>
                <w:sz w:val="20"/>
                <w:szCs w:val="20"/>
                <w:vertAlign w:val="superscript"/>
              </w:rPr>
              <w:t>3</w:t>
            </w:r>
          </w:p>
        </w:tc>
        <w:tc>
          <w:tcPr>
            <w:tcW w:w="20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тыс.м</w:t>
            </w:r>
            <w:r w:rsidRPr="000446CC">
              <w:rPr>
                <w:sz w:val="20"/>
                <w:szCs w:val="20"/>
                <w:vertAlign w:val="superscript"/>
              </w:rPr>
              <w:t>3</w:t>
            </w:r>
          </w:p>
        </w:tc>
        <w:tc>
          <w:tcPr>
            <w:tcW w:w="222"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га</w:t>
            </w:r>
          </w:p>
        </w:tc>
        <w:tc>
          <w:tcPr>
            <w:tcW w:w="267"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тыс.м</w:t>
            </w:r>
            <w:r w:rsidRPr="000446CC">
              <w:rPr>
                <w:sz w:val="20"/>
                <w:szCs w:val="20"/>
                <w:vertAlign w:val="superscript"/>
              </w:rPr>
              <w:t>3</w:t>
            </w:r>
          </w:p>
        </w:tc>
        <w:tc>
          <w:tcPr>
            <w:tcW w:w="240"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тыс.м</w:t>
            </w:r>
            <w:r w:rsidRPr="000446CC">
              <w:rPr>
                <w:sz w:val="20"/>
                <w:szCs w:val="20"/>
                <w:vertAlign w:val="superscript"/>
              </w:rPr>
              <w:t>3</w:t>
            </w:r>
          </w:p>
        </w:tc>
        <w:tc>
          <w:tcPr>
            <w:tcW w:w="25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тыс.м</w:t>
            </w:r>
            <w:r w:rsidRPr="000446CC">
              <w:rPr>
                <w:sz w:val="20"/>
                <w:szCs w:val="20"/>
                <w:vertAlign w:val="superscript"/>
              </w:rPr>
              <w:t>3</w:t>
            </w:r>
          </w:p>
        </w:tc>
        <w:tc>
          <w:tcPr>
            <w:tcW w:w="243"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га</w:t>
            </w:r>
          </w:p>
        </w:tc>
        <w:tc>
          <w:tcPr>
            <w:tcW w:w="298"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тыс.м</w:t>
            </w:r>
            <w:r w:rsidRPr="000446CC">
              <w:rPr>
                <w:sz w:val="20"/>
                <w:szCs w:val="20"/>
                <w:vertAlign w:val="superscript"/>
              </w:rPr>
              <w:t>3</w:t>
            </w:r>
          </w:p>
        </w:tc>
      </w:tr>
      <w:tr w:rsidR="0011778E" w:rsidRPr="000446CC" w:rsidTr="00EA20A1">
        <w:trPr>
          <w:trHeight w:val="57"/>
          <w:tblHeader/>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1</w:t>
            </w:r>
          </w:p>
        </w:tc>
        <w:tc>
          <w:tcPr>
            <w:tcW w:w="278"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2</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3</w:t>
            </w:r>
          </w:p>
        </w:tc>
        <w:tc>
          <w:tcPr>
            <w:tcW w:w="207"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4</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5</w:t>
            </w:r>
          </w:p>
        </w:tc>
        <w:tc>
          <w:tcPr>
            <w:tcW w:w="20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6</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7</w:t>
            </w:r>
          </w:p>
        </w:tc>
        <w:tc>
          <w:tcPr>
            <w:tcW w:w="222"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8</w:t>
            </w:r>
          </w:p>
        </w:tc>
        <w:tc>
          <w:tcPr>
            <w:tcW w:w="267"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9</w:t>
            </w:r>
          </w:p>
        </w:tc>
        <w:tc>
          <w:tcPr>
            <w:tcW w:w="240"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10</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11</w:t>
            </w:r>
          </w:p>
        </w:tc>
        <w:tc>
          <w:tcPr>
            <w:tcW w:w="25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12</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13</w:t>
            </w:r>
          </w:p>
        </w:tc>
        <w:tc>
          <w:tcPr>
            <w:tcW w:w="243"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14</w:t>
            </w:r>
          </w:p>
        </w:tc>
        <w:tc>
          <w:tcPr>
            <w:tcW w:w="298" w:type="pct"/>
            <w:tcBorders>
              <w:top w:val="nil"/>
              <w:left w:val="nil"/>
              <w:bottom w:val="single" w:sz="4" w:space="0" w:color="auto"/>
              <w:right w:val="single" w:sz="4" w:space="0" w:color="auto"/>
            </w:tcBorders>
            <w:shd w:val="clear" w:color="auto" w:fill="auto"/>
            <w:noWrap/>
            <w:vAlign w:val="center"/>
            <w:hideMark/>
          </w:tcPr>
          <w:p w:rsidR="009B7DC5" w:rsidRPr="000446CC" w:rsidRDefault="009B7DC5" w:rsidP="009B7DC5">
            <w:pPr>
              <w:rPr>
                <w:sz w:val="20"/>
                <w:szCs w:val="20"/>
              </w:rPr>
            </w:pPr>
            <w:r w:rsidRPr="000446CC">
              <w:rPr>
                <w:sz w:val="20"/>
                <w:szCs w:val="20"/>
              </w:rPr>
              <w:t>15</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Добровольно – выборочные рубки</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Целевое назначение лесов: Защитные леса</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EC55AB">
            <w:pPr>
              <w:rPr>
                <w:sz w:val="20"/>
                <w:szCs w:val="20"/>
              </w:rPr>
            </w:pPr>
            <w:r w:rsidRPr="000446CC">
              <w:rPr>
                <w:sz w:val="20"/>
                <w:szCs w:val="20"/>
              </w:rPr>
              <w:t>Категория защитных лесов:</w:t>
            </w:r>
            <w:r w:rsidR="00EC55AB" w:rsidRPr="000446CC">
              <w:rPr>
                <w:i/>
                <w:sz w:val="28"/>
                <w:szCs w:val="28"/>
              </w:rPr>
              <w:t xml:space="preserve"> </w:t>
            </w:r>
            <w:r w:rsidR="00EC55AB" w:rsidRPr="000446CC">
              <w:rPr>
                <w:sz w:val="20"/>
                <w:szCs w:val="20"/>
              </w:rPr>
              <w:t>леса, расположенные в защитных полосах лесов</w:t>
            </w:r>
            <w:r w:rsidRPr="000446CC">
              <w:rPr>
                <w:sz w:val="20"/>
                <w:szCs w:val="20"/>
              </w:rPr>
              <w:t xml:space="preserve">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bCs/>
                <w:sz w:val="20"/>
                <w:szCs w:val="20"/>
              </w:rPr>
              <w:t xml:space="preserve">Хозяйственная секция: березовая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2B0BC3">
            <w:r w:rsidRPr="000446CC">
              <w:rPr>
                <w:sz w:val="20"/>
                <w:szCs w:val="20"/>
              </w:rPr>
              <w:t>28,1</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pStyle w:val="ConsPlusNormal"/>
              <w:widowControl/>
              <w:ind w:firstLine="0"/>
              <w:jc w:val="center"/>
              <w:rPr>
                <w:rFonts w:ascii="Times New Roman" w:hAnsi="Times New Roman"/>
              </w:rPr>
            </w:pPr>
            <w:r w:rsidRPr="000446CC">
              <w:rPr>
                <w:rFonts w:ascii="Times New Roman" w:hAnsi="Times New Roman"/>
              </w:rPr>
              <w:t>3,</w:t>
            </w:r>
            <w:r w:rsidR="00824A55" w:rsidRPr="000446CC">
              <w:rPr>
                <w:rFonts w:ascii="Times New Roman" w:hAnsi="Times New Roman"/>
              </w:rPr>
              <w:t>5</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824A55" w:rsidP="005224DF">
            <w:pPr>
              <w:pStyle w:val="ConsPlusNormal"/>
              <w:widowControl/>
              <w:ind w:firstLine="0"/>
              <w:jc w:val="center"/>
              <w:rPr>
                <w:rFonts w:ascii="Times New Roman" w:hAnsi="Times New Roman"/>
              </w:rPr>
            </w:pPr>
            <w:r w:rsidRPr="000446CC">
              <w:rPr>
                <w:rFonts w:ascii="Times New Roman" w:hAnsi="Times New Roman"/>
              </w:rPr>
              <w:t>1,0</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21,4</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pStyle w:val="ConsPlusNormal"/>
              <w:widowControl/>
              <w:ind w:firstLine="0"/>
              <w:jc w:val="center"/>
              <w:rPr>
                <w:rFonts w:ascii="Times New Roman" w:hAnsi="Times New Roman"/>
              </w:rPr>
            </w:pPr>
            <w:r w:rsidRPr="000446CC">
              <w:rPr>
                <w:rFonts w:ascii="Times New Roman" w:hAnsi="Times New Roman"/>
              </w:rPr>
              <w:t>2,</w:t>
            </w:r>
            <w:r w:rsidR="00824A55" w:rsidRPr="000446CC">
              <w:rPr>
                <w:rFonts w:ascii="Times New Roman" w:hAnsi="Times New Roman"/>
              </w:rPr>
              <w:t>5</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rPr>
                <w:sz w:val="20"/>
                <w:szCs w:val="20"/>
              </w:rPr>
            </w:pPr>
            <w:r w:rsidRPr="000446CC">
              <w:rPr>
                <w:sz w:val="18"/>
                <w:szCs w:val="18"/>
              </w:rPr>
              <w:t>4</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rPr>
                <w:sz w:val="20"/>
                <w:szCs w:val="20"/>
              </w:rPr>
            </w:pPr>
            <w:r w:rsidRPr="000446CC">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rPr>
                <w:sz w:val="20"/>
                <w:szCs w:val="20"/>
              </w:rPr>
            </w:pPr>
            <w:r w:rsidRPr="000446CC">
              <w:rPr>
                <w:sz w:val="20"/>
                <w:szCs w:val="20"/>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rPr>
                <w:sz w:val="20"/>
                <w:szCs w:val="20"/>
              </w:rPr>
            </w:pPr>
            <w:r w:rsidRPr="000446CC">
              <w:rPr>
                <w:sz w:val="20"/>
                <w:szCs w:val="20"/>
              </w:rPr>
              <w:t>0,</w:t>
            </w:r>
            <w:r w:rsidR="00824A55" w:rsidRPr="000446CC">
              <w:rPr>
                <w:sz w:val="20"/>
                <w:szCs w:val="20"/>
              </w:rPr>
              <w:t>2</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rPr>
                <w:sz w:val="20"/>
                <w:szCs w:val="20"/>
              </w:rPr>
            </w:pPr>
            <w:r w:rsidRPr="000446CC">
              <w:rPr>
                <w:sz w:val="20"/>
                <w:szCs w:val="20"/>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rPr>
                <w:sz w:val="20"/>
                <w:szCs w:val="20"/>
              </w:rPr>
            </w:pPr>
            <w:r w:rsidRPr="000446CC">
              <w:rPr>
                <w:sz w:val="20"/>
                <w:szCs w:val="20"/>
              </w:rPr>
              <w:t>0,</w:t>
            </w:r>
            <w:r w:rsidR="00824A55" w:rsidRPr="000446CC">
              <w:rPr>
                <w:sz w:val="20"/>
                <w:szCs w:val="20"/>
              </w:rPr>
              <w:t>2</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pStyle w:val="ConsPlusNormal"/>
              <w:widowControl/>
              <w:ind w:firstLine="0"/>
              <w:jc w:val="center"/>
              <w:rPr>
                <w:rFonts w:ascii="Times New Roman" w:hAnsi="Times New Roman"/>
              </w:rPr>
            </w:pPr>
            <w:r w:rsidRPr="000446CC">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9B7DC5">
            <w:pPr>
              <w:rPr>
                <w:sz w:val="20"/>
                <w:szCs w:val="20"/>
              </w:rPr>
            </w:pPr>
            <w:r w:rsidRPr="000446CC">
              <w:rPr>
                <w:sz w:val="20"/>
                <w:szCs w:val="20"/>
              </w:rPr>
              <w:t>0,7</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bCs/>
                <w:sz w:val="20"/>
                <w:szCs w:val="20"/>
              </w:rPr>
              <w:t xml:space="preserve">Хозяйственная секция: осиновая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31,2</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pStyle w:val="ConsPlusNormal"/>
              <w:widowControl/>
              <w:ind w:firstLine="0"/>
              <w:jc w:val="center"/>
              <w:rPr>
                <w:rFonts w:ascii="Times New Roman" w:hAnsi="Times New Roman"/>
              </w:rPr>
            </w:pPr>
            <w:r w:rsidRPr="000446CC">
              <w:rPr>
                <w:rFonts w:ascii="Times New Roman" w:hAnsi="Times New Roman"/>
              </w:rPr>
              <w:t>4,</w:t>
            </w:r>
            <w:r w:rsidR="00824A55" w:rsidRPr="000446CC">
              <w:rPr>
                <w:rFonts w:ascii="Times New Roman" w:hAnsi="Times New Roman"/>
              </w:rPr>
              <w:t>5</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5,1</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pStyle w:val="ConsPlusNormal"/>
              <w:widowControl/>
              <w:ind w:firstLine="0"/>
              <w:jc w:val="center"/>
              <w:rPr>
                <w:rFonts w:ascii="Times New Roman" w:hAnsi="Times New Roman"/>
              </w:rPr>
            </w:pPr>
            <w:r w:rsidRPr="000446CC">
              <w:rPr>
                <w:rFonts w:ascii="Times New Roman" w:hAnsi="Times New Roman"/>
              </w:rPr>
              <w:t>1,</w:t>
            </w:r>
            <w:r w:rsidR="00824A55" w:rsidRPr="000446CC">
              <w:rPr>
                <w:rFonts w:ascii="Times New Roman" w:hAnsi="Times New Roman"/>
              </w:rPr>
              <w:t>2</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9B7DC5">
            <w:pPr>
              <w:rPr>
                <w:sz w:val="20"/>
                <w:szCs w:val="20"/>
              </w:rPr>
            </w:pPr>
            <w:r w:rsidRPr="000446CC">
              <w:rPr>
                <w:sz w:val="20"/>
                <w:szCs w:val="20"/>
              </w:rPr>
              <w:t>2,5</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rPr>
                <w:sz w:val="20"/>
                <w:szCs w:val="20"/>
              </w:rPr>
            </w:pPr>
            <w:r w:rsidRPr="000446CC">
              <w:rPr>
                <w:sz w:val="20"/>
                <w:szCs w:val="20"/>
              </w:rPr>
              <w:t>0,</w:t>
            </w:r>
            <w:r w:rsidR="00824A55" w:rsidRPr="000446CC">
              <w:rPr>
                <w:sz w:val="20"/>
                <w:szCs w:val="20"/>
              </w:rPr>
              <w:t>5</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9B7DC5">
            <w:pPr>
              <w:rPr>
                <w:sz w:val="20"/>
                <w:szCs w:val="20"/>
              </w:rPr>
            </w:pPr>
            <w:r w:rsidRPr="000446CC">
              <w:rPr>
                <w:sz w:val="20"/>
                <w:szCs w:val="20"/>
              </w:rPr>
              <w:t>23,6</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rPr>
                <w:sz w:val="20"/>
                <w:szCs w:val="20"/>
              </w:rPr>
            </w:pPr>
            <w:r w:rsidRPr="000446CC">
              <w:rPr>
                <w:sz w:val="20"/>
                <w:szCs w:val="20"/>
              </w:rPr>
              <w:t>2,8</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rPr>
                <w:sz w:val="20"/>
                <w:szCs w:val="20"/>
              </w:rPr>
            </w:pPr>
            <w:r w:rsidRPr="000446CC">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rPr>
                <w:sz w:val="20"/>
                <w:szCs w:val="20"/>
              </w:rPr>
            </w:pPr>
            <w:r w:rsidRPr="000446CC">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9B7DC5">
            <w:pPr>
              <w:rPr>
                <w:sz w:val="20"/>
                <w:szCs w:val="20"/>
              </w:rPr>
            </w:pPr>
            <w:r w:rsidRPr="000446CC">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7,6</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2B0BC3">
            <w:pPr>
              <w:pStyle w:val="ConsPlusNormal"/>
              <w:widowControl/>
              <w:ind w:firstLine="0"/>
              <w:jc w:val="center"/>
              <w:rPr>
                <w:rFonts w:ascii="Times New Roman" w:hAnsi="Times New Roman"/>
              </w:rPr>
            </w:pPr>
            <w:r w:rsidRPr="000446CC">
              <w:rPr>
                <w:rFonts w:ascii="Times New Roman" w:hAnsi="Times New Roman"/>
              </w:rPr>
              <w:t>0,</w:t>
            </w:r>
            <w:r w:rsidR="002B0BC3" w:rsidRPr="000446CC">
              <w:rPr>
                <w:rFonts w:ascii="Times New Roman" w:hAnsi="Times New Roman"/>
              </w:rPr>
              <w:t>3</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5,1</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0,2</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9B7DC5">
            <w:pPr>
              <w:rPr>
                <w:sz w:val="20"/>
                <w:szCs w:val="20"/>
              </w:rPr>
            </w:pPr>
            <w:r w:rsidRPr="000446CC">
              <w:rPr>
                <w:sz w:val="20"/>
                <w:szCs w:val="20"/>
              </w:rPr>
              <w:t>2,5</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824A55">
            <w:pPr>
              <w:rPr>
                <w:sz w:val="20"/>
                <w:szCs w:val="20"/>
              </w:rPr>
            </w:pPr>
            <w:r w:rsidRPr="000446CC">
              <w:rPr>
                <w:sz w:val="20"/>
                <w:szCs w:val="20"/>
              </w:rPr>
              <w:t>0,</w:t>
            </w:r>
            <w:r w:rsidR="00824A55" w:rsidRPr="000446CC">
              <w:rPr>
                <w:sz w:val="20"/>
                <w:szCs w:val="20"/>
              </w:rPr>
              <w:t>1</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pStyle w:val="ConsPlusNormal"/>
              <w:widowControl/>
              <w:ind w:firstLine="0"/>
              <w:jc w:val="center"/>
              <w:rPr>
                <w:rFonts w:ascii="Times New Roman" w:hAnsi="Times New Roman"/>
              </w:rPr>
            </w:pPr>
            <w:r w:rsidRPr="000446CC">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2B0BC3">
            <w:pPr>
              <w:rPr>
                <w:sz w:val="20"/>
                <w:szCs w:val="20"/>
              </w:rPr>
            </w:pPr>
            <w:r w:rsidRPr="000446CC">
              <w:rPr>
                <w:sz w:val="20"/>
                <w:szCs w:val="20"/>
              </w:rPr>
              <w:t>0,</w:t>
            </w:r>
            <w:r w:rsidR="002B0BC3" w:rsidRPr="000446CC">
              <w:rPr>
                <w:sz w:val="20"/>
                <w:szCs w:val="20"/>
              </w:rPr>
              <w:t>8</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2B0BC3" w:rsidP="005224DF">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5224DF">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Категория защитных лесов: Зелёные зоны</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2D7B9F" w:rsidP="009B7DC5">
            <w:pPr>
              <w:rPr>
                <w:sz w:val="20"/>
                <w:szCs w:val="20"/>
              </w:rPr>
            </w:pPr>
            <w:r w:rsidRPr="000446CC">
              <w:rPr>
                <w:bCs/>
                <w:sz w:val="20"/>
                <w:szCs w:val="20"/>
              </w:rPr>
              <w:t xml:space="preserve">Хозяйственная </w:t>
            </w:r>
            <w:proofErr w:type="gramStart"/>
            <w:r w:rsidRPr="000446CC">
              <w:rPr>
                <w:bCs/>
                <w:sz w:val="20"/>
                <w:szCs w:val="20"/>
              </w:rPr>
              <w:t xml:space="preserve">секция:  </w:t>
            </w:r>
            <w:r w:rsidRPr="000446CC">
              <w:rPr>
                <w:sz w:val="20"/>
                <w:szCs w:val="20"/>
              </w:rPr>
              <w:t>сосновая</w:t>
            </w:r>
            <w:proofErr w:type="gramEnd"/>
            <w:r w:rsidRPr="000446CC">
              <w:rPr>
                <w:sz w:val="20"/>
                <w:szCs w:val="20"/>
              </w:rPr>
              <w:t xml:space="preserve"> I-II</w:t>
            </w:r>
            <w:r w:rsidRPr="000446CC">
              <w:rPr>
                <w:sz w:val="20"/>
                <w:szCs w:val="20"/>
                <w:lang w:val="en-US"/>
              </w:rPr>
              <w:t>I</w:t>
            </w:r>
            <w:r w:rsidRPr="000446CC">
              <w:rPr>
                <w:sz w:val="20"/>
                <w:szCs w:val="20"/>
              </w:rPr>
              <w:t xml:space="preserve"> класса бонитета</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2D7B9F" w:rsidP="005224DF">
            <w:pPr>
              <w:pStyle w:val="ConsPlusNormal"/>
              <w:widowControl/>
              <w:ind w:firstLine="0"/>
              <w:jc w:val="center"/>
              <w:rPr>
                <w:rFonts w:ascii="Times New Roman" w:hAnsi="Times New Roman"/>
              </w:rPr>
            </w:pPr>
            <w:r w:rsidRPr="000446CC">
              <w:rPr>
                <w:rFonts w:ascii="Times New Roman" w:hAnsi="Times New Roman"/>
                <w:lang w:val="en-US"/>
              </w:rPr>
              <w:t>9</w:t>
            </w:r>
            <w:r w:rsidRPr="000446CC">
              <w:rPr>
                <w:rFonts w:ascii="Times New Roman" w:hAnsi="Times New Roman"/>
              </w:rPr>
              <w:t>,7</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2D7B9F" w:rsidP="00824A55">
            <w:pPr>
              <w:pStyle w:val="ConsPlusNormal"/>
              <w:widowControl/>
              <w:ind w:firstLine="0"/>
              <w:jc w:val="center"/>
              <w:rPr>
                <w:rFonts w:ascii="Times New Roman" w:hAnsi="Times New Roman"/>
              </w:rPr>
            </w:pPr>
            <w:r w:rsidRPr="000446CC">
              <w:rPr>
                <w:rFonts w:ascii="Times New Roman" w:hAnsi="Times New Roman"/>
              </w:rPr>
              <w:t>1,</w:t>
            </w:r>
            <w:r w:rsidR="00824A55" w:rsidRPr="000446CC">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57F6C">
            <w:pPr>
              <w:pStyle w:val="ConsPlusNormal"/>
              <w:widowControl/>
              <w:ind w:firstLine="0"/>
              <w:jc w:val="center"/>
              <w:rPr>
                <w:rFonts w:ascii="Times New Roman" w:hAnsi="Times New Roman"/>
              </w:rPr>
            </w:pPr>
            <w:r w:rsidRPr="000446CC">
              <w:rPr>
                <w:rFonts w:ascii="Times New Roman" w:hAnsi="Times New Roman"/>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57F6C">
            <w:pPr>
              <w:pStyle w:val="ConsPlusNormal"/>
              <w:widowControl/>
              <w:ind w:firstLine="0"/>
              <w:jc w:val="center"/>
              <w:rPr>
                <w:rFonts w:ascii="Times New Roman" w:hAnsi="Times New Roman"/>
              </w:rPr>
            </w:pPr>
            <w:r w:rsidRPr="000446CC">
              <w:rPr>
                <w:rFonts w:ascii="Times New Roman" w:hAnsi="Times New Roman"/>
              </w:rPr>
              <w:t>0,6</w:t>
            </w: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57F6C">
            <w:pPr>
              <w:pStyle w:val="ConsPlusNormal"/>
              <w:widowControl/>
              <w:ind w:firstLine="0"/>
              <w:jc w:val="center"/>
              <w:rPr>
                <w:rFonts w:ascii="Times New Roman" w:hAnsi="Times New Roman"/>
              </w:rPr>
            </w:pPr>
            <w:r w:rsidRPr="000446CC">
              <w:rPr>
                <w:rFonts w:ascii="Times New Roman" w:hAnsi="Times New Roman"/>
              </w:rPr>
              <w:t>5,2</w:t>
            </w: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24A55">
            <w:pPr>
              <w:pStyle w:val="ConsPlusNormal"/>
              <w:widowControl/>
              <w:ind w:firstLine="0"/>
              <w:jc w:val="center"/>
              <w:rPr>
                <w:rFonts w:ascii="Times New Roman" w:hAnsi="Times New Roman"/>
              </w:rPr>
            </w:pPr>
            <w:r w:rsidRPr="000446CC">
              <w:rPr>
                <w:rFonts w:ascii="Times New Roman" w:hAnsi="Times New Roman"/>
              </w:rPr>
              <w:t>0,</w:t>
            </w:r>
            <w:r w:rsidR="00824A55" w:rsidRPr="000446CC">
              <w:rPr>
                <w:rFonts w:ascii="Times New Roman" w:hAnsi="Times New Roman"/>
              </w:rPr>
              <w:t>8</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5224DF">
            <w:pPr>
              <w:rPr>
                <w:sz w:val="20"/>
                <w:szCs w:val="20"/>
              </w:rPr>
            </w:pPr>
            <w:r w:rsidRPr="000446CC">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57F6C">
            <w:pPr>
              <w:rPr>
                <w:sz w:val="20"/>
                <w:szCs w:val="20"/>
              </w:rPr>
            </w:pPr>
            <w:r w:rsidRPr="000446CC">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5224DF">
            <w:pPr>
              <w:rPr>
                <w:sz w:val="20"/>
                <w:szCs w:val="20"/>
              </w:rPr>
            </w:pPr>
            <w:r w:rsidRPr="000446CC">
              <w:rPr>
                <w:sz w:val="20"/>
                <w:szCs w:val="20"/>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5224DF">
            <w:pPr>
              <w:rPr>
                <w:sz w:val="20"/>
                <w:szCs w:val="20"/>
              </w:rPr>
            </w:pPr>
            <w:r w:rsidRPr="000446CC">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57F6C">
            <w:pPr>
              <w:rPr>
                <w:sz w:val="20"/>
                <w:szCs w:val="20"/>
              </w:rPr>
            </w:pPr>
            <w:r w:rsidRPr="000446CC">
              <w:rPr>
                <w:sz w:val="20"/>
                <w:szCs w:val="20"/>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57F6C">
            <w:pPr>
              <w:rPr>
                <w:sz w:val="20"/>
                <w:szCs w:val="20"/>
              </w:rPr>
            </w:pPr>
            <w:r w:rsidRPr="000446CC">
              <w:rPr>
                <w:sz w:val="20"/>
                <w:szCs w:val="20"/>
              </w:rPr>
              <w:t>0,1</w:t>
            </w: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0446CC" w:rsidRDefault="005224DF"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0446CC" w:rsidRDefault="008F7FC2" w:rsidP="005224DF">
            <w:pPr>
              <w:pStyle w:val="ConsPlusNormal"/>
              <w:widowControl/>
              <w:ind w:firstLine="0"/>
              <w:jc w:val="center"/>
              <w:rPr>
                <w:rFonts w:ascii="Times New Roman" w:hAnsi="Times New Roman"/>
              </w:rPr>
            </w:pPr>
            <w:r w:rsidRPr="000446CC">
              <w:rPr>
                <w:rFonts w:ascii="Times New Roman" w:hAnsi="Times New Roman"/>
              </w:rPr>
              <w:t>20</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0446CC" w:rsidRDefault="005224DF"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9B7DC5">
            <w:pPr>
              <w:rPr>
                <w:sz w:val="20"/>
                <w:szCs w:val="20"/>
              </w:rPr>
            </w:pPr>
            <w:r w:rsidRPr="000446CC">
              <w:rPr>
                <w:sz w:val="20"/>
                <w:szCs w:val="20"/>
              </w:rPr>
              <w:t>0,2</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57F6C">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8F7FC2" w:rsidP="00857F6C">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both"/>
              <w:rPr>
                <w:sz w:val="20"/>
                <w:szCs w:val="20"/>
              </w:rPr>
            </w:pPr>
            <w:r w:rsidRPr="000446CC">
              <w:rPr>
                <w:sz w:val="20"/>
                <w:szCs w:val="20"/>
              </w:rPr>
              <w:lastRenderedPageBreak/>
              <w:t>деловой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r>
      <w:tr w:rsidR="0011778E" w:rsidRPr="000446CC" w:rsidTr="00782451">
        <w:trPr>
          <w:trHeight w:val="122"/>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rPr>
                <w:sz w:val="20"/>
                <w:szCs w:val="20"/>
              </w:rPr>
            </w:pPr>
            <w:r w:rsidRPr="000446CC">
              <w:rPr>
                <w:bCs/>
                <w:sz w:val="20"/>
                <w:szCs w:val="20"/>
              </w:rPr>
              <w:t xml:space="preserve">Хозяйственная </w:t>
            </w:r>
            <w:proofErr w:type="gramStart"/>
            <w:r w:rsidRPr="000446CC">
              <w:rPr>
                <w:bCs/>
                <w:sz w:val="20"/>
                <w:szCs w:val="20"/>
              </w:rPr>
              <w:t xml:space="preserve">секция:  </w:t>
            </w:r>
            <w:r w:rsidRPr="000446CC">
              <w:rPr>
                <w:sz w:val="20"/>
                <w:szCs w:val="20"/>
              </w:rPr>
              <w:t>пихтовая</w:t>
            </w:r>
            <w:proofErr w:type="gramEnd"/>
          </w:p>
        </w:tc>
      </w:tr>
      <w:tr w:rsidR="0011778E" w:rsidRPr="000446CC" w:rsidTr="00782451">
        <w:trPr>
          <w:trHeight w:val="123"/>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177,1</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r w:rsidRPr="000446CC">
              <w:rPr>
                <w:rFonts w:ascii="Times New Roman" w:hAnsi="Times New Roman"/>
              </w:rPr>
              <w:t>27,8</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2,6</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165,2</w:t>
            </w: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23405F">
            <w:pPr>
              <w:rPr>
                <w:sz w:val="20"/>
                <w:szCs w:val="20"/>
              </w:rPr>
            </w:pPr>
            <w:r w:rsidRPr="000446CC">
              <w:rPr>
                <w:sz w:val="20"/>
                <w:szCs w:val="20"/>
              </w:rPr>
              <w:t>25,</w:t>
            </w:r>
            <w:r w:rsidR="0023405F" w:rsidRPr="000446CC">
              <w:rPr>
                <w:sz w:val="20"/>
                <w:szCs w:val="20"/>
              </w:rPr>
              <w:t>2</w:t>
            </w:r>
          </w:p>
        </w:tc>
      </w:tr>
      <w:tr w:rsidR="0011778E" w:rsidRPr="000446CC" w:rsidTr="00782451">
        <w:trPr>
          <w:trHeight w:val="123"/>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r w:rsidRPr="000446CC">
              <w:rPr>
                <w:rFonts w:ascii="Times New Roman" w:hAnsi="Times New Roman"/>
              </w:rPr>
              <w:t>1</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23405F">
            <w:pPr>
              <w:pStyle w:val="ConsPlusNormal"/>
              <w:widowControl/>
              <w:ind w:firstLine="0"/>
              <w:jc w:val="center"/>
              <w:rPr>
                <w:rFonts w:ascii="Times New Roman" w:hAnsi="Times New Roman"/>
              </w:rPr>
            </w:pPr>
            <w:r w:rsidRPr="000446CC">
              <w:rPr>
                <w:rFonts w:ascii="Times New Roman" w:hAnsi="Times New Roman"/>
              </w:rPr>
              <w:t>0,</w:t>
            </w:r>
            <w:r w:rsidR="0023405F" w:rsidRPr="000446CC">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23405F">
            <w:pPr>
              <w:rPr>
                <w:sz w:val="20"/>
                <w:szCs w:val="20"/>
              </w:rPr>
            </w:pPr>
            <w:r w:rsidRPr="000446CC">
              <w:rPr>
                <w:sz w:val="20"/>
                <w:szCs w:val="20"/>
              </w:rPr>
              <w:t>0,</w:t>
            </w:r>
            <w:r w:rsidR="0023405F" w:rsidRPr="000446CC">
              <w:rPr>
                <w:sz w:val="20"/>
                <w:szCs w:val="20"/>
              </w:rPr>
              <w:t>4</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20</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0,6</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r w:rsidRPr="000446CC">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782451">
        <w:trPr>
          <w:trHeight w:val="22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rPr>
                <w:sz w:val="20"/>
                <w:szCs w:val="20"/>
              </w:rPr>
            </w:pPr>
            <w:r w:rsidRPr="000446CC">
              <w:rPr>
                <w:bCs/>
                <w:sz w:val="20"/>
                <w:szCs w:val="20"/>
              </w:rPr>
              <w:t xml:space="preserve">Хозяйственная </w:t>
            </w:r>
            <w:proofErr w:type="gramStart"/>
            <w:r w:rsidRPr="000446CC">
              <w:rPr>
                <w:bCs/>
                <w:sz w:val="20"/>
                <w:szCs w:val="20"/>
              </w:rPr>
              <w:t xml:space="preserve">секция:  </w:t>
            </w:r>
            <w:r w:rsidRPr="000446CC">
              <w:rPr>
                <w:sz w:val="20"/>
                <w:szCs w:val="20"/>
              </w:rPr>
              <w:t>березовая</w:t>
            </w:r>
            <w:proofErr w:type="gramEnd"/>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1127,1</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23405F">
            <w:pPr>
              <w:pStyle w:val="ConsPlusNormal"/>
              <w:widowControl/>
              <w:ind w:firstLine="0"/>
              <w:jc w:val="center"/>
              <w:rPr>
                <w:rFonts w:ascii="Times New Roman" w:hAnsi="Times New Roman"/>
              </w:rPr>
            </w:pPr>
            <w:r w:rsidRPr="000446CC">
              <w:rPr>
                <w:rFonts w:ascii="Times New Roman" w:hAnsi="Times New Roman"/>
              </w:rPr>
              <w:t>148,</w:t>
            </w:r>
            <w:r w:rsidR="0023405F" w:rsidRPr="000446CC">
              <w:rPr>
                <w:rFonts w:ascii="Times New Roman" w:hAnsi="Times New Roman"/>
              </w:rPr>
              <w:t>6</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5,2</w:t>
            </w: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23405F">
            <w:pPr>
              <w:rPr>
                <w:sz w:val="20"/>
                <w:szCs w:val="20"/>
              </w:rPr>
            </w:pPr>
            <w:r w:rsidRPr="000446CC">
              <w:rPr>
                <w:sz w:val="20"/>
                <w:szCs w:val="20"/>
              </w:rPr>
              <w:t>0,</w:t>
            </w:r>
            <w:r w:rsidR="0023405F" w:rsidRPr="000446CC">
              <w:rPr>
                <w:sz w:val="20"/>
                <w:szCs w:val="20"/>
              </w:rPr>
              <w:t>8</w:t>
            </w: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20,4</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23405F">
            <w:pPr>
              <w:rPr>
                <w:sz w:val="20"/>
                <w:szCs w:val="20"/>
              </w:rPr>
            </w:pPr>
            <w:r w:rsidRPr="000446CC">
              <w:rPr>
                <w:sz w:val="20"/>
                <w:szCs w:val="20"/>
              </w:rPr>
              <w:t>4,</w:t>
            </w:r>
            <w:r w:rsidR="0023405F" w:rsidRPr="000446CC">
              <w:rPr>
                <w:sz w:val="20"/>
                <w:szCs w:val="20"/>
              </w:rPr>
              <w:t>3</w:t>
            </w: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209,4</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23405F">
            <w:pPr>
              <w:rPr>
                <w:sz w:val="20"/>
                <w:szCs w:val="20"/>
              </w:rPr>
            </w:pPr>
            <w:r w:rsidRPr="000446CC">
              <w:rPr>
                <w:sz w:val="20"/>
                <w:szCs w:val="20"/>
              </w:rPr>
              <w:t>36,</w:t>
            </w:r>
            <w:r w:rsidR="0023405F" w:rsidRPr="000446CC">
              <w:rPr>
                <w:sz w:val="20"/>
                <w:szCs w:val="20"/>
              </w:rPr>
              <w:t>7</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892,1</w:t>
            </w: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106,8</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r w:rsidRPr="000446CC">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235,0</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23405F">
            <w:pPr>
              <w:pStyle w:val="ConsPlusNormal"/>
              <w:widowControl/>
              <w:ind w:firstLine="0"/>
              <w:jc w:val="center"/>
              <w:rPr>
                <w:rFonts w:ascii="Times New Roman" w:hAnsi="Times New Roman"/>
              </w:rPr>
            </w:pPr>
            <w:r w:rsidRPr="000446CC">
              <w:rPr>
                <w:rFonts w:ascii="Times New Roman" w:hAnsi="Times New Roman"/>
              </w:rPr>
              <w:t>6,</w:t>
            </w:r>
            <w:r w:rsidR="0023405F" w:rsidRPr="000446CC">
              <w:rPr>
                <w:rFonts w:ascii="Times New Roman" w:hAnsi="Times New Roman"/>
              </w:rPr>
              <w:t>6</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5,2</w:t>
            </w: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0,2</w:t>
            </w: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20,4</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23405F">
            <w:pPr>
              <w:rPr>
                <w:sz w:val="20"/>
                <w:szCs w:val="20"/>
              </w:rPr>
            </w:pPr>
            <w:r w:rsidRPr="000446CC">
              <w:rPr>
                <w:sz w:val="20"/>
                <w:szCs w:val="20"/>
              </w:rPr>
              <w:t>0,</w:t>
            </w:r>
            <w:r w:rsidR="0023405F" w:rsidRPr="000446CC">
              <w:rPr>
                <w:sz w:val="20"/>
                <w:szCs w:val="20"/>
              </w:rPr>
              <w:t>9</w:t>
            </w: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209,4</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5,5</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r w:rsidRPr="000446CC">
              <w:rPr>
                <w:sz w:val="20"/>
                <w:szCs w:val="20"/>
              </w:rPr>
              <w:t>23,5</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23405F">
            <w:pPr>
              <w:pStyle w:val="ConsPlusNormal"/>
              <w:widowControl/>
              <w:ind w:firstLine="0"/>
              <w:jc w:val="center"/>
              <w:rPr>
                <w:rFonts w:ascii="Times New Roman" w:hAnsi="Times New Roman"/>
              </w:rPr>
            </w:pPr>
            <w:r w:rsidRPr="000446CC">
              <w:rPr>
                <w:rFonts w:ascii="Times New Roman" w:hAnsi="Times New Roman"/>
              </w:rPr>
              <w:t>0,</w:t>
            </w:r>
            <w:r w:rsidR="0023405F" w:rsidRPr="000446CC">
              <w:rPr>
                <w:rFonts w:ascii="Times New Roman" w:hAnsi="Times New Roman"/>
              </w:rPr>
              <w:t>7</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01067C" w:rsidP="00857F6C">
            <w:pPr>
              <w:pStyle w:val="ConsPlusNormal"/>
              <w:widowControl/>
              <w:ind w:firstLine="0"/>
              <w:jc w:val="center"/>
              <w:rPr>
                <w:rFonts w:ascii="Times New Roman" w:hAnsi="Times New Roman"/>
              </w:rPr>
            </w:pPr>
            <w:r w:rsidRPr="000446CC">
              <w:rPr>
                <w:rFonts w:ascii="Times New Roman" w:hAnsi="Times New Roman"/>
              </w:rPr>
              <w:t>0,6</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01067C" w:rsidP="0001067C">
            <w:pPr>
              <w:pStyle w:val="ConsPlusNormal"/>
              <w:widowControl/>
              <w:ind w:firstLine="0"/>
              <w:jc w:val="center"/>
              <w:rPr>
                <w:rFonts w:ascii="Times New Roman" w:hAnsi="Times New Roman"/>
              </w:rPr>
            </w:pPr>
            <w:r w:rsidRPr="000446CC">
              <w:rPr>
                <w:rFonts w:ascii="Times New Roman" w:hAnsi="Times New Roman"/>
              </w:rPr>
              <w:t>0,4</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782451">
        <w:trPr>
          <w:trHeight w:val="18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rPr>
                <w:sz w:val="20"/>
                <w:szCs w:val="20"/>
              </w:rPr>
            </w:pPr>
            <w:r w:rsidRPr="000446CC">
              <w:rPr>
                <w:bCs/>
                <w:sz w:val="20"/>
                <w:szCs w:val="20"/>
              </w:rPr>
              <w:t xml:space="preserve">Хозяйственная </w:t>
            </w:r>
            <w:proofErr w:type="gramStart"/>
            <w:r w:rsidRPr="000446CC">
              <w:rPr>
                <w:bCs/>
                <w:sz w:val="20"/>
                <w:szCs w:val="20"/>
              </w:rPr>
              <w:t xml:space="preserve">секция:  </w:t>
            </w:r>
            <w:r w:rsidRPr="000446CC">
              <w:rPr>
                <w:sz w:val="20"/>
                <w:szCs w:val="20"/>
              </w:rPr>
              <w:t>осиновая</w:t>
            </w:r>
            <w:proofErr w:type="gramEnd"/>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772,6</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857F6C">
            <w:pPr>
              <w:pStyle w:val="ConsPlusNormal"/>
              <w:widowControl/>
              <w:ind w:firstLine="0"/>
              <w:jc w:val="center"/>
              <w:rPr>
                <w:rFonts w:ascii="Times New Roman" w:hAnsi="Times New Roman"/>
              </w:rPr>
            </w:pPr>
            <w:r w:rsidRPr="000446CC">
              <w:rPr>
                <w:rFonts w:ascii="Times New Roman" w:hAnsi="Times New Roman"/>
              </w:rPr>
              <w:t>11</w:t>
            </w:r>
            <w:r w:rsidR="0023405F" w:rsidRPr="000446CC">
              <w:rPr>
                <w:rFonts w:ascii="Times New Roman" w:hAnsi="Times New Roman"/>
              </w:rPr>
              <w:t>7,0</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17,3</w:t>
            </w: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4,0</w:t>
            </w: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47,0</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11,3</w:t>
            </w: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194,4</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23405F">
            <w:pPr>
              <w:rPr>
                <w:sz w:val="20"/>
                <w:szCs w:val="20"/>
              </w:rPr>
            </w:pPr>
            <w:r w:rsidRPr="000446CC">
              <w:rPr>
                <w:sz w:val="20"/>
                <w:szCs w:val="20"/>
              </w:rPr>
              <w:t>37,</w:t>
            </w:r>
            <w:r w:rsidR="0023405F" w:rsidRPr="000446CC">
              <w:rPr>
                <w:sz w:val="20"/>
                <w:szCs w:val="20"/>
              </w:rPr>
              <w:t>5</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9E6B71" w:rsidP="009B7DC5">
            <w:pPr>
              <w:rPr>
                <w:sz w:val="20"/>
                <w:szCs w:val="20"/>
              </w:rPr>
            </w:pPr>
            <w:r w:rsidRPr="000446CC">
              <w:rPr>
                <w:sz w:val="20"/>
                <w:szCs w:val="20"/>
              </w:rPr>
              <w:t>513,9</w:t>
            </w: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9E6B71" w:rsidP="009B7DC5">
            <w:pPr>
              <w:rPr>
                <w:sz w:val="20"/>
                <w:szCs w:val="20"/>
              </w:rPr>
            </w:pPr>
            <w:r w:rsidRPr="000446CC">
              <w:rPr>
                <w:sz w:val="20"/>
                <w:szCs w:val="20"/>
              </w:rPr>
              <w:t>64,2</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857F6C">
            <w:pPr>
              <w:pStyle w:val="ConsPlusNormal"/>
              <w:widowControl/>
              <w:ind w:firstLine="0"/>
              <w:jc w:val="center"/>
              <w:rPr>
                <w:rFonts w:ascii="Times New Roman" w:hAnsi="Times New Roman"/>
              </w:rPr>
            </w:pPr>
            <w:r w:rsidRPr="000446CC">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9E6B71" w:rsidP="009B7DC5">
            <w:pPr>
              <w:rPr>
                <w:sz w:val="20"/>
                <w:szCs w:val="20"/>
              </w:rPr>
            </w:pPr>
            <w:r w:rsidRPr="000446CC">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258,7</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857F6C">
            <w:pPr>
              <w:pStyle w:val="ConsPlusNormal"/>
              <w:widowControl/>
              <w:ind w:firstLine="0"/>
              <w:jc w:val="center"/>
              <w:rPr>
                <w:rFonts w:ascii="Times New Roman" w:hAnsi="Times New Roman"/>
              </w:rPr>
            </w:pPr>
            <w:r w:rsidRPr="000446CC">
              <w:rPr>
                <w:rFonts w:ascii="Times New Roman" w:hAnsi="Times New Roman"/>
              </w:rPr>
              <w:t>9,</w:t>
            </w:r>
            <w:r w:rsidR="0023405F" w:rsidRPr="000446CC">
              <w:rPr>
                <w:rFonts w:ascii="Times New Roman" w:hAnsi="Times New Roman"/>
              </w:rPr>
              <w:t>1</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17,3</w:t>
            </w: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1,2</w:t>
            </w: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47,0</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23405F">
            <w:pPr>
              <w:rPr>
                <w:sz w:val="20"/>
                <w:szCs w:val="20"/>
              </w:rPr>
            </w:pPr>
            <w:r w:rsidRPr="000446CC">
              <w:rPr>
                <w:sz w:val="20"/>
                <w:szCs w:val="20"/>
              </w:rPr>
              <w:t>2,</w:t>
            </w:r>
            <w:r w:rsidR="0023405F" w:rsidRPr="000446CC">
              <w:rPr>
                <w:sz w:val="20"/>
                <w:szCs w:val="20"/>
              </w:rPr>
              <w:t>3</w:t>
            </w: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9E6B71" w:rsidP="009B7DC5">
            <w:pPr>
              <w:rPr>
                <w:sz w:val="20"/>
                <w:szCs w:val="20"/>
              </w:rPr>
            </w:pPr>
            <w:r w:rsidRPr="000446CC">
              <w:rPr>
                <w:sz w:val="20"/>
                <w:szCs w:val="20"/>
              </w:rPr>
              <w:t>194,4</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9E6B71" w:rsidP="009B7DC5">
            <w:pPr>
              <w:rPr>
                <w:sz w:val="20"/>
                <w:szCs w:val="20"/>
              </w:rPr>
            </w:pPr>
            <w:r w:rsidRPr="000446CC">
              <w:rPr>
                <w:sz w:val="20"/>
                <w:szCs w:val="20"/>
              </w:rPr>
              <w:t>5,6</w:t>
            </w: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2067D9" w:rsidP="009B7DC5">
            <w:pPr>
              <w:rPr>
                <w:sz w:val="20"/>
                <w:szCs w:val="20"/>
              </w:rPr>
            </w:pPr>
            <w:r w:rsidRPr="000446CC">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E6B71" w:rsidRPr="000446CC" w:rsidRDefault="009E6B71" w:rsidP="00782451">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853E1F">
            <w:pPr>
              <w:rPr>
                <w:sz w:val="20"/>
                <w:szCs w:val="20"/>
              </w:rPr>
            </w:pPr>
            <w:r w:rsidRPr="000446CC">
              <w:rPr>
                <w:sz w:val="20"/>
                <w:szCs w:val="20"/>
              </w:rPr>
              <w:t>25,9</w:t>
            </w: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853E1F">
            <w:pPr>
              <w:pStyle w:val="ConsPlusNormal"/>
              <w:widowControl/>
              <w:ind w:firstLine="0"/>
              <w:jc w:val="center"/>
              <w:rPr>
                <w:rFonts w:ascii="Times New Roman" w:hAnsi="Times New Roman"/>
              </w:rPr>
            </w:pPr>
            <w:r w:rsidRPr="000446CC">
              <w:rPr>
                <w:rFonts w:ascii="Times New Roman" w:hAnsi="Times New Roman"/>
              </w:rPr>
              <w:t>0,9</w:t>
            </w:r>
          </w:p>
        </w:tc>
        <w:tc>
          <w:tcPr>
            <w:tcW w:w="207"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01067C" w:rsidP="00A92F50">
            <w:pPr>
              <w:pStyle w:val="ConsPlusNormal"/>
              <w:widowControl/>
              <w:ind w:firstLine="0"/>
              <w:jc w:val="center"/>
              <w:rPr>
                <w:rFonts w:ascii="Times New Roman" w:hAnsi="Times New Roman"/>
              </w:rPr>
            </w:pPr>
            <w:r w:rsidRPr="000446CC">
              <w:rPr>
                <w:rFonts w:ascii="Times New Roman" w:hAnsi="Times New Roman"/>
              </w:rPr>
              <w:t>0,</w:t>
            </w:r>
            <w:r w:rsidR="00A92F50" w:rsidRPr="000446CC">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0446CC" w:rsidRDefault="00782451" w:rsidP="00782451">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01067C" w:rsidP="0001067C">
            <w:pPr>
              <w:pStyle w:val="ConsPlusNormal"/>
              <w:widowControl/>
              <w:ind w:firstLine="0"/>
              <w:jc w:val="center"/>
              <w:rPr>
                <w:rFonts w:ascii="Times New Roman" w:hAnsi="Times New Roman"/>
              </w:rPr>
            </w:pPr>
            <w:r w:rsidRPr="000446CC">
              <w:rPr>
                <w:rFonts w:ascii="Times New Roman" w:hAnsi="Times New Roman"/>
              </w:rPr>
              <w:t>0,5</w:t>
            </w:r>
          </w:p>
        </w:tc>
        <w:tc>
          <w:tcPr>
            <w:tcW w:w="20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0446CC" w:rsidRDefault="00782451" w:rsidP="009B7DC5">
            <w:pPr>
              <w:rPr>
                <w:sz w:val="20"/>
                <w:szCs w:val="20"/>
              </w:rPr>
            </w:pPr>
          </w:p>
        </w:tc>
      </w:tr>
      <w:tr w:rsidR="0011778E" w:rsidRPr="000446CC" w:rsidTr="00C7719D">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bCs/>
                <w:iCs/>
                <w:szCs w:val="22"/>
              </w:rPr>
              <w:t>Категория защитных лесов: запретные полосы лесов, расположенные вдоль водных объектов</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bCs/>
                <w:sz w:val="20"/>
                <w:szCs w:val="20"/>
              </w:rPr>
              <w:t xml:space="preserve">Хозяйственная секция: </w:t>
            </w:r>
            <w:r w:rsidR="00C7719D" w:rsidRPr="000446CC">
              <w:rPr>
                <w:bCs/>
                <w:sz w:val="20"/>
                <w:szCs w:val="20"/>
              </w:rPr>
              <w:t>березовая</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235,3</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23405F">
            <w:pPr>
              <w:pStyle w:val="ConsPlusNormal"/>
              <w:widowControl/>
              <w:ind w:firstLine="0"/>
              <w:jc w:val="center"/>
              <w:rPr>
                <w:rFonts w:ascii="Times New Roman" w:hAnsi="Times New Roman"/>
              </w:rPr>
            </w:pPr>
            <w:r w:rsidRPr="000446CC">
              <w:rPr>
                <w:rFonts w:ascii="Times New Roman" w:hAnsi="Times New Roman"/>
              </w:rPr>
              <w:t>27,</w:t>
            </w:r>
            <w:r w:rsidR="0023405F" w:rsidRPr="000446CC">
              <w:rPr>
                <w:rFonts w:ascii="Times New Roman" w:hAnsi="Times New Roman"/>
              </w:rPr>
              <w:t>9</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4,5</w:t>
            </w: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207,7</w:t>
            </w: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23405F">
            <w:pPr>
              <w:pStyle w:val="ConsPlusNormal"/>
              <w:widowControl/>
              <w:ind w:firstLine="0"/>
              <w:jc w:val="center"/>
              <w:rPr>
                <w:rFonts w:ascii="Times New Roman" w:hAnsi="Times New Roman"/>
              </w:rPr>
            </w:pPr>
            <w:r w:rsidRPr="000446CC">
              <w:rPr>
                <w:rFonts w:ascii="Times New Roman" w:hAnsi="Times New Roman"/>
              </w:rPr>
              <w:t>23,</w:t>
            </w:r>
            <w:r w:rsidR="0023405F" w:rsidRPr="000446CC">
              <w:rPr>
                <w:rFonts w:ascii="Times New Roman" w:hAnsi="Times New Roman"/>
              </w:rPr>
              <w:t>4</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2</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857F6C">
            <w:pPr>
              <w:rPr>
                <w:sz w:val="20"/>
                <w:szCs w:val="20"/>
              </w:rPr>
            </w:pPr>
            <w:r w:rsidRPr="000446CC">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23405F">
            <w:pPr>
              <w:pStyle w:val="ConsPlusNormal"/>
              <w:widowControl/>
              <w:ind w:firstLine="0"/>
              <w:jc w:val="center"/>
              <w:rPr>
                <w:rFonts w:ascii="Times New Roman" w:hAnsi="Times New Roman"/>
              </w:rPr>
            </w:pPr>
            <w:r w:rsidRPr="000446CC">
              <w:rPr>
                <w:rFonts w:ascii="Times New Roman" w:hAnsi="Times New Roman"/>
              </w:rPr>
              <w:t>0,</w:t>
            </w:r>
            <w:r w:rsidR="0023405F" w:rsidRPr="000446CC">
              <w:rPr>
                <w:rFonts w:ascii="Times New Roman" w:hAnsi="Times New Roman"/>
              </w:rPr>
              <w:t>7</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9E6B71" w:rsidP="0023405F">
            <w:pPr>
              <w:pStyle w:val="ConsPlusNormal"/>
              <w:widowControl/>
              <w:ind w:firstLine="0"/>
              <w:jc w:val="center"/>
              <w:rPr>
                <w:rFonts w:ascii="Times New Roman" w:hAnsi="Times New Roman"/>
              </w:rPr>
            </w:pPr>
            <w:r w:rsidRPr="000446CC">
              <w:rPr>
                <w:rFonts w:ascii="Times New Roman" w:hAnsi="Times New Roman"/>
              </w:rPr>
              <w:t>0,</w:t>
            </w:r>
            <w:r w:rsidR="0023405F" w:rsidRPr="000446CC">
              <w:rPr>
                <w:rFonts w:ascii="Times New Roman" w:hAnsi="Times New Roman"/>
              </w:rPr>
              <w:t>7</w:t>
            </w: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r w:rsidRPr="000446CC">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E6B71" w:rsidRPr="000446CC" w:rsidRDefault="009E6B71"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853E1F">
            <w:pPr>
              <w:rPr>
                <w:sz w:val="20"/>
                <w:szCs w:val="20"/>
              </w:rPr>
            </w:pPr>
            <w:r w:rsidRPr="000446CC">
              <w:rPr>
                <w:sz w:val="20"/>
                <w:szCs w:val="20"/>
              </w:rPr>
              <w:t>2,8</w:t>
            </w: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853E1F">
            <w:pPr>
              <w:rPr>
                <w:sz w:val="20"/>
                <w:szCs w:val="20"/>
              </w:rPr>
            </w:pPr>
            <w:r w:rsidRPr="000446CC">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E6B71" w:rsidRPr="000446CC" w:rsidRDefault="009E6B71"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both"/>
              <w:rPr>
                <w:sz w:val="20"/>
                <w:szCs w:val="20"/>
              </w:rPr>
            </w:pPr>
            <w:r w:rsidRPr="000446CC">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687D9E" w:rsidP="00857F6C">
            <w:pPr>
              <w:pStyle w:val="ConsPlusNormal"/>
              <w:widowControl/>
              <w:ind w:firstLine="0"/>
              <w:jc w:val="center"/>
              <w:rPr>
                <w:rFonts w:ascii="Times New Roman" w:hAnsi="Times New Roman"/>
              </w:rPr>
            </w:pPr>
            <w:r w:rsidRPr="000446CC">
              <w:rPr>
                <w:rFonts w:ascii="Times New Roman" w:hAnsi="Times New Roman"/>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0446CC" w:rsidRDefault="00C7719D"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DB4175" w:rsidP="00857F6C">
            <w:pPr>
              <w:pStyle w:val="ConsPlusNormal"/>
              <w:widowControl/>
              <w:ind w:firstLine="0"/>
              <w:jc w:val="center"/>
              <w:rPr>
                <w:rFonts w:ascii="Times New Roman" w:hAnsi="Times New Roman"/>
              </w:rPr>
            </w:pPr>
            <w:r w:rsidRPr="000446CC">
              <w:rPr>
                <w:rFonts w:ascii="Times New Roman" w:hAnsi="Times New Roman"/>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0446CC" w:rsidRDefault="00C7719D"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bCs/>
                <w:sz w:val="20"/>
                <w:szCs w:val="20"/>
              </w:rPr>
              <w:t xml:space="preserve">Хозяйственная секция: осиновая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514,8</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78,0</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9B7DC5">
            <w:pPr>
              <w:rPr>
                <w:sz w:val="20"/>
                <w:szCs w:val="20"/>
              </w:rPr>
            </w:pPr>
            <w:r w:rsidRPr="000446CC">
              <w:rPr>
                <w:sz w:val="20"/>
                <w:szCs w:val="20"/>
              </w:rPr>
              <w:t>4,7</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9B7DC5">
            <w:pPr>
              <w:rPr>
                <w:sz w:val="20"/>
                <w:szCs w:val="20"/>
              </w:rPr>
            </w:pPr>
            <w:r w:rsidRPr="000446CC">
              <w:rPr>
                <w:sz w:val="20"/>
                <w:szCs w:val="20"/>
              </w:rPr>
              <w:t>1,3</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46,9</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11,0</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49,6</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10,0</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413,6</w:t>
            </w: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23405F">
            <w:pPr>
              <w:pStyle w:val="ConsPlusNormal"/>
              <w:widowControl/>
              <w:ind w:firstLine="0"/>
              <w:jc w:val="center"/>
              <w:rPr>
                <w:rFonts w:ascii="Times New Roman" w:hAnsi="Times New Roman"/>
              </w:rPr>
            </w:pPr>
            <w:r w:rsidRPr="000446CC">
              <w:rPr>
                <w:rFonts w:ascii="Times New Roman" w:hAnsi="Times New Roman"/>
              </w:rPr>
              <w:t>55,</w:t>
            </w:r>
            <w:r w:rsidR="0023405F" w:rsidRPr="000446CC">
              <w:rPr>
                <w:rFonts w:ascii="Times New Roman" w:hAnsi="Times New Roman"/>
              </w:rPr>
              <w:t>7</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E6B71" w:rsidP="00857F6C">
            <w:pPr>
              <w:rPr>
                <w:sz w:val="20"/>
                <w:szCs w:val="20"/>
              </w:rPr>
            </w:pPr>
            <w:r w:rsidRPr="000446CC">
              <w:rPr>
                <w:sz w:val="20"/>
                <w:szCs w:val="20"/>
              </w:rPr>
              <w:t>5</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9B7DC5">
            <w:pPr>
              <w:rPr>
                <w:sz w:val="20"/>
                <w:szCs w:val="20"/>
              </w:rPr>
            </w:pPr>
            <w:r w:rsidRPr="000446CC">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rPr>
                <w:sz w:val="20"/>
                <w:szCs w:val="20"/>
              </w:rPr>
            </w:pPr>
            <w:r w:rsidRPr="000446CC">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rPr>
                <w:sz w:val="20"/>
                <w:szCs w:val="20"/>
              </w:rPr>
            </w:pPr>
            <w:r w:rsidRPr="000446CC">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101,2</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E6B71" w:rsidP="00857F6C">
            <w:pPr>
              <w:pStyle w:val="ConsPlusNormal"/>
              <w:widowControl/>
              <w:ind w:firstLine="0"/>
              <w:jc w:val="center"/>
              <w:rPr>
                <w:rFonts w:ascii="Times New Roman" w:hAnsi="Times New Roman"/>
              </w:rPr>
            </w:pPr>
            <w:r w:rsidRPr="000446CC">
              <w:rPr>
                <w:rFonts w:ascii="Times New Roman" w:hAnsi="Times New Roman"/>
              </w:rPr>
              <w:t>4,1</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9B7DC5">
            <w:pPr>
              <w:rPr>
                <w:sz w:val="20"/>
                <w:szCs w:val="20"/>
              </w:rPr>
            </w:pPr>
            <w:r w:rsidRPr="000446CC">
              <w:rPr>
                <w:sz w:val="20"/>
                <w:szCs w:val="20"/>
              </w:rPr>
              <w:t>4,7</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9B7DC5">
            <w:pPr>
              <w:rPr>
                <w:sz w:val="20"/>
                <w:szCs w:val="20"/>
              </w:rPr>
            </w:pPr>
            <w:r w:rsidRPr="000446CC">
              <w:rPr>
                <w:sz w:val="20"/>
                <w:szCs w:val="20"/>
              </w:rPr>
              <w:t>0,4</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46,9</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2,2</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49,6</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r w:rsidRPr="000446CC">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E6B71" w:rsidP="009B7DC5">
            <w:pPr>
              <w:rPr>
                <w:sz w:val="20"/>
                <w:szCs w:val="20"/>
              </w:rPr>
            </w:pPr>
            <w:r w:rsidRPr="000446CC">
              <w:rPr>
                <w:sz w:val="20"/>
                <w:szCs w:val="20"/>
              </w:rPr>
              <w:t>10,1</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E6B71" w:rsidP="00857F6C">
            <w:pPr>
              <w:rPr>
                <w:sz w:val="20"/>
                <w:szCs w:val="20"/>
              </w:rPr>
            </w:pPr>
            <w:r w:rsidRPr="000446CC">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01067C" w:rsidP="00A92F50">
            <w:pPr>
              <w:pStyle w:val="ConsPlusNormal"/>
              <w:widowControl/>
              <w:ind w:firstLine="0"/>
              <w:jc w:val="center"/>
              <w:rPr>
                <w:rFonts w:ascii="Times New Roman" w:hAnsi="Times New Roman"/>
              </w:rPr>
            </w:pPr>
            <w:r w:rsidRPr="000446CC">
              <w:rPr>
                <w:rFonts w:ascii="Times New Roman" w:hAnsi="Times New Roman"/>
              </w:rPr>
              <w:t>0,</w:t>
            </w:r>
            <w:r w:rsidR="00A92F50" w:rsidRPr="000446CC">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01067C" w:rsidP="00857F6C">
            <w:pPr>
              <w:rPr>
                <w:sz w:val="20"/>
                <w:szCs w:val="20"/>
              </w:rPr>
            </w:pPr>
            <w:r w:rsidRPr="000446CC">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520E0D">
            <w:pPr>
              <w:rPr>
                <w:sz w:val="20"/>
                <w:szCs w:val="20"/>
              </w:rPr>
            </w:pPr>
            <w:r w:rsidRPr="000446CC">
              <w:rPr>
                <w:bCs/>
                <w:iCs/>
                <w:sz w:val="20"/>
                <w:szCs w:val="20"/>
              </w:rPr>
              <w:t xml:space="preserve">Категория защитных лесов: </w:t>
            </w:r>
            <w:r w:rsidR="00520E0D" w:rsidRPr="000446CC">
              <w:rPr>
                <w:bCs/>
                <w:iCs/>
                <w:sz w:val="20"/>
                <w:szCs w:val="20"/>
              </w:rPr>
              <w:t>Леса, имеющие научное или историческое значение</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520E0D">
            <w:pPr>
              <w:rPr>
                <w:sz w:val="20"/>
                <w:szCs w:val="20"/>
              </w:rPr>
            </w:pPr>
            <w:r w:rsidRPr="000446CC">
              <w:rPr>
                <w:bCs/>
                <w:sz w:val="20"/>
                <w:szCs w:val="20"/>
              </w:rPr>
              <w:t xml:space="preserve">Хозяйственная секция: </w:t>
            </w:r>
            <w:r w:rsidR="00520E0D" w:rsidRPr="000446CC">
              <w:rPr>
                <w:bCs/>
                <w:sz w:val="20"/>
                <w:szCs w:val="20"/>
              </w:rPr>
              <w:t>пихтовая</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1796,1</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350,0</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196,4</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49,5</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948,6</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23405F">
            <w:pPr>
              <w:pStyle w:val="ConsPlusNormal"/>
              <w:widowControl/>
              <w:ind w:firstLine="0"/>
              <w:jc w:val="center"/>
              <w:rPr>
                <w:rFonts w:ascii="Times New Roman" w:hAnsi="Times New Roman"/>
              </w:rPr>
            </w:pPr>
            <w:r w:rsidRPr="000446CC">
              <w:rPr>
                <w:rFonts w:ascii="Times New Roman" w:hAnsi="Times New Roman"/>
              </w:rPr>
              <w:t>199,</w:t>
            </w:r>
            <w:r w:rsidR="0023405F" w:rsidRPr="000446CC">
              <w:rPr>
                <w:rFonts w:ascii="Times New Roman" w:hAnsi="Times New Roman"/>
              </w:rPr>
              <w:t>6</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651,1</w:t>
            </w: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23405F" w:rsidP="00857F6C">
            <w:pPr>
              <w:pStyle w:val="ConsPlusNormal"/>
              <w:widowControl/>
              <w:ind w:firstLine="0"/>
              <w:jc w:val="center"/>
              <w:rPr>
                <w:rFonts w:ascii="Times New Roman" w:hAnsi="Times New Roman"/>
              </w:rPr>
            </w:pPr>
            <w:r w:rsidRPr="000446CC">
              <w:rPr>
                <w:rFonts w:ascii="Times New Roman" w:hAnsi="Times New Roman"/>
              </w:rPr>
              <w:t>100,9</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11</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20</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1145,0</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39,8</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196,4</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9,9</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948,6</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pStyle w:val="ConsPlusNormal"/>
              <w:widowControl/>
              <w:ind w:firstLine="0"/>
              <w:jc w:val="center"/>
              <w:rPr>
                <w:rFonts w:ascii="Times New Roman" w:hAnsi="Times New Roman"/>
              </w:rPr>
            </w:pPr>
            <w:r w:rsidRPr="000446CC">
              <w:rPr>
                <w:rFonts w:ascii="Times New Roman" w:hAnsi="Times New Roman"/>
              </w:rPr>
              <w:t>29,9</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pStyle w:val="ConsPlusNormal"/>
              <w:widowControl/>
              <w:ind w:firstLine="0"/>
              <w:jc w:val="center"/>
              <w:rPr>
                <w:rFonts w:ascii="Times New Roman" w:hAnsi="Times New Roman"/>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857F6C">
            <w:pPr>
              <w:rPr>
                <w:sz w:val="20"/>
                <w:szCs w:val="20"/>
              </w:rPr>
            </w:pPr>
            <w:r w:rsidRPr="000446CC">
              <w:rPr>
                <w:sz w:val="20"/>
                <w:szCs w:val="20"/>
              </w:rPr>
              <w:t>20</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520E0D" w:rsidP="009B7DC5">
            <w:pPr>
              <w:rPr>
                <w:sz w:val="20"/>
                <w:szCs w:val="20"/>
              </w:rPr>
            </w:pPr>
            <w:r w:rsidRPr="000446CC">
              <w:rPr>
                <w:sz w:val="20"/>
                <w:szCs w:val="20"/>
              </w:rPr>
              <w:t>57,3</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23405F" w:rsidP="00857F6C">
            <w:pPr>
              <w:rPr>
                <w:sz w:val="20"/>
                <w:szCs w:val="20"/>
              </w:rPr>
            </w:pPr>
            <w:r w:rsidRPr="000446CC">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687D9E" w:rsidP="00573E62">
            <w:pPr>
              <w:rPr>
                <w:sz w:val="20"/>
                <w:szCs w:val="20"/>
              </w:rPr>
            </w:pPr>
            <w:r w:rsidRPr="000446CC">
              <w:rPr>
                <w:sz w:val="20"/>
                <w:szCs w:val="20"/>
              </w:rPr>
              <w:t>1,</w:t>
            </w:r>
            <w:r w:rsidR="00573E62" w:rsidRPr="000446CC">
              <w:rPr>
                <w:sz w:val="20"/>
                <w:szCs w:val="20"/>
              </w:rPr>
              <w:t>3</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DB4175" w:rsidP="007464E6">
            <w:pPr>
              <w:rPr>
                <w:sz w:val="20"/>
                <w:szCs w:val="20"/>
              </w:rPr>
            </w:pPr>
            <w:r w:rsidRPr="000446CC">
              <w:rPr>
                <w:sz w:val="20"/>
                <w:szCs w:val="20"/>
              </w:rPr>
              <w:t>0,</w:t>
            </w:r>
            <w:r w:rsidR="007464E6" w:rsidRPr="000446CC">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520E0D">
            <w:pPr>
              <w:rPr>
                <w:sz w:val="20"/>
                <w:szCs w:val="20"/>
              </w:rPr>
            </w:pPr>
            <w:r w:rsidRPr="000446CC">
              <w:rPr>
                <w:bCs/>
                <w:sz w:val="20"/>
                <w:szCs w:val="20"/>
              </w:rPr>
              <w:t xml:space="preserve">Хозяйственная </w:t>
            </w:r>
            <w:proofErr w:type="gramStart"/>
            <w:r w:rsidRPr="000446CC">
              <w:rPr>
                <w:bCs/>
                <w:sz w:val="20"/>
                <w:szCs w:val="20"/>
              </w:rPr>
              <w:t xml:space="preserve">секция:  </w:t>
            </w:r>
            <w:r w:rsidR="00520E0D" w:rsidRPr="000446CC">
              <w:rPr>
                <w:bCs/>
                <w:sz w:val="20"/>
                <w:szCs w:val="20"/>
              </w:rPr>
              <w:t>березовая</w:t>
            </w:r>
            <w:proofErr w:type="gramEnd"/>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0446CC" w:rsidRDefault="0028504B"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685,6</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90,0</w:t>
            </w:r>
          </w:p>
        </w:tc>
        <w:tc>
          <w:tcPr>
            <w:tcW w:w="20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18,1</w:t>
            </w:r>
          </w:p>
        </w:tc>
        <w:tc>
          <w:tcPr>
            <w:tcW w:w="267"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3,4</w:t>
            </w:r>
          </w:p>
        </w:tc>
        <w:tc>
          <w:tcPr>
            <w:tcW w:w="240"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5,3</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3405F" w:rsidP="00857F6C">
            <w:pPr>
              <w:pStyle w:val="ConsPlusNormal"/>
              <w:widowControl/>
              <w:ind w:firstLine="0"/>
              <w:jc w:val="center"/>
              <w:rPr>
                <w:rFonts w:ascii="Times New Roman" w:hAnsi="Times New Roman"/>
              </w:rPr>
            </w:pPr>
            <w:r w:rsidRPr="000446CC">
              <w:rPr>
                <w:rFonts w:ascii="Times New Roman" w:hAnsi="Times New Roman"/>
              </w:rPr>
              <w:t>1,0</w:t>
            </w:r>
          </w:p>
        </w:tc>
        <w:tc>
          <w:tcPr>
            <w:tcW w:w="254"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234,8</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37,8</w:t>
            </w:r>
          </w:p>
        </w:tc>
        <w:tc>
          <w:tcPr>
            <w:tcW w:w="243"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427,4</w:t>
            </w:r>
          </w:p>
        </w:tc>
        <w:tc>
          <w:tcPr>
            <w:tcW w:w="298"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47,8</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0446CC" w:rsidRDefault="0028504B" w:rsidP="009B7DC5">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30</w:t>
            </w:r>
          </w:p>
        </w:tc>
        <w:tc>
          <w:tcPr>
            <w:tcW w:w="240"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20</w:t>
            </w:r>
          </w:p>
        </w:tc>
        <w:tc>
          <w:tcPr>
            <w:tcW w:w="25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857F6C">
            <w:pPr>
              <w:pStyle w:val="ConsPlusNormal"/>
              <w:widowControl/>
              <w:ind w:firstLine="0"/>
              <w:jc w:val="center"/>
              <w:rPr>
                <w:rFonts w:ascii="Times New Roman" w:hAnsi="Times New Roman"/>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258,2</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857F6C">
            <w:pPr>
              <w:pStyle w:val="ConsPlusNormal"/>
              <w:widowControl/>
              <w:ind w:firstLine="0"/>
              <w:jc w:val="center"/>
              <w:rPr>
                <w:rFonts w:ascii="Times New Roman" w:hAnsi="Times New Roman"/>
              </w:rPr>
            </w:pPr>
            <w:r w:rsidRPr="000446CC">
              <w:rPr>
                <w:rFonts w:ascii="Times New Roman" w:hAnsi="Times New Roman"/>
              </w:rPr>
              <w:t>6,9</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9B7DC5">
            <w:pPr>
              <w:rPr>
                <w:sz w:val="20"/>
                <w:szCs w:val="20"/>
              </w:rPr>
            </w:pPr>
            <w:r w:rsidRPr="000446CC">
              <w:rPr>
                <w:sz w:val="20"/>
                <w:szCs w:val="20"/>
              </w:rPr>
              <w:t>18,1</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9B7DC5">
            <w:pPr>
              <w:rPr>
                <w:sz w:val="20"/>
                <w:szCs w:val="20"/>
              </w:rPr>
            </w:pPr>
            <w:r w:rsidRPr="000446CC">
              <w:rPr>
                <w:sz w:val="20"/>
                <w:szCs w:val="20"/>
              </w:rPr>
              <w:t>1,0</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9B7DC5">
            <w:pPr>
              <w:rPr>
                <w:sz w:val="20"/>
                <w:szCs w:val="20"/>
              </w:rPr>
            </w:pPr>
            <w:r w:rsidRPr="000446CC">
              <w:rPr>
                <w:sz w:val="20"/>
                <w:szCs w:val="20"/>
              </w:rPr>
              <w:t>5,3</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23405F">
            <w:pPr>
              <w:rPr>
                <w:sz w:val="20"/>
                <w:szCs w:val="20"/>
              </w:rPr>
            </w:pPr>
            <w:r w:rsidRPr="000446CC">
              <w:rPr>
                <w:sz w:val="20"/>
                <w:szCs w:val="20"/>
              </w:rPr>
              <w:t>0,</w:t>
            </w:r>
            <w:r w:rsidR="0023405F" w:rsidRPr="000446CC">
              <w:rPr>
                <w:sz w:val="20"/>
                <w:szCs w:val="20"/>
              </w:rPr>
              <w:t>2</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9B7DC5">
            <w:pPr>
              <w:rPr>
                <w:sz w:val="20"/>
                <w:szCs w:val="20"/>
              </w:rPr>
            </w:pPr>
            <w:r w:rsidRPr="000446CC">
              <w:rPr>
                <w:sz w:val="20"/>
                <w:szCs w:val="20"/>
              </w:rPr>
              <w:t>234,8</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23405F">
            <w:pPr>
              <w:rPr>
                <w:sz w:val="20"/>
                <w:szCs w:val="20"/>
              </w:rPr>
            </w:pPr>
            <w:r w:rsidRPr="000446CC">
              <w:rPr>
                <w:sz w:val="20"/>
                <w:szCs w:val="20"/>
              </w:rPr>
              <w:t>5,</w:t>
            </w:r>
            <w:r w:rsidR="0023405F" w:rsidRPr="000446CC">
              <w:rPr>
                <w:sz w:val="20"/>
                <w:szCs w:val="20"/>
              </w:rPr>
              <w:t>7</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857F6C">
            <w:pPr>
              <w:rPr>
                <w:sz w:val="20"/>
                <w:szCs w:val="20"/>
              </w:rPr>
            </w:pPr>
            <w:r w:rsidRPr="000446CC">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9B7DC5">
            <w:pPr>
              <w:rPr>
                <w:sz w:val="20"/>
                <w:szCs w:val="20"/>
              </w:rPr>
            </w:pPr>
            <w:r w:rsidRPr="000446CC">
              <w:rPr>
                <w:sz w:val="20"/>
                <w:szCs w:val="20"/>
              </w:rPr>
              <w:t>25,8</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451184" w:rsidP="0023405F">
            <w:pPr>
              <w:rPr>
                <w:sz w:val="20"/>
                <w:szCs w:val="20"/>
              </w:rPr>
            </w:pPr>
            <w:r w:rsidRPr="000446CC">
              <w:rPr>
                <w:sz w:val="20"/>
                <w:szCs w:val="20"/>
              </w:rPr>
              <w:t>0,</w:t>
            </w:r>
            <w:r w:rsidR="0023405F" w:rsidRPr="000446CC">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687D9E" w:rsidP="00A92F50">
            <w:pPr>
              <w:rPr>
                <w:sz w:val="20"/>
                <w:szCs w:val="20"/>
              </w:rPr>
            </w:pPr>
            <w:r w:rsidRPr="000446CC">
              <w:rPr>
                <w:sz w:val="20"/>
                <w:szCs w:val="20"/>
              </w:rPr>
              <w:t>0,</w:t>
            </w:r>
            <w:r w:rsidR="00A92F50" w:rsidRPr="000446CC">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0446CC" w:rsidRDefault="0099424A"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687D9E" w:rsidP="00857F6C">
            <w:pPr>
              <w:rPr>
                <w:sz w:val="20"/>
                <w:szCs w:val="20"/>
              </w:rPr>
            </w:pPr>
            <w:r w:rsidRPr="000446CC">
              <w:rPr>
                <w:sz w:val="20"/>
                <w:szCs w:val="20"/>
              </w:rPr>
              <w:t>0,3</w:t>
            </w:r>
          </w:p>
        </w:tc>
        <w:tc>
          <w:tcPr>
            <w:tcW w:w="20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0446CC" w:rsidRDefault="0099424A" w:rsidP="009B7DC5">
            <w:pPr>
              <w:rPr>
                <w:sz w:val="20"/>
                <w:szCs w:val="20"/>
              </w:rPr>
            </w:pPr>
            <w:r w:rsidRPr="000446CC">
              <w:rPr>
                <w:sz w:val="20"/>
                <w:szCs w:val="20"/>
              </w:rPr>
              <w:t> </w:t>
            </w:r>
          </w:p>
        </w:tc>
      </w:tr>
      <w:tr w:rsidR="0011778E" w:rsidRPr="000446CC" w:rsidTr="00853E1F">
        <w:trPr>
          <w:trHeight w:val="10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rPr>
                <w:sz w:val="20"/>
                <w:szCs w:val="20"/>
              </w:rPr>
            </w:pPr>
            <w:r w:rsidRPr="000446CC">
              <w:rPr>
                <w:bCs/>
                <w:sz w:val="20"/>
                <w:szCs w:val="20"/>
              </w:rPr>
              <w:t xml:space="preserve">Хозяйственная </w:t>
            </w:r>
            <w:proofErr w:type="gramStart"/>
            <w:r w:rsidRPr="000446CC">
              <w:rPr>
                <w:bCs/>
                <w:sz w:val="20"/>
                <w:szCs w:val="20"/>
              </w:rPr>
              <w:t>секция:  осиновая</w:t>
            </w:r>
            <w:proofErr w:type="gramEnd"/>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1508,0</w:t>
            </w: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23405F">
            <w:pPr>
              <w:rPr>
                <w:sz w:val="20"/>
                <w:szCs w:val="20"/>
              </w:rPr>
            </w:pPr>
            <w:r w:rsidRPr="000446CC">
              <w:rPr>
                <w:sz w:val="20"/>
                <w:szCs w:val="20"/>
              </w:rPr>
              <w:t>241,</w:t>
            </w:r>
            <w:r w:rsidR="0023405F" w:rsidRPr="000446CC">
              <w:rPr>
                <w:sz w:val="20"/>
                <w:szCs w:val="20"/>
              </w:rPr>
              <w:t>5</w:t>
            </w:r>
          </w:p>
        </w:tc>
        <w:tc>
          <w:tcPr>
            <w:tcW w:w="20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94,5</w:t>
            </w:r>
          </w:p>
        </w:tc>
        <w:tc>
          <w:tcPr>
            <w:tcW w:w="26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21,5</w:t>
            </w:r>
          </w:p>
        </w:tc>
        <w:tc>
          <w:tcPr>
            <w:tcW w:w="240"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248,2</w:t>
            </w: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23405F">
            <w:pPr>
              <w:rPr>
                <w:sz w:val="20"/>
                <w:szCs w:val="20"/>
              </w:rPr>
            </w:pPr>
            <w:r w:rsidRPr="000446CC">
              <w:rPr>
                <w:sz w:val="20"/>
                <w:szCs w:val="20"/>
              </w:rPr>
              <w:t>49,</w:t>
            </w:r>
            <w:r w:rsidR="0023405F" w:rsidRPr="000446CC">
              <w:rPr>
                <w:sz w:val="20"/>
                <w:szCs w:val="20"/>
              </w:rPr>
              <w:t>7</w:t>
            </w:r>
          </w:p>
        </w:tc>
        <w:tc>
          <w:tcPr>
            <w:tcW w:w="25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318,2</w:t>
            </w: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23405F">
            <w:pPr>
              <w:rPr>
                <w:sz w:val="20"/>
                <w:szCs w:val="20"/>
              </w:rPr>
            </w:pPr>
            <w:r w:rsidRPr="000446CC">
              <w:rPr>
                <w:sz w:val="20"/>
                <w:szCs w:val="20"/>
              </w:rPr>
              <w:t>58,</w:t>
            </w:r>
            <w:r w:rsidR="0023405F" w:rsidRPr="000446CC">
              <w:rPr>
                <w:sz w:val="20"/>
                <w:szCs w:val="20"/>
              </w:rPr>
              <w:t>2</w:t>
            </w:r>
          </w:p>
        </w:tc>
        <w:tc>
          <w:tcPr>
            <w:tcW w:w="243"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847,1</w:t>
            </w:r>
          </w:p>
        </w:tc>
        <w:tc>
          <w:tcPr>
            <w:tcW w:w="29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112,1</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857F6C">
            <w:pPr>
              <w:rPr>
                <w:sz w:val="20"/>
                <w:szCs w:val="20"/>
              </w:rPr>
            </w:pPr>
            <w:r w:rsidRPr="000446CC">
              <w:rPr>
                <w:sz w:val="20"/>
                <w:szCs w:val="20"/>
              </w:rPr>
              <w:t>10</w:t>
            </w:r>
          </w:p>
        </w:tc>
        <w:tc>
          <w:tcPr>
            <w:tcW w:w="20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660,9</w:t>
            </w: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857F6C">
            <w:pPr>
              <w:rPr>
                <w:sz w:val="20"/>
                <w:szCs w:val="20"/>
              </w:rPr>
            </w:pPr>
            <w:r w:rsidRPr="000446CC">
              <w:rPr>
                <w:sz w:val="20"/>
                <w:szCs w:val="20"/>
              </w:rPr>
              <w:t>25,1</w:t>
            </w:r>
          </w:p>
        </w:tc>
        <w:tc>
          <w:tcPr>
            <w:tcW w:w="20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94,5</w:t>
            </w:r>
          </w:p>
        </w:tc>
        <w:tc>
          <w:tcPr>
            <w:tcW w:w="26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23405F">
            <w:pPr>
              <w:rPr>
                <w:sz w:val="20"/>
                <w:szCs w:val="20"/>
              </w:rPr>
            </w:pPr>
            <w:r w:rsidRPr="000446CC">
              <w:rPr>
                <w:sz w:val="20"/>
                <w:szCs w:val="20"/>
              </w:rPr>
              <w:t>6,</w:t>
            </w:r>
            <w:r w:rsidR="0023405F" w:rsidRPr="000446CC">
              <w:rPr>
                <w:sz w:val="20"/>
                <w:szCs w:val="20"/>
              </w:rPr>
              <w:t>5</w:t>
            </w:r>
          </w:p>
        </w:tc>
        <w:tc>
          <w:tcPr>
            <w:tcW w:w="240"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248,2</w:t>
            </w: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23405F">
            <w:pPr>
              <w:rPr>
                <w:sz w:val="20"/>
                <w:szCs w:val="20"/>
              </w:rPr>
            </w:pPr>
            <w:r w:rsidRPr="000446CC">
              <w:rPr>
                <w:sz w:val="20"/>
                <w:szCs w:val="20"/>
              </w:rPr>
              <w:t>9,9</w:t>
            </w:r>
          </w:p>
        </w:tc>
        <w:tc>
          <w:tcPr>
            <w:tcW w:w="25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318,2</w:t>
            </w: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8,7</w:t>
            </w:r>
          </w:p>
        </w:tc>
        <w:tc>
          <w:tcPr>
            <w:tcW w:w="243"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857F6C">
            <w:pPr>
              <w:rPr>
                <w:sz w:val="20"/>
                <w:szCs w:val="20"/>
              </w:rPr>
            </w:pPr>
            <w:r w:rsidRPr="000446CC">
              <w:rPr>
                <w:sz w:val="20"/>
                <w:szCs w:val="20"/>
              </w:rPr>
              <w:t>10</w:t>
            </w:r>
          </w:p>
        </w:tc>
        <w:tc>
          <w:tcPr>
            <w:tcW w:w="20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jc w:val="both"/>
              <w:rPr>
                <w:sz w:val="20"/>
                <w:szCs w:val="20"/>
              </w:rPr>
            </w:pPr>
            <w:r w:rsidRPr="000446CC">
              <w:rPr>
                <w:sz w:val="20"/>
                <w:szCs w:val="20"/>
              </w:rPr>
              <w:lastRenderedPageBreak/>
              <w:t>корневой</w:t>
            </w:r>
          </w:p>
        </w:tc>
        <w:tc>
          <w:tcPr>
            <w:tcW w:w="27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r w:rsidRPr="000446CC">
              <w:rPr>
                <w:sz w:val="20"/>
                <w:szCs w:val="20"/>
              </w:rPr>
              <w:t>66,1</w:t>
            </w: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857F6C">
            <w:pPr>
              <w:rPr>
                <w:sz w:val="20"/>
                <w:szCs w:val="20"/>
              </w:rPr>
            </w:pPr>
            <w:r w:rsidRPr="000446CC">
              <w:rPr>
                <w:sz w:val="20"/>
                <w:szCs w:val="20"/>
              </w:rPr>
              <w:t>2,5</w:t>
            </w:r>
          </w:p>
        </w:tc>
        <w:tc>
          <w:tcPr>
            <w:tcW w:w="20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687D9E" w:rsidP="00573E62">
            <w:pPr>
              <w:rPr>
                <w:sz w:val="20"/>
                <w:szCs w:val="20"/>
              </w:rPr>
            </w:pPr>
            <w:r w:rsidRPr="000446CC">
              <w:rPr>
                <w:sz w:val="20"/>
                <w:szCs w:val="20"/>
              </w:rPr>
              <w:t>2,</w:t>
            </w:r>
            <w:r w:rsidR="00573E62" w:rsidRPr="000446CC">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0446CC" w:rsidRDefault="00853E1F" w:rsidP="00853E1F">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687D9E" w:rsidP="00857F6C">
            <w:pPr>
              <w:rPr>
                <w:sz w:val="20"/>
                <w:szCs w:val="20"/>
              </w:rPr>
            </w:pPr>
            <w:r w:rsidRPr="000446CC">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0446CC" w:rsidRDefault="00853E1F"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bCs/>
                <w:sz w:val="20"/>
                <w:szCs w:val="20"/>
              </w:rPr>
              <w:t>Всего по защитным лесам</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1936C6">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0446CC" w:rsidRDefault="0028504B"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0446CC" w:rsidRDefault="00935BF6" w:rsidP="0028504B">
            <w:pPr>
              <w:rPr>
                <w:sz w:val="20"/>
                <w:szCs w:val="20"/>
              </w:rPr>
            </w:pPr>
            <w:r w:rsidRPr="000446CC">
              <w:rPr>
                <w:sz w:val="20"/>
                <w:szCs w:val="20"/>
              </w:rPr>
              <w:t>213,8</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7439A8" w:rsidP="00857F6C">
            <w:pPr>
              <w:rPr>
                <w:sz w:val="20"/>
                <w:szCs w:val="20"/>
              </w:rPr>
            </w:pPr>
            <w:r w:rsidRPr="000446CC">
              <w:rPr>
                <w:sz w:val="20"/>
                <w:szCs w:val="20"/>
              </w:rPr>
              <w:t>7,3</w:t>
            </w:r>
          </w:p>
        </w:tc>
        <w:tc>
          <w:tcPr>
            <w:tcW w:w="20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0446CC" w:rsidRDefault="0028504B"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7439A8" w:rsidP="00857F6C">
            <w:pPr>
              <w:rPr>
                <w:sz w:val="20"/>
                <w:szCs w:val="20"/>
              </w:rPr>
            </w:pPr>
            <w:r w:rsidRPr="000446CC">
              <w:rPr>
                <w:sz w:val="20"/>
                <w:szCs w:val="20"/>
              </w:rPr>
              <w:t>5,7</w:t>
            </w:r>
          </w:p>
        </w:tc>
        <w:tc>
          <w:tcPr>
            <w:tcW w:w="20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0446CC" w:rsidRDefault="0028504B"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7439A8" w:rsidP="007464E6">
            <w:pPr>
              <w:rPr>
                <w:sz w:val="20"/>
                <w:szCs w:val="20"/>
              </w:rPr>
            </w:pPr>
            <w:r w:rsidRPr="000446CC">
              <w:rPr>
                <w:sz w:val="20"/>
                <w:szCs w:val="20"/>
              </w:rPr>
              <w:t>3,</w:t>
            </w:r>
            <w:r w:rsidR="007464E6" w:rsidRPr="000446CC">
              <w:rPr>
                <w:sz w:val="20"/>
                <w:szCs w:val="20"/>
              </w:rPr>
              <w:t>6</w:t>
            </w:r>
          </w:p>
        </w:tc>
        <w:tc>
          <w:tcPr>
            <w:tcW w:w="20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2874A7">
            <w:pPr>
              <w:rPr>
                <w:sz w:val="20"/>
                <w:szCs w:val="20"/>
              </w:rPr>
            </w:pPr>
            <w:r w:rsidRPr="000446CC">
              <w:rPr>
                <w:sz w:val="20"/>
                <w:szCs w:val="20"/>
              </w:rPr>
              <w:t xml:space="preserve">в том числе: </w:t>
            </w:r>
            <w:r w:rsidR="002874A7" w:rsidRPr="000446CC">
              <w:rPr>
                <w:sz w:val="20"/>
                <w:szCs w:val="20"/>
              </w:rPr>
              <w:t>хвойные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0446CC" w:rsidRDefault="0028504B"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0446CC" w:rsidRDefault="00935BF6" w:rsidP="00857F6C">
            <w:pPr>
              <w:rPr>
                <w:sz w:val="20"/>
                <w:szCs w:val="20"/>
              </w:rPr>
            </w:pPr>
            <w:r w:rsidRPr="000446CC">
              <w:rPr>
                <w:sz w:val="20"/>
                <w:szCs w:val="20"/>
              </w:rPr>
              <w:t>58,1</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7439A8" w:rsidP="00857F6C">
            <w:pPr>
              <w:rPr>
                <w:sz w:val="20"/>
                <w:szCs w:val="20"/>
              </w:rPr>
            </w:pPr>
            <w:r w:rsidRPr="000446CC">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0446CC" w:rsidRDefault="0028504B"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7439A8" w:rsidP="00857F6C">
            <w:pPr>
              <w:rPr>
                <w:sz w:val="20"/>
                <w:szCs w:val="20"/>
              </w:rPr>
            </w:pPr>
            <w:r w:rsidRPr="000446CC">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0446CC" w:rsidRDefault="0028504B"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7439A8" w:rsidP="007464E6">
            <w:pPr>
              <w:rPr>
                <w:sz w:val="20"/>
                <w:szCs w:val="20"/>
              </w:rPr>
            </w:pPr>
            <w:r w:rsidRPr="000446CC">
              <w:rPr>
                <w:sz w:val="20"/>
                <w:szCs w:val="20"/>
              </w:rPr>
              <w:t>0,</w:t>
            </w:r>
            <w:r w:rsidR="007464E6" w:rsidRPr="000446CC">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0446CC" w:rsidRDefault="0028504B" w:rsidP="009B7DC5">
            <w:pPr>
              <w:rPr>
                <w:sz w:val="20"/>
                <w:szCs w:val="20"/>
              </w:rPr>
            </w:pPr>
            <w:r w:rsidRPr="000446CC">
              <w:rPr>
                <w:sz w:val="20"/>
                <w:szCs w:val="20"/>
              </w:rPr>
              <w:t> </w:t>
            </w:r>
          </w:p>
        </w:tc>
      </w:tr>
      <w:tr w:rsidR="0011778E" w:rsidRPr="000446CC" w:rsidTr="002874A7">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r w:rsidRPr="000446CC">
              <w:rPr>
                <w:sz w:val="20"/>
                <w:szCs w:val="20"/>
              </w:rPr>
              <w:t>в том числе: мягколиственные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0446CC" w:rsidRDefault="002874A7"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0446CC" w:rsidRDefault="002874A7"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74A7" w:rsidRPr="000446CC" w:rsidRDefault="009111BB" w:rsidP="00857F6C">
            <w:pPr>
              <w:rPr>
                <w:sz w:val="20"/>
                <w:szCs w:val="20"/>
              </w:rPr>
            </w:pPr>
            <w:r w:rsidRPr="000446CC">
              <w:rPr>
                <w:sz w:val="20"/>
                <w:szCs w:val="20"/>
              </w:rPr>
              <w:t>155,7</w:t>
            </w: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7439A8" w:rsidP="00857F6C">
            <w:pPr>
              <w:rPr>
                <w:sz w:val="20"/>
                <w:szCs w:val="20"/>
              </w:rPr>
            </w:pPr>
            <w:r w:rsidRPr="000446CC">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0446CC" w:rsidRDefault="002874A7"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7439A8" w:rsidP="00A92F50">
            <w:pPr>
              <w:rPr>
                <w:sz w:val="20"/>
                <w:szCs w:val="20"/>
              </w:rPr>
            </w:pPr>
            <w:r w:rsidRPr="000446CC">
              <w:rPr>
                <w:sz w:val="20"/>
                <w:szCs w:val="20"/>
              </w:rPr>
              <w:t>4,</w:t>
            </w:r>
            <w:r w:rsidR="00A92F50" w:rsidRPr="000446CC">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0446CC" w:rsidRDefault="002874A7"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7439A8" w:rsidP="00857F6C">
            <w:pPr>
              <w:rPr>
                <w:sz w:val="20"/>
                <w:szCs w:val="20"/>
              </w:rPr>
            </w:pPr>
            <w:r w:rsidRPr="000446CC">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0446CC" w:rsidRDefault="002874A7"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bCs/>
                <w:sz w:val="20"/>
                <w:szCs w:val="20"/>
              </w:rPr>
              <w:t>Целевое назначение лесов: Эксплуатационные леса</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2874A7">
            <w:pPr>
              <w:rPr>
                <w:sz w:val="20"/>
                <w:szCs w:val="20"/>
              </w:rPr>
            </w:pPr>
            <w:r w:rsidRPr="000446CC">
              <w:rPr>
                <w:bCs/>
                <w:sz w:val="20"/>
                <w:szCs w:val="20"/>
              </w:rPr>
              <w:t xml:space="preserve">Хозяйственная </w:t>
            </w:r>
            <w:proofErr w:type="gramStart"/>
            <w:r w:rsidRPr="000446CC">
              <w:rPr>
                <w:bCs/>
                <w:sz w:val="20"/>
                <w:szCs w:val="20"/>
              </w:rPr>
              <w:t xml:space="preserve">секция:  </w:t>
            </w:r>
            <w:r w:rsidR="002874A7" w:rsidRPr="000446CC">
              <w:rPr>
                <w:sz w:val="20"/>
                <w:szCs w:val="20"/>
              </w:rPr>
              <w:t>пихтовая</w:t>
            </w:r>
            <w:proofErr w:type="gramEnd"/>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F3E0B" w:rsidRPr="000446CC" w:rsidRDefault="00AF3E0B"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857F6C">
            <w:pPr>
              <w:rPr>
                <w:sz w:val="20"/>
                <w:szCs w:val="20"/>
              </w:rPr>
            </w:pPr>
            <w:r w:rsidRPr="000446CC">
              <w:rPr>
                <w:sz w:val="20"/>
                <w:szCs w:val="20"/>
              </w:rPr>
              <w:t>1466</w:t>
            </w: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857F6C">
            <w:pPr>
              <w:rPr>
                <w:sz w:val="20"/>
                <w:szCs w:val="20"/>
              </w:rPr>
            </w:pPr>
            <w:r w:rsidRPr="000446CC">
              <w:rPr>
                <w:sz w:val="20"/>
                <w:szCs w:val="20"/>
              </w:rPr>
              <w:t>240,6</w:t>
            </w:r>
          </w:p>
        </w:tc>
        <w:tc>
          <w:tcPr>
            <w:tcW w:w="207"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r w:rsidRPr="000446CC">
              <w:rPr>
                <w:sz w:val="20"/>
                <w:szCs w:val="20"/>
              </w:rPr>
              <w:t>12</w:t>
            </w: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r w:rsidRPr="000446CC">
              <w:rPr>
                <w:sz w:val="20"/>
                <w:szCs w:val="20"/>
              </w:rPr>
              <w:t>2,7</w:t>
            </w:r>
          </w:p>
        </w:tc>
        <w:tc>
          <w:tcPr>
            <w:tcW w:w="254" w:type="pct"/>
            <w:tcBorders>
              <w:top w:val="nil"/>
              <w:left w:val="nil"/>
              <w:bottom w:val="single" w:sz="4" w:space="0" w:color="auto"/>
              <w:right w:val="single" w:sz="4" w:space="0" w:color="auto"/>
            </w:tcBorders>
            <w:shd w:val="clear" w:color="auto" w:fill="auto"/>
            <w:hideMark/>
          </w:tcPr>
          <w:p w:rsidR="00AF3E0B" w:rsidRPr="000446CC" w:rsidRDefault="00AF3E0B" w:rsidP="00C2680E">
            <w:pPr>
              <w:ind w:left="-57" w:right="-57"/>
              <w:rPr>
                <w:sz w:val="20"/>
                <w:szCs w:val="20"/>
              </w:rPr>
            </w:pPr>
            <w:r w:rsidRPr="000446CC">
              <w:rPr>
                <w:sz w:val="20"/>
                <w:szCs w:val="20"/>
              </w:rPr>
              <w:t>515</w:t>
            </w:r>
          </w:p>
        </w:tc>
        <w:tc>
          <w:tcPr>
            <w:tcW w:w="264" w:type="pct"/>
            <w:tcBorders>
              <w:top w:val="nil"/>
              <w:left w:val="nil"/>
              <w:bottom w:val="single" w:sz="4" w:space="0" w:color="auto"/>
              <w:right w:val="single" w:sz="4" w:space="0" w:color="auto"/>
            </w:tcBorders>
            <w:shd w:val="clear" w:color="auto" w:fill="auto"/>
            <w:hideMark/>
          </w:tcPr>
          <w:p w:rsidR="00AF3E0B" w:rsidRPr="000446CC" w:rsidRDefault="00AF3E0B" w:rsidP="00C2680E">
            <w:pPr>
              <w:ind w:left="-57" w:right="-57"/>
              <w:rPr>
                <w:sz w:val="20"/>
                <w:szCs w:val="20"/>
              </w:rPr>
            </w:pPr>
            <w:r w:rsidRPr="000446CC">
              <w:rPr>
                <w:sz w:val="20"/>
                <w:szCs w:val="20"/>
              </w:rPr>
              <w:t>101,0</w:t>
            </w:r>
          </w:p>
        </w:tc>
        <w:tc>
          <w:tcPr>
            <w:tcW w:w="243" w:type="pct"/>
            <w:tcBorders>
              <w:top w:val="nil"/>
              <w:left w:val="nil"/>
              <w:bottom w:val="single" w:sz="4" w:space="0" w:color="auto"/>
              <w:right w:val="single" w:sz="4" w:space="0" w:color="auto"/>
            </w:tcBorders>
            <w:shd w:val="clear" w:color="auto" w:fill="auto"/>
            <w:hideMark/>
          </w:tcPr>
          <w:p w:rsidR="00AF3E0B" w:rsidRPr="000446CC" w:rsidRDefault="00AF3E0B" w:rsidP="00C2680E">
            <w:pPr>
              <w:ind w:left="-57" w:right="-57"/>
              <w:rPr>
                <w:sz w:val="20"/>
                <w:szCs w:val="20"/>
              </w:rPr>
            </w:pPr>
            <w:r w:rsidRPr="000446CC">
              <w:rPr>
                <w:sz w:val="20"/>
                <w:szCs w:val="20"/>
              </w:rPr>
              <w:t>939</w:t>
            </w:r>
          </w:p>
        </w:tc>
        <w:tc>
          <w:tcPr>
            <w:tcW w:w="298" w:type="pct"/>
            <w:tcBorders>
              <w:top w:val="nil"/>
              <w:left w:val="nil"/>
              <w:bottom w:val="single" w:sz="4" w:space="0" w:color="auto"/>
              <w:right w:val="single" w:sz="4" w:space="0" w:color="auto"/>
            </w:tcBorders>
            <w:shd w:val="clear" w:color="auto" w:fill="auto"/>
            <w:hideMark/>
          </w:tcPr>
          <w:p w:rsidR="00AF3E0B" w:rsidRPr="000446CC" w:rsidRDefault="00AF3E0B" w:rsidP="00C2680E">
            <w:pPr>
              <w:ind w:left="-57" w:right="-57"/>
              <w:rPr>
                <w:sz w:val="20"/>
                <w:szCs w:val="20"/>
              </w:rPr>
            </w:pPr>
            <w:r w:rsidRPr="000446CC">
              <w:rPr>
                <w:sz w:val="20"/>
                <w:szCs w:val="20"/>
              </w:rPr>
              <w:t>135,9</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 xml:space="preserve">Средний процент выборки </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2874A7" w:rsidP="009B7DC5">
            <w:pPr>
              <w:rPr>
                <w:sz w:val="20"/>
                <w:szCs w:val="20"/>
              </w:rPr>
            </w:pPr>
            <w:r w:rsidRPr="000446CC">
              <w:rPr>
                <w:sz w:val="20"/>
                <w:szCs w:val="20"/>
              </w:rPr>
              <w:t>7</w:t>
            </w:r>
          </w:p>
        </w:tc>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AF3E0B" w:rsidP="009B7DC5">
            <w:pPr>
              <w:rPr>
                <w:sz w:val="20"/>
                <w:szCs w:val="20"/>
              </w:rPr>
            </w:pPr>
            <w:r w:rsidRPr="000446CC">
              <w:rPr>
                <w:sz w:val="20"/>
                <w:szCs w:val="20"/>
              </w:rPr>
              <w:t>25</w:t>
            </w:r>
          </w:p>
        </w:tc>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AF3E0B" w:rsidP="009B7DC5">
            <w:pPr>
              <w:rPr>
                <w:sz w:val="20"/>
                <w:szCs w:val="20"/>
              </w:rPr>
            </w:pPr>
            <w:r w:rsidRPr="000446CC">
              <w:rPr>
                <w:sz w:val="20"/>
                <w:szCs w:val="20"/>
              </w:rPr>
              <w:t>15</w:t>
            </w:r>
          </w:p>
        </w:tc>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от общего запаса</w:t>
            </w:r>
          </w:p>
        </w:tc>
        <w:tc>
          <w:tcPr>
            <w:tcW w:w="278"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07"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0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22"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7"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40" w:type="pct"/>
            <w:vMerge/>
            <w:tcBorders>
              <w:top w:val="nil"/>
              <w:left w:val="single" w:sz="4" w:space="0" w:color="auto"/>
              <w:bottom w:val="single" w:sz="4" w:space="0" w:color="auto"/>
              <w:right w:val="single" w:sz="4" w:space="0" w:color="auto"/>
            </w:tcBorders>
            <w:vAlign w:val="center"/>
            <w:hideMark/>
          </w:tcPr>
          <w:p w:rsidR="009B7DC5" w:rsidRPr="000446CC" w:rsidRDefault="009B7DC5" w:rsidP="00AF3E0B">
            <w:pPr>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AF3E0B">
            <w:pPr>
              <w:rPr>
                <w:sz w:val="20"/>
                <w:szCs w:val="20"/>
              </w:rPr>
            </w:pPr>
          </w:p>
        </w:tc>
        <w:tc>
          <w:tcPr>
            <w:tcW w:w="25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AF3E0B">
            <w:pPr>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AF3E0B">
            <w:pPr>
              <w:rPr>
                <w:sz w:val="20"/>
                <w:szCs w:val="20"/>
              </w:rPr>
            </w:pPr>
          </w:p>
        </w:tc>
        <w:tc>
          <w:tcPr>
            <w:tcW w:w="243" w:type="pct"/>
            <w:vMerge/>
            <w:tcBorders>
              <w:top w:val="nil"/>
              <w:left w:val="single" w:sz="4" w:space="0" w:color="auto"/>
              <w:bottom w:val="single" w:sz="4" w:space="0" w:color="auto"/>
              <w:right w:val="single" w:sz="4" w:space="0" w:color="auto"/>
            </w:tcBorders>
            <w:vAlign w:val="center"/>
            <w:hideMark/>
          </w:tcPr>
          <w:p w:rsidR="009B7DC5" w:rsidRPr="000446CC" w:rsidRDefault="009B7DC5" w:rsidP="00AF3E0B">
            <w:pPr>
              <w:rPr>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9B7DC5" w:rsidRPr="000446CC" w:rsidRDefault="009B7DC5" w:rsidP="00AF3E0B">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F3E0B" w:rsidRPr="000446CC" w:rsidRDefault="00AF3E0B"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C2680E">
            <w:pPr>
              <w:ind w:left="-57" w:right="-57"/>
            </w:pPr>
            <w:r w:rsidRPr="000446CC">
              <w:t>527</w:t>
            </w: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C2680E">
            <w:pPr>
              <w:ind w:left="-57" w:right="-57"/>
            </w:pPr>
            <w:r w:rsidRPr="000446CC">
              <w:t>15,8</w:t>
            </w:r>
          </w:p>
        </w:tc>
        <w:tc>
          <w:tcPr>
            <w:tcW w:w="207"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r w:rsidRPr="000446CC">
              <w:rPr>
                <w:sz w:val="20"/>
                <w:szCs w:val="20"/>
              </w:rPr>
              <w:t>12</w:t>
            </w: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r w:rsidRPr="000446CC">
              <w:rPr>
                <w:sz w:val="20"/>
                <w:szCs w:val="20"/>
              </w:rPr>
              <w:t>0,7</w:t>
            </w:r>
          </w:p>
        </w:tc>
        <w:tc>
          <w:tcPr>
            <w:tcW w:w="25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C2680E">
            <w:pPr>
              <w:ind w:left="-57" w:right="-57"/>
              <w:rPr>
                <w:sz w:val="20"/>
                <w:szCs w:val="20"/>
              </w:rPr>
            </w:pPr>
            <w:r w:rsidRPr="000446CC">
              <w:rPr>
                <w:sz w:val="20"/>
                <w:szCs w:val="20"/>
              </w:rPr>
              <w:t>515</w:t>
            </w:r>
          </w:p>
        </w:tc>
        <w:tc>
          <w:tcPr>
            <w:tcW w:w="264"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C2680E">
            <w:pPr>
              <w:ind w:left="-57" w:right="-57"/>
              <w:rPr>
                <w:sz w:val="20"/>
                <w:szCs w:val="20"/>
              </w:rPr>
            </w:pPr>
            <w:r w:rsidRPr="000446CC">
              <w:rPr>
                <w:sz w:val="20"/>
                <w:szCs w:val="20"/>
              </w:rPr>
              <w:t>15,1</w:t>
            </w:r>
          </w:p>
        </w:tc>
        <w:tc>
          <w:tcPr>
            <w:tcW w:w="243"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F3E0B" w:rsidRPr="000446CC" w:rsidRDefault="00AF3E0B"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F16992" w:rsidP="009B7DC5">
            <w:pPr>
              <w:rPr>
                <w:sz w:val="20"/>
                <w:szCs w:val="20"/>
              </w:rPr>
            </w:pPr>
            <w:r w:rsidRPr="000446CC">
              <w:rPr>
                <w:sz w:val="20"/>
                <w:szCs w:val="20"/>
              </w:rPr>
              <w:t>30</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0446CC" w:rsidRDefault="00F16992"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18</w:t>
            </w:r>
          </w:p>
        </w:tc>
        <w:tc>
          <w:tcPr>
            <w:tcW w:w="264" w:type="pct"/>
            <w:tcBorders>
              <w:top w:val="nil"/>
              <w:left w:val="nil"/>
              <w:bottom w:val="single" w:sz="4" w:space="0" w:color="auto"/>
              <w:right w:val="single" w:sz="4" w:space="0" w:color="auto"/>
            </w:tcBorders>
            <w:shd w:val="clear" w:color="auto" w:fill="auto"/>
            <w:hideMark/>
          </w:tcPr>
          <w:p w:rsidR="00F16992" w:rsidRPr="000446CC" w:rsidRDefault="00F16992" w:rsidP="00C2680E">
            <w:pPr>
              <w:ind w:left="-57" w:right="-57"/>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0446CC" w:rsidRDefault="00F16992"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hideMark/>
          </w:tcPr>
          <w:p w:rsidR="00F16992" w:rsidRPr="000446CC" w:rsidRDefault="00F16992" w:rsidP="00C2680E">
            <w:pPr>
              <w:ind w:left="-57" w:right="-57"/>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0446CC" w:rsidRDefault="00F16992"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hideMark/>
          </w:tcPr>
          <w:p w:rsidR="00F16992" w:rsidRPr="000446CC" w:rsidRDefault="00F16992" w:rsidP="00C2680E">
            <w:pPr>
              <w:ind w:left="-57" w:right="-57"/>
              <w:rPr>
                <w:sz w:val="20"/>
                <w:szCs w:val="20"/>
              </w:rPr>
            </w:pPr>
            <w:r w:rsidRPr="000446CC">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F16992" w:rsidRPr="000446CC" w:rsidRDefault="00F16992"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EA62DA">
            <w:pPr>
              <w:rPr>
                <w:sz w:val="20"/>
                <w:szCs w:val="20"/>
              </w:rPr>
            </w:pPr>
            <w:r w:rsidRPr="000446CC">
              <w:rPr>
                <w:sz w:val="20"/>
                <w:szCs w:val="20"/>
              </w:rPr>
              <w:t xml:space="preserve">Хозяйственная </w:t>
            </w:r>
            <w:proofErr w:type="gramStart"/>
            <w:r w:rsidRPr="000446CC">
              <w:rPr>
                <w:sz w:val="20"/>
                <w:szCs w:val="20"/>
              </w:rPr>
              <w:t xml:space="preserve">секция:  </w:t>
            </w:r>
            <w:r w:rsidR="00771547" w:rsidRPr="000446CC">
              <w:rPr>
                <w:sz w:val="20"/>
                <w:szCs w:val="20"/>
              </w:rPr>
              <w:t>пихтовая</w:t>
            </w:r>
            <w:proofErr w:type="gramEnd"/>
            <w:r w:rsidR="00771547" w:rsidRPr="000446CC">
              <w:rPr>
                <w:sz w:val="20"/>
                <w:szCs w:val="20"/>
              </w:rPr>
              <w:t xml:space="preserve"> </w:t>
            </w:r>
            <w:r w:rsidR="00771547" w:rsidRPr="000446CC">
              <w:rPr>
                <w:bCs/>
                <w:sz w:val="20"/>
                <w:szCs w:val="20"/>
              </w:rPr>
              <w:t>21</w:t>
            </w:r>
            <w:r w:rsidR="00771547" w:rsidRPr="000446CC">
              <w:rPr>
                <w:vertAlign w:val="superscript"/>
              </w:rPr>
              <w:t>0</w:t>
            </w:r>
            <w:r w:rsidR="00771547" w:rsidRPr="000446CC">
              <w:t xml:space="preserve"> - </w:t>
            </w:r>
            <w:r w:rsidR="00771547" w:rsidRPr="000446CC">
              <w:rPr>
                <w:bCs/>
                <w:sz w:val="20"/>
                <w:szCs w:val="20"/>
              </w:rPr>
              <w:t>30</w:t>
            </w:r>
            <w:r w:rsidR="00771547" w:rsidRPr="000446CC">
              <w:rPr>
                <w:vertAlign w:val="superscript"/>
              </w:rPr>
              <w:t>0</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0446CC" w:rsidRDefault="00771547"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771547" w:rsidRPr="000446CC" w:rsidRDefault="00771547" w:rsidP="00771547">
            <w:pPr>
              <w:rPr>
                <w:sz w:val="20"/>
                <w:szCs w:val="20"/>
              </w:rPr>
            </w:pPr>
            <w:r w:rsidRPr="000446CC">
              <w:rPr>
                <w:sz w:val="20"/>
                <w:szCs w:val="20"/>
              </w:rPr>
              <w:t>572</w:t>
            </w:r>
          </w:p>
        </w:tc>
        <w:tc>
          <w:tcPr>
            <w:tcW w:w="264" w:type="pct"/>
            <w:tcBorders>
              <w:top w:val="nil"/>
              <w:left w:val="nil"/>
              <w:bottom w:val="single" w:sz="4" w:space="0" w:color="auto"/>
              <w:right w:val="single" w:sz="4" w:space="0" w:color="auto"/>
            </w:tcBorders>
            <w:shd w:val="clear" w:color="auto" w:fill="auto"/>
            <w:hideMark/>
          </w:tcPr>
          <w:p w:rsidR="00771547" w:rsidRPr="000446CC" w:rsidRDefault="00771547" w:rsidP="00771547">
            <w:pPr>
              <w:rPr>
                <w:sz w:val="20"/>
                <w:szCs w:val="20"/>
              </w:rPr>
            </w:pPr>
            <w:r w:rsidRPr="000446CC">
              <w:rPr>
                <w:sz w:val="20"/>
                <w:szCs w:val="20"/>
              </w:rPr>
              <w:t>86,4</w:t>
            </w:r>
          </w:p>
        </w:tc>
        <w:tc>
          <w:tcPr>
            <w:tcW w:w="20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p>
        </w:tc>
        <w:tc>
          <w:tcPr>
            <w:tcW w:w="254" w:type="pct"/>
            <w:tcBorders>
              <w:top w:val="nil"/>
              <w:left w:val="nil"/>
              <w:bottom w:val="single" w:sz="4" w:space="0" w:color="auto"/>
              <w:right w:val="single" w:sz="4" w:space="0" w:color="auto"/>
            </w:tcBorders>
            <w:shd w:val="clear" w:color="auto" w:fill="auto"/>
            <w:hideMark/>
          </w:tcPr>
          <w:p w:rsidR="00771547" w:rsidRPr="000446CC" w:rsidRDefault="00771547" w:rsidP="00771547">
            <w:pPr>
              <w:rPr>
                <w:sz w:val="20"/>
                <w:szCs w:val="20"/>
              </w:rPr>
            </w:pPr>
            <w:r w:rsidRPr="000446CC">
              <w:rPr>
                <w:sz w:val="20"/>
                <w:szCs w:val="20"/>
              </w:rPr>
              <w:t>30</w:t>
            </w:r>
          </w:p>
        </w:tc>
        <w:tc>
          <w:tcPr>
            <w:tcW w:w="264" w:type="pct"/>
            <w:tcBorders>
              <w:top w:val="nil"/>
              <w:left w:val="nil"/>
              <w:bottom w:val="single" w:sz="4" w:space="0" w:color="auto"/>
              <w:right w:val="single" w:sz="4" w:space="0" w:color="auto"/>
            </w:tcBorders>
            <w:shd w:val="clear" w:color="auto" w:fill="auto"/>
            <w:hideMark/>
          </w:tcPr>
          <w:p w:rsidR="00771547" w:rsidRPr="000446CC" w:rsidRDefault="00771547" w:rsidP="00771547">
            <w:pPr>
              <w:rPr>
                <w:sz w:val="20"/>
                <w:szCs w:val="20"/>
              </w:rPr>
            </w:pPr>
            <w:r w:rsidRPr="000446CC">
              <w:rPr>
                <w:sz w:val="20"/>
                <w:szCs w:val="20"/>
              </w:rPr>
              <w:t>6,9</w:t>
            </w:r>
          </w:p>
        </w:tc>
        <w:tc>
          <w:tcPr>
            <w:tcW w:w="243" w:type="pct"/>
            <w:tcBorders>
              <w:top w:val="nil"/>
              <w:left w:val="nil"/>
              <w:bottom w:val="single" w:sz="4" w:space="0" w:color="auto"/>
              <w:right w:val="single" w:sz="4" w:space="0" w:color="auto"/>
            </w:tcBorders>
            <w:shd w:val="clear" w:color="auto" w:fill="auto"/>
            <w:hideMark/>
          </w:tcPr>
          <w:p w:rsidR="00771547" w:rsidRPr="000446CC" w:rsidRDefault="00771547" w:rsidP="00771547">
            <w:pPr>
              <w:rPr>
                <w:sz w:val="20"/>
                <w:szCs w:val="20"/>
              </w:rPr>
            </w:pPr>
            <w:r w:rsidRPr="000446CC">
              <w:rPr>
                <w:sz w:val="20"/>
                <w:szCs w:val="20"/>
              </w:rPr>
              <w:t>542</w:t>
            </w:r>
          </w:p>
        </w:tc>
        <w:tc>
          <w:tcPr>
            <w:tcW w:w="298" w:type="pct"/>
            <w:tcBorders>
              <w:top w:val="nil"/>
              <w:left w:val="nil"/>
              <w:bottom w:val="single" w:sz="4" w:space="0" w:color="auto"/>
              <w:right w:val="single" w:sz="4" w:space="0" w:color="auto"/>
            </w:tcBorders>
            <w:shd w:val="clear" w:color="auto" w:fill="auto"/>
            <w:hideMark/>
          </w:tcPr>
          <w:p w:rsidR="00771547" w:rsidRPr="000446CC" w:rsidRDefault="00771547" w:rsidP="00771547">
            <w:pPr>
              <w:rPr>
                <w:sz w:val="20"/>
                <w:szCs w:val="20"/>
              </w:rPr>
            </w:pPr>
            <w:r w:rsidRPr="000446CC">
              <w:rPr>
                <w:sz w:val="20"/>
                <w:szCs w:val="20"/>
              </w:rPr>
              <w:t>79,5</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 xml:space="preserve">Средний процент выборки </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от общего запаса</w:t>
            </w:r>
          </w:p>
        </w:tc>
        <w:tc>
          <w:tcPr>
            <w:tcW w:w="278"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07"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0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22"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7"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40"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5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43"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9B7DC5" w:rsidRPr="000446CC" w:rsidRDefault="009B7DC5" w:rsidP="009B7DC5">
            <w:pPr>
              <w:jc w:val="left"/>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771547" w:rsidP="009B7DC5">
            <w:pPr>
              <w:rPr>
                <w:sz w:val="20"/>
                <w:szCs w:val="20"/>
              </w:rPr>
            </w:pPr>
            <w:r w:rsidRPr="000446CC">
              <w:rPr>
                <w:sz w:val="20"/>
                <w:szCs w:val="20"/>
              </w:rPr>
              <w:t>30</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lastRenderedPageBreak/>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EA62DA" w:rsidP="009B7DC5">
            <w:pPr>
              <w:rPr>
                <w:sz w:val="20"/>
                <w:szCs w:val="20"/>
                <w:lang w:val="en-US"/>
              </w:rPr>
            </w:pPr>
            <w:r w:rsidRPr="000446CC">
              <w:rPr>
                <w:sz w:val="20"/>
                <w:szCs w:val="20"/>
                <w:lang w:val="en-US"/>
              </w:rPr>
              <w:t>-</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EA62DA" w:rsidP="009B7DC5">
            <w:pPr>
              <w:rPr>
                <w:sz w:val="20"/>
                <w:szCs w:val="20"/>
                <w:lang w:val="en-US"/>
              </w:rPr>
            </w:pPr>
            <w:r w:rsidRPr="000446CC">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EA62DA" w:rsidP="009B7DC5">
            <w:pPr>
              <w:rPr>
                <w:sz w:val="20"/>
                <w:szCs w:val="20"/>
                <w:lang w:val="en-US"/>
              </w:rPr>
            </w:pPr>
            <w:r w:rsidRPr="000446CC">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EA62DA" w:rsidP="009B7DC5">
            <w:pPr>
              <w:rPr>
                <w:sz w:val="20"/>
                <w:szCs w:val="20"/>
                <w:lang w:val="en-US"/>
              </w:rPr>
            </w:pPr>
            <w:r w:rsidRPr="000446CC">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Всего по эксплуатационным лесам</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0446CC" w:rsidRDefault="0077154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771547" w:rsidRPr="000446CC" w:rsidRDefault="00771547" w:rsidP="00771547">
            <w:pPr>
              <w:rPr>
                <w:sz w:val="20"/>
                <w:szCs w:val="20"/>
              </w:rPr>
            </w:pPr>
            <w:r w:rsidRPr="000446CC">
              <w:rPr>
                <w:sz w:val="20"/>
                <w:szCs w:val="20"/>
              </w:rPr>
              <w:t>18</w:t>
            </w:r>
          </w:p>
        </w:tc>
        <w:tc>
          <w:tcPr>
            <w:tcW w:w="264" w:type="pct"/>
            <w:tcBorders>
              <w:top w:val="nil"/>
              <w:left w:val="nil"/>
              <w:bottom w:val="single" w:sz="4" w:space="0" w:color="auto"/>
              <w:right w:val="single" w:sz="4" w:space="0" w:color="auto"/>
            </w:tcBorders>
            <w:shd w:val="clear" w:color="auto" w:fill="auto"/>
            <w:hideMark/>
          </w:tcPr>
          <w:p w:rsidR="00771547" w:rsidRPr="000446CC" w:rsidRDefault="00771547" w:rsidP="00C2680E">
            <w:pPr>
              <w:ind w:left="-57" w:right="-57"/>
            </w:pPr>
            <w:r w:rsidRPr="000446CC">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0446CC" w:rsidRDefault="00771547"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0446CC" w:rsidRDefault="00771547" w:rsidP="00C2680E">
            <w:pPr>
              <w:ind w:left="-57" w:right="-57"/>
            </w:pPr>
            <w:r w:rsidRPr="000446CC">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0446CC" w:rsidRDefault="0077154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0446CC" w:rsidRDefault="00771547" w:rsidP="00C2680E">
            <w:pPr>
              <w:ind w:left="-57" w:right="-57"/>
            </w:pPr>
            <w:r w:rsidRPr="000446CC">
              <w:t>0,4</w:t>
            </w:r>
          </w:p>
        </w:tc>
        <w:tc>
          <w:tcPr>
            <w:tcW w:w="20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771547">
            <w:pPr>
              <w:rPr>
                <w:sz w:val="20"/>
                <w:szCs w:val="20"/>
              </w:rPr>
            </w:pPr>
            <w:r w:rsidRPr="000446CC">
              <w:rPr>
                <w:sz w:val="20"/>
                <w:szCs w:val="20"/>
              </w:rPr>
              <w:t xml:space="preserve">в том числе: </w:t>
            </w:r>
            <w:r w:rsidR="00771547" w:rsidRPr="000446CC">
              <w:rPr>
                <w:sz w:val="20"/>
                <w:szCs w:val="20"/>
              </w:rPr>
              <w:t>хвойные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0446CC" w:rsidRDefault="0077154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771547" w:rsidRPr="000446CC" w:rsidRDefault="00771547" w:rsidP="00C2680E">
            <w:pPr>
              <w:rPr>
                <w:sz w:val="20"/>
                <w:szCs w:val="20"/>
              </w:rPr>
            </w:pPr>
            <w:r w:rsidRPr="000446CC">
              <w:rPr>
                <w:sz w:val="20"/>
                <w:szCs w:val="20"/>
              </w:rPr>
              <w:t>18</w:t>
            </w:r>
          </w:p>
        </w:tc>
        <w:tc>
          <w:tcPr>
            <w:tcW w:w="264" w:type="pct"/>
            <w:tcBorders>
              <w:top w:val="nil"/>
              <w:left w:val="nil"/>
              <w:bottom w:val="single" w:sz="4" w:space="0" w:color="auto"/>
              <w:right w:val="single" w:sz="4" w:space="0" w:color="auto"/>
            </w:tcBorders>
            <w:shd w:val="clear" w:color="auto" w:fill="auto"/>
            <w:hideMark/>
          </w:tcPr>
          <w:p w:rsidR="00771547" w:rsidRPr="000446CC" w:rsidRDefault="00771547" w:rsidP="00C2680E">
            <w:pPr>
              <w:ind w:left="-57" w:right="-57"/>
            </w:pPr>
            <w:r w:rsidRPr="000446CC">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0446CC" w:rsidRDefault="00771547"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C2680E">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0446CC" w:rsidRDefault="00771547" w:rsidP="00C2680E">
            <w:pPr>
              <w:ind w:left="-57" w:right="-57"/>
            </w:pPr>
            <w:r w:rsidRPr="000446CC">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0446CC" w:rsidRDefault="0077154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C2680E">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0446CC" w:rsidRDefault="00771547" w:rsidP="00C2680E">
            <w:pPr>
              <w:ind w:left="-57" w:right="-57"/>
            </w:pPr>
            <w:r w:rsidRPr="000446CC">
              <w:t>0,4</w:t>
            </w:r>
          </w:p>
        </w:tc>
        <w:tc>
          <w:tcPr>
            <w:tcW w:w="20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0446CC" w:rsidRDefault="00771547" w:rsidP="009B7DC5">
            <w:pPr>
              <w:rPr>
                <w:sz w:val="20"/>
                <w:szCs w:val="20"/>
              </w:rPr>
            </w:pPr>
            <w:r w:rsidRPr="000446CC">
              <w:rPr>
                <w:sz w:val="20"/>
                <w:szCs w:val="20"/>
              </w:rPr>
              <w:t> </w:t>
            </w:r>
          </w:p>
        </w:tc>
      </w:tr>
      <w:tr w:rsidR="0011778E" w:rsidRPr="000446CC" w:rsidTr="009269FA">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269FA" w:rsidRPr="000446CC" w:rsidRDefault="009269FA" w:rsidP="009269FA">
            <w:pPr>
              <w:ind w:left="-57" w:right="-57"/>
            </w:pPr>
            <w:proofErr w:type="gramStart"/>
            <w:r w:rsidRPr="000446CC">
              <w:t>Кроме того</w:t>
            </w:r>
            <w:proofErr w:type="gramEnd"/>
            <w:r w:rsidRPr="000446CC">
              <w:t xml:space="preserve"> труднодоступные:</w:t>
            </w:r>
          </w:p>
        </w:tc>
      </w:tr>
      <w:tr w:rsidR="0011778E" w:rsidRPr="000446CC" w:rsidTr="009269FA">
        <w:trPr>
          <w:trHeight w:val="271"/>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269FA" w:rsidRPr="000446CC" w:rsidRDefault="009269FA" w:rsidP="009269FA">
            <w:pPr>
              <w:ind w:left="-57" w:right="-57"/>
            </w:pPr>
            <w:r w:rsidRPr="000446CC">
              <w:rPr>
                <w:bCs/>
                <w:sz w:val="20"/>
                <w:szCs w:val="20"/>
              </w:rPr>
              <w:t xml:space="preserve">Хозяйственная </w:t>
            </w:r>
            <w:proofErr w:type="gramStart"/>
            <w:r w:rsidRPr="000446CC">
              <w:rPr>
                <w:bCs/>
                <w:sz w:val="20"/>
                <w:szCs w:val="20"/>
              </w:rPr>
              <w:t xml:space="preserve">секция:  </w:t>
            </w:r>
            <w:r w:rsidRPr="000446CC">
              <w:rPr>
                <w:sz w:val="20"/>
                <w:szCs w:val="20"/>
              </w:rPr>
              <w:t>пихтовая</w:t>
            </w:r>
            <w:proofErr w:type="gramEnd"/>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0446CC" w:rsidRDefault="00BD4D94" w:rsidP="00C2680E">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3239</w:t>
            </w:r>
          </w:p>
        </w:tc>
        <w:tc>
          <w:tcPr>
            <w:tcW w:w="264"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542,4</w:t>
            </w:r>
          </w:p>
        </w:tc>
        <w:tc>
          <w:tcPr>
            <w:tcW w:w="20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12</w:t>
            </w:r>
          </w:p>
        </w:tc>
        <w:tc>
          <w:tcPr>
            <w:tcW w:w="267"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3,0</w:t>
            </w:r>
          </w:p>
        </w:tc>
        <w:tc>
          <w:tcPr>
            <w:tcW w:w="240"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105</w:t>
            </w:r>
          </w:p>
        </w:tc>
        <w:tc>
          <w:tcPr>
            <w:tcW w:w="264"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24,7</w:t>
            </w:r>
          </w:p>
        </w:tc>
        <w:tc>
          <w:tcPr>
            <w:tcW w:w="254"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782</w:t>
            </w:r>
          </w:p>
        </w:tc>
        <w:tc>
          <w:tcPr>
            <w:tcW w:w="264"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155,0</w:t>
            </w:r>
          </w:p>
        </w:tc>
        <w:tc>
          <w:tcPr>
            <w:tcW w:w="243"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2340</w:t>
            </w:r>
          </w:p>
        </w:tc>
        <w:tc>
          <w:tcPr>
            <w:tcW w:w="298" w:type="pct"/>
            <w:tcBorders>
              <w:top w:val="nil"/>
              <w:left w:val="nil"/>
              <w:bottom w:val="single" w:sz="4" w:space="0" w:color="auto"/>
              <w:right w:val="single" w:sz="4" w:space="0" w:color="auto"/>
            </w:tcBorders>
            <w:shd w:val="clear" w:color="auto" w:fill="auto"/>
            <w:hideMark/>
          </w:tcPr>
          <w:p w:rsidR="00BD4D94" w:rsidRPr="000446CC" w:rsidRDefault="00BD4D94" w:rsidP="00C2680E">
            <w:pPr>
              <w:ind w:left="-57" w:right="-57"/>
            </w:pPr>
            <w:r w:rsidRPr="000446CC">
              <w:t>359,7</w:t>
            </w:r>
          </w:p>
        </w:tc>
      </w:tr>
      <w:tr w:rsidR="0011778E" w:rsidRPr="000446CC" w:rsidTr="00BD4D94">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0446CC" w:rsidRDefault="009269FA" w:rsidP="00C2680E">
            <w:pPr>
              <w:jc w:val="left"/>
              <w:rPr>
                <w:sz w:val="20"/>
                <w:szCs w:val="20"/>
              </w:rPr>
            </w:pPr>
            <w:r w:rsidRPr="000446CC">
              <w:rPr>
                <w:sz w:val="20"/>
                <w:szCs w:val="20"/>
              </w:rPr>
              <w:t xml:space="preserve">Средний процент выборки </w:t>
            </w:r>
          </w:p>
        </w:tc>
        <w:tc>
          <w:tcPr>
            <w:tcW w:w="278" w:type="pct"/>
            <w:vMerge w:val="restart"/>
            <w:tcBorders>
              <w:top w:val="nil"/>
              <w:left w:val="nil"/>
              <w:right w:val="single" w:sz="4" w:space="0" w:color="auto"/>
            </w:tcBorders>
            <w:shd w:val="clear" w:color="auto" w:fill="auto"/>
            <w:vAlign w:val="center"/>
            <w:hideMark/>
          </w:tcPr>
          <w:p w:rsidR="009269FA" w:rsidRPr="000446CC"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0446CC" w:rsidRDefault="00BD4D94" w:rsidP="00BD4D94">
            <w:pPr>
              <w:ind w:left="-57" w:right="-57"/>
            </w:pPr>
            <w:r w:rsidRPr="000446CC">
              <w:t>6</w:t>
            </w:r>
          </w:p>
        </w:tc>
        <w:tc>
          <w:tcPr>
            <w:tcW w:w="207" w:type="pct"/>
            <w:vMerge w:val="restart"/>
            <w:tcBorders>
              <w:top w:val="nil"/>
              <w:left w:val="nil"/>
              <w:right w:val="single" w:sz="4" w:space="0" w:color="auto"/>
            </w:tcBorders>
            <w:shd w:val="clear" w:color="auto" w:fill="auto"/>
            <w:vAlign w:val="center"/>
            <w:hideMark/>
          </w:tcPr>
          <w:p w:rsidR="009269FA" w:rsidRPr="000446CC" w:rsidRDefault="009269FA" w:rsidP="009B7DC5">
            <w:pPr>
              <w:rPr>
                <w:sz w:val="20"/>
                <w:szCs w:val="20"/>
              </w:rPr>
            </w:pPr>
          </w:p>
        </w:tc>
        <w:tc>
          <w:tcPr>
            <w:tcW w:w="264" w:type="pct"/>
            <w:vMerge w:val="restart"/>
            <w:tcBorders>
              <w:top w:val="nil"/>
              <w:left w:val="nil"/>
              <w:right w:val="single" w:sz="4" w:space="0" w:color="auto"/>
            </w:tcBorders>
            <w:shd w:val="clear" w:color="auto" w:fill="auto"/>
            <w:vAlign w:val="center"/>
            <w:hideMark/>
          </w:tcPr>
          <w:p w:rsidR="009269FA" w:rsidRPr="000446CC" w:rsidRDefault="009269FA" w:rsidP="009B7DC5">
            <w:pPr>
              <w:rPr>
                <w:sz w:val="20"/>
                <w:szCs w:val="20"/>
              </w:rPr>
            </w:pPr>
          </w:p>
        </w:tc>
        <w:tc>
          <w:tcPr>
            <w:tcW w:w="204" w:type="pct"/>
            <w:vMerge w:val="restart"/>
            <w:tcBorders>
              <w:top w:val="nil"/>
              <w:left w:val="nil"/>
              <w:right w:val="single" w:sz="4" w:space="0" w:color="auto"/>
            </w:tcBorders>
            <w:shd w:val="clear" w:color="auto" w:fill="auto"/>
            <w:vAlign w:val="center"/>
            <w:hideMark/>
          </w:tcPr>
          <w:p w:rsidR="009269FA" w:rsidRPr="000446CC" w:rsidRDefault="009269FA" w:rsidP="009B7DC5">
            <w:pPr>
              <w:rPr>
                <w:sz w:val="20"/>
                <w:szCs w:val="20"/>
              </w:rPr>
            </w:pPr>
          </w:p>
        </w:tc>
        <w:tc>
          <w:tcPr>
            <w:tcW w:w="264" w:type="pct"/>
            <w:vMerge w:val="restart"/>
            <w:tcBorders>
              <w:top w:val="nil"/>
              <w:left w:val="nil"/>
              <w:right w:val="single" w:sz="4" w:space="0" w:color="auto"/>
            </w:tcBorders>
            <w:shd w:val="clear" w:color="auto" w:fill="auto"/>
            <w:vAlign w:val="center"/>
            <w:hideMark/>
          </w:tcPr>
          <w:p w:rsidR="009269FA" w:rsidRPr="000446CC" w:rsidRDefault="009269FA" w:rsidP="009B7DC5">
            <w:pPr>
              <w:rPr>
                <w:sz w:val="20"/>
                <w:szCs w:val="20"/>
              </w:rPr>
            </w:pPr>
          </w:p>
        </w:tc>
        <w:tc>
          <w:tcPr>
            <w:tcW w:w="222" w:type="pct"/>
            <w:vMerge w:val="restart"/>
            <w:tcBorders>
              <w:top w:val="nil"/>
              <w:left w:val="nil"/>
              <w:right w:val="single" w:sz="4" w:space="0" w:color="auto"/>
            </w:tcBorders>
            <w:shd w:val="clear" w:color="auto" w:fill="auto"/>
            <w:vAlign w:val="center"/>
            <w:hideMark/>
          </w:tcPr>
          <w:p w:rsidR="009269FA" w:rsidRPr="000446CC" w:rsidRDefault="009269FA" w:rsidP="00BD4D94">
            <w:pPr>
              <w:ind w:left="-57" w:right="-57"/>
            </w:pPr>
          </w:p>
        </w:tc>
        <w:tc>
          <w:tcPr>
            <w:tcW w:w="267" w:type="pct"/>
            <w:vMerge w:val="restart"/>
            <w:tcBorders>
              <w:top w:val="nil"/>
              <w:left w:val="nil"/>
              <w:right w:val="single" w:sz="4" w:space="0" w:color="auto"/>
            </w:tcBorders>
            <w:shd w:val="clear" w:color="auto" w:fill="auto"/>
            <w:vAlign w:val="center"/>
            <w:hideMark/>
          </w:tcPr>
          <w:p w:rsidR="009269FA" w:rsidRPr="000446CC" w:rsidRDefault="00BD4D94" w:rsidP="00BD4D94">
            <w:pPr>
              <w:ind w:left="-57" w:right="-57"/>
            </w:pPr>
            <w:r w:rsidRPr="000446CC">
              <w:t>30</w:t>
            </w:r>
          </w:p>
        </w:tc>
        <w:tc>
          <w:tcPr>
            <w:tcW w:w="240" w:type="pct"/>
            <w:vMerge w:val="restart"/>
            <w:tcBorders>
              <w:top w:val="nil"/>
              <w:left w:val="nil"/>
              <w:right w:val="single" w:sz="4" w:space="0" w:color="auto"/>
            </w:tcBorders>
            <w:shd w:val="clear" w:color="auto" w:fill="auto"/>
            <w:vAlign w:val="center"/>
            <w:hideMark/>
          </w:tcPr>
          <w:p w:rsidR="009269FA" w:rsidRPr="000446CC"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0446CC" w:rsidRDefault="00BD4D94" w:rsidP="00BD4D94">
            <w:pPr>
              <w:ind w:left="-57" w:right="-57"/>
            </w:pPr>
            <w:r w:rsidRPr="000446CC">
              <w:t>25</w:t>
            </w:r>
          </w:p>
        </w:tc>
        <w:tc>
          <w:tcPr>
            <w:tcW w:w="254" w:type="pct"/>
            <w:vMerge w:val="restart"/>
            <w:tcBorders>
              <w:top w:val="nil"/>
              <w:left w:val="nil"/>
              <w:right w:val="single" w:sz="4" w:space="0" w:color="auto"/>
            </w:tcBorders>
            <w:shd w:val="clear" w:color="auto" w:fill="auto"/>
            <w:vAlign w:val="center"/>
            <w:hideMark/>
          </w:tcPr>
          <w:p w:rsidR="009269FA" w:rsidRPr="000446CC"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0446CC" w:rsidRDefault="00BD4D94" w:rsidP="00BD4D94">
            <w:pPr>
              <w:ind w:left="-57" w:right="-57"/>
            </w:pPr>
            <w:r w:rsidRPr="000446CC">
              <w:t>15</w:t>
            </w:r>
          </w:p>
        </w:tc>
        <w:tc>
          <w:tcPr>
            <w:tcW w:w="243" w:type="pct"/>
            <w:vMerge w:val="restart"/>
            <w:tcBorders>
              <w:top w:val="nil"/>
              <w:left w:val="nil"/>
              <w:right w:val="single" w:sz="4" w:space="0" w:color="auto"/>
            </w:tcBorders>
            <w:shd w:val="clear" w:color="auto" w:fill="auto"/>
            <w:vAlign w:val="center"/>
            <w:hideMark/>
          </w:tcPr>
          <w:p w:rsidR="009269FA" w:rsidRPr="000446CC" w:rsidRDefault="009269FA" w:rsidP="00BD4D94">
            <w:pPr>
              <w:ind w:left="-57" w:right="-57"/>
            </w:pPr>
          </w:p>
        </w:tc>
        <w:tc>
          <w:tcPr>
            <w:tcW w:w="298" w:type="pct"/>
            <w:vMerge w:val="restart"/>
            <w:tcBorders>
              <w:top w:val="nil"/>
              <w:left w:val="nil"/>
              <w:right w:val="single" w:sz="4" w:space="0" w:color="auto"/>
            </w:tcBorders>
            <w:shd w:val="clear" w:color="auto" w:fill="auto"/>
            <w:vAlign w:val="center"/>
            <w:hideMark/>
          </w:tcPr>
          <w:p w:rsidR="009269FA" w:rsidRPr="000446CC" w:rsidRDefault="009269FA" w:rsidP="00BD4D94">
            <w:pPr>
              <w:ind w:left="-57" w:right="-57"/>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0446CC" w:rsidRDefault="009269FA" w:rsidP="00C2680E">
            <w:pPr>
              <w:jc w:val="left"/>
              <w:rPr>
                <w:sz w:val="20"/>
                <w:szCs w:val="20"/>
              </w:rPr>
            </w:pPr>
            <w:r w:rsidRPr="000446CC">
              <w:rPr>
                <w:sz w:val="20"/>
                <w:szCs w:val="20"/>
              </w:rPr>
              <w:t>от общего запаса</w:t>
            </w:r>
          </w:p>
        </w:tc>
        <w:tc>
          <w:tcPr>
            <w:tcW w:w="278" w:type="pct"/>
            <w:vMerge/>
            <w:tcBorders>
              <w:left w:val="nil"/>
              <w:bottom w:val="single" w:sz="4" w:space="0" w:color="auto"/>
              <w:right w:val="single" w:sz="4" w:space="0" w:color="auto"/>
            </w:tcBorders>
            <w:shd w:val="clear" w:color="auto" w:fill="auto"/>
            <w:vAlign w:val="center"/>
            <w:hideMark/>
          </w:tcPr>
          <w:p w:rsidR="009269FA" w:rsidRPr="000446CC" w:rsidRDefault="009269FA" w:rsidP="00BD4D94">
            <w:pPr>
              <w:ind w:left="-57" w:right="-57"/>
            </w:pPr>
          </w:p>
        </w:tc>
        <w:tc>
          <w:tcPr>
            <w:tcW w:w="264" w:type="pct"/>
            <w:vMerge/>
            <w:tcBorders>
              <w:left w:val="nil"/>
              <w:bottom w:val="single" w:sz="4" w:space="0" w:color="auto"/>
              <w:right w:val="single" w:sz="4" w:space="0" w:color="auto"/>
            </w:tcBorders>
            <w:shd w:val="clear" w:color="auto" w:fill="auto"/>
            <w:hideMark/>
          </w:tcPr>
          <w:p w:rsidR="009269FA" w:rsidRPr="000446CC" w:rsidRDefault="009269FA" w:rsidP="00BD4D94">
            <w:pPr>
              <w:ind w:left="-57" w:right="-57"/>
            </w:pPr>
          </w:p>
        </w:tc>
        <w:tc>
          <w:tcPr>
            <w:tcW w:w="207"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04"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22"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7"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40"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54"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43"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98" w:type="pct"/>
            <w:vMerge/>
            <w:tcBorders>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0446CC" w:rsidRDefault="00BD4D94" w:rsidP="00C2680E">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C2680E">
            <w:pPr>
              <w:ind w:left="-57" w:right="-57"/>
            </w:pPr>
            <w:r w:rsidRPr="000446CC">
              <w:t>899</w:t>
            </w: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C2680E">
            <w:pPr>
              <w:ind w:left="-57" w:right="-57"/>
            </w:pPr>
            <w:r w:rsidRPr="000446CC">
              <w:t>30,3</w:t>
            </w:r>
          </w:p>
        </w:tc>
        <w:tc>
          <w:tcPr>
            <w:tcW w:w="20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C2680E">
            <w:pPr>
              <w:ind w:left="-57" w:right="-57"/>
            </w:pPr>
            <w:r w:rsidRPr="000446CC">
              <w:t>12</w:t>
            </w:r>
          </w:p>
        </w:tc>
        <w:tc>
          <w:tcPr>
            <w:tcW w:w="26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C2680E">
            <w:pPr>
              <w:ind w:left="-57" w:right="-57"/>
            </w:pPr>
            <w:r w:rsidRPr="000446CC">
              <w:t>0,9</w:t>
            </w:r>
          </w:p>
        </w:tc>
        <w:tc>
          <w:tcPr>
            <w:tcW w:w="240"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C2680E">
            <w:pPr>
              <w:ind w:left="-57" w:right="-57"/>
            </w:pPr>
            <w:r w:rsidRPr="000446CC">
              <w:t>105</w:t>
            </w: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C2680E">
            <w:pPr>
              <w:ind w:left="-57" w:right="-57"/>
            </w:pPr>
            <w:r w:rsidRPr="000446CC">
              <w:t>6,2</w:t>
            </w:r>
          </w:p>
        </w:tc>
        <w:tc>
          <w:tcPr>
            <w:tcW w:w="25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C2680E">
            <w:pPr>
              <w:ind w:left="-57" w:right="-57"/>
            </w:pPr>
            <w:r w:rsidRPr="000446CC">
              <w:t>78,2</w:t>
            </w: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C2680E">
            <w:pPr>
              <w:ind w:left="-57" w:right="-57"/>
            </w:pPr>
            <w:r w:rsidRPr="000446CC">
              <w:t>23,2</w:t>
            </w:r>
          </w:p>
        </w:tc>
        <w:tc>
          <w:tcPr>
            <w:tcW w:w="243"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0446CC" w:rsidRDefault="009269FA" w:rsidP="00C2680E">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269FA" w:rsidRPr="000446CC" w:rsidRDefault="00BD4D94" w:rsidP="00BD4D94">
            <w:pPr>
              <w:ind w:left="-57" w:right="-57"/>
            </w:pPr>
            <w:r w:rsidRPr="000446CC">
              <w:t>30</w:t>
            </w:r>
          </w:p>
        </w:tc>
        <w:tc>
          <w:tcPr>
            <w:tcW w:w="264" w:type="pct"/>
            <w:tcBorders>
              <w:top w:val="nil"/>
              <w:left w:val="nil"/>
              <w:bottom w:val="single" w:sz="4" w:space="0" w:color="auto"/>
              <w:right w:val="single" w:sz="4" w:space="0" w:color="auto"/>
            </w:tcBorders>
            <w:shd w:val="clear" w:color="auto" w:fill="auto"/>
            <w:hideMark/>
          </w:tcPr>
          <w:p w:rsidR="009269FA" w:rsidRPr="000446CC" w:rsidRDefault="009269FA"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0446CC" w:rsidRDefault="009269FA"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9269FA" w:rsidRPr="000446CC" w:rsidRDefault="009269FA"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269FA" w:rsidRPr="000446CC" w:rsidRDefault="009269FA"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0446CC" w:rsidRDefault="00BD4D94"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BD4D94">
            <w:pPr>
              <w:ind w:left="-57" w:right="-57"/>
            </w:pPr>
            <w:r w:rsidRPr="000446CC">
              <w:t>30</w:t>
            </w:r>
          </w:p>
        </w:tc>
        <w:tc>
          <w:tcPr>
            <w:tcW w:w="264" w:type="pct"/>
            <w:tcBorders>
              <w:top w:val="nil"/>
              <w:left w:val="nil"/>
              <w:bottom w:val="single" w:sz="4" w:space="0" w:color="auto"/>
              <w:right w:val="single" w:sz="4" w:space="0" w:color="auto"/>
            </w:tcBorders>
            <w:shd w:val="clear" w:color="auto" w:fill="auto"/>
            <w:hideMark/>
          </w:tcPr>
          <w:p w:rsidR="00BD4D94" w:rsidRPr="000446CC" w:rsidRDefault="00BD4D94" w:rsidP="00BD4D94">
            <w:pPr>
              <w:ind w:left="-57" w:right="-57"/>
            </w:pPr>
            <w:r w:rsidRPr="000446CC">
              <w:t>1,0</w:t>
            </w:r>
          </w:p>
        </w:tc>
        <w:tc>
          <w:tcPr>
            <w:tcW w:w="20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0446CC" w:rsidRDefault="00BD4D94"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BD4D94" w:rsidRPr="000446CC" w:rsidRDefault="00BD4D94" w:rsidP="00BD4D94">
            <w:pPr>
              <w:ind w:left="-57" w:right="-57"/>
            </w:pPr>
            <w:r w:rsidRPr="000446CC">
              <w:t>0,9</w:t>
            </w:r>
          </w:p>
        </w:tc>
        <w:tc>
          <w:tcPr>
            <w:tcW w:w="20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0446CC" w:rsidRDefault="00BD4D94"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BD4D94" w:rsidRPr="000446CC" w:rsidRDefault="00BD4D94" w:rsidP="00BD4D94">
            <w:pPr>
              <w:ind w:left="-57" w:right="-57"/>
            </w:pPr>
            <w:r w:rsidRPr="000446CC">
              <w:t>0,9</w:t>
            </w:r>
          </w:p>
        </w:tc>
        <w:tc>
          <w:tcPr>
            <w:tcW w:w="20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0446CC" w:rsidRDefault="00BD4D94" w:rsidP="009B7DC5">
            <w:pPr>
              <w:rPr>
                <w:sz w:val="20"/>
                <w:szCs w:val="20"/>
              </w:rPr>
            </w:pPr>
          </w:p>
        </w:tc>
      </w:tr>
      <w:tr w:rsidR="0011778E" w:rsidRPr="000446CC" w:rsidTr="00835D3C">
        <w:trPr>
          <w:trHeight w:val="238"/>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r w:rsidRPr="000446CC">
              <w:rPr>
                <w:sz w:val="20"/>
                <w:szCs w:val="20"/>
              </w:rPr>
              <w:t xml:space="preserve">Хозяйственная </w:t>
            </w:r>
            <w:proofErr w:type="gramStart"/>
            <w:r w:rsidRPr="000446CC">
              <w:rPr>
                <w:sz w:val="20"/>
                <w:szCs w:val="20"/>
              </w:rPr>
              <w:t>секция:  пихтовая</w:t>
            </w:r>
            <w:proofErr w:type="gramEnd"/>
            <w:r w:rsidRPr="000446CC">
              <w:rPr>
                <w:sz w:val="20"/>
                <w:szCs w:val="20"/>
              </w:rPr>
              <w:t xml:space="preserve"> </w:t>
            </w:r>
            <w:r w:rsidRPr="000446CC">
              <w:rPr>
                <w:bCs/>
                <w:sz w:val="20"/>
                <w:szCs w:val="20"/>
              </w:rPr>
              <w:t>21</w:t>
            </w:r>
            <w:r w:rsidRPr="000446CC">
              <w:rPr>
                <w:vertAlign w:val="superscript"/>
              </w:rPr>
              <w:t>0</w:t>
            </w:r>
            <w:r w:rsidRPr="000446CC">
              <w:t xml:space="preserve"> - </w:t>
            </w:r>
            <w:r w:rsidRPr="000446CC">
              <w:rPr>
                <w:bCs/>
                <w:sz w:val="20"/>
                <w:szCs w:val="20"/>
              </w:rPr>
              <w:t>30</w:t>
            </w:r>
            <w:r w:rsidRPr="000446CC">
              <w:rPr>
                <w:vertAlign w:val="superscript"/>
              </w:rPr>
              <w:t>0</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425</w:t>
            </w: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71,9</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49</w:t>
            </w: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12,1</w:t>
            </w:r>
          </w:p>
        </w:tc>
        <w:tc>
          <w:tcPr>
            <w:tcW w:w="243"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376</w:t>
            </w:r>
          </w:p>
        </w:tc>
        <w:tc>
          <w:tcPr>
            <w:tcW w:w="298"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59,8</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left"/>
              <w:rPr>
                <w:sz w:val="20"/>
                <w:szCs w:val="20"/>
              </w:rPr>
            </w:pPr>
            <w:r w:rsidRPr="000446CC">
              <w:rPr>
                <w:sz w:val="20"/>
                <w:szCs w:val="20"/>
              </w:rPr>
              <w:t xml:space="preserve">Средний процент выборки </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left"/>
              <w:rPr>
                <w:sz w:val="20"/>
                <w:szCs w:val="20"/>
              </w:rPr>
            </w:pPr>
            <w:r w:rsidRPr="000446CC">
              <w:rPr>
                <w:sz w:val="20"/>
                <w:szCs w:val="20"/>
              </w:rPr>
              <w:t>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r w:rsidRPr="000446CC">
              <w:t>30</w:t>
            </w: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D71494" w:rsidP="00BD4D94">
            <w:pPr>
              <w:ind w:left="-57" w:right="-57"/>
            </w:pPr>
            <w:r w:rsidRPr="000446CC">
              <w:t>-</w:t>
            </w:r>
          </w:p>
        </w:tc>
        <w:tc>
          <w:tcPr>
            <w:tcW w:w="264" w:type="pct"/>
            <w:tcBorders>
              <w:top w:val="nil"/>
              <w:left w:val="nil"/>
              <w:bottom w:val="single" w:sz="4" w:space="0" w:color="auto"/>
              <w:right w:val="single" w:sz="4" w:space="0" w:color="auto"/>
            </w:tcBorders>
            <w:shd w:val="clear" w:color="auto" w:fill="auto"/>
            <w:hideMark/>
          </w:tcPr>
          <w:p w:rsidR="00835D3C" w:rsidRPr="000446CC" w:rsidRDefault="00D71494" w:rsidP="00BD4D94">
            <w:pPr>
              <w:ind w:left="-57" w:right="-57"/>
            </w:pPr>
            <w:r w:rsidRPr="000446CC">
              <w:t>-</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D71494" w:rsidP="00BD4D94">
            <w:pPr>
              <w:ind w:left="-57" w:right="-57"/>
            </w:pPr>
            <w:r w:rsidRPr="000446CC">
              <w:t>-</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D71494" w:rsidP="00BD4D94">
            <w:pPr>
              <w:ind w:left="-57" w:right="-57"/>
            </w:pPr>
            <w:r w:rsidRPr="000446CC">
              <w:t>-</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835D3C">
        <w:trPr>
          <w:trHeight w:val="26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r w:rsidRPr="000446CC">
              <w:t>Всего труднодоступные:</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r w:rsidRPr="000446CC">
              <w:t>30</w:t>
            </w: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1,0</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0,9</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0,8</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835D3C">
        <w:trPr>
          <w:trHeight w:val="225"/>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r w:rsidRPr="000446CC">
              <w:rPr>
                <w:sz w:val="20"/>
                <w:szCs w:val="20"/>
              </w:rPr>
              <w:t>в том числе: хвойные</w:t>
            </w: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C2680E">
            <w:pPr>
              <w:ind w:left="-57" w:right="-57"/>
            </w:pPr>
            <w:r w:rsidRPr="000446CC">
              <w:t>30</w:t>
            </w: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1,0</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0,9</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0446CC" w:rsidRDefault="00835D3C"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0446CC" w:rsidRDefault="00835D3C" w:rsidP="00C2680E">
            <w:pPr>
              <w:ind w:left="-57" w:right="-57"/>
            </w:pPr>
            <w:r w:rsidRPr="000446CC">
              <w:t>0,8</w:t>
            </w:r>
          </w:p>
        </w:tc>
        <w:tc>
          <w:tcPr>
            <w:tcW w:w="20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0446CC" w:rsidRDefault="00835D3C"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Всего по способу рубок</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A1A87" w:rsidP="009B7DC5">
            <w:pPr>
              <w:rPr>
                <w:sz w:val="20"/>
                <w:szCs w:val="20"/>
              </w:rPr>
            </w:pPr>
            <w:r w:rsidRPr="000446CC">
              <w:rPr>
                <w:sz w:val="20"/>
                <w:szCs w:val="20"/>
              </w:rPr>
              <w:t>229,5</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A1A87" w:rsidP="009B7DC5">
            <w:pPr>
              <w:rPr>
                <w:sz w:val="20"/>
                <w:szCs w:val="20"/>
              </w:rPr>
            </w:pPr>
            <w:r w:rsidRPr="000446CC">
              <w:rPr>
                <w:sz w:val="20"/>
                <w:szCs w:val="20"/>
              </w:rPr>
              <w:t>7,8</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A1A87" w:rsidP="009B7DC5">
            <w:pPr>
              <w:rPr>
                <w:sz w:val="20"/>
                <w:szCs w:val="20"/>
              </w:rPr>
            </w:pPr>
            <w:r w:rsidRPr="000446CC">
              <w:rPr>
                <w:sz w:val="20"/>
                <w:szCs w:val="20"/>
              </w:rPr>
              <w:t>6,2</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7464E6" w:rsidP="009B7DC5">
            <w:pPr>
              <w:rPr>
                <w:sz w:val="20"/>
                <w:szCs w:val="20"/>
              </w:rPr>
            </w:pPr>
            <w:r w:rsidRPr="000446CC">
              <w:rPr>
                <w:sz w:val="20"/>
                <w:szCs w:val="20"/>
              </w:rPr>
              <w:t>4,0</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061BAA" w:rsidP="009B7DC5">
            <w:pPr>
              <w:rPr>
                <w:sz w:val="20"/>
                <w:szCs w:val="20"/>
              </w:rPr>
            </w:pPr>
            <w:r w:rsidRPr="000446CC">
              <w:rPr>
                <w:sz w:val="20"/>
                <w:szCs w:val="20"/>
              </w:rPr>
              <w:t>в том числе: хвойные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0446CC" w:rsidRDefault="009D78B5"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D78B5" w:rsidRPr="000446CC" w:rsidRDefault="009A1A87" w:rsidP="009B7DC5">
            <w:pPr>
              <w:rPr>
                <w:sz w:val="20"/>
                <w:szCs w:val="20"/>
              </w:rPr>
            </w:pPr>
            <w:r w:rsidRPr="000446CC">
              <w:rPr>
                <w:sz w:val="20"/>
                <w:szCs w:val="20"/>
              </w:rPr>
              <w:t>75,3</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A1A87" w:rsidP="007F02B5">
            <w:pPr>
              <w:rPr>
                <w:sz w:val="20"/>
                <w:szCs w:val="20"/>
              </w:rPr>
            </w:pPr>
            <w:r w:rsidRPr="000446CC">
              <w:rPr>
                <w:sz w:val="20"/>
                <w:szCs w:val="20"/>
              </w:rPr>
              <w:t>2,5</w:t>
            </w:r>
          </w:p>
        </w:tc>
        <w:tc>
          <w:tcPr>
            <w:tcW w:w="207"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0446CC" w:rsidRDefault="009D78B5"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A1A87" w:rsidP="007F02B5">
            <w:pPr>
              <w:rPr>
                <w:sz w:val="20"/>
                <w:szCs w:val="20"/>
              </w:rPr>
            </w:pPr>
            <w:r w:rsidRPr="000446CC">
              <w:rPr>
                <w:sz w:val="20"/>
                <w:szCs w:val="20"/>
              </w:rPr>
              <w:t>1,8</w:t>
            </w:r>
          </w:p>
        </w:tc>
        <w:tc>
          <w:tcPr>
            <w:tcW w:w="207"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0446CC" w:rsidRDefault="009D78B5"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7464E6" w:rsidP="007F02B5">
            <w:pPr>
              <w:rPr>
                <w:sz w:val="20"/>
                <w:szCs w:val="20"/>
              </w:rPr>
            </w:pPr>
            <w:r w:rsidRPr="000446CC">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0446CC" w:rsidRDefault="009D78B5" w:rsidP="009B7DC5">
            <w:pPr>
              <w:rPr>
                <w:sz w:val="20"/>
                <w:szCs w:val="20"/>
              </w:rPr>
            </w:pPr>
            <w:r w:rsidRPr="000446CC">
              <w:rPr>
                <w:sz w:val="20"/>
                <w:szCs w:val="20"/>
              </w:rPr>
              <w:t> </w:t>
            </w:r>
          </w:p>
        </w:tc>
      </w:tr>
      <w:tr w:rsidR="0011778E" w:rsidRPr="000446CC" w:rsidTr="00061BAA">
        <w:trPr>
          <w:trHeight w:val="236"/>
        </w:trPr>
        <w:tc>
          <w:tcPr>
            <w:tcW w:w="5000" w:type="pct"/>
            <w:gridSpan w:val="15"/>
            <w:tcBorders>
              <w:top w:val="nil"/>
              <w:left w:val="single" w:sz="4" w:space="0" w:color="auto"/>
              <w:bottom w:val="single" w:sz="4" w:space="0" w:color="auto"/>
            </w:tcBorders>
            <w:shd w:val="clear" w:color="auto" w:fill="auto"/>
            <w:vAlign w:val="center"/>
            <w:hideMark/>
          </w:tcPr>
          <w:p w:rsidR="00061BAA" w:rsidRPr="000446CC" w:rsidRDefault="00061BAA" w:rsidP="009B7DC5">
            <w:pPr>
              <w:rPr>
                <w:sz w:val="20"/>
                <w:szCs w:val="20"/>
              </w:rPr>
            </w:pPr>
            <w:r w:rsidRPr="000446CC">
              <w:rPr>
                <w:sz w:val="20"/>
                <w:szCs w:val="20"/>
              </w:rPr>
              <w:t>в том числе: мягколиственные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154,2</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A92F50">
            <w:pPr>
              <w:rPr>
                <w:sz w:val="20"/>
                <w:szCs w:val="20"/>
              </w:rPr>
            </w:pPr>
            <w:r w:rsidRPr="000446CC">
              <w:rPr>
                <w:sz w:val="20"/>
                <w:szCs w:val="20"/>
              </w:rPr>
              <w:t>4,</w:t>
            </w:r>
            <w:r w:rsidR="00A92F50" w:rsidRPr="000446CC">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В том числе: защитные леса, всего</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211,5</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7,3</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5,7</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7464E6">
            <w:pPr>
              <w:rPr>
                <w:sz w:val="20"/>
                <w:szCs w:val="20"/>
              </w:rPr>
            </w:pPr>
            <w:r w:rsidRPr="000446CC">
              <w:rPr>
                <w:sz w:val="20"/>
                <w:szCs w:val="20"/>
              </w:rPr>
              <w:t>3,</w:t>
            </w:r>
            <w:r w:rsidR="007464E6" w:rsidRPr="000446CC">
              <w:rPr>
                <w:sz w:val="20"/>
                <w:szCs w:val="20"/>
              </w:rPr>
              <w:t>6</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3C4D64" w:rsidP="009B7DC5">
            <w:pPr>
              <w:rPr>
                <w:sz w:val="20"/>
                <w:szCs w:val="20"/>
              </w:rPr>
            </w:pPr>
            <w:r w:rsidRPr="000446CC">
              <w:rPr>
                <w:sz w:val="20"/>
                <w:szCs w:val="20"/>
              </w:rPr>
              <w:t>в том числе: хвойные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57,3</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7464E6">
            <w:pPr>
              <w:rPr>
                <w:sz w:val="20"/>
                <w:szCs w:val="20"/>
              </w:rPr>
            </w:pPr>
            <w:r w:rsidRPr="000446CC">
              <w:rPr>
                <w:sz w:val="20"/>
                <w:szCs w:val="20"/>
              </w:rPr>
              <w:t>0,</w:t>
            </w:r>
            <w:r w:rsidR="007464E6" w:rsidRPr="000446CC">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3C4D64">
        <w:trPr>
          <w:trHeight w:val="26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r w:rsidRPr="000446CC">
              <w:rPr>
                <w:sz w:val="20"/>
                <w:szCs w:val="20"/>
              </w:rPr>
              <w:t>в том числе: мягколиственные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154,2</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A92F50">
            <w:pPr>
              <w:rPr>
                <w:sz w:val="20"/>
                <w:szCs w:val="20"/>
              </w:rPr>
            </w:pPr>
            <w:r w:rsidRPr="000446CC">
              <w:rPr>
                <w:sz w:val="20"/>
                <w:szCs w:val="20"/>
              </w:rPr>
              <w:t>4,</w:t>
            </w:r>
            <w:r w:rsidR="00A92F50" w:rsidRPr="000446CC">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В том числе: эксплуатационные леса, всего</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9A1A87" w:rsidRPr="000446CC" w:rsidRDefault="009A1A87" w:rsidP="009A1A87">
            <w:pPr>
              <w:rPr>
                <w:sz w:val="20"/>
                <w:szCs w:val="20"/>
              </w:rPr>
            </w:pPr>
            <w:r w:rsidRPr="000446CC">
              <w:rPr>
                <w:sz w:val="20"/>
                <w:szCs w:val="20"/>
              </w:rPr>
              <w:t>18</w:t>
            </w:r>
          </w:p>
        </w:tc>
        <w:tc>
          <w:tcPr>
            <w:tcW w:w="264" w:type="pct"/>
            <w:tcBorders>
              <w:top w:val="nil"/>
              <w:left w:val="nil"/>
              <w:bottom w:val="single" w:sz="4" w:space="0" w:color="auto"/>
              <w:right w:val="single" w:sz="4" w:space="0" w:color="auto"/>
            </w:tcBorders>
            <w:shd w:val="clear" w:color="auto" w:fill="auto"/>
            <w:hideMark/>
          </w:tcPr>
          <w:p w:rsidR="009A1A87" w:rsidRPr="000446CC" w:rsidRDefault="009A1A87" w:rsidP="009A1A87">
            <w:pPr>
              <w:ind w:left="-57" w:right="-57"/>
            </w:pPr>
            <w:r w:rsidRPr="000446CC">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0446CC" w:rsidRDefault="009A1A87" w:rsidP="009A1A87">
            <w:pPr>
              <w:ind w:left="-57" w:right="-57"/>
            </w:pPr>
            <w:r w:rsidRPr="000446CC">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0446CC" w:rsidRDefault="009A1A87" w:rsidP="009A1A87">
            <w:pPr>
              <w:ind w:left="-57" w:right="-57"/>
            </w:pPr>
            <w:r w:rsidRPr="000446CC">
              <w:t>0,4</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3C4D64" w:rsidP="009B7DC5">
            <w:pPr>
              <w:rPr>
                <w:sz w:val="20"/>
                <w:szCs w:val="20"/>
              </w:rPr>
            </w:pPr>
            <w:r w:rsidRPr="000446CC">
              <w:rPr>
                <w:sz w:val="20"/>
                <w:szCs w:val="20"/>
              </w:rPr>
              <w:t>в том числе: хвойные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9A1A87" w:rsidRPr="000446CC" w:rsidRDefault="009A1A87" w:rsidP="009A1A87">
            <w:pPr>
              <w:rPr>
                <w:sz w:val="20"/>
                <w:szCs w:val="20"/>
              </w:rPr>
            </w:pPr>
            <w:r w:rsidRPr="000446CC">
              <w:rPr>
                <w:sz w:val="20"/>
                <w:szCs w:val="20"/>
              </w:rPr>
              <w:t>18</w:t>
            </w:r>
          </w:p>
        </w:tc>
        <w:tc>
          <w:tcPr>
            <w:tcW w:w="264" w:type="pct"/>
            <w:tcBorders>
              <w:top w:val="nil"/>
              <w:left w:val="nil"/>
              <w:bottom w:val="single" w:sz="4" w:space="0" w:color="auto"/>
              <w:right w:val="single" w:sz="4" w:space="0" w:color="auto"/>
            </w:tcBorders>
            <w:shd w:val="clear" w:color="auto" w:fill="auto"/>
            <w:hideMark/>
          </w:tcPr>
          <w:p w:rsidR="009A1A87" w:rsidRPr="000446CC" w:rsidRDefault="009A1A87" w:rsidP="009A1A87">
            <w:pPr>
              <w:ind w:left="-57" w:right="-57"/>
            </w:pPr>
            <w:r w:rsidRPr="000446CC">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0446CC" w:rsidRDefault="009A1A87" w:rsidP="009A1A87">
            <w:pPr>
              <w:ind w:left="-57" w:right="-57"/>
            </w:pPr>
            <w:r w:rsidRPr="000446CC">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0446CC" w:rsidRDefault="009A1A8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A1A87">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0446CC" w:rsidRDefault="009A1A87" w:rsidP="009A1A87">
            <w:pPr>
              <w:ind w:left="-57" w:right="-57"/>
            </w:pPr>
            <w:r w:rsidRPr="000446CC">
              <w:t>0,4</w:t>
            </w:r>
          </w:p>
        </w:tc>
        <w:tc>
          <w:tcPr>
            <w:tcW w:w="20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0446CC" w:rsidRDefault="009A1A87" w:rsidP="009B7DC5">
            <w:pPr>
              <w:rPr>
                <w:sz w:val="20"/>
                <w:szCs w:val="20"/>
              </w:rPr>
            </w:pPr>
            <w:r w:rsidRPr="000446CC">
              <w:rPr>
                <w:sz w:val="20"/>
                <w:szCs w:val="20"/>
              </w:rPr>
              <w:t> </w:t>
            </w:r>
          </w:p>
        </w:tc>
      </w:tr>
      <w:tr w:rsidR="0011778E" w:rsidRPr="000446CC" w:rsidTr="003C4D64">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r w:rsidRPr="000446CC">
              <w:rPr>
                <w:sz w:val="20"/>
                <w:szCs w:val="20"/>
              </w:rPr>
              <w:t>в том числе: мягколиственные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9A1A87" w:rsidP="007F02B5">
            <w:pPr>
              <w:rPr>
                <w:sz w:val="20"/>
                <w:szCs w:val="20"/>
              </w:rPr>
            </w:pPr>
            <w:r w:rsidRPr="000446CC">
              <w:rPr>
                <w:sz w:val="20"/>
                <w:szCs w:val="20"/>
              </w:rPr>
              <w:t>-</w:t>
            </w: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9A1A87" w:rsidP="007F02B5">
            <w:pPr>
              <w:rPr>
                <w:sz w:val="20"/>
                <w:szCs w:val="20"/>
              </w:rPr>
            </w:pPr>
            <w:r w:rsidRPr="000446CC">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9A1A87" w:rsidP="007F02B5">
            <w:pPr>
              <w:rPr>
                <w:sz w:val="20"/>
                <w:szCs w:val="20"/>
              </w:rPr>
            </w:pPr>
            <w:r w:rsidRPr="000446CC">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9A1A87" w:rsidP="007F02B5">
            <w:pPr>
              <w:rPr>
                <w:sz w:val="20"/>
                <w:szCs w:val="20"/>
              </w:rPr>
            </w:pPr>
            <w:r w:rsidRPr="000446CC">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3C4D64">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roofErr w:type="gramStart"/>
            <w:r w:rsidRPr="000446CC">
              <w:t>Кроме того</w:t>
            </w:r>
            <w:proofErr w:type="gramEnd"/>
            <w:r w:rsidRPr="000446CC">
              <w:t xml:space="preserve"> труднодоступные: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C2680E">
            <w:pPr>
              <w:ind w:left="-57" w:right="-57"/>
            </w:pPr>
            <w:r w:rsidRPr="000446CC">
              <w:t>30</w:t>
            </w:r>
          </w:p>
        </w:tc>
        <w:tc>
          <w:tcPr>
            <w:tcW w:w="264" w:type="pct"/>
            <w:tcBorders>
              <w:top w:val="nil"/>
              <w:left w:val="nil"/>
              <w:bottom w:val="single" w:sz="4" w:space="0" w:color="auto"/>
              <w:right w:val="single" w:sz="4" w:space="0" w:color="auto"/>
            </w:tcBorders>
            <w:shd w:val="clear" w:color="auto" w:fill="auto"/>
            <w:hideMark/>
          </w:tcPr>
          <w:p w:rsidR="003C4D64" w:rsidRPr="000446CC" w:rsidRDefault="003C4D64" w:rsidP="00C2680E">
            <w:pPr>
              <w:ind w:left="-57" w:right="-57"/>
            </w:pPr>
            <w:r w:rsidRPr="000446CC">
              <w:t>1,0</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0446CC" w:rsidRDefault="003C4D64" w:rsidP="00C2680E">
            <w:pPr>
              <w:ind w:left="-57" w:right="-57"/>
            </w:pPr>
            <w:r w:rsidRPr="000446CC">
              <w:t>0,9</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0446CC" w:rsidRDefault="003C4D64" w:rsidP="00C2680E">
            <w:pPr>
              <w:ind w:left="-57" w:right="-57"/>
            </w:pPr>
            <w:r w:rsidRPr="000446CC">
              <w:t>0,8</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3C4D64">
        <w:trPr>
          <w:trHeight w:val="29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r w:rsidRPr="000446CC">
              <w:rPr>
                <w:sz w:val="20"/>
                <w:szCs w:val="20"/>
              </w:rPr>
              <w:t>в том числе: хвойные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C2680E">
            <w:pPr>
              <w:ind w:left="-57" w:right="-57"/>
            </w:pPr>
            <w:r w:rsidRPr="000446CC">
              <w:t>30</w:t>
            </w:r>
          </w:p>
        </w:tc>
        <w:tc>
          <w:tcPr>
            <w:tcW w:w="264" w:type="pct"/>
            <w:tcBorders>
              <w:top w:val="nil"/>
              <w:left w:val="nil"/>
              <w:bottom w:val="single" w:sz="4" w:space="0" w:color="auto"/>
              <w:right w:val="single" w:sz="4" w:space="0" w:color="auto"/>
            </w:tcBorders>
            <w:shd w:val="clear" w:color="auto" w:fill="auto"/>
            <w:hideMark/>
          </w:tcPr>
          <w:p w:rsidR="003C4D64" w:rsidRPr="000446CC" w:rsidRDefault="003C4D64" w:rsidP="00C2680E">
            <w:pPr>
              <w:ind w:left="-57" w:right="-57"/>
            </w:pPr>
            <w:r w:rsidRPr="000446CC">
              <w:t>1,0</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0446CC" w:rsidRDefault="003C4D64" w:rsidP="00C2680E">
            <w:pPr>
              <w:ind w:left="-57" w:right="-57"/>
            </w:pPr>
            <w:r w:rsidRPr="000446CC">
              <w:t>0,9</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0446CC" w:rsidRDefault="003C4D64" w:rsidP="00C2680E">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0446CC" w:rsidRDefault="003C4D64" w:rsidP="00C2680E">
            <w:pPr>
              <w:ind w:left="-57" w:right="-57"/>
            </w:pPr>
            <w:r w:rsidRPr="000446CC">
              <w:t>0,8</w:t>
            </w:r>
          </w:p>
        </w:tc>
        <w:tc>
          <w:tcPr>
            <w:tcW w:w="20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0446CC" w:rsidRDefault="003C4D64"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186FA2" w:rsidP="009B7DC5">
            <w:pPr>
              <w:rPr>
                <w:sz w:val="20"/>
                <w:szCs w:val="20"/>
              </w:rPr>
            </w:pPr>
            <w:r w:rsidRPr="000446CC">
              <w:rPr>
                <w:sz w:val="20"/>
                <w:szCs w:val="20"/>
              </w:rPr>
              <w:t>Группово-выборочные</w:t>
            </w:r>
            <w:r w:rsidR="00AB26EC" w:rsidRPr="000446CC">
              <w:rPr>
                <w:sz w:val="20"/>
                <w:szCs w:val="20"/>
              </w:rPr>
              <w:t xml:space="preserve"> рубки</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bCs/>
                <w:sz w:val="20"/>
                <w:szCs w:val="20"/>
              </w:rPr>
              <w:t>Целевое назначение лесов: Эксплуатационные леса</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3B4D98">
            <w:pPr>
              <w:rPr>
                <w:sz w:val="20"/>
                <w:szCs w:val="20"/>
              </w:rPr>
            </w:pPr>
            <w:r w:rsidRPr="000446CC">
              <w:rPr>
                <w:sz w:val="20"/>
                <w:szCs w:val="20"/>
              </w:rPr>
              <w:lastRenderedPageBreak/>
              <w:t xml:space="preserve">Хозяйственная </w:t>
            </w:r>
            <w:proofErr w:type="gramStart"/>
            <w:r w:rsidRPr="000446CC">
              <w:rPr>
                <w:sz w:val="20"/>
                <w:szCs w:val="20"/>
              </w:rPr>
              <w:t xml:space="preserve">секция:  </w:t>
            </w:r>
            <w:r w:rsidR="003B4D98" w:rsidRPr="000446CC">
              <w:rPr>
                <w:sz w:val="20"/>
                <w:szCs w:val="20"/>
              </w:rPr>
              <w:t>березовая</w:t>
            </w:r>
            <w:proofErr w:type="gramEnd"/>
            <w:r w:rsidR="00C2680E" w:rsidRPr="000446CC">
              <w:rPr>
                <w:sz w:val="20"/>
                <w:szCs w:val="20"/>
              </w:rPr>
              <w:t xml:space="preserve"> </w:t>
            </w:r>
            <w:r w:rsidR="00C2680E" w:rsidRPr="000446CC">
              <w:rPr>
                <w:bCs/>
                <w:sz w:val="20"/>
                <w:szCs w:val="20"/>
              </w:rPr>
              <w:t>21</w:t>
            </w:r>
            <w:r w:rsidR="00C2680E" w:rsidRPr="000446CC">
              <w:rPr>
                <w:vertAlign w:val="superscript"/>
              </w:rPr>
              <w:t>0</w:t>
            </w:r>
            <w:r w:rsidR="00C2680E" w:rsidRPr="000446CC">
              <w:t xml:space="preserve"> - </w:t>
            </w:r>
            <w:r w:rsidR="00C2680E" w:rsidRPr="000446CC">
              <w:rPr>
                <w:bCs/>
                <w:sz w:val="20"/>
                <w:szCs w:val="20"/>
              </w:rPr>
              <w:t>30</w:t>
            </w:r>
            <w:r w:rsidR="00C2680E" w:rsidRPr="000446CC">
              <w:rPr>
                <w:vertAlign w:val="superscript"/>
              </w:rPr>
              <w:t>0</w:t>
            </w:r>
          </w:p>
        </w:tc>
      </w:tr>
      <w:tr w:rsidR="0011778E" w:rsidRPr="000446CC"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bottom"/>
          </w:tcPr>
          <w:p w:rsidR="00AB26EC" w:rsidRPr="000446CC" w:rsidRDefault="003B4D98" w:rsidP="007F02B5">
            <w:pPr>
              <w:spacing w:after="200" w:line="276" w:lineRule="auto"/>
              <w:ind w:left="-179" w:right="-140"/>
              <w:rPr>
                <w:sz w:val="20"/>
                <w:szCs w:val="20"/>
              </w:rPr>
            </w:pPr>
            <w:r w:rsidRPr="000446CC">
              <w:rPr>
                <w:sz w:val="20"/>
                <w:szCs w:val="20"/>
              </w:rPr>
              <w:t>1485</w:t>
            </w:r>
          </w:p>
        </w:tc>
        <w:tc>
          <w:tcPr>
            <w:tcW w:w="264" w:type="pct"/>
            <w:tcBorders>
              <w:top w:val="nil"/>
              <w:left w:val="nil"/>
              <w:bottom w:val="single" w:sz="4" w:space="0" w:color="auto"/>
              <w:right w:val="single" w:sz="4" w:space="0" w:color="auto"/>
            </w:tcBorders>
            <w:shd w:val="clear" w:color="auto" w:fill="auto"/>
            <w:vAlign w:val="bottom"/>
          </w:tcPr>
          <w:p w:rsidR="00AB26EC" w:rsidRPr="000446CC" w:rsidRDefault="003B4D98" w:rsidP="007F02B5">
            <w:pPr>
              <w:spacing w:after="200" w:line="276" w:lineRule="auto"/>
              <w:jc w:val="right"/>
              <w:rPr>
                <w:sz w:val="20"/>
                <w:szCs w:val="20"/>
              </w:rPr>
            </w:pPr>
            <w:r w:rsidRPr="000446CC">
              <w:rPr>
                <w:sz w:val="20"/>
                <w:szCs w:val="20"/>
              </w:rPr>
              <w:t>286,8</w:t>
            </w:r>
          </w:p>
        </w:tc>
        <w:tc>
          <w:tcPr>
            <w:tcW w:w="207"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righ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bottom"/>
            <w:hideMark/>
          </w:tcPr>
          <w:p w:rsidR="00AB26EC" w:rsidRPr="000446CC" w:rsidRDefault="00AB26EC" w:rsidP="007F02B5">
            <w:pPr>
              <w:spacing w:after="200" w:line="276" w:lineRule="auto"/>
              <w:ind w:left="-179" w:right="-140"/>
              <w:rPr>
                <w:sz w:val="20"/>
                <w:szCs w:val="20"/>
              </w:rPr>
            </w:pPr>
          </w:p>
        </w:tc>
        <w:tc>
          <w:tcPr>
            <w:tcW w:w="298" w:type="pct"/>
            <w:tcBorders>
              <w:top w:val="nil"/>
              <w:left w:val="nil"/>
              <w:bottom w:val="single" w:sz="4" w:space="0" w:color="auto"/>
              <w:right w:val="single" w:sz="4" w:space="0" w:color="auto"/>
            </w:tcBorders>
            <w:shd w:val="clear" w:color="auto" w:fill="auto"/>
            <w:vAlign w:val="bottom"/>
            <w:hideMark/>
          </w:tcPr>
          <w:p w:rsidR="00AB26EC" w:rsidRPr="000446CC" w:rsidRDefault="00AB26EC" w:rsidP="007F02B5">
            <w:pPr>
              <w:spacing w:after="200" w:line="276" w:lineRule="auto"/>
              <w:jc w:val="right"/>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tcPr>
          <w:p w:rsidR="00AB26EC" w:rsidRPr="000446CC"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0446CC" w:rsidRDefault="00AB26EC"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7F02B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tcPr>
          <w:p w:rsidR="00AB26EC" w:rsidRPr="000446CC" w:rsidRDefault="003B4D98" w:rsidP="007F02B5">
            <w:pPr>
              <w:ind w:right="-140" w:hanging="37"/>
              <w:rPr>
                <w:sz w:val="20"/>
                <w:szCs w:val="20"/>
              </w:rPr>
            </w:pPr>
            <w:r w:rsidRPr="000446CC">
              <w:rPr>
                <w:sz w:val="20"/>
                <w:szCs w:val="20"/>
              </w:rPr>
              <w:t>80</w:t>
            </w:r>
          </w:p>
        </w:tc>
        <w:tc>
          <w:tcPr>
            <w:tcW w:w="264" w:type="pct"/>
            <w:tcBorders>
              <w:top w:val="nil"/>
              <w:left w:val="nil"/>
              <w:bottom w:val="single" w:sz="4" w:space="0" w:color="auto"/>
              <w:right w:val="single" w:sz="4" w:space="0" w:color="auto"/>
            </w:tcBorders>
            <w:shd w:val="clear" w:color="auto" w:fill="auto"/>
            <w:vAlign w:val="center"/>
          </w:tcPr>
          <w:p w:rsidR="00AB26EC" w:rsidRPr="000446CC" w:rsidRDefault="003B4D98" w:rsidP="007F02B5">
            <w:pPr>
              <w:rPr>
                <w:sz w:val="20"/>
                <w:szCs w:val="20"/>
              </w:rPr>
            </w:pPr>
            <w:r w:rsidRPr="000446CC">
              <w:rPr>
                <w:sz w:val="20"/>
                <w:szCs w:val="20"/>
              </w:rPr>
              <w:t>2</w:t>
            </w:r>
          </w:p>
        </w:tc>
        <w:tc>
          <w:tcPr>
            <w:tcW w:w="207"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righ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0446CC"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jc w:val="left"/>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7F02B5">
            <w:pPr>
              <w:ind w:right="-140" w:hanging="37"/>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7F02B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tcPr>
          <w:p w:rsidR="008606E8" w:rsidRPr="000446CC" w:rsidRDefault="003B4D98" w:rsidP="007F02B5">
            <w:pPr>
              <w:rPr>
                <w:sz w:val="20"/>
                <w:szCs w:val="20"/>
              </w:rPr>
            </w:pPr>
            <w:r w:rsidRPr="000446CC">
              <w:rPr>
                <w:sz w:val="20"/>
                <w:szCs w:val="20"/>
              </w:rPr>
              <w:t>10</w:t>
            </w: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tcPr>
          <w:p w:rsidR="009B7DC5" w:rsidRPr="000446CC"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9B7DC5" w:rsidRPr="000446CC"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0446CC" w:rsidRDefault="009B7DC5"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9B7DC5" w:rsidRPr="000446CC"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0446CC" w:rsidRDefault="009B7DC5"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9B7DC5" w:rsidRPr="000446CC" w:rsidRDefault="009B7DC5"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9B7DC5" w:rsidRPr="000446CC" w:rsidRDefault="009B7DC5"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8606E8" w:rsidRPr="000446CC" w:rsidRDefault="003B4D98" w:rsidP="008606E8">
            <w:pPr>
              <w:rPr>
                <w:sz w:val="20"/>
                <w:szCs w:val="20"/>
              </w:rPr>
            </w:pPr>
            <w:r w:rsidRPr="000446CC">
              <w:rPr>
                <w:sz w:val="20"/>
                <w:szCs w:val="20"/>
              </w:rPr>
              <w:t>8</w:t>
            </w: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3B4D98" w:rsidP="008606E8">
            <w:pPr>
              <w:rPr>
                <w:sz w:val="20"/>
                <w:szCs w:val="20"/>
              </w:rPr>
            </w:pPr>
            <w:r w:rsidRPr="000446CC">
              <w:rPr>
                <w:sz w:val="20"/>
                <w:szCs w:val="20"/>
              </w:rPr>
              <w:t>0,2</w:t>
            </w:r>
          </w:p>
        </w:tc>
        <w:tc>
          <w:tcPr>
            <w:tcW w:w="207"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jc w:val="left"/>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0446CC" w:rsidRDefault="008606E8"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3B4D98" w:rsidP="007F02B5">
            <w:pPr>
              <w:rPr>
                <w:sz w:val="20"/>
                <w:szCs w:val="20"/>
              </w:rPr>
            </w:pPr>
            <w:r w:rsidRPr="000446CC">
              <w:rPr>
                <w:sz w:val="20"/>
                <w:szCs w:val="20"/>
              </w:rPr>
              <w:t>0,2</w:t>
            </w:r>
          </w:p>
        </w:tc>
        <w:tc>
          <w:tcPr>
            <w:tcW w:w="207"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0446CC" w:rsidRDefault="008606E8"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3B4D98" w:rsidP="007F02B5">
            <w:pPr>
              <w:rPr>
                <w:sz w:val="20"/>
                <w:szCs w:val="20"/>
              </w:rPr>
            </w:pPr>
            <w:r w:rsidRPr="000446CC">
              <w:rPr>
                <w:sz w:val="20"/>
                <w:szCs w:val="20"/>
              </w:rPr>
              <w:t>0,1</w:t>
            </w:r>
          </w:p>
        </w:tc>
        <w:tc>
          <w:tcPr>
            <w:tcW w:w="207"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0446CC" w:rsidRDefault="008606E8"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06E8" w:rsidRPr="000446CC" w:rsidRDefault="008606E8" w:rsidP="009B7DC5">
            <w:pPr>
              <w:rPr>
                <w:sz w:val="20"/>
                <w:szCs w:val="20"/>
              </w:rPr>
            </w:pPr>
            <w:r w:rsidRPr="000446CC">
              <w:rPr>
                <w:sz w:val="20"/>
                <w:szCs w:val="20"/>
              </w:rPr>
              <w:t> </w:t>
            </w:r>
          </w:p>
        </w:tc>
      </w:tr>
      <w:tr w:rsidR="0011778E" w:rsidRPr="000446CC" w:rsidTr="004F642D">
        <w:trPr>
          <w:trHeight w:val="149"/>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4F642D">
            <w:pPr>
              <w:rPr>
                <w:sz w:val="20"/>
                <w:szCs w:val="20"/>
              </w:rPr>
            </w:pPr>
            <w:r w:rsidRPr="000446CC">
              <w:rPr>
                <w:sz w:val="20"/>
                <w:szCs w:val="20"/>
              </w:rPr>
              <w:t xml:space="preserve">Хозяйственная </w:t>
            </w:r>
            <w:proofErr w:type="gramStart"/>
            <w:r w:rsidRPr="000446CC">
              <w:rPr>
                <w:sz w:val="20"/>
                <w:szCs w:val="20"/>
              </w:rPr>
              <w:t>секция:  осиновая</w:t>
            </w:r>
            <w:proofErr w:type="gramEnd"/>
            <w:r w:rsidRPr="000446CC">
              <w:rPr>
                <w:sz w:val="20"/>
                <w:szCs w:val="20"/>
              </w:rPr>
              <w:t xml:space="preserve"> </w:t>
            </w:r>
            <w:r w:rsidRPr="000446CC">
              <w:rPr>
                <w:bCs/>
                <w:sz w:val="20"/>
                <w:szCs w:val="20"/>
              </w:rPr>
              <w:t>21</w:t>
            </w:r>
            <w:r w:rsidRPr="000446CC">
              <w:rPr>
                <w:vertAlign w:val="superscript"/>
              </w:rPr>
              <w:t>0</w:t>
            </w:r>
            <w:r w:rsidRPr="000446CC">
              <w:t xml:space="preserve"> - </w:t>
            </w:r>
            <w:r w:rsidRPr="000446CC">
              <w:rPr>
                <w:bCs/>
                <w:sz w:val="20"/>
                <w:szCs w:val="20"/>
              </w:rPr>
              <w:t>30</w:t>
            </w:r>
            <w:r w:rsidRPr="000446CC">
              <w:rPr>
                <w:vertAlign w:val="superscript"/>
              </w:rPr>
              <w:t>0</w:t>
            </w: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r w:rsidRPr="000446CC">
              <w:rPr>
                <w:sz w:val="20"/>
                <w:szCs w:val="20"/>
              </w:rPr>
              <w:t>1446</w:t>
            </w: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r w:rsidRPr="000446CC">
              <w:rPr>
                <w:sz w:val="20"/>
                <w:szCs w:val="20"/>
              </w:rPr>
              <w:t>217,1</w:t>
            </w: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8631E0" w:rsidP="009B7DC5">
            <w:pPr>
              <w:rPr>
                <w:sz w:val="20"/>
                <w:szCs w:val="20"/>
              </w:rPr>
            </w:pPr>
            <w:r w:rsidRPr="000446CC">
              <w:rPr>
                <w:sz w:val="20"/>
                <w:szCs w:val="20"/>
              </w:rPr>
              <w:t>240</w:t>
            </w: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8631E0" w:rsidP="007F02B5">
            <w:pPr>
              <w:rPr>
                <w:sz w:val="20"/>
                <w:szCs w:val="20"/>
              </w:rPr>
            </w:pPr>
            <w:r w:rsidRPr="000446CC">
              <w:rPr>
                <w:sz w:val="20"/>
                <w:szCs w:val="20"/>
              </w:rPr>
              <w:t>10</w:t>
            </w: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r w:rsidRPr="000446CC">
              <w:rPr>
                <w:sz w:val="20"/>
                <w:szCs w:val="20"/>
              </w:rPr>
              <w:t>10</w:t>
            </w: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left"/>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r w:rsidRPr="000446CC">
              <w:rPr>
                <w:sz w:val="20"/>
                <w:szCs w:val="20"/>
              </w:rPr>
              <w:t>24</w:t>
            </w: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r w:rsidRPr="000446CC">
              <w:rPr>
                <w:sz w:val="20"/>
                <w:szCs w:val="20"/>
              </w:rPr>
              <w:t>1,0</w:t>
            </w: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r w:rsidRPr="000446CC">
              <w:rPr>
                <w:sz w:val="20"/>
                <w:szCs w:val="20"/>
              </w:rPr>
              <w:t>0,9</w:t>
            </w: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r w:rsidRPr="000446CC">
              <w:rPr>
                <w:sz w:val="20"/>
                <w:szCs w:val="20"/>
              </w:rPr>
              <w:t>0,4</w:t>
            </w: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4F642D" w:rsidP="009B7DC5">
            <w:pPr>
              <w:rPr>
                <w:sz w:val="20"/>
                <w:szCs w:val="20"/>
              </w:rPr>
            </w:pPr>
            <w:r w:rsidRPr="000446CC">
              <w:rPr>
                <w:sz w:val="20"/>
                <w:szCs w:val="20"/>
              </w:rPr>
              <w:t>Всего по эксплуатационным лесам</w:t>
            </w:r>
          </w:p>
        </w:tc>
      </w:tr>
      <w:tr w:rsidR="0011778E" w:rsidRPr="000446CC"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bottom"/>
          </w:tcPr>
          <w:p w:rsidR="004F642D" w:rsidRPr="000446CC" w:rsidRDefault="004F642D" w:rsidP="008606E8">
            <w:pPr>
              <w:rPr>
                <w:sz w:val="20"/>
                <w:szCs w:val="20"/>
              </w:rPr>
            </w:pPr>
          </w:p>
        </w:tc>
        <w:tc>
          <w:tcPr>
            <w:tcW w:w="264" w:type="pct"/>
            <w:tcBorders>
              <w:top w:val="nil"/>
              <w:left w:val="nil"/>
              <w:bottom w:val="single" w:sz="4" w:space="0" w:color="auto"/>
              <w:right w:val="single" w:sz="4" w:space="0" w:color="auto"/>
            </w:tcBorders>
            <w:shd w:val="clear" w:color="auto" w:fill="auto"/>
            <w:vAlign w:val="bottom"/>
          </w:tcPr>
          <w:p w:rsidR="004F642D" w:rsidRPr="000446CC" w:rsidRDefault="004F642D" w:rsidP="008606E8">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bottom"/>
            <w:hideMark/>
          </w:tcPr>
          <w:p w:rsidR="004F642D" w:rsidRPr="000446CC"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bottom"/>
            <w:hideMark/>
          </w:tcPr>
          <w:p w:rsidR="004F642D" w:rsidRPr="000446CC" w:rsidRDefault="004F642D" w:rsidP="007F02B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r w:rsidRPr="000446CC">
              <w:rPr>
                <w:sz w:val="20"/>
                <w:szCs w:val="20"/>
              </w:rPr>
              <w:t>32</w:t>
            </w: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r w:rsidRPr="000446CC">
              <w:rPr>
                <w:sz w:val="20"/>
                <w:szCs w:val="20"/>
              </w:rPr>
              <w:t>1,2</w:t>
            </w: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7F02B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r w:rsidRPr="000446CC">
              <w:rPr>
                <w:sz w:val="20"/>
                <w:szCs w:val="20"/>
              </w:rPr>
              <w:t>1,1</w:t>
            </w: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7F02B5">
            <w:pPr>
              <w:rPr>
                <w:sz w:val="20"/>
                <w:szCs w:val="20"/>
              </w:rPr>
            </w:pPr>
          </w:p>
        </w:tc>
      </w:tr>
      <w:tr w:rsidR="0011778E" w:rsidRPr="000446CC"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ED59E4">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7F02B5">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0446CC"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4F642D" w:rsidP="009B7DC5">
            <w:pPr>
              <w:rPr>
                <w:sz w:val="20"/>
                <w:szCs w:val="20"/>
              </w:rPr>
            </w:pPr>
            <w:r w:rsidRPr="000446CC">
              <w:rPr>
                <w:sz w:val="20"/>
                <w:szCs w:val="20"/>
              </w:rPr>
              <w:t>в том числе: мягколиственные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D59E4">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ED59E4">
            <w:pPr>
              <w:rPr>
                <w:sz w:val="20"/>
                <w:szCs w:val="20"/>
              </w:rPr>
            </w:pPr>
            <w:r w:rsidRPr="000446CC">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ED59E4">
            <w:pPr>
              <w:rPr>
                <w:sz w:val="20"/>
                <w:szCs w:val="20"/>
              </w:rPr>
            </w:pPr>
            <w:r w:rsidRPr="000446CC">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ED59E4">
            <w:pPr>
              <w:rPr>
                <w:sz w:val="20"/>
                <w:szCs w:val="20"/>
              </w:rPr>
            </w:pPr>
            <w:r w:rsidRPr="000446CC">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0446CC" w:rsidRDefault="004F642D"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ED59E4">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0446CC" w:rsidRDefault="004F642D"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8631E0" w:rsidP="009B7DC5">
            <w:pPr>
              <w:rPr>
                <w:sz w:val="20"/>
                <w:szCs w:val="20"/>
              </w:rPr>
            </w:pPr>
            <w:proofErr w:type="gramStart"/>
            <w:r w:rsidRPr="000446CC">
              <w:t>Кроме того</w:t>
            </w:r>
            <w:proofErr w:type="gramEnd"/>
            <w:r w:rsidRPr="000446CC">
              <w:t xml:space="preserve"> труднодоступные:</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8631E0" w:rsidP="009B7DC5">
            <w:pPr>
              <w:rPr>
                <w:sz w:val="20"/>
                <w:szCs w:val="20"/>
              </w:rPr>
            </w:pPr>
            <w:r w:rsidRPr="000446CC">
              <w:rPr>
                <w:sz w:val="20"/>
                <w:szCs w:val="20"/>
              </w:rPr>
              <w:t xml:space="preserve">Хозяйственная </w:t>
            </w:r>
            <w:proofErr w:type="gramStart"/>
            <w:r w:rsidRPr="000446CC">
              <w:rPr>
                <w:sz w:val="20"/>
                <w:szCs w:val="20"/>
              </w:rPr>
              <w:t>секция:  березовая</w:t>
            </w:r>
            <w:proofErr w:type="gramEnd"/>
            <w:r w:rsidRPr="000446CC">
              <w:rPr>
                <w:sz w:val="20"/>
                <w:szCs w:val="20"/>
              </w:rPr>
              <w:t xml:space="preserve"> </w:t>
            </w:r>
            <w:r w:rsidRPr="000446CC">
              <w:rPr>
                <w:bCs/>
                <w:sz w:val="20"/>
                <w:szCs w:val="20"/>
              </w:rPr>
              <w:t>21</w:t>
            </w:r>
            <w:r w:rsidRPr="000446CC">
              <w:rPr>
                <w:vertAlign w:val="superscript"/>
              </w:rPr>
              <w:t>0</w:t>
            </w:r>
            <w:r w:rsidRPr="000446CC">
              <w:t xml:space="preserve"> - </w:t>
            </w:r>
            <w:r w:rsidRPr="000446CC">
              <w:rPr>
                <w:bCs/>
                <w:sz w:val="20"/>
                <w:szCs w:val="20"/>
              </w:rPr>
              <w:t>30</w:t>
            </w:r>
            <w:r w:rsidRPr="000446CC">
              <w:rPr>
                <w:vertAlign w:val="superscript"/>
              </w:rPr>
              <w:t>0</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0446CC" w:rsidRDefault="008631E0" w:rsidP="00ED59E4">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620</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73,9</w:t>
            </w:r>
          </w:p>
        </w:tc>
        <w:tc>
          <w:tcPr>
            <w:tcW w:w="20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r>
      <w:tr w:rsidR="0011778E" w:rsidRPr="000446CC"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0446CC" w:rsidRDefault="008631E0" w:rsidP="00ED59E4">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7F02B5">
            <w:pPr>
              <w:rPr>
                <w:sz w:val="20"/>
                <w:szCs w:val="20"/>
              </w:rPr>
            </w:pPr>
          </w:p>
        </w:tc>
        <w:tc>
          <w:tcPr>
            <w:tcW w:w="264" w:type="pct"/>
            <w:tcBorders>
              <w:top w:val="nil"/>
              <w:left w:val="nil"/>
              <w:bottom w:val="single" w:sz="4" w:space="0" w:color="auto"/>
              <w:right w:val="single" w:sz="4" w:space="0" w:color="auto"/>
            </w:tcBorders>
            <w:shd w:val="clear" w:color="auto" w:fill="auto"/>
            <w:vAlign w:val="bottom"/>
            <w:hideMark/>
          </w:tcPr>
          <w:p w:rsidR="008631E0" w:rsidRPr="000446CC" w:rsidRDefault="008631E0"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0446CC" w:rsidRDefault="008631E0" w:rsidP="00ED59E4">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631E0" w:rsidRPr="000446CC" w:rsidRDefault="00EF0267" w:rsidP="007F02B5">
            <w:pPr>
              <w:rPr>
                <w:sz w:val="20"/>
                <w:szCs w:val="20"/>
              </w:rPr>
            </w:pPr>
            <w:r w:rsidRPr="000446CC">
              <w:rPr>
                <w:sz w:val="20"/>
                <w:szCs w:val="20"/>
              </w:rPr>
              <w:t>50</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EF0267" w:rsidP="007F02B5">
            <w:pPr>
              <w:rPr>
                <w:sz w:val="20"/>
                <w:szCs w:val="20"/>
              </w:rPr>
            </w:pPr>
            <w:r w:rsidRPr="000446CC">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0446CC" w:rsidRDefault="008631E0" w:rsidP="00ED59E4">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7F02B5">
            <w:pPr>
              <w:rPr>
                <w:sz w:val="20"/>
                <w:szCs w:val="20"/>
              </w:rPr>
            </w:pPr>
            <w:r w:rsidRPr="000446CC">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0446CC" w:rsidRDefault="008631E0" w:rsidP="00ED59E4">
            <w:pPr>
              <w:jc w:val="left"/>
              <w:rPr>
                <w:sz w:val="20"/>
                <w:szCs w:val="20"/>
              </w:rPr>
            </w:pPr>
            <w:r w:rsidRPr="000446CC">
              <w:rPr>
                <w:sz w:val="20"/>
                <w:szCs w:val="20"/>
              </w:rPr>
              <w:lastRenderedPageBreak/>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r>
      <w:tr w:rsidR="0011778E" w:rsidRPr="000446CC"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0446CC" w:rsidRDefault="008631E0" w:rsidP="00ED59E4">
            <w:pPr>
              <w:jc w:val="left"/>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631E0" w:rsidRPr="000446CC" w:rsidRDefault="00EF0267" w:rsidP="00ED59E4">
            <w:pPr>
              <w:rPr>
                <w:sz w:val="20"/>
                <w:szCs w:val="20"/>
              </w:rPr>
            </w:pPr>
            <w:r w:rsidRPr="000446CC">
              <w:rPr>
                <w:sz w:val="20"/>
                <w:szCs w:val="20"/>
              </w:rPr>
              <w:t>5</w:t>
            </w:r>
          </w:p>
        </w:tc>
        <w:tc>
          <w:tcPr>
            <w:tcW w:w="264" w:type="pct"/>
            <w:tcBorders>
              <w:top w:val="nil"/>
              <w:left w:val="nil"/>
              <w:bottom w:val="single" w:sz="4" w:space="0" w:color="auto"/>
              <w:right w:val="single" w:sz="4" w:space="0" w:color="auto"/>
            </w:tcBorders>
            <w:shd w:val="clear" w:color="auto" w:fill="auto"/>
            <w:vAlign w:val="bottom"/>
            <w:hideMark/>
          </w:tcPr>
          <w:p w:rsidR="008631E0" w:rsidRPr="000446CC" w:rsidRDefault="008631E0" w:rsidP="00EF0267">
            <w:pPr>
              <w:rPr>
                <w:sz w:val="20"/>
                <w:szCs w:val="20"/>
              </w:rPr>
            </w:pPr>
            <w:r w:rsidRPr="000446CC">
              <w:rPr>
                <w:sz w:val="20"/>
                <w:szCs w:val="20"/>
              </w:rPr>
              <w:t>0,</w:t>
            </w:r>
            <w:r w:rsidR="00EF0267" w:rsidRPr="000446CC">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0446CC" w:rsidRDefault="008631E0" w:rsidP="00ED59E4">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EF0267">
            <w:pPr>
              <w:rPr>
                <w:sz w:val="20"/>
                <w:szCs w:val="20"/>
              </w:rPr>
            </w:pPr>
            <w:r w:rsidRPr="000446CC">
              <w:rPr>
                <w:sz w:val="20"/>
                <w:szCs w:val="20"/>
              </w:rPr>
              <w:t>0,</w:t>
            </w:r>
            <w:r w:rsidR="00EF0267" w:rsidRPr="000446CC">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0446CC" w:rsidRDefault="008631E0" w:rsidP="00ED59E4">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EF0267" w:rsidP="00ED59E4">
            <w:pPr>
              <w:rPr>
                <w:sz w:val="20"/>
                <w:szCs w:val="20"/>
              </w:rPr>
            </w:pPr>
            <w:r w:rsidRPr="000446CC">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0446CC" w:rsidRDefault="008631E0" w:rsidP="009B7DC5">
            <w:pPr>
              <w:rPr>
                <w:sz w:val="20"/>
                <w:szCs w:val="20"/>
              </w:rPr>
            </w:pPr>
            <w:r w:rsidRPr="000446CC">
              <w:rPr>
                <w:sz w:val="20"/>
                <w:szCs w:val="20"/>
              </w:rPr>
              <w:t> </w:t>
            </w:r>
          </w:p>
        </w:tc>
      </w:tr>
      <w:tr w:rsidR="0011778E" w:rsidRPr="000446CC" w:rsidTr="00901EFF">
        <w:trPr>
          <w:trHeight w:val="200"/>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901EFF">
            <w:pPr>
              <w:rPr>
                <w:sz w:val="20"/>
                <w:szCs w:val="20"/>
              </w:rPr>
            </w:pPr>
            <w:r w:rsidRPr="000446CC">
              <w:rPr>
                <w:sz w:val="20"/>
                <w:szCs w:val="20"/>
              </w:rPr>
              <w:t xml:space="preserve">Хозяйственная </w:t>
            </w:r>
            <w:proofErr w:type="gramStart"/>
            <w:r w:rsidRPr="000446CC">
              <w:rPr>
                <w:sz w:val="20"/>
                <w:szCs w:val="20"/>
              </w:rPr>
              <w:t>секция:  осиновая</w:t>
            </w:r>
            <w:proofErr w:type="gramEnd"/>
            <w:r w:rsidRPr="000446CC">
              <w:rPr>
                <w:sz w:val="20"/>
                <w:szCs w:val="20"/>
              </w:rPr>
              <w:t xml:space="preserve"> </w:t>
            </w:r>
            <w:r w:rsidRPr="000446CC">
              <w:rPr>
                <w:bCs/>
                <w:sz w:val="20"/>
                <w:szCs w:val="20"/>
              </w:rPr>
              <w:t>21</w:t>
            </w:r>
            <w:r w:rsidRPr="000446CC">
              <w:rPr>
                <w:vertAlign w:val="superscript"/>
              </w:rPr>
              <w:t>0</w:t>
            </w:r>
            <w:r w:rsidRPr="000446CC">
              <w:t xml:space="preserve"> - </w:t>
            </w:r>
            <w:r w:rsidRPr="000446CC">
              <w:rPr>
                <w:bCs/>
                <w:sz w:val="20"/>
                <w:szCs w:val="20"/>
              </w:rPr>
              <w:t>30</w:t>
            </w:r>
            <w:r w:rsidRPr="000446CC">
              <w:rPr>
                <w:vertAlign w:val="superscript"/>
              </w:rPr>
              <w:t>0</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ED59E4">
            <w:pPr>
              <w:jc w:val="left"/>
              <w:rPr>
                <w:sz w:val="20"/>
                <w:szCs w:val="20"/>
              </w:rPr>
            </w:pPr>
            <w:r w:rsidRPr="000446CC">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r w:rsidRPr="000446CC">
              <w:rPr>
                <w:sz w:val="20"/>
                <w:szCs w:val="20"/>
              </w:rPr>
              <w:t>1596</w:t>
            </w: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r w:rsidRPr="000446CC">
              <w:rPr>
                <w:sz w:val="20"/>
                <w:szCs w:val="20"/>
              </w:rPr>
              <w:t>225,4</w:t>
            </w:r>
          </w:p>
        </w:tc>
        <w:tc>
          <w:tcPr>
            <w:tcW w:w="20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ED59E4">
            <w:pPr>
              <w:jc w:val="left"/>
              <w:rPr>
                <w:sz w:val="20"/>
                <w:szCs w:val="20"/>
              </w:rPr>
            </w:pPr>
            <w:r w:rsidRPr="000446CC">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ED59E4">
            <w:pPr>
              <w:jc w:val="left"/>
              <w:rPr>
                <w:sz w:val="20"/>
                <w:szCs w:val="20"/>
              </w:rPr>
            </w:pPr>
            <w:r w:rsidRPr="000446CC">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01EFF" w:rsidRPr="000446CC" w:rsidRDefault="00ED7B55" w:rsidP="00ED59E4">
            <w:pPr>
              <w:rPr>
                <w:sz w:val="20"/>
                <w:szCs w:val="20"/>
              </w:rPr>
            </w:pPr>
            <w:r w:rsidRPr="000446CC">
              <w:rPr>
                <w:sz w:val="20"/>
                <w:szCs w:val="20"/>
              </w:rPr>
              <w:t>140</w:t>
            </w: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ED7B55" w:rsidP="00ED59E4">
            <w:pPr>
              <w:rPr>
                <w:sz w:val="20"/>
                <w:szCs w:val="20"/>
              </w:rPr>
            </w:pPr>
            <w:r w:rsidRPr="000446CC">
              <w:rPr>
                <w:sz w:val="20"/>
                <w:szCs w:val="20"/>
              </w:rPr>
              <w:t>4</w:t>
            </w:r>
          </w:p>
        </w:tc>
        <w:tc>
          <w:tcPr>
            <w:tcW w:w="20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ED59E4">
            <w:pPr>
              <w:jc w:val="left"/>
              <w:rPr>
                <w:sz w:val="20"/>
                <w:szCs w:val="20"/>
              </w:rPr>
            </w:pPr>
            <w:r w:rsidRPr="000446CC">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01EFF" w:rsidRPr="000446CC" w:rsidRDefault="00EF0267" w:rsidP="00ED59E4">
            <w:pPr>
              <w:rPr>
                <w:sz w:val="20"/>
                <w:szCs w:val="20"/>
              </w:rPr>
            </w:pPr>
            <w:r w:rsidRPr="000446CC">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ED59E4">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ED59E4">
            <w:pPr>
              <w:jc w:val="left"/>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01EFF" w:rsidRPr="000446CC" w:rsidRDefault="00EF0267" w:rsidP="00ED59E4">
            <w:pPr>
              <w:rPr>
                <w:sz w:val="20"/>
                <w:szCs w:val="20"/>
              </w:rPr>
            </w:pPr>
            <w:r w:rsidRPr="000446CC">
              <w:rPr>
                <w:sz w:val="20"/>
                <w:szCs w:val="20"/>
              </w:rPr>
              <w:t>14</w:t>
            </w: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EF0267" w:rsidP="00ED59E4">
            <w:pPr>
              <w:rPr>
                <w:sz w:val="20"/>
                <w:szCs w:val="20"/>
              </w:rPr>
            </w:pPr>
            <w:r w:rsidRPr="000446CC">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ED59E4">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EF0267" w:rsidP="00ED59E4">
            <w:pPr>
              <w:rPr>
                <w:sz w:val="20"/>
                <w:szCs w:val="20"/>
              </w:rPr>
            </w:pPr>
            <w:r w:rsidRPr="000446CC">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0446CC" w:rsidRDefault="00901EFF" w:rsidP="00ED59E4">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EF0267" w:rsidP="00ED59E4">
            <w:pPr>
              <w:rPr>
                <w:sz w:val="20"/>
                <w:szCs w:val="20"/>
              </w:rPr>
            </w:pPr>
            <w:r w:rsidRPr="000446CC">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0446CC" w:rsidRDefault="00901EFF" w:rsidP="009B7DC5">
            <w:pPr>
              <w:rPr>
                <w:sz w:val="20"/>
                <w:szCs w:val="20"/>
              </w:rPr>
            </w:pP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EF0267" w:rsidP="009B7DC5">
            <w:pPr>
              <w:rPr>
                <w:sz w:val="20"/>
                <w:szCs w:val="20"/>
              </w:rPr>
            </w:pPr>
            <w:r w:rsidRPr="000446CC">
              <w:t>Всего труднодоступные: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0446CC" w:rsidRDefault="00AB26EC"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AB26EC" w:rsidRPr="000446CC" w:rsidRDefault="00EF0267" w:rsidP="007F02B5">
            <w:pPr>
              <w:rPr>
                <w:sz w:val="20"/>
                <w:szCs w:val="20"/>
              </w:rPr>
            </w:pPr>
            <w:r w:rsidRPr="000446CC">
              <w:rPr>
                <w:sz w:val="20"/>
                <w:szCs w:val="20"/>
              </w:rPr>
              <w:t>19</w:t>
            </w:r>
          </w:p>
        </w:tc>
        <w:tc>
          <w:tcPr>
            <w:tcW w:w="264" w:type="pct"/>
            <w:tcBorders>
              <w:top w:val="nil"/>
              <w:left w:val="nil"/>
              <w:bottom w:val="single" w:sz="4" w:space="0" w:color="auto"/>
              <w:right w:val="single" w:sz="4" w:space="0" w:color="auto"/>
            </w:tcBorders>
            <w:shd w:val="clear" w:color="auto" w:fill="auto"/>
            <w:vAlign w:val="bottom"/>
            <w:hideMark/>
          </w:tcPr>
          <w:p w:rsidR="00AB26EC" w:rsidRPr="000446CC" w:rsidRDefault="00EF0267" w:rsidP="007F02B5">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0446CC" w:rsidRDefault="00AB26EC"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EF0267" w:rsidP="008631E0">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0446CC" w:rsidRDefault="00AB26EC"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EF0267" w:rsidP="007F02B5">
            <w:pPr>
              <w:rPr>
                <w:sz w:val="20"/>
                <w:szCs w:val="20"/>
              </w:rPr>
            </w:pPr>
            <w:r w:rsidRPr="000446CC">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0446CC" w:rsidRDefault="00AB26EC"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в том числе: мягколиственные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19</w:t>
            </w:r>
          </w:p>
        </w:tc>
        <w:tc>
          <w:tcPr>
            <w:tcW w:w="264" w:type="pct"/>
            <w:tcBorders>
              <w:top w:val="nil"/>
              <w:left w:val="nil"/>
              <w:bottom w:val="single" w:sz="4" w:space="0" w:color="auto"/>
              <w:right w:val="single" w:sz="4" w:space="0" w:color="auto"/>
            </w:tcBorders>
            <w:shd w:val="clear" w:color="auto" w:fill="auto"/>
            <w:vAlign w:val="bottom"/>
            <w:hideMark/>
          </w:tcPr>
          <w:p w:rsidR="00EF0267" w:rsidRPr="000446CC" w:rsidRDefault="00EF0267" w:rsidP="00ED59E4">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EF0267" w:rsidP="009B7DC5">
            <w:pPr>
              <w:rPr>
                <w:sz w:val="20"/>
                <w:szCs w:val="20"/>
              </w:rPr>
            </w:pPr>
            <w:r w:rsidRPr="000446CC">
              <w:rPr>
                <w:sz w:val="20"/>
                <w:szCs w:val="20"/>
              </w:rPr>
              <w:t>Всего по способу рубок</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в том числе: мягколиственные</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0446CC" w:rsidRDefault="009B7DC5" w:rsidP="009B7DC5">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0446CC" w:rsidRDefault="009B7DC5"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 </w:t>
            </w:r>
          </w:p>
        </w:tc>
      </w:tr>
      <w:tr w:rsidR="0011778E" w:rsidRPr="000446CC" w:rsidTr="005A0063">
        <w:trPr>
          <w:trHeight w:val="14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r w:rsidRPr="000446CC">
              <w:rPr>
                <w:sz w:val="20"/>
                <w:szCs w:val="20"/>
              </w:rPr>
              <w:t>В том числе: эксплуатационные леса, всего</w:t>
            </w:r>
          </w:p>
        </w:tc>
      </w:tr>
      <w:tr w:rsidR="0011778E" w:rsidRPr="000446CC" w:rsidTr="005A0063">
        <w:trPr>
          <w:trHeight w:val="19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lastRenderedPageBreak/>
              <w:t>корневой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r w:rsidRPr="000446CC">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r w:rsidRPr="000446CC">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r w:rsidRPr="000446CC">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5A0063">
        <w:trPr>
          <w:trHeight w:val="15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r w:rsidRPr="000446CC">
              <w:rPr>
                <w:sz w:val="20"/>
                <w:szCs w:val="20"/>
              </w:rPr>
              <w:t>в том числе: мягколиственные</w:t>
            </w:r>
          </w:p>
        </w:tc>
      </w:tr>
      <w:tr w:rsidR="0011778E" w:rsidRPr="000446CC"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left"/>
              <w:rPr>
                <w:sz w:val="20"/>
                <w:szCs w:val="20"/>
              </w:rPr>
            </w:pPr>
            <w:r w:rsidRPr="000446CC">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r w:rsidRPr="000446CC">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r w:rsidRPr="000446CC">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r w:rsidRPr="000446CC">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r w:rsidRPr="000446CC">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F0267">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roofErr w:type="gramStart"/>
            <w:r w:rsidRPr="000446CC">
              <w:t>Кроме того</w:t>
            </w:r>
            <w:proofErr w:type="gramEnd"/>
            <w:r w:rsidRPr="000446CC">
              <w:t xml:space="preserve"> труднодоступные:</w:t>
            </w:r>
          </w:p>
        </w:tc>
      </w:tr>
      <w:tr w:rsidR="0011778E" w:rsidRPr="000446CC"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ED59E4">
            <w:pPr>
              <w:jc w:val="left"/>
              <w:rPr>
                <w:sz w:val="20"/>
                <w:szCs w:val="20"/>
              </w:rPr>
            </w:pPr>
            <w:r w:rsidRPr="000446CC">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ED59E4">
            <w:pPr>
              <w:jc w:val="both"/>
              <w:rPr>
                <w:sz w:val="20"/>
                <w:szCs w:val="20"/>
              </w:rPr>
            </w:pPr>
            <w:r w:rsidRPr="000446CC">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0446CC" w:rsidRDefault="00EF0267" w:rsidP="00ED59E4">
            <w:pPr>
              <w:rPr>
                <w:sz w:val="20"/>
                <w:szCs w:val="20"/>
              </w:rPr>
            </w:pPr>
            <w:r w:rsidRPr="000446CC">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r>
      <w:tr w:rsidR="0011778E" w:rsidRPr="000446CC"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ED59E4">
            <w:pPr>
              <w:jc w:val="both"/>
              <w:rPr>
                <w:sz w:val="20"/>
                <w:szCs w:val="20"/>
              </w:rPr>
            </w:pPr>
            <w:r w:rsidRPr="000446CC">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r>
      <w:tr w:rsidR="0011778E" w:rsidRPr="000446CC"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ED59E4">
            <w:pPr>
              <w:jc w:val="both"/>
              <w:rPr>
                <w:sz w:val="20"/>
                <w:szCs w:val="20"/>
              </w:rPr>
            </w:pPr>
            <w:r w:rsidRPr="000446CC">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r>
      <w:tr w:rsidR="0011778E" w:rsidRPr="000446CC" w:rsidTr="00EF0267">
        <w:trPr>
          <w:trHeight w:val="29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r w:rsidRPr="000446CC">
              <w:rPr>
                <w:sz w:val="20"/>
                <w:szCs w:val="20"/>
              </w:rPr>
              <w:t>в том числе: мягколиственные</w:t>
            </w: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ED59E4">
            <w:pPr>
              <w:jc w:val="left"/>
              <w:rPr>
                <w:sz w:val="20"/>
                <w:szCs w:val="20"/>
              </w:rPr>
            </w:pPr>
            <w:r w:rsidRPr="000446CC">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0446CC" w:rsidRDefault="00EF0267"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ED59E4">
            <w:pPr>
              <w:jc w:val="both"/>
              <w:rPr>
                <w:sz w:val="20"/>
                <w:szCs w:val="20"/>
              </w:rPr>
            </w:pPr>
            <w:r w:rsidRPr="000446CC">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0446CC" w:rsidRDefault="00EF0267" w:rsidP="00ED59E4">
            <w:pPr>
              <w:rPr>
                <w:sz w:val="20"/>
                <w:szCs w:val="20"/>
              </w:rPr>
            </w:pPr>
            <w:r w:rsidRPr="000446CC">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r>
      <w:tr w:rsidR="0011778E" w:rsidRPr="000446CC"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ED59E4">
            <w:pPr>
              <w:jc w:val="both"/>
              <w:rPr>
                <w:sz w:val="20"/>
                <w:szCs w:val="20"/>
              </w:rPr>
            </w:pPr>
            <w:r w:rsidRPr="000446CC">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0446CC" w:rsidRDefault="00EF0267" w:rsidP="00ED59E4">
            <w:pPr>
              <w:jc w:val="both"/>
              <w:rPr>
                <w:sz w:val="20"/>
                <w:szCs w:val="20"/>
              </w:rPr>
            </w:pPr>
            <w:r w:rsidRPr="000446CC">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ED59E4">
            <w:pPr>
              <w:rPr>
                <w:sz w:val="20"/>
                <w:szCs w:val="20"/>
              </w:rPr>
            </w:pPr>
            <w:r w:rsidRPr="000446CC">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0446CC" w:rsidRDefault="00EF0267" w:rsidP="009B7DC5">
            <w:pPr>
              <w:rPr>
                <w:sz w:val="20"/>
                <w:szCs w:val="20"/>
              </w:rPr>
            </w:pPr>
          </w:p>
        </w:tc>
      </w:tr>
      <w:tr w:rsidR="0011778E" w:rsidRPr="000446CC" w:rsidTr="005A0063">
        <w:trPr>
          <w:trHeight w:val="15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r w:rsidRPr="000446CC">
              <w:rPr>
                <w:sz w:val="20"/>
                <w:szCs w:val="20"/>
              </w:rPr>
              <w:t>Итого по выборочным рубкам</w:t>
            </w: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left"/>
              <w:rPr>
                <w:sz w:val="20"/>
                <w:szCs w:val="20"/>
              </w:rPr>
            </w:pPr>
            <w:r w:rsidRPr="000446CC">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9A1A87" w:rsidP="00ED59E4">
            <w:pPr>
              <w:rPr>
                <w:sz w:val="20"/>
                <w:szCs w:val="20"/>
              </w:rPr>
            </w:pPr>
            <w:r w:rsidRPr="000446CC">
              <w:rPr>
                <w:sz w:val="20"/>
                <w:szCs w:val="20"/>
              </w:rPr>
              <w:t>261,5</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9A1A87" w:rsidP="00ED59E4">
            <w:pPr>
              <w:rPr>
                <w:sz w:val="20"/>
                <w:szCs w:val="20"/>
              </w:rPr>
            </w:pPr>
            <w:r w:rsidRPr="000446CC">
              <w:rPr>
                <w:sz w:val="20"/>
                <w:szCs w:val="20"/>
              </w:rPr>
              <w:t>9,0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9A1A87" w:rsidP="00ED59E4">
            <w:pPr>
              <w:rPr>
                <w:sz w:val="20"/>
                <w:szCs w:val="20"/>
              </w:rPr>
            </w:pPr>
            <w:r w:rsidRPr="000446CC">
              <w:rPr>
                <w:sz w:val="20"/>
                <w:szCs w:val="20"/>
              </w:rPr>
              <w:t>7,3</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9A1A87" w:rsidP="00ED59E4">
            <w:pPr>
              <w:rPr>
                <w:sz w:val="20"/>
                <w:szCs w:val="20"/>
              </w:rPr>
            </w:pPr>
            <w:r w:rsidRPr="000446CC">
              <w:rPr>
                <w:sz w:val="20"/>
                <w:szCs w:val="20"/>
              </w:rPr>
              <w:t>4,1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5A0063">
        <w:trPr>
          <w:trHeight w:val="224"/>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r w:rsidRPr="000446CC">
              <w:rPr>
                <w:sz w:val="20"/>
                <w:szCs w:val="20"/>
              </w:rPr>
              <w:t>в том числе: хвойные</w:t>
            </w: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left"/>
              <w:rPr>
                <w:sz w:val="20"/>
                <w:szCs w:val="20"/>
              </w:rPr>
            </w:pPr>
            <w:r w:rsidRPr="000446CC">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233925" w:rsidP="00ED59E4">
            <w:pPr>
              <w:rPr>
                <w:sz w:val="20"/>
                <w:szCs w:val="20"/>
              </w:rPr>
            </w:pPr>
            <w:r w:rsidRPr="000446CC">
              <w:rPr>
                <w:sz w:val="20"/>
                <w:szCs w:val="20"/>
              </w:rPr>
              <w:t>75,3</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233925" w:rsidP="00ED59E4">
            <w:pPr>
              <w:rPr>
                <w:sz w:val="20"/>
                <w:szCs w:val="20"/>
              </w:rPr>
            </w:pPr>
            <w:r w:rsidRPr="000446CC">
              <w:rPr>
                <w:sz w:val="20"/>
                <w:szCs w:val="20"/>
              </w:rPr>
              <w:t>2,5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233925" w:rsidP="00ED59E4">
            <w:pPr>
              <w:rPr>
                <w:sz w:val="20"/>
                <w:szCs w:val="20"/>
              </w:rPr>
            </w:pPr>
            <w:r w:rsidRPr="000446CC">
              <w:rPr>
                <w:sz w:val="20"/>
                <w:szCs w:val="20"/>
              </w:rPr>
              <w:t>1,8</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233925" w:rsidP="00ED59E4">
            <w:pPr>
              <w:rPr>
                <w:sz w:val="20"/>
                <w:szCs w:val="20"/>
              </w:rPr>
            </w:pPr>
            <w:r w:rsidRPr="000446CC">
              <w:rPr>
                <w:sz w:val="20"/>
                <w:szCs w:val="20"/>
              </w:rPr>
              <w:t>0,9</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5A0063">
        <w:trPr>
          <w:trHeight w:val="1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r w:rsidRPr="000446CC">
              <w:rPr>
                <w:sz w:val="20"/>
                <w:szCs w:val="20"/>
              </w:rPr>
              <w:t>в том числе: мягколиственные</w:t>
            </w: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left"/>
              <w:rPr>
                <w:sz w:val="20"/>
                <w:szCs w:val="20"/>
              </w:rPr>
            </w:pPr>
            <w:r w:rsidRPr="000446CC">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233925" w:rsidP="00ED59E4">
            <w:pPr>
              <w:rPr>
                <w:sz w:val="20"/>
                <w:szCs w:val="20"/>
              </w:rPr>
            </w:pPr>
            <w:r w:rsidRPr="000446CC">
              <w:rPr>
                <w:sz w:val="20"/>
                <w:szCs w:val="20"/>
              </w:rPr>
              <w:t>186,2</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233925" w:rsidP="00ED59E4">
            <w:pPr>
              <w:rPr>
                <w:sz w:val="20"/>
                <w:szCs w:val="20"/>
              </w:rPr>
            </w:pPr>
            <w:r w:rsidRPr="000446CC">
              <w:rPr>
                <w:sz w:val="20"/>
                <w:szCs w:val="20"/>
              </w:rPr>
              <w:t>6,5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233925" w:rsidP="00ED59E4">
            <w:pPr>
              <w:rPr>
                <w:sz w:val="20"/>
                <w:szCs w:val="20"/>
              </w:rPr>
            </w:pPr>
            <w:r w:rsidRPr="000446CC">
              <w:rPr>
                <w:sz w:val="20"/>
                <w:szCs w:val="20"/>
              </w:rPr>
              <w:t>5,5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0446CC" w:rsidRDefault="005A0063" w:rsidP="00ED59E4">
            <w:pPr>
              <w:jc w:val="both"/>
              <w:rPr>
                <w:sz w:val="20"/>
                <w:szCs w:val="20"/>
              </w:rPr>
            </w:pPr>
            <w:r w:rsidRPr="000446CC">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233925" w:rsidP="00ED59E4">
            <w:pPr>
              <w:rPr>
                <w:sz w:val="20"/>
                <w:szCs w:val="20"/>
              </w:rPr>
            </w:pPr>
            <w:r w:rsidRPr="000446CC">
              <w:rPr>
                <w:sz w:val="20"/>
                <w:szCs w:val="20"/>
              </w:rPr>
              <w:t>3,2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0446CC" w:rsidRDefault="005A0063" w:rsidP="009B7DC5">
            <w:pPr>
              <w:rPr>
                <w:sz w:val="20"/>
                <w:szCs w:val="20"/>
              </w:rPr>
            </w:pPr>
          </w:p>
        </w:tc>
      </w:tr>
      <w:tr w:rsidR="0011778E" w:rsidRPr="000446CC" w:rsidTr="00E00228">
        <w:trPr>
          <w:trHeight w:val="229"/>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r w:rsidRPr="000446CC">
              <w:t>Кроме того</w:t>
            </w:r>
            <w:r w:rsidR="00150A55" w:rsidRPr="000446CC">
              <w:t>,</w:t>
            </w:r>
            <w:r w:rsidRPr="000446CC">
              <w:t xml:space="preserve"> труднодоступные</w:t>
            </w: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0446CC" w:rsidRDefault="00E00228" w:rsidP="00ED59E4">
            <w:pPr>
              <w:jc w:val="left"/>
              <w:rPr>
                <w:sz w:val="20"/>
                <w:szCs w:val="20"/>
              </w:rPr>
            </w:pPr>
            <w:r w:rsidRPr="000446CC">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0446CC" w:rsidRDefault="00E00228" w:rsidP="00ED59E4">
            <w:pPr>
              <w:jc w:val="both"/>
              <w:rPr>
                <w:sz w:val="20"/>
                <w:szCs w:val="20"/>
              </w:rPr>
            </w:pPr>
            <w:r w:rsidRPr="000446CC">
              <w:rPr>
                <w:sz w:val="20"/>
                <w:szCs w:val="20"/>
              </w:rPr>
              <w:lastRenderedPageBreak/>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233925" w:rsidP="00ED59E4">
            <w:pPr>
              <w:rPr>
                <w:sz w:val="20"/>
                <w:szCs w:val="20"/>
              </w:rPr>
            </w:pPr>
            <w:r w:rsidRPr="000446CC">
              <w:rPr>
                <w:sz w:val="20"/>
                <w:szCs w:val="20"/>
              </w:rPr>
              <w:t>49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00228" w:rsidRPr="000446CC" w:rsidRDefault="00233925" w:rsidP="00ED59E4">
            <w:pPr>
              <w:rPr>
                <w:sz w:val="20"/>
                <w:szCs w:val="20"/>
              </w:rPr>
            </w:pPr>
            <w:r w:rsidRPr="000446CC">
              <w:rPr>
                <w:sz w:val="20"/>
                <w:szCs w:val="20"/>
              </w:rPr>
              <w:t>1</w:t>
            </w:r>
            <w:r w:rsidR="00E00228" w:rsidRPr="000446CC">
              <w:rPr>
                <w:sz w:val="20"/>
                <w:szCs w:val="20"/>
              </w:rPr>
              <w:t>,5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0446CC" w:rsidRDefault="00E00228" w:rsidP="00ED59E4">
            <w:pPr>
              <w:jc w:val="both"/>
              <w:rPr>
                <w:sz w:val="20"/>
                <w:szCs w:val="20"/>
              </w:rPr>
            </w:pPr>
            <w:r w:rsidRPr="000446CC">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233925" w:rsidP="00233925">
            <w:pPr>
              <w:rPr>
                <w:sz w:val="20"/>
                <w:szCs w:val="20"/>
              </w:rPr>
            </w:pPr>
            <w:r w:rsidRPr="000446CC">
              <w:rPr>
                <w:sz w:val="20"/>
                <w:szCs w:val="20"/>
              </w:rPr>
              <w:t>1,4</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0446CC" w:rsidRDefault="00E00228" w:rsidP="00ED59E4">
            <w:pPr>
              <w:jc w:val="both"/>
              <w:rPr>
                <w:sz w:val="20"/>
                <w:szCs w:val="20"/>
              </w:rPr>
            </w:pPr>
            <w:r w:rsidRPr="000446CC">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233925" w:rsidP="00ED59E4">
            <w:pPr>
              <w:rPr>
                <w:sz w:val="20"/>
                <w:szCs w:val="20"/>
              </w:rPr>
            </w:pPr>
            <w:r w:rsidRPr="000446CC">
              <w:rPr>
                <w:sz w:val="20"/>
                <w:szCs w:val="20"/>
              </w:rPr>
              <w:t>1,0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r>
      <w:tr w:rsidR="0011778E" w:rsidRPr="000446CC" w:rsidTr="00E00228">
        <w:trPr>
          <w:trHeight w:val="153"/>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0446CC" w:rsidRDefault="00233925" w:rsidP="009B7DC5">
            <w:pPr>
              <w:rPr>
                <w:sz w:val="20"/>
                <w:szCs w:val="20"/>
              </w:rPr>
            </w:pPr>
            <w:r w:rsidRPr="000446CC">
              <w:rPr>
                <w:sz w:val="20"/>
                <w:szCs w:val="20"/>
              </w:rPr>
              <w:t>в том числе: хвойные</w:t>
            </w: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0446CC" w:rsidRDefault="00E00228" w:rsidP="00ED59E4">
            <w:pPr>
              <w:jc w:val="left"/>
              <w:rPr>
                <w:sz w:val="20"/>
                <w:szCs w:val="20"/>
              </w:rPr>
            </w:pPr>
            <w:r w:rsidRPr="000446CC">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0446CC" w:rsidRDefault="00E00228" w:rsidP="009B7DC5">
            <w:pPr>
              <w:rPr>
                <w:sz w:val="20"/>
                <w:szCs w:val="20"/>
              </w:rPr>
            </w:pPr>
          </w:p>
        </w:tc>
      </w:tr>
      <w:tr w:rsidR="0011778E" w:rsidRPr="000446CC"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0446CC" w:rsidRDefault="00233925" w:rsidP="00ED59E4">
            <w:pPr>
              <w:jc w:val="both"/>
              <w:rPr>
                <w:sz w:val="20"/>
                <w:szCs w:val="20"/>
              </w:rPr>
            </w:pPr>
            <w:r w:rsidRPr="000446CC">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AB318A">
            <w:pPr>
              <w:ind w:left="-57" w:right="-57"/>
            </w:pPr>
            <w:r w:rsidRPr="000446CC">
              <w:t>30</w:t>
            </w: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0446CC" w:rsidRDefault="00233925" w:rsidP="00AB318A">
            <w:pPr>
              <w:ind w:left="-57" w:right="-57"/>
            </w:pPr>
            <w:r w:rsidRPr="000446CC">
              <w:t>1,0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r>
      <w:tr w:rsidR="0011778E" w:rsidRPr="000446CC"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0446CC" w:rsidRDefault="00233925" w:rsidP="00ED59E4">
            <w:pPr>
              <w:jc w:val="both"/>
              <w:rPr>
                <w:sz w:val="20"/>
                <w:szCs w:val="20"/>
              </w:rPr>
            </w:pPr>
            <w:r w:rsidRPr="000446CC">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AB318A">
            <w:pPr>
              <w:ind w:left="-57" w:right="-57"/>
            </w:pP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0446CC" w:rsidRDefault="00233925" w:rsidP="00AB318A">
            <w:pPr>
              <w:ind w:left="-57" w:right="-57"/>
            </w:pPr>
            <w:r w:rsidRPr="000446CC">
              <w:t>0,9</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r>
      <w:tr w:rsidR="0011778E" w:rsidRPr="000446CC"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0446CC" w:rsidRDefault="00233925" w:rsidP="00ED59E4">
            <w:pPr>
              <w:jc w:val="both"/>
              <w:rPr>
                <w:sz w:val="20"/>
                <w:szCs w:val="20"/>
              </w:rPr>
            </w:pPr>
            <w:r w:rsidRPr="000446CC">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AB318A">
            <w:pPr>
              <w:ind w:left="-57" w:right="-57"/>
            </w:pP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0446CC" w:rsidRDefault="00233925" w:rsidP="00AB318A">
            <w:pPr>
              <w:ind w:left="-57" w:right="-57"/>
            </w:pPr>
            <w:r w:rsidRPr="000446CC">
              <w:t>0,8</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r>
      <w:tr w:rsidR="0011778E" w:rsidRPr="000446CC" w:rsidTr="00233925">
        <w:trPr>
          <w:trHeight w:val="8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r w:rsidRPr="000446CC">
              <w:rPr>
                <w:sz w:val="20"/>
                <w:szCs w:val="20"/>
              </w:rPr>
              <w:t>в том числе: мягколиственные</w:t>
            </w: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0446CC" w:rsidRDefault="00233925" w:rsidP="00AB318A">
            <w:pPr>
              <w:jc w:val="left"/>
              <w:rPr>
                <w:sz w:val="20"/>
                <w:szCs w:val="20"/>
              </w:rPr>
            </w:pPr>
            <w:r w:rsidRPr="000446CC">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r>
      <w:tr w:rsidR="0011778E" w:rsidRPr="000446CC"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0446CC" w:rsidRDefault="00233925" w:rsidP="00AB318A">
            <w:pPr>
              <w:jc w:val="both"/>
              <w:rPr>
                <w:sz w:val="20"/>
                <w:szCs w:val="20"/>
              </w:rPr>
            </w:pPr>
            <w:r w:rsidRPr="000446CC">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AB318A">
            <w:pPr>
              <w:rPr>
                <w:sz w:val="20"/>
                <w:szCs w:val="20"/>
              </w:rPr>
            </w:pPr>
            <w:r w:rsidRPr="000446CC">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233925" w:rsidRPr="000446CC" w:rsidRDefault="00233925" w:rsidP="00AB318A">
            <w:pPr>
              <w:rPr>
                <w:sz w:val="20"/>
                <w:szCs w:val="20"/>
              </w:rPr>
            </w:pPr>
            <w:r w:rsidRPr="000446CC">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r>
      <w:tr w:rsidR="0011778E"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0446CC" w:rsidRDefault="00233925" w:rsidP="00AB318A">
            <w:pPr>
              <w:jc w:val="both"/>
              <w:rPr>
                <w:sz w:val="20"/>
                <w:szCs w:val="20"/>
              </w:rPr>
            </w:pPr>
            <w:r w:rsidRPr="000446CC">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AB318A">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AB318A">
            <w:pPr>
              <w:rPr>
                <w:sz w:val="20"/>
                <w:szCs w:val="20"/>
              </w:rPr>
            </w:pPr>
            <w:r w:rsidRPr="000446CC">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r>
      <w:tr w:rsidR="00A31B7F" w:rsidRPr="000446CC"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0446CC" w:rsidRDefault="00233925" w:rsidP="00AB318A">
            <w:pPr>
              <w:jc w:val="both"/>
              <w:rPr>
                <w:sz w:val="20"/>
                <w:szCs w:val="20"/>
              </w:rPr>
            </w:pPr>
            <w:r w:rsidRPr="000446CC">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AB318A">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AB318A">
            <w:pPr>
              <w:rPr>
                <w:sz w:val="20"/>
                <w:szCs w:val="20"/>
              </w:rPr>
            </w:pPr>
            <w:r w:rsidRPr="000446CC">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0446CC" w:rsidRDefault="00233925" w:rsidP="009B7DC5">
            <w:pPr>
              <w:rPr>
                <w:sz w:val="20"/>
                <w:szCs w:val="20"/>
              </w:rPr>
            </w:pPr>
          </w:p>
        </w:tc>
      </w:tr>
    </w:tbl>
    <w:p w:rsidR="00064D13" w:rsidRPr="000446CC" w:rsidRDefault="00064D13" w:rsidP="009B7DC5">
      <w:pPr>
        <w:pStyle w:val="ConsPlusNormal"/>
        <w:suppressAutoHyphens/>
        <w:ind w:firstLine="0"/>
        <w:rPr>
          <w:rFonts w:ascii="Times New Roman" w:hAnsi="Times New Roman" w:cs="Times New Roman"/>
          <w:i/>
          <w:iCs/>
          <w:sz w:val="28"/>
          <w:szCs w:val="28"/>
        </w:rPr>
      </w:pPr>
    </w:p>
    <w:p w:rsidR="00064D13" w:rsidRPr="000446CC" w:rsidRDefault="00064D13">
      <w:pPr>
        <w:jc w:val="left"/>
        <w:rPr>
          <w:i/>
          <w:iCs/>
          <w:sz w:val="28"/>
          <w:szCs w:val="28"/>
        </w:rPr>
      </w:pPr>
      <w:r w:rsidRPr="000446CC">
        <w:rPr>
          <w:i/>
          <w:iCs/>
          <w:sz w:val="28"/>
          <w:szCs w:val="28"/>
        </w:rPr>
        <w:br w:type="page"/>
      </w:r>
    </w:p>
    <w:p w:rsidR="00D05FB4" w:rsidRPr="000446CC" w:rsidRDefault="00D05FB4" w:rsidP="00D05FB4">
      <w:pPr>
        <w:jc w:val="right"/>
        <w:rPr>
          <w:i/>
          <w:sz w:val="28"/>
          <w:szCs w:val="28"/>
        </w:rPr>
      </w:pPr>
      <w:bookmarkStart w:id="141" w:name="Т7"/>
      <w:r w:rsidRPr="000446CC">
        <w:rPr>
          <w:i/>
          <w:sz w:val="28"/>
          <w:szCs w:val="28"/>
        </w:rPr>
        <w:lastRenderedPageBreak/>
        <w:t>Таблица 2.1.1.2</w:t>
      </w:r>
    </w:p>
    <w:p w:rsidR="009E663F" w:rsidRPr="000446CC" w:rsidRDefault="009E663F" w:rsidP="00023481">
      <w:pPr>
        <w:suppressAutoHyphens/>
        <w:ind w:firstLine="708"/>
        <w:jc w:val="right"/>
        <w:rPr>
          <w:i/>
          <w:sz w:val="28"/>
          <w:szCs w:val="28"/>
        </w:rPr>
      </w:pPr>
    </w:p>
    <w:p w:rsidR="00950B4F" w:rsidRPr="000446CC" w:rsidRDefault="00950B4F" w:rsidP="007B1B39">
      <w:pPr>
        <w:suppressAutoHyphens/>
        <w:rPr>
          <w:sz w:val="28"/>
          <w:szCs w:val="28"/>
        </w:rPr>
      </w:pPr>
      <w:r w:rsidRPr="000446CC">
        <w:rPr>
          <w:sz w:val="28"/>
          <w:szCs w:val="28"/>
        </w:rPr>
        <w:t>Расчетная лесосека для осуществления сплошных рубок спелых и перестойных лесных насаждений</w:t>
      </w:r>
    </w:p>
    <w:p w:rsidR="009B7DC5" w:rsidRPr="000446CC" w:rsidRDefault="009B7DC5" w:rsidP="007B1B39">
      <w:pPr>
        <w:suppressAutoHyphens/>
        <w:rPr>
          <w:sz w:val="28"/>
          <w:szCs w:val="28"/>
        </w:rPr>
      </w:pPr>
    </w:p>
    <w:tbl>
      <w:tblPr>
        <w:tblW w:w="156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4"/>
        <w:gridCol w:w="8"/>
        <w:gridCol w:w="694"/>
        <w:gridCol w:w="8"/>
        <w:gridCol w:w="415"/>
        <w:gridCol w:w="11"/>
        <w:gridCol w:w="586"/>
        <w:gridCol w:w="118"/>
        <w:gridCol w:w="416"/>
        <w:gridCol w:w="10"/>
        <w:gridCol w:w="23"/>
        <w:gridCol w:w="567"/>
        <w:gridCol w:w="115"/>
        <w:gridCol w:w="427"/>
        <w:gridCol w:w="25"/>
        <w:gridCol w:w="532"/>
        <w:gridCol w:w="7"/>
        <w:gridCol w:w="843"/>
        <w:gridCol w:w="10"/>
        <w:gridCol w:w="557"/>
        <w:gridCol w:w="13"/>
        <w:gridCol w:w="554"/>
        <w:gridCol w:w="13"/>
        <w:gridCol w:w="696"/>
        <w:gridCol w:w="13"/>
        <w:gridCol w:w="554"/>
        <w:gridCol w:w="13"/>
        <w:gridCol w:w="554"/>
        <w:gridCol w:w="13"/>
        <w:gridCol w:w="15"/>
        <w:gridCol w:w="767"/>
        <w:gridCol w:w="70"/>
        <w:gridCol w:w="422"/>
        <w:gridCol w:w="13"/>
        <w:gridCol w:w="557"/>
        <w:gridCol w:w="712"/>
        <w:gridCol w:w="709"/>
        <w:gridCol w:w="575"/>
        <w:gridCol w:w="654"/>
        <w:gridCol w:w="482"/>
        <w:gridCol w:w="575"/>
        <w:gridCol w:w="564"/>
        <w:gridCol w:w="664"/>
      </w:tblGrid>
      <w:tr w:rsidR="0011778E" w:rsidRPr="000446CC" w:rsidTr="002E2E48">
        <w:trPr>
          <w:cantSplit/>
          <w:trHeight w:val="200"/>
          <w:tblHeader/>
        </w:trPr>
        <w:tc>
          <w:tcPr>
            <w:tcW w:w="10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Хозсекция и преобладающая порода</w:t>
            </w:r>
          </w:p>
        </w:tc>
        <w:tc>
          <w:tcPr>
            <w:tcW w:w="724" w:type="dxa"/>
            <w:gridSpan w:val="4"/>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Покрытые лесом земли, га</w:t>
            </w:r>
          </w:p>
        </w:tc>
        <w:tc>
          <w:tcPr>
            <w:tcW w:w="3252" w:type="dxa"/>
            <w:gridSpan w:val="13"/>
            <w:tcBorders>
              <w:top w:val="single" w:sz="4" w:space="0" w:color="auto"/>
              <w:left w:val="single" w:sz="4" w:space="0" w:color="auto"/>
              <w:bottom w:val="single" w:sz="4" w:space="0" w:color="auto"/>
              <w:right w:val="single" w:sz="4" w:space="0" w:color="auto"/>
            </w:tcBorders>
            <w:hideMark/>
          </w:tcPr>
          <w:p w:rsidR="009B7DC5" w:rsidRPr="000446CC" w:rsidRDefault="009B7DC5" w:rsidP="00955ED3">
            <w:pPr>
              <w:rPr>
                <w:sz w:val="20"/>
                <w:szCs w:val="20"/>
              </w:rPr>
            </w:pPr>
            <w:r w:rsidRPr="000446CC">
              <w:rPr>
                <w:sz w:val="20"/>
                <w:szCs w:val="20"/>
              </w:rPr>
              <w:t>В том числе по группам возраста</w:t>
            </w:r>
          </w:p>
        </w:tc>
        <w:tc>
          <w:tcPr>
            <w:tcW w:w="853"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vertAlign w:val="superscript"/>
              </w:rPr>
            </w:pPr>
            <w:r w:rsidRPr="000446CC">
              <w:rPr>
                <w:sz w:val="20"/>
                <w:szCs w:val="20"/>
              </w:rPr>
              <w:t>Запас спелых и перестойных насаждений, тыс. м</w:t>
            </w:r>
            <w:r w:rsidRPr="000446CC">
              <w:rPr>
                <w:sz w:val="20"/>
                <w:szCs w:val="20"/>
                <w:vertAlign w:val="superscript"/>
              </w:rPr>
              <w:t>3</w:t>
            </w:r>
          </w:p>
        </w:tc>
        <w:tc>
          <w:tcPr>
            <w:tcW w:w="57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vertAlign w:val="superscript"/>
              </w:rPr>
            </w:pPr>
            <w:r w:rsidRPr="000446CC">
              <w:rPr>
                <w:sz w:val="20"/>
                <w:szCs w:val="20"/>
              </w:rPr>
              <w:t>Средний запас на 1 га эксплуатационного фонда, м</w:t>
            </w:r>
            <w:r w:rsidRPr="000446CC">
              <w:rPr>
                <w:sz w:val="20"/>
                <w:szCs w:val="20"/>
                <w:vertAlign w:val="superscript"/>
              </w:rPr>
              <w:t>3</w:t>
            </w:r>
          </w:p>
        </w:tc>
        <w:tc>
          <w:tcPr>
            <w:tcW w:w="567"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vertAlign w:val="superscript"/>
              </w:rPr>
            </w:pPr>
            <w:r w:rsidRPr="000446CC">
              <w:rPr>
                <w:sz w:val="20"/>
                <w:szCs w:val="20"/>
              </w:rPr>
              <w:t>Средний прирост корневой массы, тыс.м</w:t>
            </w:r>
            <w:r w:rsidRPr="000446CC">
              <w:rPr>
                <w:sz w:val="20"/>
                <w:szCs w:val="20"/>
                <w:vertAlign w:val="superscript"/>
              </w:rPr>
              <w:t>3</w:t>
            </w: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roofErr w:type="gramStart"/>
            <w:r w:rsidRPr="000446CC">
              <w:rPr>
                <w:sz w:val="20"/>
                <w:szCs w:val="20"/>
              </w:rPr>
              <w:t>Воз-раст</w:t>
            </w:r>
            <w:proofErr w:type="gramEnd"/>
            <w:r w:rsidRPr="000446CC">
              <w:rPr>
                <w:sz w:val="20"/>
                <w:szCs w:val="20"/>
              </w:rPr>
              <w:t xml:space="preserve"> руб-ки</w:t>
            </w:r>
          </w:p>
        </w:tc>
        <w:tc>
          <w:tcPr>
            <w:tcW w:w="2978" w:type="dxa"/>
            <w:gridSpan w:val="10"/>
            <w:vMerge w:val="restart"/>
            <w:tcBorders>
              <w:top w:val="single" w:sz="4" w:space="0" w:color="auto"/>
              <w:left w:val="single" w:sz="4" w:space="0" w:color="auto"/>
              <w:bottom w:val="single" w:sz="4" w:space="0" w:color="auto"/>
              <w:right w:val="single" w:sz="4" w:space="0" w:color="auto"/>
            </w:tcBorders>
            <w:hideMark/>
          </w:tcPr>
          <w:p w:rsidR="009B7DC5" w:rsidRPr="000446CC" w:rsidRDefault="009B7DC5" w:rsidP="00955ED3">
            <w:pPr>
              <w:rPr>
                <w:sz w:val="20"/>
                <w:szCs w:val="20"/>
              </w:rPr>
            </w:pPr>
            <w:r w:rsidRPr="000446CC">
              <w:rPr>
                <w:sz w:val="20"/>
                <w:szCs w:val="20"/>
              </w:rPr>
              <w:t>Исчисленные расчетные</w:t>
            </w:r>
          </w:p>
          <w:p w:rsidR="009B7DC5" w:rsidRPr="000446CC" w:rsidRDefault="009B7DC5" w:rsidP="00955ED3">
            <w:pPr>
              <w:rPr>
                <w:sz w:val="20"/>
                <w:szCs w:val="20"/>
              </w:rPr>
            </w:pPr>
            <w:r w:rsidRPr="000446CC">
              <w:rPr>
                <w:sz w:val="20"/>
                <w:szCs w:val="20"/>
              </w:rPr>
              <w:t>лесосеки, га</w:t>
            </w:r>
          </w:p>
        </w:tc>
        <w:tc>
          <w:tcPr>
            <w:tcW w:w="3132" w:type="dxa"/>
            <w:gridSpan w:val="5"/>
            <w:vMerge w:val="restart"/>
            <w:tcBorders>
              <w:top w:val="single" w:sz="4" w:space="0" w:color="auto"/>
              <w:left w:val="single" w:sz="4" w:space="0" w:color="auto"/>
              <w:bottom w:val="single" w:sz="4" w:space="0" w:color="auto"/>
              <w:right w:val="single" w:sz="4" w:space="0" w:color="auto"/>
            </w:tcBorders>
            <w:hideMark/>
          </w:tcPr>
          <w:p w:rsidR="009B7DC5" w:rsidRPr="000446CC" w:rsidRDefault="009B7DC5" w:rsidP="00955ED3">
            <w:pPr>
              <w:rPr>
                <w:sz w:val="20"/>
                <w:szCs w:val="20"/>
              </w:rPr>
            </w:pPr>
            <w:r w:rsidRPr="000446CC">
              <w:rPr>
                <w:sz w:val="20"/>
                <w:szCs w:val="20"/>
              </w:rPr>
              <w:t>Рекомендуемая к принятию расчетная лесосека</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Число лет использования эксплуатационного фонда</w:t>
            </w:r>
          </w:p>
        </w:tc>
        <w:tc>
          <w:tcPr>
            <w:tcW w:w="122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roofErr w:type="gramStart"/>
            <w:r w:rsidRPr="000446CC">
              <w:rPr>
                <w:sz w:val="20"/>
                <w:szCs w:val="20"/>
              </w:rPr>
              <w:t>Предпо-лагаемый</w:t>
            </w:r>
            <w:proofErr w:type="gramEnd"/>
            <w:r w:rsidRPr="000446CC">
              <w:rPr>
                <w:sz w:val="20"/>
                <w:szCs w:val="20"/>
              </w:rPr>
              <w:t xml:space="preserve"> остаток насажде-ний, га</w:t>
            </w:r>
          </w:p>
        </w:tc>
      </w:tr>
      <w:tr w:rsidR="0011778E" w:rsidRPr="000446CC" w:rsidTr="002E2E48">
        <w:trPr>
          <w:cantSplit/>
          <w:trHeight w:val="271"/>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4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молодняки</w:t>
            </w:r>
          </w:p>
        </w:tc>
        <w:tc>
          <w:tcPr>
            <w:tcW w:w="1141" w:type="dxa"/>
            <w:gridSpan w:val="5"/>
            <w:vMerge w:val="restart"/>
            <w:tcBorders>
              <w:top w:val="single" w:sz="4" w:space="0" w:color="auto"/>
              <w:left w:val="single" w:sz="4" w:space="0" w:color="auto"/>
              <w:bottom w:val="single" w:sz="4" w:space="0" w:color="auto"/>
              <w:right w:val="single" w:sz="4" w:space="0" w:color="auto"/>
            </w:tcBorders>
            <w:hideMark/>
          </w:tcPr>
          <w:p w:rsidR="009B7DC5" w:rsidRPr="000446CC" w:rsidRDefault="009B7DC5" w:rsidP="00955ED3">
            <w:pPr>
              <w:rPr>
                <w:sz w:val="20"/>
                <w:szCs w:val="20"/>
              </w:rPr>
            </w:pPr>
            <w:r w:rsidRPr="000446CC">
              <w:rPr>
                <w:sz w:val="20"/>
                <w:szCs w:val="20"/>
              </w:rPr>
              <w:t>средне-возраст-ные</w:t>
            </w:r>
          </w:p>
        </w:tc>
        <w:tc>
          <w:tcPr>
            <w:tcW w:w="59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приспевающие</w:t>
            </w:r>
          </w:p>
        </w:tc>
        <w:tc>
          <w:tcPr>
            <w:tcW w:w="1106" w:type="dxa"/>
            <w:gridSpan w:val="5"/>
            <w:vMerge w:val="restart"/>
            <w:tcBorders>
              <w:top w:val="single" w:sz="4" w:space="0" w:color="auto"/>
              <w:left w:val="single" w:sz="4" w:space="0" w:color="auto"/>
              <w:bottom w:val="single" w:sz="4" w:space="0" w:color="auto"/>
              <w:right w:val="single" w:sz="4" w:space="0" w:color="auto"/>
            </w:tcBorders>
            <w:hideMark/>
          </w:tcPr>
          <w:p w:rsidR="009B7DC5" w:rsidRPr="000446CC" w:rsidRDefault="009B7DC5" w:rsidP="00955ED3">
            <w:pPr>
              <w:rPr>
                <w:sz w:val="20"/>
                <w:szCs w:val="20"/>
              </w:rPr>
            </w:pPr>
            <w:r w:rsidRPr="000446CC">
              <w:rPr>
                <w:sz w:val="20"/>
                <w:szCs w:val="20"/>
              </w:rPr>
              <w:t xml:space="preserve">спелые и </w:t>
            </w:r>
            <w:proofErr w:type="gramStart"/>
            <w:r w:rsidRPr="000446CC">
              <w:rPr>
                <w:sz w:val="20"/>
                <w:szCs w:val="20"/>
              </w:rPr>
              <w:t>перестой-ные</w:t>
            </w:r>
            <w:proofErr w:type="gramEnd"/>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2978" w:type="dxa"/>
            <w:gridSpan w:val="10"/>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3132"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r>
      <w:tr w:rsidR="0011778E" w:rsidRPr="000446CC" w:rsidTr="002E2E48">
        <w:trPr>
          <w:cantSplit/>
          <w:trHeight w:val="140"/>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1141"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1106"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равномерного пользования</w:t>
            </w:r>
          </w:p>
        </w:tc>
        <w:tc>
          <w:tcPr>
            <w:tcW w:w="595" w:type="dxa"/>
            <w:gridSpan w:val="4"/>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2-я возрастная</w:t>
            </w:r>
          </w:p>
        </w:tc>
        <w:tc>
          <w:tcPr>
            <w:tcW w:w="7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1-я возрастная</w:t>
            </w:r>
          </w:p>
        </w:tc>
        <w:tc>
          <w:tcPr>
            <w:tcW w:w="505"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интегральная</w:t>
            </w:r>
          </w:p>
        </w:tc>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по состоянию</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площадь, га</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запас корневой, тыс. м</w:t>
            </w:r>
            <w:r w:rsidRPr="000446CC">
              <w:rPr>
                <w:sz w:val="20"/>
                <w:szCs w:val="20"/>
                <w:vertAlign w:val="superscript"/>
              </w:rPr>
              <w:t>3</w:t>
            </w:r>
          </w:p>
        </w:tc>
        <w:tc>
          <w:tcPr>
            <w:tcW w:w="1711" w:type="dxa"/>
            <w:gridSpan w:val="3"/>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в ликвиде</w:t>
            </w: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r>
      <w:tr w:rsidR="0011778E" w:rsidRPr="000446CC" w:rsidTr="002E2E48">
        <w:trPr>
          <w:cantSplit/>
          <w:trHeight w:val="276"/>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7"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всего</w:t>
            </w:r>
          </w:p>
        </w:tc>
        <w:tc>
          <w:tcPr>
            <w:tcW w:w="544"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включено в расчет</w:t>
            </w: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1106"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всего</w:t>
            </w:r>
          </w:p>
        </w:tc>
        <w:tc>
          <w:tcPr>
            <w:tcW w:w="6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 xml:space="preserve">в </w:t>
            </w:r>
            <w:proofErr w:type="gramStart"/>
            <w:r w:rsidRPr="000446CC">
              <w:rPr>
                <w:sz w:val="20"/>
                <w:szCs w:val="20"/>
              </w:rPr>
              <w:t>том  числе</w:t>
            </w:r>
            <w:proofErr w:type="gramEnd"/>
            <w:r w:rsidRPr="000446CC">
              <w:rPr>
                <w:sz w:val="20"/>
                <w:szCs w:val="20"/>
              </w:rPr>
              <w:t xml:space="preserve"> деловой</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proofErr w:type="gramStart"/>
            <w:r w:rsidRPr="000446CC">
              <w:rPr>
                <w:sz w:val="20"/>
                <w:szCs w:val="20"/>
              </w:rPr>
              <w:t>%  деловой</w:t>
            </w:r>
            <w:proofErr w:type="gramEnd"/>
            <w:r w:rsidRPr="000446CC">
              <w:rPr>
                <w:sz w:val="20"/>
                <w:szCs w:val="20"/>
              </w:rPr>
              <w:t xml:space="preserve"> от лквида</w:t>
            </w: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r>
      <w:tr w:rsidR="0011778E" w:rsidRPr="000446CC" w:rsidTr="002E2E48">
        <w:trPr>
          <w:cantSplit/>
          <w:trHeight w:val="276"/>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44"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67"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в с е г о</w:t>
            </w:r>
          </w:p>
        </w:tc>
        <w:tc>
          <w:tcPr>
            <w:tcW w:w="53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в том числе перестойные</w:t>
            </w: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70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ind w:left="113" w:right="113"/>
              <w:rPr>
                <w:sz w:val="20"/>
                <w:szCs w:val="20"/>
              </w:rPr>
            </w:pPr>
            <w:r w:rsidRPr="000446CC">
              <w:rPr>
                <w:sz w:val="20"/>
                <w:szCs w:val="20"/>
              </w:rPr>
              <w:t>класс возраста</w:t>
            </w: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r>
      <w:tr w:rsidR="0011778E" w:rsidRPr="000446CC" w:rsidTr="002E2E48">
        <w:trPr>
          <w:cantSplit/>
          <w:trHeight w:val="1392"/>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44"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3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rPr>
                <w:sz w:val="20"/>
                <w:szCs w:val="20"/>
              </w:rPr>
            </w:pPr>
            <w:r w:rsidRPr="000446CC">
              <w:rPr>
                <w:sz w:val="20"/>
                <w:szCs w:val="20"/>
              </w:rPr>
              <w:t>приспевающих</w:t>
            </w:r>
          </w:p>
        </w:tc>
        <w:tc>
          <w:tcPr>
            <w:tcW w:w="664" w:type="dxa"/>
            <w:tcBorders>
              <w:top w:val="single" w:sz="4" w:space="0" w:color="auto"/>
              <w:left w:val="single" w:sz="4" w:space="0" w:color="auto"/>
              <w:bottom w:val="single" w:sz="4" w:space="0" w:color="auto"/>
              <w:right w:val="single" w:sz="4" w:space="0" w:color="auto"/>
            </w:tcBorders>
            <w:textDirection w:val="btLr"/>
            <w:vAlign w:val="center"/>
            <w:hideMark/>
          </w:tcPr>
          <w:p w:rsidR="009B7DC5" w:rsidRPr="000446CC" w:rsidRDefault="009B7DC5" w:rsidP="00955ED3">
            <w:pPr>
              <w:rPr>
                <w:sz w:val="20"/>
                <w:szCs w:val="20"/>
              </w:rPr>
            </w:pPr>
            <w:r w:rsidRPr="000446CC">
              <w:rPr>
                <w:sz w:val="20"/>
                <w:szCs w:val="20"/>
              </w:rPr>
              <w:t>спелых и перестойных</w:t>
            </w:r>
          </w:p>
        </w:tc>
      </w:tr>
      <w:tr w:rsidR="0011778E" w:rsidRPr="000446CC" w:rsidTr="002E2E48">
        <w:trPr>
          <w:cantSplit/>
          <w:trHeight w:val="220"/>
          <w:tblHeader/>
        </w:trPr>
        <w:tc>
          <w:tcPr>
            <w:tcW w:w="1072"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w:t>
            </w:r>
          </w:p>
        </w:tc>
        <w:tc>
          <w:tcPr>
            <w:tcW w:w="724" w:type="dxa"/>
            <w:gridSpan w:val="4"/>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2</w:t>
            </w:r>
          </w:p>
        </w:tc>
        <w:tc>
          <w:tcPr>
            <w:tcW w:w="415"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3</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4</w:t>
            </w:r>
          </w:p>
        </w:tc>
        <w:tc>
          <w:tcPr>
            <w:tcW w:w="544" w:type="dxa"/>
            <w:gridSpan w:val="3"/>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5</w:t>
            </w:r>
          </w:p>
        </w:tc>
        <w:tc>
          <w:tcPr>
            <w:tcW w:w="590" w:type="dxa"/>
            <w:gridSpan w:val="2"/>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6</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7</w:t>
            </w:r>
          </w:p>
        </w:tc>
        <w:tc>
          <w:tcPr>
            <w:tcW w:w="539" w:type="dxa"/>
            <w:gridSpan w:val="2"/>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8</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9</w:t>
            </w:r>
          </w:p>
        </w:tc>
        <w:tc>
          <w:tcPr>
            <w:tcW w:w="570" w:type="dxa"/>
            <w:gridSpan w:val="2"/>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12</w:t>
            </w:r>
          </w:p>
        </w:tc>
        <w:tc>
          <w:tcPr>
            <w:tcW w:w="554"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13</w:t>
            </w:r>
          </w:p>
        </w:tc>
        <w:tc>
          <w:tcPr>
            <w:tcW w:w="595" w:type="dxa"/>
            <w:gridSpan w:val="4"/>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14</w:t>
            </w:r>
          </w:p>
        </w:tc>
        <w:tc>
          <w:tcPr>
            <w:tcW w:w="767"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15</w:t>
            </w:r>
          </w:p>
        </w:tc>
        <w:tc>
          <w:tcPr>
            <w:tcW w:w="505" w:type="dxa"/>
            <w:gridSpan w:val="3"/>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16</w:t>
            </w:r>
          </w:p>
        </w:tc>
        <w:tc>
          <w:tcPr>
            <w:tcW w:w="557"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17</w:t>
            </w:r>
          </w:p>
        </w:tc>
        <w:tc>
          <w:tcPr>
            <w:tcW w:w="712"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19</w:t>
            </w:r>
          </w:p>
        </w:tc>
        <w:tc>
          <w:tcPr>
            <w:tcW w:w="575"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20</w:t>
            </w:r>
          </w:p>
        </w:tc>
        <w:tc>
          <w:tcPr>
            <w:tcW w:w="654"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21</w:t>
            </w:r>
          </w:p>
        </w:tc>
        <w:tc>
          <w:tcPr>
            <w:tcW w:w="482"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22</w:t>
            </w:r>
          </w:p>
        </w:tc>
        <w:tc>
          <w:tcPr>
            <w:tcW w:w="575"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23</w:t>
            </w:r>
          </w:p>
        </w:tc>
        <w:tc>
          <w:tcPr>
            <w:tcW w:w="564"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24</w:t>
            </w:r>
          </w:p>
        </w:tc>
        <w:tc>
          <w:tcPr>
            <w:tcW w:w="664" w:type="dxa"/>
            <w:tcBorders>
              <w:top w:val="single" w:sz="4" w:space="0" w:color="auto"/>
              <w:left w:val="single" w:sz="4" w:space="0" w:color="auto"/>
              <w:bottom w:val="single" w:sz="4" w:space="0" w:color="auto"/>
              <w:right w:val="single" w:sz="4" w:space="0" w:color="auto"/>
            </w:tcBorders>
            <w:vAlign w:val="center"/>
            <w:hideMark/>
          </w:tcPr>
          <w:p w:rsidR="009B7DC5" w:rsidRPr="000446CC" w:rsidRDefault="009B7DC5" w:rsidP="00955ED3">
            <w:pPr>
              <w:rPr>
                <w:sz w:val="20"/>
                <w:szCs w:val="20"/>
              </w:rPr>
            </w:pPr>
            <w:r w:rsidRPr="000446CC">
              <w:rPr>
                <w:sz w:val="20"/>
                <w:szCs w:val="20"/>
              </w:rPr>
              <w:t>25</w:t>
            </w:r>
          </w:p>
        </w:tc>
      </w:tr>
      <w:tr w:rsidR="0011778E" w:rsidRPr="000446CC"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0446CC" w:rsidRDefault="009B7DC5" w:rsidP="00955ED3">
            <w:pPr>
              <w:rPr>
                <w:b/>
                <w:sz w:val="20"/>
                <w:szCs w:val="20"/>
              </w:rPr>
            </w:pPr>
            <w:r w:rsidRPr="000446CC">
              <w:rPr>
                <w:sz w:val="20"/>
                <w:szCs w:val="20"/>
              </w:rPr>
              <w:t>Целевое назначение лесов: Эксплуатационные леса</w:t>
            </w:r>
          </w:p>
        </w:tc>
      </w:tr>
      <w:tr w:rsidR="0011778E" w:rsidRPr="000446CC"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0446CC" w:rsidRDefault="009B7DC5" w:rsidP="00955ED3">
            <w:pPr>
              <w:pStyle w:val="ConsPlusNormal"/>
              <w:widowControl/>
              <w:ind w:left="-57" w:right="-57" w:firstLine="0"/>
              <w:jc w:val="center"/>
              <w:rPr>
                <w:rFonts w:ascii="Times New Roman" w:hAnsi="Times New Roman"/>
              </w:rPr>
            </w:pPr>
            <w:r w:rsidRPr="000446CC">
              <w:rPr>
                <w:rFonts w:ascii="Times New Roman" w:hAnsi="Times New Roman"/>
              </w:rPr>
              <w:t>Сплошные рубки</w:t>
            </w:r>
          </w:p>
        </w:tc>
      </w:tr>
      <w:tr w:rsidR="0011778E" w:rsidRPr="000446CC"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0446CC" w:rsidRDefault="009B7DC5" w:rsidP="00955ED3">
            <w:pPr>
              <w:pStyle w:val="ConsPlusNormal"/>
              <w:widowControl/>
              <w:ind w:left="-57" w:right="-57" w:firstLine="0"/>
              <w:jc w:val="center"/>
              <w:rPr>
                <w:rFonts w:ascii="Times New Roman" w:hAnsi="Times New Roman"/>
              </w:rPr>
            </w:pPr>
            <w:r w:rsidRPr="000446CC">
              <w:rPr>
                <w:rFonts w:ascii="Times New Roman" w:hAnsi="Times New Roman"/>
              </w:rPr>
              <w:t>Хвойные</w:t>
            </w:r>
          </w:p>
        </w:tc>
      </w:tr>
      <w:tr w:rsidR="0011778E" w:rsidRPr="000446CC" w:rsidTr="002E2E48">
        <w:tblPrEx>
          <w:tblLook w:val="0000" w:firstRow="0" w:lastRow="0" w:firstColumn="0" w:lastColumn="0" w:noHBand="0" w:noVBand="0"/>
        </w:tblPrEx>
        <w:tc>
          <w:tcPr>
            <w:tcW w:w="1086"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Сосновая</w:t>
            </w:r>
          </w:p>
        </w:tc>
        <w:tc>
          <w:tcPr>
            <w:tcW w:w="702"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216</w:t>
            </w:r>
          </w:p>
        </w:tc>
        <w:tc>
          <w:tcPr>
            <w:tcW w:w="423"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19</w:t>
            </w:r>
          </w:p>
        </w:tc>
        <w:tc>
          <w:tcPr>
            <w:tcW w:w="59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175</w:t>
            </w:r>
          </w:p>
        </w:tc>
        <w:tc>
          <w:tcPr>
            <w:tcW w:w="534"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600"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67"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22</w:t>
            </w:r>
          </w:p>
        </w:tc>
        <w:tc>
          <w:tcPr>
            <w:tcW w:w="53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22</w:t>
            </w:r>
          </w:p>
        </w:tc>
        <w:tc>
          <w:tcPr>
            <w:tcW w:w="850"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4,9</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230</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1,0</w:t>
            </w:r>
          </w:p>
        </w:tc>
        <w:tc>
          <w:tcPr>
            <w:tcW w:w="709"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101</w:t>
            </w: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VI</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795"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w:t>
            </w:r>
          </w:p>
        </w:tc>
        <w:tc>
          <w:tcPr>
            <w:tcW w:w="505"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w:t>
            </w:r>
          </w:p>
        </w:tc>
        <w:tc>
          <w:tcPr>
            <w:tcW w:w="557"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71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w:t>
            </w:r>
          </w:p>
        </w:tc>
        <w:tc>
          <w:tcPr>
            <w:tcW w:w="709"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0,1</w:t>
            </w:r>
          </w:p>
        </w:tc>
        <w:tc>
          <w:tcPr>
            <w:tcW w:w="575"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0,1</w:t>
            </w:r>
          </w:p>
        </w:tc>
        <w:tc>
          <w:tcPr>
            <w:tcW w:w="65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0,1</w:t>
            </w:r>
          </w:p>
        </w:tc>
        <w:tc>
          <w:tcPr>
            <w:tcW w:w="48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66</w:t>
            </w:r>
          </w:p>
        </w:tc>
        <w:tc>
          <w:tcPr>
            <w:tcW w:w="575"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60</w:t>
            </w:r>
          </w:p>
        </w:tc>
        <w:tc>
          <w:tcPr>
            <w:tcW w:w="56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66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18</w:t>
            </w:r>
          </w:p>
        </w:tc>
      </w:tr>
      <w:tr w:rsidR="0011778E" w:rsidRPr="000446CC" w:rsidTr="002E2E48">
        <w:tblPrEx>
          <w:tblLook w:val="0000" w:firstRow="0" w:lastRow="0" w:firstColumn="0" w:lastColumn="0" w:noHBand="0" w:noVBand="0"/>
        </w:tblPrEx>
        <w:tc>
          <w:tcPr>
            <w:tcW w:w="1086"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Еловая</w:t>
            </w:r>
          </w:p>
          <w:p w:rsidR="00ED59E4" w:rsidRPr="000446CC" w:rsidRDefault="008D5509"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lang w:val="en-US"/>
              </w:rPr>
              <w:t>I</w:t>
            </w:r>
            <w:r w:rsidRPr="000446CC">
              <w:rPr>
                <w:rFonts w:ascii="Times New Roman" w:hAnsi="Times New Roman"/>
                <w:sz w:val="18"/>
                <w:szCs w:val="18"/>
              </w:rPr>
              <w:t>-</w:t>
            </w:r>
            <w:r w:rsidRPr="000446CC">
              <w:rPr>
                <w:rFonts w:ascii="Times New Roman" w:hAnsi="Times New Roman"/>
                <w:sz w:val="18"/>
                <w:szCs w:val="18"/>
                <w:lang w:val="en-US"/>
              </w:rPr>
              <w:t>III</w:t>
            </w:r>
            <w:r w:rsidRPr="000446CC">
              <w:rPr>
                <w:rFonts w:ascii="Times New Roman" w:hAnsi="Times New Roman"/>
                <w:sz w:val="18"/>
                <w:szCs w:val="18"/>
              </w:rPr>
              <w:t xml:space="preserve"> класс бонитета</w:t>
            </w:r>
          </w:p>
        </w:tc>
        <w:tc>
          <w:tcPr>
            <w:tcW w:w="702"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197</w:t>
            </w:r>
          </w:p>
        </w:tc>
        <w:tc>
          <w:tcPr>
            <w:tcW w:w="423"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84</w:t>
            </w:r>
          </w:p>
        </w:tc>
        <w:tc>
          <w:tcPr>
            <w:tcW w:w="59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57</w:t>
            </w:r>
          </w:p>
        </w:tc>
        <w:tc>
          <w:tcPr>
            <w:tcW w:w="534"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49</w:t>
            </w:r>
          </w:p>
        </w:tc>
        <w:tc>
          <w:tcPr>
            <w:tcW w:w="600"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17</w:t>
            </w:r>
          </w:p>
        </w:tc>
        <w:tc>
          <w:tcPr>
            <w:tcW w:w="567"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39</w:t>
            </w:r>
          </w:p>
        </w:tc>
        <w:tc>
          <w:tcPr>
            <w:tcW w:w="53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850"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7,4</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191</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0,4</w:t>
            </w:r>
          </w:p>
        </w:tc>
        <w:tc>
          <w:tcPr>
            <w:tcW w:w="709"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101</w:t>
            </w: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VI</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w:t>
            </w:r>
          </w:p>
        </w:tc>
        <w:tc>
          <w:tcPr>
            <w:tcW w:w="795"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w:t>
            </w:r>
          </w:p>
        </w:tc>
        <w:tc>
          <w:tcPr>
            <w:tcW w:w="505"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w:t>
            </w:r>
          </w:p>
        </w:tc>
        <w:tc>
          <w:tcPr>
            <w:tcW w:w="557"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71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w:t>
            </w:r>
          </w:p>
        </w:tc>
        <w:tc>
          <w:tcPr>
            <w:tcW w:w="709"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0,4</w:t>
            </w:r>
          </w:p>
        </w:tc>
        <w:tc>
          <w:tcPr>
            <w:tcW w:w="575"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0,3</w:t>
            </w:r>
          </w:p>
        </w:tc>
        <w:tc>
          <w:tcPr>
            <w:tcW w:w="65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0,2</w:t>
            </w:r>
          </w:p>
        </w:tc>
        <w:tc>
          <w:tcPr>
            <w:tcW w:w="48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70</w:t>
            </w:r>
          </w:p>
        </w:tc>
        <w:tc>
          <w:tcPr>
            <w:tcW w:w="575"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20</w:t>
            </w:r>
          </w:p>
        </w:tc>
        <w:tc>
          <w:tcPr>
            <w:tcW w:w="56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66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19</w:t>
            </w:r>
          </w:p>
        </w:tc>
      </w:tr>
      <w:tr w:rsidR="0011778E" w:rsidRPr="000446CC" w:rsidTr="002E2E48">
        <w:tblPrEx>
          <w:tblLook w:val="0000" w:firstRow="0" w:lastRow="0" w:firstColumn="0" w:lastColumn="0" w:noHBand="0" w:noVBand="0"/>
        </w:tblPrEx>
        <w:trPr>
          <w:trHeight w:val="487"/>
        </w:trPr>
        <w:tc>
          <w:tcPr>
            <w:tcW w:w="1086"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Еловая</w:t>
            </w:r>
          </w:p>
          <w:p w:rsidR="00ED59E4" w:rsidRPr="000446CC" w:rsidRDefault="008D5509"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lang w:val="en-US"/>
              </w:rPr>
              <w:t>IV</w:t>
            </w:r>
            <w:r w:rsidRPr="000446CC">
              <w:rPr>
                <w:rFonts w:ascii="Times New Roman" w:hAnsi="Times New Roman"/>
                <w:sz w:val="18"/>
                <w:szCs w:val="18"/>
              </w:rPr>
              <w:t>-</w:t>
            </w:r>
            <w:r w:rsidRPr="000446CC">
              <w:rPr>
                <w:rFonts w:ascii="Times New Roman" w:hAnsi="Times New Roman"/>
                <w:sz w:val="18"/>
                <w:szCs w:val="18"/>
                <w:lang w:val="en-US"/>
              </w:rPr>
              <w:t>V</w:t>
            </w:r>
            <w:r w:rsidRPr="000446CC">
              <w:rPr>
                <w:rFonts w:ascii="Times New Roman" w:hAnsi="Times New Roman"/>
                <w:sz w:val="18"/>
                <w:szCs w:val="18"/>
              </w:rPr>
              <w:t xml:space="preserve"> класс бонитета</w:t>
            </w:r>
          </w:p>
        </w:tc>
        <w:tc>
          <w:tcPr>
            <w:tcW w:w="702"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217</w:t>
            </w:r>
          </w:p>
        </w:tc>
        <w:tc>
          <w:tcPr>
            <w:tcW w:w="423"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9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214</w:t>
            </w:r>
          </w:p>
        </w:tc>
        <w:tc>
          <w:tcPr>
            <w:tcW w:w="534"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173</w:t>
            </w:r>
          </w:p>
        </w:tc>
        <w:tc>
          <w:tcPr>
            <w:tcW w:w="600"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3</w:t>
            </w:r>
          </w:p>
        </w:tc>
        <w:tc>
          <w:tcPr>
            <w:tcW w:w="567"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3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850"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100</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0,3</w:t>
            </w:r>
          </w:p>
        </w:tc>
        <w:tc>
          <w:tcPr>
            <w:tcW w:w="709"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121</w:t>
            </w: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VII</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795"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05"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57"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71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709"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75"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65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48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75"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56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82</w:t>
            </w:r>
          </w:p>
        </w:tc>
        <w:tc>
          <w:tcPr>
            <w:tcW w:w="66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r>
      <w:tr w:rsidR="0011778E" w:rsidRPr="000446CC" w:rsidTr="002E2E48">
        <w:tblPrEx>
          <w:tblLook w:val="0000" w:firstRow="0" w:lastRow="0" w:firstColumn="0" w:lastColumn="0" w:noHBand="0" w:noVBand="0"/>
        </w:tblPrEx>
        <w:trPr>
          <w:trHeight w:val="602"/>
        </w:trPr>
        <w:tc>
          <w:tcPr>
            <w:tcW w:w="1086"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Пихтовая</w:t>
            </w:r>
          </w:p>
        </w:tc>
        <w:tc>
          <w:tcPr>
            <w:tcW w:w="702"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2863</w:t>
            </w:r>
          </w:p>
        </w:tc>
        <w:tc>
          <w:tcPr>
            <w:tcW w:w="423"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33</w:t>
            </w:r>
          </w:p>
        </w:tc>
        <w:tc>
          <w:tcPr>
            <w:tcW w:w="59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514</w:t>
            </w:r>
          </w:p>
        </w:tc>
        <w:tc>
          <w:tcPr>
            <w:tcW w:w="534"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539</w:t>
            </w:r>
          </w:p>
        </w:tc>
        <w:tc>
          <w:tcPr>
            <w:tcW w:w="600"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636</w:t>
            </w:r>
          </w:p>
        </w:tc>
        <w:tc>
          <w:tcPr>
            <w:tcW w:w="567"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1653</w:t>
            </w:r>
          </w:p>
        </w:tc>
        <w:tc>
          <w:tcPr>
            <w:tcW w:w="53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w:t>
            </w:r>
          </w:p>
        </w:tc>
        <w:tc>
          <w:tcPr>
            <w:tcW w:w="850"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288,8</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175</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5,4</w:t>
            </w:r>
          </w:p>
        </w:tc>
        <w:tc>
          <w:tcPr>
            <w:tcW w:w="709"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81</w:t>
            </w: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V</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35</w:t>
            </w:r>
          </w:p>
        </w:tc>
        <w:tc>
          <w:tcPr>
            <w:tcW w:w="567" w:type="dxa"/>
            <w:gridSpan w:val="2"/>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47</w:t>
            </w:r>
          </w:p>
        </w:tc>
        <w:tc>
          <w:tcPr>
            <w:tcW w:w="795"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57</w:t>
            </w:r>
          </w:p>
        </w:tc>
        <w:tc>
          <w:tcPr>
            <w:tcW w:w="505" w:type="dxa"/>
            <w:gridSpan w:val="3"/>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41</w:t>
            </w:r>
          </w:p>
        </w:tc>
        <w:tc>
          <w:tcPr>
            <w:tcW w:w="557"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3</w:t>
            </w:r>
          </w:p>
        </w:tc>
        <w:tc>
          <w:tcPr>
            <w:tcW w:w="71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45</w:t>
            </w:r>
          </w:p>
        </w:tc>
        <w:tc>
          <w:tcPr>
            <w:tcW w:w="709"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7,8</w:t>
            </w:r>
          </w:p>
        </w:tc>
        <w:tc>
          <w:tcPr>
            <w:tcW w:w="575"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7,0</w:t>
            </w:r>
          </w:p>
        </w:tc>
        <w:tc>
          <w:tcPr>
            <w:tcW w:w="65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4,8</w:t>
            </w:r>
          </w:p>
        </w:tc>
        <w:tc>
          <w:tcPr>
            <w:tcW w:w="482"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69</w:t>
            </w:r>
          </w:p>
        </w:tc>
        <w:tc>
          <w:tcPr>
            <w:tcW w:w="575"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37</w:t>
            </w:r>
          </w:p>
        </w:tc>
        <w:tc>
          <w:tcPr>
            <w:tcW w:w="56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593</w:t>
            </w:r>
          </w:p>
        </w:tc>
        <w:tc>
          <w:tcPr>
            <w:tcW w:w="664" w:type="dxa"/>
            <w:vAlign w:val="center"/>
          </w:tcPr>
          <w:p w:rsidR="00ED59E4" w:rsidRPr="000446CC" w:rsidRDefault="00ED59E4" w:rsidP="002E2E48">
            <w:pPr>
              <w:pStyle w:val="ConsPlusNormal"/>
              <w:widowControl/>
              <w:ind w:left="-57" w:right="-57" w:firstLine="0"/>
              <w:jc w:val="center"/>
              <w:rPr>
                <w:rFonts w:ascii="Times New Roman" w:hAnsi="Times New Roman"/>
                <w:sz w:val="18"/>
                <w:szCs w:val="18"/>
              </w:rPr>
            </w:pPr>
          </w:p>
          <w:p w:rsidR="00ED59E4" w:rsidRPr="000446CC" w:rsidRDefault="00ED59E4"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1483</w:t>
            </w:r>
          </w:p>
        </w:tc>
      </w:tr>
      <w:tr w:rsidR="0011778E" w:rsidRPr="000446CC" w:rsidTr="002E2E48">
        <w:tblPrEx>
          <w:tblLook w:val="0000" w:firstRow="0" w:lastRow="0" w:firstColumn="0" w:lastColumn="0" w:noHBand="0" w:noVBand="0"/>
        </w:tblPrEx>
        <w:trPr>
          <w:trHeight w:val="435"/>
        </w:trPr>
        <w:tc>
          <w:tcPr>
            <w:tcW w:w="1086" w:type="dxa"/>
            <w:gridSpan w:val="2"/>
            <w:vAlign w:val="center"/>
          </w:tcPr>
          <w:p w:rsidR="00766AEC" w:rsidRPr="000446CC" w:rsidRDefault="00766AEC" w:rsidP="002E2E48">
            <w:pPr>
              <w:pStyle w:val="ConsPlusNormal"/>
              <w:widowControl/>
              <w:ind w:left="-57" w:right="-57" w:firstLine="0"/>
              <w:jc w:val="center"/>
              <w:rPr>
                <w:rFonts w:ascii="Times New Roman" w:hAnsi="Times New Roman"/>
                <w:sz w:val="18"/>
                <w:szCs w:val="18"/>
              </w:rPr>
            </w:pPr>
            <w:r w:rsidRPr="000446CC">
              <w:rPr>
                <w:rFonts w:ascii="Times New Roman" w:hAnsi="Times New Roman"/>
                <w:sz w:val="18"/>
                <w:szCs w:val="18"/>
              </w:rPr>
              <w:t>Итого</w:t>
            </w:r>
          </w:p>
        </w:tc>
        <w:tc>
          <w:tcPr>
            <w:tcW w:w="702" w:type="dxa"/>
            <w:gridSpan w:val="2"/>
            <w:vAlign w:val="center"/>
          </w:tcPr>
          <w:p w:rsidR="00766AEC" w:rsidRPr="000446CC" w:rsidRDefault="00766AEC" w:rsidP="002E2E48">
            <w:pPr>
              <w:ind w:left="-57" w:right="-57"/>
              <w:rPr>
                <w:rFonts w:cs="Arial"/>
                <w:sz w:val="18"/>
                <w:szCs w:val="18"/>
              </w:rPr>
            </w:pPr>
            <w:r w:rsidRPr="000446CC">
              <w:rPr>
                <w:rFonts w:cs="Arial"/>
                <w:sz w:val="18"/>
                <w:szCs w:val="18"/>
              </w:rPr>
              <w:t>3493</w:t>
            </w:r>
          </w:p>
        </w:tc>
        <w:tc>
          <w:tcPr>
            <w:tcW w:w="423"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136</w:t>
            </w:r>
          </w:p>
        </w:tc>
        <w:tc>
          <w:tcPr>
            <w:tcW w:w="59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987</w:t>
            </w:r>
          </w:p>
        </w:tc>
        <w:tc>
          <w:tcPr>
            <w:tcW w:w="534" w:type="dxa"/>
            <w:gridSpan w:val="2"/>
            <w:vAlign w:val="center"/>
          </w:tcPr>
          <w:p w:rsidR="00766AEC" w:rsidRPr="000446CC" w:rsidRDefault="00766AEC" w:rsidP="002E2E48">
            <w:pPr>
              <w:ind w:left="-57" w:right="-57"/>
              <w:rPr>
                <w:rFonts w:cs="Arial"/>
                <w:sz w:val="18"/>
                <w:szCs w:val="18"/>
              </w:rPr>
            </w:pPr>
            <w:r w:rsidRPr="000446CC">
              <w:rPr>
                <w:rFonts w:cs="Arial"/>
                <w:sz w:val="18"/>
                <w:szCs w:val="18"/>
              </w:rPr>
              <w:t>761</w:t>
            </w:r>
          </w:p>
        </w:tc>
        <w:tc>
          <w:tcPr>
            <w:tcW w:w="600" w:type="dxa"/>
            <w:gridSpan w:val="3"/>
            <w:vAlign w:val="center"/>
          </w:tcPr>
          <w:p w:rsidR="00766AEC" w:rsidRPr="000446CC" w:rsidRDefault="00766AEC" w:rsidP="002E2E48">
            <w:pPr>
              <w:ind w:left="-57" w:right="-57"/>
              <w:rPr>
                <w:rFonts w:cs="Arial"/>
                <w:sz w:val="18"/>
                <w:szCs w:val="18"/>
              </w:rPr>
            </w:pPr>
            <w:r w:rsidRPr="000446CC">
              <w:rPr>
                <w:rFonts w:cs="Arial"/>
                <w:sz w:val="18"/>
                <w:szCs w:val="18"/>
              </w:rPr>
              <w:t>656</w:t>
            </w:r>
          </w:p>
        </w:tc>
        <w:tc>
          <w:tcPr>
            <w:tcW w:w="567" w:type="dxa"/>
            <w:gridSpan w:val="3"/>
            <w:vAlign w:val="center"/>
          </w:tcPr>
          <w:p w:rsidR="00766AEC" w:rsidRPr="000446CC" w:rsidRDefault="00766AEC" w:rsidP="002E2E48">
            <w:pPr>
              <w:ind w:left="-57" w:right="-57"/>
              <w:rPr>
                <w:rFonts w:cs="Arial"/>
                <w:sz w:val="18"/>
                <w:szCs w:val="18"/>
              </w:rPr>
            </w:pPr>
            <w:r w:rsidRPr="000446CC">
              <w:rPr>
                <w:rFonts w:cs="Arial"/>
                <w:sz w:val="18"/>
                <w:szCs w:val="18"/>
              </w:rPr>
              <w:t>1714</w:t>
            </w:r>
          </w:p>
        </w:tc>
        <w:tc>
          <w:tcPr>
            <w:tcW w:w="532" w:type="dxa"/>
            <w:vAlign w:val="center"/>
          </w:tcPr>
          <w:p w:rsidR="00766AEC" w:rsidRPr="000446CC" w:rsidRDefault="00766AEC" w:rsidP="002E2E48">
            <w:pPr>
              <w:ind w:left="-57" w:right="-57"/>
              <w:rPr>
                <w:rFonts w:cs="Arial"/>
                <w:sz w:val="18"/>
                <w:szCs w:val="18"/>
              </w:rPr>
            </w:pPr>
            <w:r w:rsidRPr="000446CC">
              <w:rPr>
                <w:rFonts w:cs="Arial"/>
                <w:sz w:val="18"/>
                <w:szCs w:val="18"/>
              </w:rPr>
              <w:t>22</w:t>
            </w:r>
          </w:p>
        </w:tc>
        <w:tc>
          <w:tcPr>
            <w:tcW w:w="85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301,1</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7,1</w:t>
            </w:r>
          </w:p>
        </w:tc>
        <w:tc>
          <w:tcPr>
            <w:tcW w:w="70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41</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48</w:t>
            </w:r>
          </w:p>
        </w:tc>
        <w:tc>
          <w:tcPr>
            <w:tcW w:w="795" w:type="dxa"/>
            <w:gridSpan w:val="3"/>
            <w:vAlign w:val="center"/>
          </w:tcPr>
          <w:p w:rsidR="00766AEC" w:rsidRPr="000446CC" w:rsidRDefault="00766AEC" w:rsidP="002E2E48">
            <w:pPr>
              <w:ind w:left="-57" w:right="-57"/>
              <w:rPr>
                <w:rFonts w:cs="Arial"/>
                <w:sz w:val="18"/>
                <w:szCs w:val="18"/>
              </w:rPr>
            </w:pPr>
            <w:r w:rsidRPr="000446CC">
              <w:rPr>
                <w:rFonts w:cs="Arial"/>
                <w:sz w:val="18"/>
                <w:szCs w:val="18"/>
              </w:rPr>
              <w:t>59</w:t>
            </w:r>
          </w:p>
        </w:tc>
        <w:tc>
          <w:tcPr>
            <w:tcW w:w="505" w:type="dxa"/>
            <w:gridSpan w:val="3"/>
            <w:vAlign w:val="center"/>
          </w:tcPr>
          <w:p w:rsidR="00766AEC" w:rsidRPr="000446CC" w:rsidRDefault="00766AEC" w:rsidP="002E2E48">
            <w:pPr>
              <w:ind w:left="-57" w:right="-57"/>
              <w:rPr>
                <w:rFonts w:cs="Arial"/>
                <w:sz w:val="18"/>
                <w:szCs w:val="18"/>
              </w:rPr>
            </w:pPr>
            <w:r w:rsidRPr="000446CC">
              <w:rPr>
                <w:rFonts w:cs="Arial"/>
                <w:sz w:val="18"/>
                <w:szCs w:val="18"/>
              </w:rPr>
              <w:t>44</w:t>
            </w:r>
          </w:p>
        </w:tc>
        <w:tc>
          <w:tcPr>
            <w:tcW w:w="557" w:type="dxa"/>
            <w:vAlign w:val="center"/>
          </w:tcPr>
          <w:p w:rsidR="00766AEC" w:rsidRPr="000446CC" w:rsidRDefault="00766AEC" w:rsidP="002E2E48">
            <w:pPr>
              <w:ind w:left="-57" w:right="-57"/>
              <w:rPr>
                <w:rFonts w:cs="Arial"/>
                <w:sz w:val="18"/>
                <w:szCs w:val="18"/>
              </w:rPr>
            </w:pPr>
            <w:r w:rsidRPr="000446CC">
              <w:rPr>
                <w:rFonts w:cs="Arial"/>
                <w:sz w:val="18"/>
                <w:szCs w:val="18"/>
              </w:rPr>
              <w:t>3</w:t>
            </w:r>
          </w:p>
        </w:tc>
        <w:tc>
          <w:tcPr>
            <w:tcW w:w="712" w:type="dxa"/>
            <w:vAlign w:val="center"/>
          </w:tcPr>
          <w:p w:rsidR="00766AEC" w:rsidRPr="000446CC" w:rsidRDefault="00766AEC" w:rsidP="002E2E48">
            <w:pPr>
              <w:ind w:left="-57" w:right="-57"/>
              <w:rPr>
                <w:rFonts w:cs="Arial"/>
                <w:sz w:val="18"/>
                <w:szCs w:val="18"/>
              </w:rPr>
            </w:pPr>
            <w:r w:rsidRPr="000446CC">
              <w:rPr>
                <w:rFonts w:cs="Arial"/>
                <w:sz w:val="18"/>
                <w:szCs w:val="18"/>
              </w:rPr>
              <w:t>48</w:t>
            </w:r>
          </w:p>
        </w:tc>
        <w:tc>
          <w:tcPr>
            <w:tcW w:w="709" w:type="dxa"/>
            <w:vAlign w:val="center"/>
          </w:tcPr>
          <w:p w:rsidR="00766AEC" w:rsidRPr="000446CC" w:rsidRDefault="00766AEC" w:rsidP="002E2E48">
            <w:pPr>
              <w:ind w:left="-57" w:right="-57"/>
              <w:rPr>
                <w:rFonts w:cs="Arial"/>
                <w:sz w:val="18"/>
                <w:szCs w:val="18"/>
              </w:rPr>
            </w:pPr>
            <w:r w:rsidRPr="000446CC">
              <w:rPr>
                <w:rFonts w:cs="Arial"/>
                <w:sz w:val="18"/>
                <w:szCs w:val="18"/>
              </w:rPr>
              <w:t>8,3</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7,4</w:t>
            </w:r>
          </w:p>
        </w:tc>
        <w:tc>
          <w:tcPr>
            <w:tcW w:w="654" w:type="dxa"/>
            <w:vAlign w:val="center"/>
          </w:tcPr>
          <w:p w:rsidR="00766AEC" w:rsidRPr="000446CC" w:rsidRDefault="00766AEC" w:rsidP="002E2E48">
            <w:pPr>
              <w:ind w:left="-57" w:right="-57"/>
              <w:rPr>
                <w:rFonts w:cs="Arial"/>
                <w:sz w:val="18"/>
                <w:szCs w:val="18"/>
              </w:rPr>
            </w:pPr>
            <w:r w:rsidRPr="000446CC">
              <w:rPr>
                <w:rFonts w:cs="Arial"/>
                <w:sz w:val="18"/>
                <w:szCs w:val="18"/>
              </w:rPr>
              <w:t>5,1</w:t>
            </w:r>
          </w:p>
        </w:tc>
        <w:tc>
          <w:tcPr>
            <w:tcW w:w="482" w:type="dxa"/>
            <w:vAlign w:val="center"/>
          </w:tcPr>
          <w:p w:rsidR="00766AEC" w:rsidRPr="000446CC" w:rsidRDefault="00766AEC" w:rsidP="002E2E48">
            <w:pPr>
              <w:ind w:left="-57" w:right="-57"/>
              <w:rPr>
                <w:rFonts w:cs="Arial"/>
                <w:sz w:val="18"/>
                <w:szCs w:val="18"/>
              </w:rPr>
            </w:pPr>
            <w:r w:rsidRPr="000446CC">
              <w:rPr>
                <w:rFonts w:cs="Arial"/>
                <w:sz w:val="18"/>
                <w:szCs w:val="18"/>
              </w:rPr>
              <w:t>69</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4" w:type="dxa"/>
            <w:vAlign w:val="center"/>
          </w:tcPr>
          <w:p w:rsidR="00766AEC" w:rsidRPr="000446CC" w:rsidRDefault="00766AEC" w:rsidP="002E2E48">
            <w:pPr>
              <w:ind w:left="-57" w:right="-57"/>
              <w:rPr>
                <w:rFonts w:cs="Arial"/>
                <w:sz w:val="18"/>
                <w:szCs w:val="18"/>
              </w:rPr>
            </w:pPr>
            <w:r w:rsidRPr="000446CC">
              <w:rPr>
                <w:rFonts w:cs="Arial"/>
                <w:sz w:val="18"/>
                <w:szCs w:val="18"/>
              </w:rPr>
              <w:t>716</w:t>
            </w:r>
          </w:p>
        </w:tc>
        <w:tc>
          <w:tcPr>
            <w:tcW w:w="664" w:type="dxa"/>
            <w:vAlign w:val="center"/>
          </w:tcPr>
          <w:p w:rsidR="00766AEC" w:rsidRPr="000446CC" w:rsidRDefault="00766AEC" w:rsidP="002E2E48">
            <w:pPr>
              <w:ind w:left="-57" w:right="-57"/>
              <w:rPr>
                <w:rFonts w:cs="Arial"/>
                <w:sz w:val="18"/>
                <w:szCs w:val="18"/>
              </w:rPr>
            </w:pPr>
            <w:r w:rsidRPr="000446CC">
              <w:rPr>
                <w:rFonts w:cs="Arial"/>
                <w:sz w:val="18"/>
                <w:szCs w:val="18"/>
              </w:rPr>
              <w:t>1520</w:t>
            </w:r>
          </w:p>
        </w:tc>
      </w:tr>
      <w:tr w:rsidR="0011778E" w:rsidRPr="000446CC" w:rsidTr="00ED59E4">
        <w:tblPrEx>
          <w:tblLook w:val="0000" w:firstRow="0" w:lastRow="0" w:firstColumn="0" w:lastColumn="0" w:noHBand="0" w:noVBand="0"/>
        </w:tblPrEx>
        <w:trPr>
          <w:trHeight w:val="388"/>
        </w:trPr>
        <w:tc>
          <w:tcPr>
            <w:tcW w:w="15660" w:type="dxa"/>
            <w:gridSpan w:val="44"/>
            <w:vAlign w:val="center"/>
          </w:tcPr>
          <w:p w:rsidR="00ED59E4" w:rsidRPr="000446CC" w:rsidRDefault="00ED59E4" w:rsidP="00ED59E4">
            <w:pPr>
              <w:pStyle w:val="ConsPlusNormal"/>
              <w:widowControl/>
              <w:ind w:left="-57" w:right="-57" w:firstLine="0"/>
              <w:jc w:val="center"/>
              <w:rPr>
                <w:rFonts w:ascii="Times New Roman" w:hAnsi="Times New Roman"/>
              </w:rPr>
            </w:pPr>
            <w:r w:rsidRPr="000446CC">
              <w:rPr>
                <w:rFonts w:ascii="Times New Roman" w:hAnsi="Times New Roman"/>
              </w:rPr>
              <w:t>Мягколиственные</w:t>
            </w:r>
          </w:p>
        </w:tc>
      </w:tr>
      <w:tr w:rsidR="0011778E" w:rsidRPr="000446CC" w:rsidTr="002E2E48">
        <w:tblPrEx>
          <w:tblLook w:val="0000" w:firstRow="0" w:lastRow="0" w:firstColumn="0" w:lastColumn="0" w:noHBand="0" w:noVBand="0"/>
        </w:tblPrEx>
        <w:tc>
          <w:tcPr>
            <w:tcW w:w="1094" w:type="dxa"/>
            <w:gridSpan w:val="3"/>
            <w:vAlign w:val="center"/>
          </w:tcPr>
          <w:p w:rsidR="00766AEC" w:rsidRPr="000446CC" w:rsidRDefault="00766AEC" w:rsidP="002E2E48">
            <w:pPr>
              <w:ind w:left="-57" w:right="-57"/>
              <w:rPr>
                <w:rFonts w:cs="Arial"/>
                <w:sz w:val="18"/>
                <w:szCs w:val="18"/>
              </w:rPr>
            </w:pPr>
            <w:r w:rsidRPr="000446CC">
              <w:rPr>
                <w:rFonts w:cs="Arial"/>
                <w:sz w:val="18"/>
                <w:szCs w:val="18"/>
              </w:rPr>
              <w:t>Берёзовая</w:t>
            </w:r>
          </w:p>
        </w:tc>
        <w:tc>
          <w:tcPr>
            <w:tcW w:w="702"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10667</w:t>
            </w:r>
          </w:p>
        </w:tc>
        <w:tc>
          <w:tcPr>
            <w:tcW w:w="426" w:type="dxa"/>
            <w:gridSpan w:val="2"/>
            <w:vAlign w:val="center"/>
          </w:tcPr>
          <w:p w:rsidR="00766AEC" w:rsidRPr="000446CC" w:rsidRDefault="00766AEC" w:rsidP="002E2E48">
            <w:pPr>
              <w:ind w:left="-57" w:right="-57"/>
              <w:rPr>
                <w:rFonts w:cs="Arial"/>
                <w:sz w:val="18"/>
                <w:szCs w:val="18"/>
              </w:rPr>
            </w:pPr>
            <w:r w:rsidRPr="000446CC">
              <w:rPr>
                <w:rFonts w:cs="Arial"/>
                <w:sz w:val="18"/>
                <w:szCs w:val="18"/>
              </w:rPr>
              <w:t>47</w:t>
            </w:r>
          </w:p>
        </w:tc>
        <w:tc>
          <w:tcPr>
            <w:tcW w:w="586" w:type="dxa"/>
            <w:vAlign w:val="center"/>
          </w:tcPr>
          <w:p w:rsidR="00766AEC" w:rsidRPr="000446CC" w:rsidRDefault="00766AEC" w:rsidP="002E2E48">
            <w:pPr>
              <w:ind w:left="-57" w:right="-57"/>
              <w:rPr>
                <w:rFonts w:cs="Arial"/>
                <w:sz w:val="18"/>
                <w:szCs w:val="18"/>
              </w:rPr>
            </w:pPr>
            <w:r w:rsidRPr="000446CC">
              <w:rPr>
                <w:rFonts w:cs="Arial"/>
                <w:sz w:val="18"/>
                <w:szCs w:val="18"/>
              </w:rPr>
              <w:t>1951</w:t>
            </w:r>
          </w:p>
        </w:tc>
        <w:tc>
          <w:tcPr>
            <w:tcW w:w="567" w:type="dxa"/>
            <w:gridSpan w:val="4"/>
            <w:vAlign w:val="center"/>
          </w:tcPr>
          <w:p w:rsidR="00766AEC" w:rsidRPr="000446CC" w:rsidRDefault="00766AEC" w:rsidP="002E2E48">
            <w:pPr>
              <w:ind w:left="-57" w:right="-57"/>
              <w:rPr>
                <w:rFonts w:cs="Arial"/>
                <w:sz w:val="18"/>
                <w:szCs w:val="18"/>
              </w:rPr>
            </w:pPr>
            <w:r w:rsidRPr="000446CC">
              <w:rPr>
                <w:rFonts w:cs="Arial"/>
                <w:sz w:val="18"/>
                <w:szCs w:val="18"/>
              </w:rPr>
              <w:t>1344</w:t>
            </w:r>
          </w:p>
        </w:tc>
        <w:tc>
          <w:tcPr>
            <w:tcW w:w="567" w:type="dxa"/>
            <w:vAlign w:val="center"/>
          </w:tcPr>
          <w:p w:rsidR="00766AEC" w:rsidRPr="000446CC" w:rsidRDefault="00766AEC" w:rsidP="002E2E48">
            <w:pPr>
              <w:ind w:left="-57" w:right="-57"/>
              <w:rPr>
                <w:rFonts w:cs="Arial"/>
                <w:sz w:val="18"/>
                <w:szCs w:val="18"/>
              </w:rPr>
            </w:pPr>
            <w:r w:rsidRPr="000446CC">
              <w:rPr>
                <w:rFonts w:cs="Arial"/>
                <w:sz w:val="18"/>
                <w:szCs w:val="18"/>
              </w:rPr>
              <w:t>2729</w:t>
            </w:r>
          </w:p>
        </w:tc>
        <w:tc>
          <w:tcPr>
            <w:tcW w:w="567" w:type="dxa"/>
            <w:gridSpan w:val="3"/>
            <w:vAlign w:val="center"/>
          </w:tcPr>
          <w:p w:rsidR="00766AEC" w:rsidRPr="000446CC" w:rsidRDefault="00766AEC" w:rsidP="002E2E48">
            <w:pPr>
              <w:ind w:left="-57" w:right="-57"/>
              <w:rPr>
                <w:rFonts w:cs="Arial"/>
                <w:sz w:val="18"/>
                <w:szCs w:val="18"/>
              </w:rPr>
            </w:pPr>
            <w:r w:rsidRPr="000446CC">
              <w:rPr>
                <w:rFonts w:cs="Arial"/>
                <w:sz w:val="18"/>
                <w:szCs w:val="18"/>
              </w:rPr>
              <w:t>5942</w:t>
            </w:r>
          </w:p>
        </w:tc>
        <w:tc>
          <w:tcPr>
            <w:tcW w:w="53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1767</w:t>
            </w:r>
          </w:p>
        </w:tc>
        <w:tc>
          <w:tcPr>
            <w:tcW w:w="853" w:type="dxa"/>
            <w:gridSpan w:val="2"/>
            <w:vAlign w:val="center"/>
          </w:tcPr>
          <w:p w:rsidR="00766AEC" w:rsidRPr="000446CC" w:rsidRDefault="00766AEC" w:rsidP="002E2E48">
            <w:pPr>
              <w:ind w:left="-57" w:right="-57"/>
              <w:rPr>
                <w:rFonts w:cs="Arial"/>
                <w:sz w:val="18"/>
                <w:szCs w:val="18"/>
              </w:rPr>
            </w:pPr>
            <w:r w:rsidRPr="000446CC">
              <w:rPr>
                <w:rFonts w:cs="Arial"/>
                <w:sz w:val="18"/>
                <w:szCs w:val="18"/>
              </w:rPr>
              <w:t>739,9</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186</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18,9</w:t>
            </w:r>
          </w:p>
        </w:tc>
        <w:tc>
          <w:tcPr>
            <w:tcW w:w="70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61</w:t>
            </w:r>
          </w:p>
          <w:p w:rsidR="00766AEC" w:rsidRPr="000446CC" w:rsidRDefault="00766AEC" w:rsidP="002E2E48">
            <w:pPr>
              <w:ind w:left="-57" w:right="-57"/>
              <w:rPr>
                <w:rFonts w:cs="Arial"/>
                <w:sz w:val="18"/>
                <w:szCs w:val="18"/>
              </w:rPr>
            </w:pPr>
            <w:r w:rsidRPr="000446CC">
              <w:rPr>
                <w:rFonts w:cs="Arial"/>
                <w:sz w:val="18"/>
                <w:szCs w:val="18"/>
              </w:rPr>
              <w:t>VII</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171</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334</w:t>
            </w:r>
          </w:p>
        </w:tc>
        <w:tc>
          <w:tcPr>
            <w:tcW w:w="852" w:type="dxa"/>
            <w:gridSpan w:val="3"/>
            <w:vAlign w:val="center"/>
          </w:tcPr>
          <w:p w:rsidR="00766AEC" w:rsidRPr="000446CC" w:rsidRDefault="00766AEC" w:rsidP="002E2E48">
            <w:pPr>
              <w:ind w:left="-57" w:right="-57"/>
              <w:rPr>
                <w:rFonts w:cs="Arial"/>
                <w:sz w:val="18"/>
                <w:szCs w:val="18"/>
              </w:rPr>
            </w:pPr>
            <w:r w:rsidRPr="000446CC">
              <w:rPr>
                <w:rFonts w:cs="Arial"/>
                <w:sz w:val="18"/>
                <w:szCs w:val="18"/>
              </w:rPr>
              <w:t>433</w:t>
            </w:r>
          </w:p>
        </w:tc>
        <w:tc>
          <w:tcPr>
            <w:tcW w:w="422" w:type="dxa"/>
            <w:vAlign w:val="center"/>
          </w:tcPr>
          <w:p w:rsidR="00766AEC" w:rsidRPr="000446CC" w:rsidRDefault="00766AEC" w:rsidP="002E2E48">
            <w:pPr>
              <w:ind w:left="-57" w:right="-57"/>
              <w:rPr>
                <w:rFonts w:cs="Arial"/>
                <w:sz w:val="18"/>
                <w:szCs w:val="18"/>
              </w:rPr>
            </w:pPr>
            <w:r w:rsidRPr="000446CC">
              <w:rPr>
                <w:rFonts w:cs="Arial"/>
                <w:sz w:val="18"/>
                <w:szCs w:val="18"/>
              </w:rPr>
              <w:t>234</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4</w:t>
            </w:r>
          </w:p>
        </w:tc>
        <w:tc>
          <w:tcPr>
            <w:tcW w:w="712" w:type="dxa"/>
            <w:vAlign w:val="center"/>
          </w:tcPr>
          <w:p w:rsidR="00766AEC" w:rsidRPr="000446CC" w:rsidRDefault="00766AEC" w:rsidP="002E2E48">
            <w:pPr>
              <w:ind w:left="-57" w:right="-57"/>
              <w:rPr>
                <w:rFonts w:cs="Arial"/>
                <w:sz w:val="18"/>
                <w:szCs w:val="18"/>
              </w:rPr>
            </w:pPr>
            <w:r w:rsidRPr="000446CC">
              <w:rPr>
                <w:rFonts w:cs="Arial"/>
                <w:sz w:val="18"/>
                <w:szCs w:val="18"/>
              </w:rPr>
              <w:t>296</w:t>
            </w:r>
          </w:p>
        </w:tc>
        <w:tc>
          <w:tcPr>
            <w:tcW w:w="709" w:type="dxa"/>
            <w:vAlign w:val="center"/>
          </w:tcPr>
          <w:p w:rsidR="00766AEC" w:rsidRPr="000446CC" w:rsidRDefault="00766AEC" w:rsidP="002E2E48">
            <w:pPr>
              <w:ind w:left="-57" w:right="-57"/>
              <w:rPr>
                <w:rFonts w:cs="Arial"/>
                <w:sz w:val="18"/>
                <w:szCs w:val="18"/>
              </w:rPr>
            </w:pPr>
            <w:r w:rsidRPr="000446CC">
              <w:rPr>
                <w:rFonts w:cs="Arial"/>
                <w:sz w:val="18"/>
                <w:szCs w:val="18"/>
              </w:rPr>
              <w:t>36,0</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31,6</w:t>
            </w:r>
          </w:p>
        </w:tc>
        <w:tc>
          <w:tcPr>
            <w:tcW w:w="654" w:type="dxa"/>
            <w:vAlign w:val="center"/>
          </w:tcPr>
          <w:p w:rsidR="00766AEC" w:rsidRPr="000446CC" w:rsidRDefault="00766AEC" w:rsidP="002E2E48">
            <w:pPr>
              <w:ind w:left="-113" w:right="-113"/>
              <w:rPr>
                <w:rFonts w:cs="Arial"/>
                <w:sz w:val="18"/>
                <w:szCs w:val="18"/>
              </w:rPr>
            </w:pPr>
            <w:r w:rsidRPr="000446CC">
              <w:rPr>
                <w:rFonts w:cs="Arial"/>
                <w:sz w:val="18"/>
                <w:szCs w:val="18"/>
              </w:rPr>
              <w:t>14,9</w:t>
            </w:r>
          </w:p>
        </w:tc>
        <w:tc>
          <w:tcPr>
            <w:tcW w:w="482" w:type="dxa"/>
            <w:vAlign w:val="center"/>
          </w:tcPr>
          <w:p w:rsidR="00766AEC" w:rsidRPr="000446CC" w:rsidRDefault="00766AEC" w:rsidP="002E2E48">
            <w:pPr>
              <w:ind w:left="-57" w:right="-57"/>
              <w:rPr>
                <w:rFonts w:cs="Arial"/>
                <w:sz w:val="18"/>
                <w:szCs w:val="18"/>
              </w:rPr>
            </w:pPr>
            <w:r w:rsidRPr="000446CC">
              <w:rPr>
                <w:rFonts w:cs="Arial"/>
                <w:sz w:val="18"/>
                <w:szCs w:val="18"/>
              </w:rPr>
              <w:t>46</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24</w:t>
            </w:r>
          </w:p>
        </w:tc>
        <w:tc>
          <w:tcPr>
            <w:tcW w:w="564" w:type="dxa"/>
            <w:vAlign w:val="center"/>
          </w:tcPr>
          <w:p w:rsidR="00766AEC" w:rsidRPr="000446CC" w:rsidRDefault="00766AEC" w:rsidP="002E2E48">
            <w:pPr>
              <w:ind w:left="-113" w:right="-113"/>
              <w:rPr>
                <w:rFonts w:cs="Arial"/>
                <w:sz w:val="18"/>
                <w:szCs w:val="18"/>
              </w:rPr>
            </w:pPr>
            <w:r w:rsidRPr="000446CC">
              <w:rPr>
                <w:rFonts w:cs="Arial"/>
                <w:sz w:val="18"/>
                <w:szCs w:val="18"/>
              </w:rPr>
              <w:t>1344</w:t>
            </w:r>
          </w:p>
        </w:tc>
        <w:tc>
          <w:tcPr>
            <w:tcW w:w="664" w:type="dxa"/>
            <w:vAlign w:val="center"/>
          </w:tcPr>
          <w:p w:rsidR="00766AEC" w:rsidRPr="000446CC" w:rsidRDefault="00766AEC" w:rsidP="002E2E48">
            <w:pPr>
              <w:ind w:left="-57" w:right="-57"/>
              <w:rPr>
                <w:rFonts w:cs="Arial"/>
                <w:sz w:val="18"/>
                <w:szCs w:val="18"/>
              </w:rPr>
            </w:pPr>
            <w:r w:rsidRPr="000446CC">
              <w:rPr>
                <w:rFonts w:cs="Arial"/>
                <w:sz w:val="18"/>
                <w:szCs w:val="18"/>
              </w:rPr>
              <w:t>5711</w:t>
            </w:r>
          </w:p>
        </w:tc>
      </w:tr>
      <w:tr w:rsidR="0011778E" w:rsidRPr="000446CC" w:rsidTr="002E2E48">
        <w:tblPrEx>
          <w:tblLook w:val="0000" w:firstRow="0" w:lastRow="0" w:firstColumn="0" w:lastColumn="0" w:noHBand="0" w:noVBand="0"/>
        </w:tblPrEx>
        <w:tc>
          <w:tcPr>
            <w:tcW w:w="1094" w:type="dxa"/>
            <w:gridSpan w:val="3"/>
            <w:vAlign w:val="center"/>
          </w:tcPr>
          <w:p w:rsidR="00766AEC" w:rsidRPr="000446CC" w:rsidRDefault="00766AEC" w:rsidP="002E2E48">
            <w:pPr>
              <w:ind w:left="-57" w:right="-57"/>
              <w:rPr>
                <w:rFonts w:cs="Arial"/>
                <w:sz w:val="18"/>
                <w:szCs w:val="18"/>
              </w:rPr>
            </w:pPr>
            <w:r w:rsidRPr="000446CC">
              <w:rPr>
                <w:rFonts w:cs="Arial"/>
                <w:sz w:val="18"/>
                <w:szCs w:val="18"/>
              </w:rPr>
              <w:t>Осиновая</w:t>
            </w:r>
          </w:p>
        </w:tc>
        <w:tc>
          <w:tcPr>
            <w:tcW w:w="702" w:type="dxa"/>
            <w:gridSpan w:val="2"/>
            <w:vAlign w:val="center"/>
          </w:tcPr>
          <w:p w:rsidR="00766AEC" w:rsidRPr="000446CC" w:rsidRDefault="00766AEC" w:rsidP="002E2E48">
            <w:pPr>
              <w:ind w:left="-57" w:right="-57"/>
              <w:rPr>
                <w:rFonts w:cs="Arial"/>
                <w:sz w:val="18"/>
                <w:szCs w:val="18"/>
              </w:rPr>
            </w:pPr>
            <w:r w:rsidRPr="000446CC">
              <w:rPr>
                <w:rFonts w:cs="Arial"/>
                <w:sz w:val="18"/>
                <w:szCs w:val="18"/>
              </w:rPr>
              <w:t>45997</w:t>
            </w:r>
          </w:p>
        </w:tc>
        <w:tc>
          <w:tcPr>
            <w:tcW w:w="426" w:type="dxa"/>
            <w:gridSpan w:val="2"/>
            <w:vAlign w:val="center"/>
          </w:tcPr>
          <w:p w:rsidR="00766AEC" w:rsidRPr="000446CC" w:rsidRDefault="00766AEC" w:rsidP="002E2E48">
            <w:pPr>
              <w:ind w:left="-57" w:right="-57"/>
              <w:rPr>
                <w:rFonts w:cs="Arial"/>
                <w:sz w:val="18"/>
                <w:szCs w:val="18"/>
              </w:rPr>
            </w:pPr>
            <w:r w:rsidRPr="000446CC">
              <w:rPr>
                <w:rFonts w:cs="Arial"/>
                <w:sz w:val="18"/>
                <w:szCs w:val="18"/>
              </w:rPr>
              <w:t>716</w:t>
            </w:r>
          </w:p>
        </w:tc>
        <w:tc>
          <w:tcPr>
            <w:tcW w:w="586" w:type="dxa"/>
            <w:vAlign w:val="center"/>
          </w:tcPr>
          <w:p w:rsidR="00766AEC" w:rsidRPr="000446CC" w:rsidRDefault="00766AEC" w:rsidP="002E2E48">
            <w:pPr>
              <w:ind w:left="-57" w:right="-57"/>
              <w:rPr>
                <w:rFonts w:cs="Arial"/>
                <w:sz w:val="18"/>
                <w:szCs w:val="18"/>
              </w:rPr>
            </w:pPr>
            <w:r w:rsidRPr="000446CC">
              <w:rPr>
                <w:rFonts w:cs="Arial"/>
                <w:sz w:val="18"/>
                <w:szCs w:val="18"/>
              </w:rPr>
              <w:t>2324</w:t>
            </w:r>
          </w:p>
        </w:tc>
        <w:tc>
          <w:tcPr>
            <w:tcW w:w="567" w:type="dxa"/>
            <w:gridSpan w:val="4"/>
            <w:vAlign w:val="center"/>
          </w:tcPr>
          <w:p w:rsidR="00766AEC" w:rsidRPr="000446CC" w:rsidRDefault="00766AEC" w:rsidP="002E2E48">
            <w:pPr>
              <w:ind w:left="-57" w:right="-57"/>
              <w:rPr>
                <w:rFonts w:cs="Arial"/>
                <w:sz w:val="18"/>
                <w:szCs w:val="18"/>
              </w:rPr>
            </w:pPr>
            <w:r w:rsidRPr="000446CC">
              <w:rPr>
                <w:rFonts w:cs="Arial"/>
                <w:sz w:val="18"/>
                <w:szCs w:val="18"/>
              </w:rPr>
              <w:t>2114</w:t>
            </w:r>
          </w:p>
        </w:tc>
        <w:tc>
          <w:tcPr>
            <w:tcW w:w="567" w:type="dxa"/>
            <w:vAlign w:val="center"/>
          </w:tcPr>
          <w:p w:rsidR="00766AEC" w:rsidRPr="000446CC" w:rsidRDefault="00766AEC" w:rsidP="002E2E48">
            <w:pPr>
              <w:ind w:left="-57" w:right="-57"/>
              <w:rPr>
                <w:rFonts w:cs="Arial"/>
                <w:sz w:val="18"/>
                <w:szCs w:val="18"/>
              </w:rPr>
            </w:pPr>
            <w:r w:rsidRPr="000446CC">
              <w:rPr>
                <w:rFonts w:cs="Arial"/>
                <w:sz w:val="18"/>
                <w:szCs w:val="18"/>
              </w:rPr>
              <w:t>6746</w:t>
            </w:r>
          </w:p>
        </w:tc>
        <w:tc>
          <w:tcPr>
            <w:tcW w:w="567" w:type="dxa"/>
            <w:gridSpan w:val="3"/>
            <w:vAlign w:val="center"/>
          </w:tcPr>
          <w:p w:rsidR="00766AEC" w:rsidRPr="000446CC" w:rsidRDefault="00766AEC" w:rsidP="002E2E48">
            <w:pPr>
              <w:ind w:left="-57" w:right="-57"/>
              <w:rPr>
                <w:rFonts w:cs="Arial"/>
                <w:sz w:val="18"/>
                <w:szCs w:val="18"/>
              </w:rPr>
            </w:pPr>
            <w:r w:rsidRPr="000446CC">
              <w:rPr>
                <w:rFonts w:cs="Arial"/>
                <w:sz w:val="18"/>
                <w:szCs w:val="18"/>
              </w:rPr>
              <w:t>36121</w:t>
            </w:r>
          </w:p>
        </w:tc>
        <w:tc>
          <w:tcPr>
            <w:tcW w:w="53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1302</w:t>
            </w:r>
          </w:p>
        </w:tc>
        <w:tc>
          <w:tcPr>
            <w:tcW w:w="853" w:type="dxa"/>
            <w:gridSpan w:val="2"/>
            <w:vAlign w:val="center"/>
          </w:tcPr>
          <w:p w:rsidR="00766AEC" w:rsidRPr="000446CC" w:rsidRDefault="00766AEC" w:rsidP="002E2E48">
            <w:pPr>
              <w:ind w:left="-57" w:right="-57"/>
              <w:rPr>
                <w:rFonts w:cs="Arial"/>
                <w:sz w:val="18"/>
                <w:szCs w:val="18"/>
              </w:rPr>
            </w:pPr>
            <w:r w:rsidRPr="000446CC">
              <w:rPr>
                <w:rFonts w:cs="Arial"/>
                <w:sz w:val="18"/>
                <w:szCs w:val="18"/>
              </w:rPr>
              <w:t>5316,6</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175</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129,9</w:t>
            </w:r>
          </w:p>
        </w:tc>
        <w:tc>
          <w:tcPr>
            <w:tcW w:w="70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51</w:t>
            </w:r>
          </w:p>
          <w:p w:rsidR="00766AEC" w:rsidRPr="000446CC" w:rsidRDefault="00766AEC" w:rsidP="002E2E48">
            <w:pPr>
              <w:ind w:left="-57" w:right="-57"/>
              <w:rPr>
                <w:rFonts w:cs="Arial"/>
                <w:sz w:val="18"/>
                <w:szCs w:val="18"/>
              </w:rPr>
            </w:pPr>
            <w:r w:rsidRPr="000446CC">
              <w:rPr>
                <w:rFonts w:cs="Arial"/>
                <w:sz w:val="18"/>
                <w:szCs w:val="18"/>
              </w:rPr>
              <w:t>VI</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965</w:t>
            </w:r>
          </w:p>
        </w:tc>
        <w:tc>
          <w:tcPr>
            <w:tcW w:w="567" w:type="dxa"/>
            <w:gridSpan w:val="2"/>
            <w:vAlign w:val="center"/>
          </w:tcPr>
          <w:p w:rsidR="00766AEC" w:rsidRPr="000446CC" w:rsidRDefault="00766AEC" w:rsidP="002E2E48">
            <w:pPr>
              <w:ind w:left="-113" w:right="-113"/>
              <w:rPr>
                <w:rFonts w:cs="Arial"/>
                <w:sz w:val="18"/>
                <w:szCs w:val="18"/>
              </w:rPr>
            </w:pPr>
            <w:r w:rsidRPr="000446CC">
              <w:rPr>
                <w:rFonts w:cs="Arial"/>
                <w:sz w:val="18"/>
                <w:szCs w:val="18"/>
              </w:rPr>
              <w:t>1500</w:t>
            </w:r>
          </w:p>
        </w:tc>
        <w:tc>
          <w:tcPr>
            <w:tcW w:w="852" w:type="dxa"/>
            <w:gridSpan w:val="3"/>
            <w:vAlign w:val="center"/>
          </w:tcPr>
          <w:p w:rsidR="00766AEC" w:rsidRPr="000446CC" w:rsidRDefault="00766AEC" w:rsidP="002E2E48">
            <w:pPr>
              <w:ind w:left="-113" w:right="-113"/>
              <w:rPr>
                <w:rFonts w:cs="Arial"/>
                <w:sz w:val="18"/>
                <w:szCs w:val="18"/>
              </w:rPr>
            </w:pPr>
            <w:r w:rsidRPr="000446CC">
              <w:rPr>
                <w:rFonts w:cs="Arial"/>
                <w:sz w:val="18"/>
                <w:szCs w:val="18"/>
              </w:rPr>
              <w:t>2144</w:t>
            </w:r>
          </w:p>
        </w:tc>
        <w:tc>
          <w:tcPr>
            <w:tcW w:w="422" w:type="dxa"/>
            <w:vAlign w:val="center"/>
          </w:tcPr>
          <w:p w:rsidR="00766AEC" w:rsidRPr="000446CC" w:rsidRDefault="00766AEC" w:rsidP="002E2E48">
            <w:pPr>
              <w:ind w:left="-57" w:right="-57"/>
              <w:rPr>
                <w:rFonts w:cs="Arial"/>
                <w:sz w:val="18"/>
                <w:szCs w:val="18"/>
              </w:rPr>
            </w:pPr>
            <w:r w:rsidRPr="000446CC">
              <w:rPr>
                <w:rFonts w:cs="Arial"/>
                <w:sz w:val="18"/>
                <w:szCs w:val="18"/>
              </w:rPr>
              <w:t>668</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4</w:t>
            </w:r>
          </w:p>
        </w:tc>
        <w:tc>
          <w:tcPr>
            <w:tcW w:w="712" w:type="dxa"/>
            <w:vAlign w:val="center"/>
          </w:tcPr>
          <w:p w:rsidR="00766AEC" w:rsidRPr="000446CC" w:rsidRDefault="00766AEC" w:rsidP="002E2E48">
            <w:pPr>
              <w:ind w:left="-57" w:right="-57"/>
              <w:rPr>
                <w:rFonts w:cs="Arial"/>
                <w:sz w:val="18"/>
                <w:szCs w:val="18"/>
              </w:rPr>
            </w:pPr>
            <w:r w:rsidRPr="000446CC">
              <w:rPr>
                <w:rFonts w:cs="Arial"/>
                <w:sz w:val="18"/>
                <w:szCs w:val="18"/>
              </w:rPr>
              <w:t>1290</w:t>
            </w:r>
          </w:p>
        </w:tc>
        <w:tc>
          <w:tcPr>
            <w:tcW w:w="709" w:type="dxa"/>
            <w:vAlign w:val="center"/>
          </w:tcPr>
          <w:p w:rsidR="00766AEC" w:rsidRPr="000446CC" w:rsidRDefault="00766AEC" w:rsidP="002E2E48">
            <w:pPr>
              <w:ind w:left="-113" w:right="-113"/>
              <w:rPr>
                <w:rFonts w:cs="Arial"/>
                <w:sz w:val="18"/>
                <w:szCs w:val="18"/>
              </w:rPr>
            </w:pPr>
            <w:r w:rsidRPr="000446CC">
              <w:rPr>
                <w:rFonts w:cs="Arial"/>
                <w:sz w:val="18"/>
                <w:szCs w:val="18"/>
              </w:rPr>
              <w:t>196,2</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168,3</w:t>
            </w:r>
          </w:p>
        </w:tc>
        <w:tc>
          <w:tcPr>
            <w:tcW w:w="654" w:type="dxa"/>
            <w:vAlign w:val="center"/>
          </w:tcPr>
          <w:p w:rsidR="00766AEC" w:rsidRPr="000446CC" w:rsidRDefault="00766AEC" w:rsidP="002E2E48">
            <w:pPr>
              <w:ind w:left="-113" w:right="-113"/>
              <w:rPr>
                <w:rFonts w:cs="Arial"/>
                <w:sz w:val="18"/>
                <w:szCs w:val="18"/>
              </w:rPr>
            </w:pPr>
            <w:r w:rsidRPr="000446CC">
              <w:rPr>
                <w:rFonts w:cs="Arial"/>
                <w:sz w:val="18"/>
                <w:szCs w:val="18"/>
              </w:rPr>
              <w:t>71,3</w:t>
            </w:r>
          </w:p>
        </w:tc>
        <w:tc>
          <w:tcPr>
            <w:tcW w:w="482" w:type="dxa"/>
            <w:vAlign w:val="center"/>
          </w:tcPr>
          <w:p w:rsidR="00766AEC" w:rsidRPr="000446CC" w:rsidRDefault="00766AEC" w:rsidP="002E2E48">
            <w:pPr>
              <w:ind w:left="-57" w:right="-57"/>
              <w:rPr>
                <w:rFonts w:cs="Arial"/>
                <w:sz w:val="18"/>
                <w:szCs w:val="18"/>
              </w:rPr>
            </w:pPr>
            <w:r w:rsidRPr="000446CC">
              <w:rPr>
                <w:rFonts w:cs="Arial"/>
                <w:sz w:val="18"/>
                <w:szCs w:val="18"/>
              </w:rPr>
              <w:t>40</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22</w:t>
            </w:r>
          </w:p>
        </w:tc>
        <w:tc>
          <w:tcPr>
            <w:tcW w:w="564" w:type="dxa"/>
            <w:vAlign w:val="center"/>
          </w:tcPr>
          <w:p w:rsidR="00766AEC" w:rsidRPr="000446CC" w:rsidRDefault="00766AEC" w:rsidP="002E2E48">
            <w:pPr>
              <w:ind w:left="-113" w:right="-113"/>
              <w:rPr>
                <w:rFonts w:cs="Arial"/>
                <w:sz w:val="18"/>
                <w:szCs w:val="18"/>
              </w:rPr>
            </w:pPr>
            <w:r w:rsidRPr="000446CC">
              <w:rPr>
                <w:rFonts w:cs="Arial"/>
                <w:sz w:val="18"/>
                <w:szCs w:val="18"/>
              </w:rPr>
              <w:t>2114</w:t>
            </w:r>
          </w:p>
        </w:tc>
        <w:tc>
          <w:tcPr>
            <w:tcW w:w="664" w:type="dxa"/>
            <w:vAlign w:val="center"/>
          </w:tcPr>
          <w:p w:rsidR="00766AEC" w:rsidRPr="000446CC" w:rsidRDefault="00766AEC" w:rsidP="002E2E48">
            <w:pPr>
              <w:ind w:left="-57" w:right="-57"/>
              <w:rPr>
                <w:rFonts w:cs="Arial"/>
                <w:sz w:val="18"/>
                <w:szCs w:val="18"/>
              </w:rPr>
            </w:pPr>
            <w:r w:rsidRPr="000446CC">
              <w:rPr>
                <w:rFonts w:cs="Arial"/>
                <w:sz w:val="18"/>
                <w:szCs w:val="18"/>
              </w:rPr>
              <w:t>29955</w:t>
            </w:r>
          </w:p>
        </w:tc>
      </w:tr>
      <w:tr w:rsidR="0011778E" w:rsidRPr="000446CC" w:rsidTr="002E2E48">
        <w:tblPrEx>
          <w:tblLook w:val="0000" w:firstRow="0" w:lastRow="0" w:firstColumn="0" w:lastColumn="0" w:noHBand="0" w:noVBand="0"/>
        </w:tblPrEx>
        <w:tc>
          <w:tcPr>
            <w:tcW w:w="1094" w:type="dxa"/>
            <w:gridSpan w:val="3"/>
            <w:vAlign w:val="center"/>
          </w:tcPr>
          <w:p w:rsidR="00766AEC" w:rsidRPr="000446CC" w:rsidRDefault="00766AEC" w:rsidP="002E2E48">
            <w:pPr>
              <w:ind w:left="-57" w:right="-57"/>
              <w:rPr>
                <w:rFonts w:cs="Arial"/>
                <w:sz w:val="18"/>
                <w:szCs w:val="18"/>
              </w:rPr>
            </w:pPr>
            <w:r w:rsidRPr="000446CC">
              <w:rPr>
                <w:rFonts w:cs="Arial"/>
                <w:sz w:val="18"/>
                <w:szCs w:val="18"/>
              </w:rPr>
              <w:t>Ивовая</w:t>
            </w:r>
          </w:p>
        </w:tc>
        <w:tc>
          <w:tcPr>
            <w:tcW w:w="702"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15</w:t>
            </w:r>
          </w:p>
        </w:tc>
        <w:tc>
          <w:tcPr>
            <w:tcW w:w="426"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13</w:t>
            </w:r>
          </w:p>
        </w:tc>
        <w:tc>
          <w:tcPr>
            <w:tcW w:w="586" w:type="dxa"/>
            <w:vAlign w:val="center"/>
          </w:tcPr>
          <w:p w:rsidR="00766AEC" w:rsidRPr="000446CC" w:rsidRDefault="00766AEC" w:rsidP="002E2E48">
            <w:pPr>
              <w:ind w:left="-57" w:right="-57"/>
              <w:rPr>
                <w:rFonts w:cs="Arial"/>
                <w:sz w:val="18"/>
                <w:szCs w:val="18"/>
              </w:rPr>
            </w:pPr>
            <w:r w:rsidRPr="000446CC">
              <w:rPr>
                <w:rFonts w:cs="Arial"/>
                <w:sz w:val="18"/>
                <w:szCs w:val="18"/>
              </w:rPr>
              <w:t>2</w:t>
            </w:r>
          </w:p>
        </w:tc>
        <w:tc>
          <w:tcPr>
            <w:tcW w:w="567" w:type="dxa"/>
            <w:gridSpan w:val="4"/>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3"/>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3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853"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0,1</w:t>
            </w:r>
          </w:p>
        </w:tc>
        <w:tc>
          <w:tcPr>
            <w:tcW w:w="70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41</w:t>
            </w:r>
          </w:p>
          <w:p w:rsidR="00766AEC" w:rsidRPr="000446CC" w:rsidRDefault="00766AEC" w:rsidP="002E2E48">
            <w:pPr>
              <w:ind w:left="-57" w:right="-57"/>
              <w:rPr>
                <w:rFonts w:cs="Arial"/>
                <w:sz w:val="18"/>
                <w:szCs w:val="18"/>
              </w:rPr>
            </w:pPr>
            <w:r w:rsidRPr="000446CC">
              <w:rPr>
                <w:rFonts w:cs="Arial"/>
                <w:sz w:val="18"/>
                <w:szCs w:val="18"/>
              </w:rPr>
              <w:t>V</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852" w:type="dxa"/>
            <w:gridSpan w:val="3"/>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422"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712"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709"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654"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482"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4"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664" w:type="dxa"/>
            <w:vAlign w:val="center"/>
          </w:tcPr>
          <w:p w:rsidR="00766AEC" w:rsidRPr="000446CC" w:rsidRDefault="00766AEC" w:rsidP="002E2E48">
            <w:pPr>
              <w:ind w:left="-57" w:right="-57"/>
              <w:rPr>
                <w:rFonts w:cs="Arial"/>
                <w:sz w:val="18"/>
                <w:szCs w:val="18"/>
              </w:rPr>
            </w:pPr>
            <w:r w:rsidRPr="000446CC">
              <w:rPr>
                <w:rFonts w:cs="Arial"/>
                <w:sz w:val="18"/>
                <w:szCs w:val="18"/>
              </w:rPr>
              <w:t>-</w:t>
            </w:r>
          </w:p>
        </w:tc>
      </w:tr>
      <w:tr w:rsidR="0011778E" w:rsidRPr="000446CC" w:rsidTr="002E2E48">
        <w:tblPrEx>
          <w:tblLook w:val="0000" w:firstRow="0" w:lastRow="0" w:firstColumn="0" w:lastColumn="0" w:noHBand="0" w:noVBand="0"/>
        </w:tblPrEx>
        <w:tc>
          <w:tcPr>
            <w:tcW w:w="1094" w:type="dxa"/>
            <w:gridSpan w:val="3"/>
            <w:vAlign w:val="center"/>
          </w:tcPr>
          <w:p w:rsidR="00766AEC" w:rsidRPr="000446CC" w:rsidRDefault="00766AEC" w:rsidP="002E2E48">
            <w:pPr>
              <w:ind w:left="-57" w:right="-57"/>
              <w:rPr>
                <w:rFonts w:cs="Arial"/>
                <w:sz w:val="18"/>
                <w:szCs w:val="18"/>
              </w:rPr>
            </w:pPr>
            <w:r w:rsidRPr="000446CC">
              <w:rPr>
                <w:sz w:val="18"/>
                <w:szCs w:val="18"/>
              </w:rPr>
              <w:lastRenderedPageBreak/>
              <w:t>Итого</w:t>
            </w:r>
          </w:p>
        </w:tc>
        <w:tc>
          <w:tcPr>
            <w:tcW w:w="702" w:type="dxa"/>
            <w:gridSpan w:val="2"/>
            <w:vAlign w:val="center"/>
          </w:tcPr>
          <w:p w:rsidR="00766AEC" w:rsidRPr="000446CC" w:rsidRDefault="00766AEC" w:rsidP="002E2E48">
            <w:pPr>
              <w:ind w:left="-57" w:right="-57"/>
              <w:rPr>
                <w:rFonts w:cs="Arial"/>
                <w:sz w:val="18"/>
                <w:szCs w:val="18"/>
              </w:rPr>
            </w:pPr>
            <w:r w:rsidRPr="000446CC">
              <w:rPr>
                <w:rFonts w:cs="Arial"/>
                <w:sz w:val="18"/>
                <w:szCs w:val="18"/>
              </w:rPr>
              <w:t>56589</w:t>
            </w:r>
          </w:p>
        </w:tc>
        <w:tc>
          <w:tcPr>
            <w:tcW w:w="426" w:type="dxa"/>
            <w:gridSpan w:val="2"/>
            <w:vAlign w:val="center"/>
          </w:tcPr>
          <w:p w:rsidR="00766AEC" w:rsidRPr="000446CC" w:rsidRDefault="00766AEC" w:rsidP="002E2E48">
            <w:pPr>
              <w:ind w:left="-57" w:right="-57"/>
              <w:rPr>
                <w:rFonts w:cs="Arial"/>
                <w:sz w:val="18"/>
                <w:szCs w:val="18"/>
              </w:rPr>
            </w:pPr>
            <w:r w:rsidRPr="000446CC">
              <w:rPr>
                <w:rFonts w:cs="Arial"/>
                <w:sz w:val="18"/>
                <w:szCs w:val="18"/>
              </w:rPr>
              <w:t>776</w:t>
            </w:r>
          </w:p>
        </w:tc>
        <w:tc>
          <w:tcPr>
            <w:tcW w:w="586" w:type="dxa"/>
            <w:vAlign w:val="center"/>
          </w:tcPr>
          <w:p w:rsidR="00766AEC" w:rsidRPr="000446CC" w:rsidRDefault="00766AEC" w:rsidP="002E2E48">
            <w:pPr>
              <w:ind w:left="-57" w:right="-57"/>
              <w:rPr>
                <w:rFonts w:cs="Arial"/>
                <w:sz w:val="18"/>
                <w:szCs w:val="18"/>
              </w:rPr>
            </w:pPr>
            <w:r w:rsidRPr="000446CC">
              <w:rPr>
                <w:rFonts w:cs="Arial"/>
                <w:sz w:val="18"/>
                <w:szCs w:val="18"/>
              </w:rPr>
              <w:t>4277</w:t>
            </w:r>
          </w:p>
        </w:tc>
        <w:tc>
          <w:tcPr>
            <w:tcW w:w="544" w:type="dxa"/>
            <w:gridSpan w:val="3"/>
            <w:vAlign w:val="center"/>
          </w:tcPr>
          <w:p w:rsidR="00766AEC" w:rsidRPr="000446CC" w:rsidRDefault="00766AEC" w:rsidP="002E2E48">
            <w:pPr>
              <w:ind w:left="-57" w:right="-57"/>
              <w:rPr>
                <w:rFonts w:cs="Arial"/>
                <w:sz w:val="18"/>
                <w:szCs w:val="18"/>
              </w:rPr>
            </w:pPr>
            <w:r w:rsidRPr="000446CC">
              <w:rPr>
                <w:rFonts w:cs="Arial"/>
                <w:sz w:val="18"/>
                <w:szCs w:val="18"/>
              </w:rPr>
              <w:t>3458</w:t>
            </w:r>
          </w:p>
        </w:tc>
        <w:tc>
          <w:tcPr>
            <w:tcW w:w="59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9475</w:t>
            </w:r>
          </w:p>
        </w:tc>
        <w:tc>
          <w:tcPr>
            <w:tcW w:w="567" w:type="dxa"/>
            <w:gridSpan w:val="3"/>
            <w:vAlign w:val="center"/>
          </w:tcPr>
          <w:p w:rsidR="00766AEC" w:rsidRPr="000446CC" w:rsidRDefault="00766AEC" w:rsidP="002E2E48">
            <w:pPr>
              <w:ind w:left="-57" w:right="-57"/>
              <w:rPr>
                <w:rFonts w:cs="Arial"/>
                <w:sz w:val="18"/>
                <w:szCs w:val="18"/>
              </w:rPr>
            </w:pPr>
            <w:r w:rsidRPr="000446CC">
              <w:rPr>
                <w:rFonts w:cs="Arial"/>
                <w:sz w:val="18"/>
                <w:szCs w:val="18"/>
              </w:rPr>
              <w:t>42063</w:t>
            </w:r>
          </w:p>
        </w:tc>
        <w:tc>
          <w:tcPr>
            <w:tcW w:w="53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3069</w:t>
            </w:r>
          </w:p>
        </w:tc>
        <w:tc>
          <w:tcPr>
            <w:tcW w:w="853" w:type="dxa"/>
            <w:gridSpan w:val="2"/>
            <w:vAlign w:val="center"/>
          </w:tcPr>
          <w:p w:rsidR="00766AEC" w:rsidRPr="000446CC" w:rsidRDefault="00766AEC" w:rsidP="002E2E48">
            <w:pPr>
              <w:ind w:left="-57" w:right="-57"/>
              <w:rPr>
                <w:rFonts w:cs="Arial"/>
                <w:sz w:val="18"/>
                <w:szCs w:val="18"/>
              </w:rPr>
            </w:pPr>
            <w:r w:rsidRPr="000446CC">
              <w:rPr>
                <w:rFonts w:cs="Arial"/>
                <w:sz w:val="18"/>
                <w:szCs w:val="18"/>
              </w:rPr>
              <w:t>6056,5</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148,9</w:t>
            </w:r>
          </w:p>
        </w:tc>
        <w:tc>
          <w:tcPr>
            <w:tcW w:w="70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2"/>
            <w:vAlign w:val="center"/>
          </w:tcPr>
          <w:p w:rsidR="00766AEC" w:rsidRPr="000446CC" w:rsidRDefault="00766AEC" w:rsidP="002E2E48">
            <w:pPr>
              <w:ind w:left="-113" w:right="-113"/>
              <w:rPr>
                <w:rFonts w:cs="Arial"/>
                <w:sz w:val="18"/>
                <w:szCs w:val="18"/>
              </w:rPr>
            </w:pPr>
            <w:r w:rsidRPr="000446CC">
              <w:rPr>
                <w:rFonts w:cs="Arial"/>
                <w:sz w:val="18"/>
                <w:szCs w:val="18"/>
              </w:rPr>
              <w:t>1136</w:t>
            </w:r>
          </w:p>
        </w:tc>
        <w:tc>
          <w:tcPr>
            <w:tcW w:w="567" w:type="dxa"/>
            <w:gridSpan w:val="2"/>
            <w:vAlign w:val="center"/>
          </w:tcPr>
          <w:p w:rsidR="00766AEC" w:rsidRPr="000446CC" w:rsidRDefault="00766AEC" w:rsidP="002E2E48">
            <w:pPr>
              <w:ind w:left="-113" w:right="-113"/>
              <w:rPr>
                <w:rFonts w:cs="Arial"/>
                <w:sz w:val="18"/>
                <w:szCs w:val="18"/>
              </w:rPr>
            </w:pPr>
            <w:r w:rsidRPr="000446CC">
              <w:rPr>
                <w:rFonts w:cs="Arial"/>
                <w:sz w:val="18"/>
                <w:szCs w:val="18"/>
              </w:rPr>
              <w:t>1834</w:t>
            </w:r>
          </w:p>
        </w:tc>
        <w:tc>
          <w:tcPr>
            <w:tcW w:w="852" w:type="dxa"/>
            <w:gridSpan w:val="3"/>
            <w:vAlign w:val="center"/>
          </w:tcPr>
          <w:p w:rsidR="00766AEC" w:rsidRPr="000446CC" w:rsidRDefault="00766AEC" w:rsidP="002E2E48">
            <w:pPr>
              <w:ind w:left="-113" w:right="-113"/>
              <w:rPr>
                <w:rFonts w:cs="Arial"/>
                <w:sz w:val="18"/>
                <w:szCs w:val="18"/>
              </w:rPr>
            </w:pPr>
            <w:r w:rsidRPr="000446CC">
              <w:rPr>
                <w:rFonts w:cs="Arial"/>
                <w:sz w:val="18"/>
                <w:szCs w:val="18"/>
              </w:rPr>
              <w:t>2577</w:t>
            </w:r>
          </w:p>
        </w:tc>
        <w:tc>
          <w:tcPr>
            <w:tcW w:w="422" w:type="dxa"/>
            <w:vAlign w:val="center"/>
          </w:tcPr>
          <w:p w:rsidR="00766AEC" w:rsidRPr="000446CC" w:rsidRDefault="00766AEC" w:rsidP="002E2E48">
            <w:pPr>
              <w:ind w:left="-57" w:right="-57"/>
              <w:rPr>
                <w:rFonts w:cs="Arial"/>
                <w:sz w:val="18"/>
                <w:szCs w:val="18"/>
              </w:rPr>
            </w:pPr>
            <w:r w:rsidRPr="000446CC">
              <w:rPr>
                <w:rFonts w:cs="Arial"/>
                <w:sz w:val="18"/>
                <w:szCs w:val="18"/>
              </w:rPr>
              <w:t>902</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8</w:t>
            </w:r>
          </w:p>
        </w:tc>
        <w:tc>
          <w:tcPr>
            <w:tcW w:w="712" w:type="dxa"/>
            <w:vAlign w:val="center"/>
          </w:tcPr>
          <w:p w:rsidR="00766AEC" w:rsidRPr="000446CC" w:rsidRDefault="00766AEC" w:rsidP="002E2E48">
            <w:pPr>
              <w:ind w:left="-57" w:right="-57"/>
              <w:rPr>
                <w:rFonts w:cs="Arial"/>
                <w:sz w:val="18"/>
                <w:szCs w:val="18"/>
              </w:rPr>
            </w:pPr>
            <w:r w:rsidRPr="000446CC">
              <w:rPr>
                <w:rFonts w:cs="Arial"/>
                <w:sz w:val="18"/>
                <w:szCs w:val="18"/>
              </w:rPr>
              <w:t>1586</w:t>
            </w:r>
          </w:p>
        </w:tc>
        <w:tc>
          <w:tcPr>
            <w:tcW w:w="709" w:type="dxa"/>
            <w:vAlign w:val="center"/>
          </w:tcPr>
          <w:p w:rsidR="00766AEC" w:rsidRPr="000446CC" w:rsidRDefault="00766AEC" w:rsidP="002E2E48">
            <w:pPr>
              <w:ind w:left="-113" w:right="-113"/>
              <w:rPr>
                <w:rFonts w:cs="Arial"/>
                <w:sz w:val="18"/>
                <w:szCs w:val="18"/>
              </w:rPr>
            </w:pPr>
            <w:r w:rsidRPr="000446CC">
              <w:rPr>
                <w:rFonts w:cs="Arial"/>
                <w:sz w:val="18"/>
                <w:szCs w:val="18"/>
              </w:rPr>
              <w:t>232,2</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199,9</w:t>
            </w:r>
          </w:p>
        </w:tc>
        <w:tc>
          <w:tcPr>
            <w:tcW w:w="654" w:type="dxa"/>
            <w:vAlign w:val="center"/>
          </w:tcPr>
          <w:p w:rsidR="00766AEC" w:rsidRPr="000446CC" w:rsidRDefault="00766AEC" w:rsidP="002E2E48">
            <w:pPr>
              <w:ind w:left="-113" w:right="-113"/>
              <w:rPr>
                <w:rFonts w:cs="Arial"/>
                <w:sz w:val="18"/>
                <w:szCs w:val="18"/>
              </w:rPr>
            </w:pPr>
            <w:r w:rsidRPr="000446CC">
              <w:rPr>
                <w:rFonts w:cs="Arial"/>
                <w:sz w:val="18"/>
                <w:szCs w:val="18"/>
              </w:rPr>
              <w:t>86,2</w:t>
            </w:r>
          </w:p>
        </w:tc>
        <w:tc>
          <w:tcPr>
            <w:tcW w:w="482" w:type="dxa"/>
            <w:vAlign w:val="center"/>
          </w:tcPr>
          <w:p w:rsidR="00766AEC" w:rsidRPr="000446CC" w:rsidRDefault="00766AEC" w:rsidP="002E2E48">
            <w:pPr>
              <w:ind w:left="-57" w:right="-57"/>
              <w:rPr>
                <w:rFonts w:cs="Arial"/>
                <w:sz w:val="18"/>
                <w:szCs w:val="18"/>
              </w:rPr>
            </w:pPr>
            <w:r w:rsidRPr="000446CC">
              <w:rPr>
                <w:rFonts w:cs="Arial"/>
                <w:sz w:val="18"/>
                <w:szCs w:val="18"/>
              </w:rPr>
              <w:t>41</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4" w:type="dxa"/>
            <w:vAlign w:val="center"/>
          </w:tcPr>
          <w:p w:rsidR="00766AEC" w:rsidRPr="000446CC" w:rsidRDefault="00766AEC" w:rsidP="002E2E48">
            <w:pPr>
              <w:ind w:left="-113" w:right="-113"/>
              <w:rPr>
                <w:rFonts w:cs="Arial"/>
                <w:sz w:val="18"/>
                <w:szCs w:val="18"/>
              </w:rPr>
            </w:pPr>
            <w:r w:rsidRPr="000446CC">
              <w:rPr>
                <w:rFonts w:cs="Arial"/>
                <w:sz w:val="18"/>
                <w:szCs w:val="18"/>
              </w:rPr>
              <w:t>3458</w:t>
            </w:r>
          </w:p>
        </w:tc>
        <w:tc>
          <w:tcPr>
            <w:tcW w:w="664" w:type="dxa"/>
            <w:vAlign w:val="center"/>
          </w:tcPr>
          <w:p w:rsidR="00766AEC" w:rsidRPr="000446CC" w:rsidRDefault="00766AEC" w:rsidP="002E2E48">
            <w:pPr>
              <w:ind w:left="-57" w:right="-57"/>
              <w:rPr>
                <w:rFonts w:cs="Arial"/>
                <w:sz w:val="18"/>
                <w:szCs w:val="18"/>
              </w:rPr>
            </w:pPr>
            <w:r w:rsidRPr="000446CC">
              <w:rPr>
                <w:rFonts w:cs="Arial"/>
                <w:sz w:val="18"/>
                <w:szCs w:val="18"/>
              </w:rPr>
              <w:t>35666</w:t>
            </w:r>
          </w:p>
        </w:tc>
      </w:tr>
      <w:tr w:rsidR="0011778E" w:rsidRPr="000446CC" w:rsidTr="002E2E48">
        <w:tblPrEx>
          <w:tblLook w:val="0000" w:firstRow="0" w:lastRow="0" w:firstColumn="0" w:lastColumn="0" w:noHBand="0" w:noVBand="0"/>
        </w:tblPrEx>
        <w:tc>
          <w:tcPr>
            <w:tcW w:w="1094" w:type="dxa"/>
            <w:gridSpan w:val="3"/>
            <w:vAlign w:val="center"/>
          </w:tcPr>
          <w:p w:rsidR="00766AEC" w:rsidRPr="000446CC" w:rsidRDefault="00766AEC" w:rsidP="002E2E48">
            <w:pPr>
              <w:ind w:left="-57" w:right="-57"/>
              <w:rPr>
                <w:sz w:val="18"/>
                <w:szCs w:val="18"/>
              </w:rPr>
            </w:pPr>
            <w:r w:rsidRPr="000446CC">
              <w:rPr>
                <w:sz w:val="18"/>
                <w:szCs w:val="18"/>
              </w:rPr>
              <w:t>Всего</w:t>
            </w:r>
          </w:p>
        </w:tc>
        <w:tc>
          <w:tcPr>
            <w:tcW w:w="702" w:type="dxa"/>
            <w:gridSpan w:val="2"/>
            <w:vAlign w:val="center"/>
          </w:tcPr>
          <w:p w:rsidR="00766AEC" w:rsidRPr="000446CC" w:rsidRDefault="00766AEC" w:rsidP="002E2E48">
            <w:pPr>
              <w:ind w:left="-57" w:right="-57"/>
              <w:rPr>
                <w:rFonts w:cs="Arial"/>
                <w:sz w:val="18"/>
                <w:szCs w:val="18"/>
              </w:rPr>
            </w:pPr>
            <w:r w:rsidRPr="000446CC">
              <w:rPr>
                <w:rFonts w:cs="Arial"/>
                <w:sz w:val="18"/>
                <w:szCs w:val="18"/>
              </w:rPr>
              <w:t>60082</w:t>
            </w:r>
          </w:p>
        </w:tc>
        <w:tc>
          <w:tcPr>
            <w:tcW w:w="426" w:type="dxa"/>
            <w:gridSpan w:val="2"/>
            <w:vAlign w:val="center"/>
          </w:tcPr>
          <w:p w:rsidR="00766AEC" w:rsidRPr="000446CC" w:rsidRDefault="00766AEC" w:rsidP="002E2E48">
            <w:pPr>
              <w:ind w:left="-57" w:right="-57"/>
              <w:rPr>
                <w:rFonts w:cs="Arial"/>
                <w:sz w:val="18"/>
                <w:szCs w:val="18"/>
              </w:rPr>
            </w:pPr>
            <w:r w:rsidRPr="000446CC">
              <w:rPr>
                <w:rFonts w:cs="Arial"/>
                <w:sz w:val="18"/>
                <w:szCs w:val="18"/>
              </w:rPr>
              <w:t>912</w:t>
            </w:r>
          </w:p>
        </w:tc>
        <w:tc>
          <w:tcPr>
            <w:tcW w:w="586" w:type="dxa"/>
            <w:vAlign w:val="center"/>
          </w:tcPr>
          <w:p w:rsidR="00766AEC" w:rsidRPr="000446CC" w:rsidRDefault="00766AEC" w:rsidP="002E2E48">
            <w:pPr>
              <w:ind w:left="-57" w:right="-57"/>
              <w:rPr>
                <w:rFonts w:cs="Arial"/>
                <w:sz w:val="18"/>
                <w:szCs w:val="18"/>
              </w:rPr>
            </w:pPr>
            <w:r w:rsidRPr="000446CC">
              <w:rPr>
                <w:rFonts w:cs="Arial"/>
                <w:sz w:val="18"/>
                <w:szCs w:val="18"/>
              </w:rPr>
              <w:t>5264</w:t>
            </w:r>
          </w:p>
        </w:tc>
        <w:tc>
          <w:tcPr>
            <w:tcW w:w="544" w:type="dxa"/>
            <w:gridSpan w:val="3"/>
            <w:vAlign w:val="center"/>
          </w:tcPr>
          <w:p w:rsidR="00766AEC" w:rsidRPr="000446CC" w:rsidRDefault="00766AEC" w:rsidP="002E2E48">
            <w:pPr>
              <w:ind w:left="-57" w:right="-57"/>
              <w:rPr>
                <w:rFonts w:cs="Arial"/>
                <w:sz w:val="18"/>
                <w:szCs w:val="18"/>
              </w:rPr>
            </w:pPr>
            <w:r w:rsidRPr="000446CC">
              <w:rPr>
                <w:rFonts w:cs="Arial"/>
                <w:sz w:val="18"/>
                <w:szCs w:val="18"/>
              </w:rPr>
              <w:t>4219</w:t>
            </w:r>
          </w:p>
        </w:tc>
        <w:tc>
          <w:tcPr>
            <w:tcW w:w="59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10131</w:t>
            </w:r>
          </w:p>
        </w:tc>
        <w:tc>
          <w:tcPr>
            <w:tcW w:w="567" w:type="dxa"/>
            <w:gridSpan w:val="3"/>
            <w:vAlign w:val="center"/>
          </w:tcPr>
          <w:p w:rsidR="00766AEC" w:rsidRPr="000446CC" w:rsidRDefault="00766AEC" w:rsidP="002E2E48">
            <w:pPr>
              <w:ind w:left="-57" w:right="-57"/>
              <w:rPr>
                <w:rFonts w:cs="Arial"/>
                <w:sz w:val="18"/>
                <w:szCs w:val="18"/>
              </w:rPr>
            </w:pPr>
            <w:r w:rsidRPr="000446CC">
              <w:rPr>
                <w:rFonts w:cs="Arial"/>
                <w:sz w:val="18"/>
                <w:szCs w:val="18"/>
              </w:rPr>
              <w:t>43777</w:t>
            </w:r>
          </w:p>
        </w:tc>
        <w:tc>
          <w:tcPr>
            <w:tcW w:w="53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3091</w:t>
            </w:r>
          </w:p>
        </w:tc>
        <w:tc>
          <w:tcPr>
            <w:tcW w:w="853" w:type="dxa"/>
            <w:gridSpan w:val="2"/>
            <w:vAlign w:val="center"/>
          </w:tcPr>
          <w:p w:rsidR="00766AEC" w:rsidRPr="000446CC" w:rsidRDefault="00766AEC" w:rsidP="002E2E48">
            <w:pPr>
              <w:ind w:left="-57" w:right="-57"/>
              <w:rPr>
                <w:rFonts w:cs="Arial"/>
                <w:sz w:val="18"/>
                <w:szCs w:val="18"/>
              </w:rPr>
            </w:pPr>
            <w:r w:rsidRPr="000446CC">
              <w:rPr>
                <w:rFonts w:cs="Arial"/>
                <w:sz w:val="18"/>
                <w:szCs w:val="18"/>
              </w:rPr>
              <w:t>6357,6</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156,0</w:t>
            </w:r>
          </w:p>
        </w:tc>
        <w:tc>
          <w:tcPr>
            <w:tcW w:w="709" w:type="dxa"/>
            <w:gridSpan w:val="2"/>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7" w:type="dxa"/>
            <w:gridSpan w:val="2"/>
            <w:vAlign w:val="center"/>
          </w:tcPr>
          <w:p w:rsidR="00766AEC" w:rsidRPr="000446CC" w:rsidRDefault="00766AEC" w:rsidP="002E2E48">
            <w:pPr>
              <w:ind w:left="-113" w:right="-113"/>
              <w:rPr>
                <w:rFonts w:cs="Arial"/>
                <w:sz w:val="18"/>
                <w:szCs w:val="18"/>
              </w:rPr>
            </w:pPr>
            <w:r w:rsidRPr="000446CC">
              <w:rPr>
                <w:rFonts w:cs="Arial"/>
                <w:sz w:val="18"/>
                <w:szCs w:val="18"/>
              </w:rPr>
              <w:t>1177</w:t>
            </w:r>
          </w:p>
        </w:tc>
        <w:tc>
          <w:tcPr>
            <w:tcW w:w="567" w:type="dxa"/>
            <w:gridSpan w:val="2"/>
            <w:vAlign w:val="center"/>
          </w:tcPr>
          <w:p w:rsidR="00766AEC" w:rsidRPr="000446CC" w:rsidRDefault="00766AEC" w:rsidP="002E2E48">
            <w:pPr>
              <w:ind w:left="-113" w:right="-113"/>
              <w:rPr>
                <w:rFonts w:cs="Arial"/>
                <w:sz w:val="18"/>
                <w:szCs w:val="18"/>
              </w:rPr>
            </w:pPr>
            <w:r w:rsidRPr="000446CC">
              <w:rPr>
                <w:rFonts w:cs="Arial"/>
                <w:sz w:val="18"/>
                <w:szCs w:val="18"/>
              </w:rPr>
              <w:t>1882</w:t>
            </w:r>
          </w:p>
        </w:tc>
        <w:tc>
          <w:tcPr>
            <w:tcW w:w="852" w:type="dxa"/>
            <w:gridSpan w:val="3"/>
            <w:vAlign w:val="center"/>
          </w:tcPr>
          <w:p w:rsidR="00766AEC" w:rsidRPr="000446CC" w:rsidRDefault="00766AEC" w:rsidP="002E2E48">
            <w:pPr>
              <w:ind w:left="-113" w:right="-113"/>
              <w:rPr>
                <w:rFonts w:cs="Arial"/>
                <w:sz w:val="18"/>
                <w:szCs w:val="18"/>
              </w:rPr>
            </w:pPr>
            <w:r w:rsidRPr="000446CC">
              <w:rPr>
                <w:rFonts w:cs="Arial"/>
                <w:sz w:val="18"/>
                <w:szCs w:val="18"/>
              </w:rPr>
              <w:t>2636</w:t>
            </w:r>
          </w:p>
        </w:tc>
        <w:tc>
          <w:tcPr>
            <w:tcW w:w="422" w:type="dxa"/>
            <w:vAlign w:val="center"/>
          </w:tcPr>
          <w:p w:rsidR="00766AEC" w:rsidRPr="000446CC" w:rsidRDefault="00766AEC" w:rsidP="002E2E48">
            <w:pPr>
              <w:ind w:left="-57" w:right="-57"/>
              <w:rPr>
                <w:rFonts w:cs="Arial"/>
                <w:sz w:val="18"/>
                <w:szCs w:val="18"/>
              </w:rPr>
            </w:pPr>
            <w:r w:rsidRPr="000446CC">
              <w:rPr>
                <w:rFonts w:cs="Arial"/>
                <w:sz w:val="18"/>
                <w:szCs w:val="18"/>
              </w:rPr>
              <w:t>946</w:t>
            </w:r>
          </w:p>
        </w:tc>
        <w:tc>
          <w:tcPr>
            <w:tcW w:w="570" w:type="dxa"/>
            <w:gridSpan w:val="2"/>
            <w:vAlign w:val="center"/>
          </w:tcPr>
          <w:p w:rsidR="00766AEC" w:rsidRPr="000446CC" w:rsidRDefault="00766AEC" w:rsidP="002E2E48">
            <w:pPr>
              <w:ind w:left="-57" w:right="-57"/>
              <w:rPr>
                <w:rFonts w:cs="Arial"/>
                <w:sz w:val="18"/>
                <w:szCs w:val="18"/>
              </w:rPr>
            </w:pPr>
            <w:r w:rsidRPr="000446CC">
              <w:rPr>
                <w:rFonts w:cs="Arial"/>
                <w:sz w:val="18"/>
                <w:szCs w:val="18"/>
              </w:rPr>
              <w:t>11</w:t>
            </w:r>
          </w:p>
        </w:tc>
        <w:tc>
          <w:tcPr>
            <w:tcW w:w="712" w:type="dxa"/>
            <w:vAlign w:val="center"/>
          </w:tcPr>
          <w:p w:rsidR="00766AEC" w:rsidRPr="000446CC" w:rsidRDefault="00766AEC" w:rsidP="002E2E48">
            <w:pPr>
              <w:ind w:left="-57" w:right="-57"/>
              <w:rPr>
                <w:rFonts w:cs="Arial"/>
                <w:sz w:val="18"/>
                <w:szCs w:val="18"/>
              </w:rPr>
            </w:pPr>
            <w:r w:rsidRPr="000446CC">
              <w:rPr>
                <w:rFonts w:cs="Arial"/>
                <w:sz w:val="18"/>
                <w:szCs w:val="18"/>
              </w:rPr>
              <w:t>1634</w:t>
            </w:r>
          </w:p>
        </w:tc>
        <w:tc>
          <w:tcPr>
            <w:tcW w:w="709" w:type="dxa"/>
            <w:vAlign w:val="center"/>
          </w:tcPr>
          <w:p w:rsidR="00766AEC" w:rsidRPr="000446CC" w:rsidRDefault="00766AEC" w:rsidP="002E2E48">
            <w:pPr>
              <w:ind w:left="-57" w:right="-57"/>
              <w:rPr>
                <w:rFonts w:cs="Arial"/>
                <w:sz w:val="18"/>
                <w:szCs w:val="18"/>
              </w:rPr>
            </w:pPr>
            <w:r w:rsidRPr="000446CC">
              <w:rPr>
                <w:rFonts w:cs="Arial"/>
                <w:sz w:val="18"/>
                <w:szCs w:val="18"/>
              </w:rPr>
              <w:t>240,5</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207,3</w:t>
            </w:r>
          </w:p>
        </w:tc>
        <w:tc>
          <w:tcPr>
            <w:tcW w:w="654" w:type="dxa"/>
            <w:vAlign w:val="center"/>
          </w:tcPr>
          <w:p w:rsidR="00766AEC" w:rsidRPr="000446CC" w:rsidRDefault="00766AEC" w:rsidP="002E2E48">
            <w:pPr>
              <w:ind w:left="-57" w:right="-57"/>
              <w:rPr>
                <w:rFonts w:cs="Arial"/>
                <w:sz w:val="18"/>
                <w:szCs w:val="18"/>
              </w:rPr>
            </w:pPr>
            <w:r w:rsidRPr="000446CC">
              <w:rPr>
                <w:rFonts w:cs="Arial"/>
                <w:sz w:val="18"/>
                <w:szCs w:val="18"/>
              </w:rPr>
              <w:t>91,3</w:t>
            </w:r>
          </w:p>
        </w:tc>
        <w:tc>
          <w:tcPr>
            <w:tcW w:w="482" w:type="dxa"/>
            <w:vAlign w:val="center"/>
          </w:tcPr>
          <w:p w:rsidR="00766AEC" w:rsidRPr="000446CC" w:rsidRDefault="00766AEC" w:rsidP="002E2E48">
            <w:pPr>
              <w:ind w:left="-57" w:right="-57"/>
              <w:rPr>
                <w:rFonts w:cs="Arial"/>
                <w:sz w:val="18"/>
                <w:szCs w:val="18"/>
              </w:rPr>
            </w:pPr>
            <w:r w:rsidRPr="000446CC">
              <w:rPr>
                <w:rFonts w:cs="Arial"/>
                <w:sz w:val="18"/>
                <w:szCs w:val="18"/>
              </w:rPr>
              <w:t>42</w:t>
            </w:r>
          </w:p>
        </w:tc>
        <w:tc>
          <w:tcPr>
            <w:tcW w:w="575" w:type="dxa"/>
            <w:vAlign w:val="center"/>
          </w:tcPr>
          <w:p w:rsidR="00766AEC" w:rsidRPr="000446CC" w:rsidRDefault="00766AEC" w:rsidP="002E2E48">
            <w:pPr>
              <w:ind w:left="-57" w:right="-57"/>
              <w:rPr>
                <w:rFonts w:cs="Arial"/>
                <w:sz w:val="18"/>
                <w:szCs w:val="18"/>
              </w:rPr>
            </w:pPr>
            <w:r w:rsidRPr="000446CC">
              <w:rPr>
                <w:rFonts w:cs="Arial"/>
                <w:sz w:val="18"/>
                <w:szCs w:val="18"/>
              </w:rPr>
              <w:t>-</w:t>
            </w:r>
          </w:p>
        </w:tc>
        <w:tc>
          <w:tcPr>
            <w:tcW w:w="564" w:type="dxa"/>
            <w:vAlign w:val="center"/>
          </w:tcPr>
          <w:p w:rsidR="00766AEC" w:rsidRPr="000446CC" w:rsidRDefault="00766AEC" w:rsidP="002E2E48">
            <w:pPr>
              <w:ind w:left="-57" w:right="-57"/>
              <w:rPr>
                <w:rFonts w:cs="Arial"/>
                <w:sz w:val="18"/>
                <w:szCs w:val="18"/>
              </w:rPr>
            </w:pPr>
            <w:r w:rsidRPr="000446CC">
              <w:rPr>
                <w:rFonts w:cs="Arial"/>
                <w:sz w:val="18"/>
                <w:szCs w:val="18"/>
              </w:rPr>
              <w:t>4174</w:t>
            </w:r>
          </w:p>
        </w:tc>
        <w:tc>
          <w:tcPr>
            <w:tcW w:w="664" w:type="dxa"/>
            <w:vAlign w:val="center"/>
          </w:tcPr>
          <w:p w:rsidR="00766AEC" w:rsidRPr="000446CC" w:rsidRDefault="00766AEC" w:rsidP="002E2E48">
            <w:pPr>
              <w:ind w:left="-57" w:right="-57"/>
              <w:rPr>
                <w:rFonts w:cs="Arial"/>
                <w:sz w:val="18"/>
                <w:szCs w:val="18"/>
              </w:rPr>
            </w:pPr>
            <w:r w:rsidRPr="000446CC">
              <w:rPr>
                <w:rFonts w:cs="Arial"/>
                <w:sz w:val="18"/>
                <w:szCs w:val="18"/>
              </w:rPr>
              <w:t>37186</w:t>
            </w:r>
          </w:p>
        </w:tc>
      </w:tr>
      <w:tr w:rsidR="0011778E" w:rsidRPr="000446CC" w:rsidTr="00351608">
        <w:tblPrEx>
          <w:tblLook w:val="0000" w:firstRow="0" w:lastRow="0" w:firstColumn="0" w:lastColumn="0" w:noHBand="0" w:noVBand="0"/>
        </w:tblPrEx>
        <w:tc>
          <w:tcPr>
            <w:tcW w:w="15660" w:type="dxa"/>
            <w:gridSpan w:val="44"/>
          </w:tcPr>
          <w:p w:rsidR="002213E3" w:rsidRPr="000446CC" w:rsidRDefault="002213E3" w:rsidP="002213E3">
            <w:pPr>
              <w:ind w:left="-57" w:right="-57"/>
            </w:pPr>
            <w:r w:rsidRPr="000446CC">
              <w:t xml:space="preserve">Кроме </w:t>
            </w:r>
            <w:proofErr w:type="gramStart"/>
            <w:r w:rsidRPr="000446CC">
              <w:t>того,  труднодоступные</w:t>
            </w:r>
            <w:proofErr w:type="gramEnd"/>
            <w:r w:rsidRPr="000446CC">
              <w:t xml:space="preserve"> </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Сосновая</w:t>
            </w:r>
          </w:p>
          <w:p w:rsidR="002213E3" w:rsidRPr="000446CC" w:rsidRDefault="008D5509" w:rsidP="002E2E48">
            <w:pPr>
              <w:ind w:left="-57" w:right="-57"/>
              <w:rPr>
                <w:rFonts w:cs="Arial"/>
                <w:sz w:val="18"/>
                <w:szCs w:val="18"/>
              </w:rPr>
            </w:pPr>
            <w:r w:rsidRPr="000446CC">
              <w:rPr>
                <w:sz w:val="18"/>
                <w:szCs w:val="18"/>
                <w:lang w:val="en-US"/>
              </w:rPr>
              <w:t>I</w:t>
            </w:r>
            <w:r w:rsidRPr="000446CC">
              <w:rPr>
                <w:sz w:val="18"/>
                <w:szCs w:val="18"/>
              </w:rPr>
              <w:t>-</w:t>
            </w:r>
            <w:r w:rsidRPr="000446CC">
              <w:rPr>
                <w:sz w:val="18"/>
                <w:szCs w:val="18"/>
                <w:lang w:val="en-US"/>
              </w:rPr>
              <w:t>III</w:t>
            </w:r>
            <w:r w:rsidRPr="000446CC">
              <w:rPr>
                <w:sz w:val="18"/>
                <w:szCs w:val="18"/>
              </w:rPr>
              <w:t xml:space="preserve"> класс бонитета</w:t>
            </w:r>
          </w:p>
        </w:tc>
        <w:tc>
          <w:tcPr>
            <w:tcW w:w="702" w:type="dxa"/>
            <w:gridSpan w:val="2"/>
            <w:vAlign w:val="center"/>
          </w:tcPr>
          <w:p w:rsidR="002213E3" w:rsidRPr="000446CC" w:rsidRDefault="002213E3" w:rsidP="002E2E48">
            <w:pPr>
              <w:ind w:left="-57" w:right="-57"/>
              <w:rPr>
                <w:rFonts w:cs="Arial"/>
                <w:sz w:val="18"/>
                <w:szCs w:val="18"/>
              </w:rPr>
            </w:pPr>
            <w:r w:rsidRPr="000446CC">
              <w:rPr>
                <w:rFonts w:cs="Arial"/>
                <w:sz w:val="18"/>
                <w:szCs w:val="18"/>
              </w:rPr>
              <w:t>43</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16</w:t>
            </w:r>
          </w:p>
        </w:tc>
        <w:tc>
          <w:tcPr>
            <w:tcW w:w="704" w:type="dxa"/>
            <w:gridSpan w:val="2"/>
            <w:vAlign w:val="center"/>
          </w:tcPr>
          <w:p w:rsidR="002213E3" w:rsidRPr="000446CC" w:rsidRDefault="002213E3" w:rsidP="002E2E48">
            <w:pPr>
              <w:ind w:left="-57" w:right="-57"/>
              <w:rPr>
                <w:rFonts w:cs="Arial"/>
                <w:sz w:val="18"/>
                <w:szCs w:val="18"/>
              </w:rPr>
            </w:pPr>
            <w:r w:rsidRPr="000446CC">
              <w:rPr>
                <w:rFonts w:cs="Arial"/>
                <w:sz w:val="18"/>
                <w:szCs w:val="18"/>
              </w:rPr>
              <w:t>27</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705" w:type="dxa"/>
            <w:gridSpan w:val="3"/>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427"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853"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0,3</w:t>
            </w:r>
          </w:p>
        </w:tc>
        <w:tc>
          <w:tcPr>
            <w:tcW w:w="709"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101</w:t>
            </w:r>
          </w:p>
          <w:p w:rsidR="002213E3" w:rsidRPr="000446CC" w:rsidRDefault="002213E3" w:rsidP="002E2E48">
            <w:pPr>
              <w:ind w:left="-57" w:right="-57"/>
              <w:rPr>
                <w:rFonts w:cs="Arial"/>
                <w:sz w:val="18"/>
                <w:szCs w:val="18"/>
              </w:rPr>
            </w:pPr>
            <w:r w:rsidRPr="000446CC">
              <w:rPr>
                <w:rFonts w:cs="Arial"/>
                <w:sz w:val="18"/>
                <w:szCs w:val="18"/>
              </w:rPr>
              <w:t>VI</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852" w:type="dxa"/>
            <w:gridSpan w:val="3"/>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422"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712"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709"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654"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482"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4"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664" w:type="dxa"/>
            <w:vAlign w:val="center"/>
          </w:tcPr>
          <w:p w:rsidR="002213E3" w:rsidRPr="000446CC" w:rsidRDefault="002213E3" w:rsidP="002E2E48">
            <w:pPr>
              <w:ind w:left="-57" w:right="-57"/>
              <w:rPr>
                <w:rFonts w:cs="Arial"/>
                <w:sz w:val="18"/>
                <w:szCs w:val="18"/>
              </w:rPr>
            </w:pPr>
            <w:r w:rsidRPr="000446CC">
              <w:rPr>
                <w:rFonts w:cs="Arial"/>
                <w:sz w:val="18"/>
                <w:szCs w:val="18"/>
              </w:rPr>
              <w:t>-</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Еловая</w:t>
            </w:r>
          </w:p>
          <w:p w:rsidR="002213E3" w:rsidRPr="000446CC" w:rsidRDefault="008D5509" w:rsidP="002E2E48">
            <w:pPr>
              <w:ind w:left="-57" w:right="-57"/>
              <w:rPr>
                <w:rFonts w:cs="Arial"/>
                <w:sz w:val="18"/>
                <w:szCs w:val="18"/>
              </w:rPr>
            </w:pPr>
            <w:r w:rsidRPr="000446CC">
              <w:rPr>
                <w:sz w:val="18"/>
                <w:szCs w:val="18"/>
                <w:lang w:val="en-US"/>
              </w:rPr>
              <w:t>I</w:t>
            </w:r>
            <w:r w:rsidRPr="000446CC">
              <w:rPr>
                <w:sz w:val="18"/>
                <w:szCs w:val="18"/>
              </w:rPr>
              <w:t>-</w:t>
            </w:r>
            <w:r w:rsidRPr="000446CC">
              <w:rPr>
                <w:sz w:val="18"/>
                <w:szCs w:val="18"/>
                <w:lang w:val="en-US"/>
              </w:rPr>
              <w:t>III</w:t>
            </w:r>
            <w:r w:rsidRPr="000446CC">
              <w:rPr>
                <w:sz w:val="18"/>
                <w:szCs w:val="18"/>
              </w:rPr>
              <w:t xml:space="preserve"> класс бонитета</w:t>
            </w:r>
          </w:p>
        </w:tc>
        <w:tc>
          <w:tcPr>
            <w:tcW w:w="702"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47</w:t>
            </w:r>
          </w:p>
        </w:tc>
        <w:tc>
          <w:tcPr>
            <w:tcW w:w="426"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704"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43</w:t>
            </w:r>
          </w:p>
        </w:tc>
        <w:tc>
          <w:tcPr>
            <w:tcW w:w="426"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43</w:t>
            </w:r>
          </w:p>
        </w:tc>
        <w:tc>
          <w:tcPr>
            <w:tcW w:w="705"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427"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64"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853"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70"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203</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0,1</w:t>
            </w:r>
          </w:p>
        </w:tc>
        <w:tc>
          <w:tcPr>
            <w:tcW w:w="709"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101</w:t>
            </w:r>
          </w:p>
          <w:p w:rsidR="002213E3" w:rsidRPr="000446CC" w:rsidRDefault="002213E3" w:rsidP="002E2E48">
            <w:pPr>
              <w:ind w:left="-57" w:right="-57"/>
              <w:rPr>
                <w:rFonts w:cs="Arial"/>
                <w:sz w:val="18"/>
                <w:szCs w:val="18"/>
              </w:rPr>
            </w:pPr>
            <w:r w:rsidRPr="000446CC">
              <w:rPr>
                <w:rFonts w:cs="Arial"/>
                <w:sz w:val="18"/>
                <w:szCs w:val="18"/>
              </w:rPr>
              <w:t>VI</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1</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852"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42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70"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71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709"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75"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65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48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75"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6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47</w:t>
            </w:r>
          </w:p>
        </w:tc>
        <w:tc>
          <w:tcPr>
            <w:tcW w:w="66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Еловая</w:t>
            </w:r>
          </w:p>
          <w:p w:rsidR="002213E3" w:rsidRPr="000446CC" w:rsidRDefault="008D5509" w:rsidP="002E2E48">
            <w:pPr>
              <w:ind w:left="-57" w:right="-57"/>
              <w:rPr>
                <w:rFonts w:cs="Arial"/>
                <w:sz w:val="18"/>
                <w:szCs w:val="18"/>
              </w:rPr>
            </w:pPr>
            <w:r w:rsidRPr="000446CC">
              <w:rPr>
                <w:sz w:val="18"/>
                <w:szCs w:val="18"/>
                <w:lang w:val="en-US"/>
              </w:rPr>
              <w:t>IV</w:t>
            </w:r>
            <w:r w:rsidRPr="000446CC">
              <w:rPr>
                <w:sz w:val="18"/>
                <w:szCs w:val="18"/>
              </w:rPr>
              <w:t>-</w:t>
            </w:r>
            <w:r w:rsidRPr="000446CC">
              <w:rPr>
                <w:sz w:val="18"/>
                <w:szCs w:val="18"/>
                <w:lang w:val="en-US"/>
              </w:rPr>
              <w:t>V</w:t>
            </w:r>
            <w:r w:rsidRPr="000446CC">
              <w:rPr>
                <w:sz w:val="18"/>
                <w:szCs w:val="18"/>
              </w:rPr>
              <w:t xml:space="preserve"> класс бонитета</w:t>
            </w:r>
          </w:p>
        </w:tc>
        <w:tc>
          <w:tcPr>
            <w:tcW w:w="702"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w:t>
            </w:r>
          </w:p>
        </w:tc>
        <w:tc>
          <w:tcPr>
            <w:tcW w:w="426"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704"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w:t>
            </w:r>
          </w:p>
        </w:tc>
        <w:tc>
          <w:tcPr>
            <w:tcW w:w="426"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w:t>
            </w:r>
          </w:p>
        </w:tc>
        <w:tc>
          <w:tcPr>
            <w:tcW w:w="705"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427"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64"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853"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70"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709"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121</w:t>
            </w:r>
          </w:p>
          <w:p w:rsidR="002213E3" w:rsidRPr="000446CC" w:rsidRDefault="002213E3" w:rsidP="002E2E48">
            <w:pPr>
              <w:ind w:left="-57" w:right="-57"/>
              <w:rPr>
                <w:rFonts w:cs="Arial"/>
                <w:sz w:val="18"/>
                <w:szCs w:val="18"/>
              </w:rPr>
            </w:pPr>
            <w:r w:rsidRPr="000446CC">
              <w:rPr>
                <w:rFonts w:cs="Arial"/>
                <w:sz w:val="18"/>
                <w:szCs w:val="18"/>
              </w:rPr>
              <w:t>VII</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852"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42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70"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71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709"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75"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65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48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75"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56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w:t>
            </w:r>
          </w:p>
        </w:tc>
        <w:tc>
          <w:tcPr>
            <w:tcW w:w="66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Пихтовая</w:t>
            </w:r>
          </w:p>
        </w:tc>
        <w:tc>
          <w:tcPr>
            <w:tcW w:w="702"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3143</w:t>
            </w:r>
          </w:p>
        </w:tc>
        <w:tc>
          <w:tcPr>
            <w:tcW w:w="426"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47</w:t>
            </w:r>
          </w:p>
        </w:tc>
        <w:tc>
          <w:tcPr>
            <w:tcW w:w="704"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669</w:t>
            </w:r>
          </w:p>
        </w:tc>
        <w:tc>
          <w:tcPr>
            <w:tcW w:w="426"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669</w:t>
            </w:r>
          </w:p>
        </w:tc>
        <w:tc>
          <w:tcPr>
            <w:tcW w:w="705"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1194</w:t>
            </w:r>
          </w:p>
        </w:tc>
        <w:tc>
          <w:tcPr>
            <w:tcW w:w="427"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1233</w:t>
            </w:r>
          </w:p>
        </w:tc>
        <w:tc>
          <w:tcPr>
            <w:tcW w:w="564"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853"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216</w:t>
            </w:r>
          </w:p>
        </w:tc>
        <w:tc>
          <w:tcPr>
            <w:tcW w:w="570"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175</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6,2</w:t>
            </w:r>
          </w:p>
        </w:tc>
        <w:tc>
          <w:tcPr>
            <w:tcW w:w="709"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81</w:t>
            </w:r>
          </w:p>
          <w:p w:rsidR="002213E3" w:rsidRPr="000446CC" w:rsidRDefault="002213E3" w:rsidP="002E2E48">
            <w:pPr>
              <w:ind w:left="-57" w:right="-57"/>
              <w:rPr>
                <w:rFonts w:cs="Arial"/>
                <w:sz w:val="18"/>
                <w:szCs w:val="18"/>
              </w:rPr>
            </w:pPr>
            <w:r w:rsidRPr="000446CC">
              <w:rPr>
                <w:rFonts w:cs="Arial"/>
                <w:sz w:val="18"/>
                <w:szCs w:val="18"/>
              </w:rPr>
              <w:t>V</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39</w:t>
            </w:r>
          </w:p>
        </w:tc>
        <w:tc>
          <w:tcPr>
            <w:tcW w:w="567"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52</w:t>
            </w:r>
          </w:p>
        </w:tc>
        <w:tc>
          <w:tcPr>
            <w:tcW w:w="852" w:type="dxa"/>
            <w:gridSpan w:val="3"/>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61</w:t>
            </w:r>
          </w:p>
        </w:tc>
        <w:tc>
          <w:tcPr>
            <w:tcW w:w="42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43</w:t>
            </w:r>
          </w:p>
        </w:tc>
        <w:tc>
          <w:tcPr>
            <w:tcW w:w="570" w:type="dxa"/>
            <w:gridSpan w:val="2"/>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w:t>
            </w:r>
          </w:p>
        </w:tc>
        <w:tc>
          <w:tcPr>
            <w:tcW w:w="71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52</w:t>
            </w:r>
          </w:p>
        </w:tc>
        <w:tc>
          <w:tcPr>
            <w:tcW w:w="709"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9,1</w:t>
            </w:r>
          </w:p>
        </w:tc>
        <w:tc>
          <w:tcPr>
            <w:tcW w:w="575"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8</w:t>
            </w:r>
          </w:p>
        </w:tc>
        <w:tc>
          <w:tcPr>
            <w:tcW w:w="65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5,6</w:t>
            </w:r>
          </w:p>
        </w:tc>
        <w:tc>
          <w:tcPr>
            <w:tcW w:w="482"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69</w:t>
            </w:r>
          </w:p>
        </w:tc>
        <w:tc>
          <w:tcPr>
            <w:tcW w:w="575"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24</w:t>
            </w:r>
          </w:p>
        </w:tc>
        <w:tc>
          <w:tcPr>
            <w:tcW w:w="56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113" w:right="-113"/>
              <w:rPr>
                <w:rFonts w:cs="Arial"/>
                <w:sz w:val="18"/>
                <w:szCs w:val="18"/>
              </w:rPr>
            </w:pPr>
            <w:r w:rsidRPr="000446CC">
              <w:rPr>
                <w:rFonts w:cs="Arial"/>
                <w:sz w:val="18"/>
                <w:szCs w:val="18"/>
              </w:rPr>
              <w:t>1117</w:t>
            </w:r>
          </w:p>
        </w:tc>
        <w:tc>
          <w:tcPr>
            <w:tcW w:w="664" w:type="dxa"/>
            <w:vAlign w:val="center"/>
          </w:tcPr>
          <w:p w:rsidR="002213E3" w:rsidRPr="000446CC" w:rsidRDefault="002213E3" w:rsidP="002E2E48">
            <w:pPr>
              <w:ind w:left="-57" w:right="-57"/>
              <w:rPr>
                <w:rFonts w:cs="Arial"/>
                <w:sz w:val="18"/>
                <w:szCs w:val="18"/>
              </w:rPr>
            </w:pPr>
          </w:p>
          <w:p w:rsidR="002213E3" w:rsidRPr="000446CC" w:rsidRDefault="002213E3" w:rsidP="002E2E48">
            <w:pPr>
              <w:ind w:left="-57" w:right="-57"/>
              <w:rPr>
                <w:rFonts w:cs="Arial"/>
                <w:sz w:val="18"/>
                <w:szCs w:val="18"/>
              </w:rPr>
            </w:pPr>
            <w:r w:rsidRPr="000446CC">
              <w:rPr>
                <w:rFonts w:cs="Arial"/>
                <w:sz w:val="18"/>
                <w:szCs w:val="18"/>
              </w:rPr>
              <w:t>1111</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sz w:val="18"/>
                <w:szCs w:val="18"/>
              </w:rPr>
              <w:t>Итого</w:t>
            </w:r>
          </w:p>
        </w:tc>
        <w:tc>
          <w:tcPr>
            <w:tcW w:w="702" w:type="dxa"/>
            <w:gridSpan w:val="2"/>
            <w:vAlign w:val="center"/>
          </w:tcPr>
          <w:p w:rsidR="002213E3" w:rsidRPr="000446CC" w:rsidRDefault="002213E3" w:rsidP="002E2E48">
            <w:pPr>
              <w:ind w:left="-57" w:right="-57"/>
              <w:rPr>
                <w:rFonts w:cs="Arial"/>
                <w:sz w:val="18"/>
                <w:szCs w:val="18"/>
              </w:rPr>
            </w:pPr>
            <w:r w:rsidRPr="000446CC">
              <w:rPr>
                <w:rFonts w:cs="Arial"/>
                <w:sz w:val="18"/>
                <w:szCs w:val="18"/>
              </w:rPr>
              <w:t>3237</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63</w:t>
            </w:r>
          </w:p>
        </w:tc>
        <w:tc>
          <w:tcPr>
            <w:tcW w:w="704" w:type="dxa"/>
            <w:gridSpan w:val="2"/>
            <w:vAlign w:val="center"/>
          </w:tcPr>
          <w:p w:rsidR="002213E3" w:rsidRPr="000446CC" w:rsidRDefault="002213E3" w:rsidP="002E2E48">
            <w:pPr>
              <w:ind w:left="-57" w:right="-57"/>
              <w:rPr>
                <w:rFonts w:cs="Arial"/>
                <w:sz w:val="18"/>
                <w:szCs w:val="18"/>
              </w:rPr>
            </w:pPr>
            <w:r w:rsidRPr="000446CC">
              <w:rPr>
                <w:rFonts w:cs="Arial"/>
                <w:sz w:val="18"/>
                <w:szCs w:val="18"/>
              </w:rPr>
              <w:t>743</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716</w:t>
            </w:r>
          </w:p>
        </w:tc>
        <w:tc>
          <w:tcPr>
            <w:tcW w:w="705" w:type="dxa"/>
            <w:gridSpan w:val="3"/>
            <w:vAlign w:val="center"/>
          </w:tcPr>
          <w:p w:rsidR="002213E3" w:rsidRPr="000446CC" w:rsidRDefault="002213E3" w:rsidP="002E2E48">
            <w:pPr>
              <w:ind w:left="-57" w:right="-57"/>
              <w:rPr>
                <w:rFonts w:cs="Arial"/>
                <w:sz w:val="18"/>
                <w:szCs w:val="18"/>
              </w:rPr>
            </w:pPr>
            <w:r w:rsidRPr="000446CC">
              <w:rPr>
                <w:rFonts w:cs="Arial"/>
                <w:sz w:val="18"/>
                <w:szCs w:val="18"/>
              </w:rPr>
              <w:t>1198</w:t>
            </w:r>
          </w:p>
        </w:tc>
        <w:tc>
          <w:tcPr>
            <w:tcW w:w="427" w:type="dxa"/>
            <w:vAlign w:val="center"/>
          </w:tcPr>
          <w:p w:rsidR="002213E3" w:rsidRPr="000446CC" w:rsidRDefault="002213E3" w:rsidP="002E2E48">
            <w:pPr>
              <w:ind w:left="-57" w:right="-57"/>
              <w:rPr>
                <w:rFonts w:cs="Arial"/>
                <w:sz w:val="18"/>
                <w:szCs w:val="18"/>
              </w:rPr>
            </w:pPr>
            <w:r w:rsidRPr="000446CC">
              <w:rPr>
                <w:rFonts w:cs="Arial"/>
                <w:sz w:val="18"/>
                <w:szCs w:val="18"/>
              </w:rPr>
              <w:t>1233</w:t>
            </w:r>
          </w:p>
        </w:tc>
        <w:tc>
          <w:tcPr>
            <w:tcW w:w="56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853" w:type="dxa"/>
            <w:gridSpan w:val="2"/>
            <w:vAlign w:val="center"/>
          </w:tcPr>
          <w:p w:rsidR="002213E3" w:rsidRPr="000446CC" w:rsidRDefault="002213E3" w:rsidP="002E2E48">
            <w:pPr>
              <w:ind w:left="-57" w:right="-57"/>
              <w:rPr>
                <w:rFonts w:cs="Arial"/>
                <w:sz w:val="18"/>
                <w:szCs w:val="18"/>
              </w:rPr>
            </w:pPr>
            <w:r w:rsidRPr="000446CC">
              <w:rPr>
                <w:rFonts w:cs="Arial"/>
                <w:sz w:val="18"/>
                <w:szCs w:val="18"/>
              </w:rPr>
              <w:t>216,0</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6,6</w:t>
            </w:r>
          </w:p>
        </w:tc>
        <w:tc>
          <w:tcPr>
            <w:tcW w:w="709"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40</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52</w:t>
            </w:r>
          </w:p>
        </w:tc>
        <w:tc>
          <w:tcPr>
            <w:tcW w:w="852" w:type="dxa"/>
            <w:gridSpan w:val="3"/>
            <w:vAlign w:val="center"/>
          </w:tcPr>
          <w:p w:rsidR="002213E3" w:rsidRPr="000446CC" w:rsidRDefault="002213E3" w:rsidP="002E2E48">
            <w:pPr>
              <w:ind w:left="-57" w:right="-57"/>
              <w:rPr>
                <w:rFonts w:cs="Arial"/>
                <w:sz w:val="18"/>
                <w:szCs w:val="18"/>
              </w:rPr>
            </w:pPr>
            <w:r w:rsidRPr="000446CC">
              <w:rPr>
                <w:rFonts w:cs="Arial"/>
                <w:sz w:val="18"/>
                <w:szCs w:val="18"/>
              </w:rPr>
              <w:t>61</w:t>
            </w:r>
          </w:p>
        </w:tc>
        <w:tc>
          <w:tcPr>
            <w:tcW w:w="422" w:type="dxa"/>
            <w:vAlign w:val="center"/>
          </w:tcPr>
          <w:p w:rsidR="002213E3" w:rsidRPr="000446CC" w:rsidRDefault="002213E3" w:rsidP="002E2E48">
            <w:pPr>
              <w:ind w:left="-57" w:right="-57"/>
              <w:rPr>
                <w:rFonts w:cs="Arial"/>
                <w:sz w:val="18"/>
                <w:szCs w:val="18"/>
              </w:rPr>
            </w:pPr>
            <w:r w:rsidRPr="000446CC">
              <w:rPr>
                <w:rFonts w:cs="Arial"/>
                <w:sz w:val="18"/>
                <w:szCs w:val="18"/>
              </w:rPr>
              <w:t>43</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712" w:type="dxa"/>
            <w:vAlign w:val="center"/>
          </w:tcPr>
          <w:p w:rsidR="002213E3" w:rsidRPr="000446CC" w:rsidRDefault="002213E3" w:rsidP="002E2E48">
            <w:pPr>
              <w:ind w:left="-57" w:right="-57"/>
              <w:rPr>
                <w:rFonts w:cs="Arial"/>
                <w:sz w:val="18"/>
                <w:szCs w:val="18"/>
              </w:rPr>
            </w:pPr>
            <w:r w:rsidRPr="000446CC">
              <w:rPr>
                <w:rFonts w:cs="Arial"/>
                <w:sz w:val="18"/>
                <w:szCs w:val="18"/>
              </w:rPr>
              <w:t>52</w:t>
            </w:r>
          </w:p>
        </w:tc>
        <w:tc>
          <w:tcPr>
            <w:tcW w:w="709" w:type="dxa"/>
            <w:vAlign w:val="center"/>
          </w:tcPr>
          <w:p w:rsidR="002213E3" w:rsidRPr="000446CC" w:rsidRDefault="002213E3" w:rsidP="002E2E48">
            <w:pPr>
              <w:ind w:left="-57" w:right="-57"/>
              <w:rPr>
                <w:rFonts w:cs="Arial"/>
                <w:sz w:val="18"/>
                <w:szCs w:val="18"/>
              </w:rPr>
            </w:pPr>
            <w:r w:rsidRPr="000446CC">
              <w:rPr>
                <w:rFonts w:cs="Arial"/>
                <w:sz w:val="18"/>
                <w:szCs w:val="18"/>
              </w:rPr>
              <w:t>9,1</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8,0</w:t>
            </w:r>
          </w:p>
        </w:tc>
        <w:tc>
          <w:tcPr>
            <w:tcW w:w="654" w:type="dxa"/>
            <w:vAlign w:val="center"/>
          </w:tcPr>
          <w:p w:rsidR="002213E3" w:rsidRPr="000446CC" w:rsidRDefault="002213E3" w:rsidP="002E2E48">
            <w:pPr>
              <w:ind w:left="-57" w:right="-57"/>
              <w:rPr>
                <w:rFonts w:cs="Arial"/>
                <w:sz w:val="18"/>
                <w:szCs w:val="18"/>
              </w:rPr>
            </w:pPr>
            <w:r w:rsidRPr="000446CC">
              <w:rPr>
                <w:rFonts w:cs="Arial"/>
                <w:sz w:val="18"/>
                <w:szCs w:val="18"/>
              </w:rPr>
              <w:t>5,6</w:t>
            </w:r>
          </w:p>
        </w:tc>
        <w:tc>
          <w:tcPr>
            <w:tcW w:w="482" w:type="dxa"/>
            <w:vAlign w:val="center"/>
          </w:tcPr>
          <w:p w:rsidR="002213E3" w:rsidRPr="000446CC" w:rsidRDefault="002213E3" w:rsidP="002E2E48">
            <w:pPr>
              <w:ind w:left="-57" w:right="-57"/>
              <w:rPr>
                <w:rFonts w:cs="Arial"/>
                <w:sz w:val="18"/>
                <w:szCs w:val="18"/>
              </w:rPr>
            </w:pPr>
            <w:r w:rsidRPr="000446CC">
              <w:rPr>
                <w:rFonts w:cs="Arial"/>
                <w:sz w:val="18"/>
                <w:szCs w:val="18"/>
              </w:rPr>
              <w:t>70</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4" w:type="dxa"/>
            <w:vAlign w:val="center"/>
          </w:tcPr>
          <w:p w:rsidR="002213E3" w:rsidRPr="000446CC" w:rsidRDefault="002213E3" w:rsidP="002E2E48">
            <w:pPr>
              <w:ind w:left="-113" w:right="-113"/>
              <w:rPr>
                <w:rFonts w:cs="Arial"/>
                <w:sz w:val="18"/>
                <w:szCs w:val="18"/>
              </w:rPr>
            </w:pPr>
            <w:r w:rsidRPr="000446CC">
              <w:rPr>
                <w:rFonts w:cs="Arial"/>
                <w:sz w:val="18"/>
                <w:szCs w:val="18"/>
              </w:rPr>
              <w:t>1168</w:t>
            </w:r>
          </w:p>
        </w:tc>
        <w:tc>
          <w:tcPr>
            <w:tcW w:w="664" w:type="dxa"/>
            <w:vAlign w:val="center"/>
          </w:tcPr>
          <w:p w:rsidR="002213E3" w:rsidRPr="000446CC" w:rsidRDefault="002213E3" w:rsidP="002E2E48">
            <w:pPr>
              <w:ind w:left="-57" w:right="-57"/>
              <w:rPr>
                <w:rFonts w:cs="Arial"/>
                <w:sz w:val="18"/>
                <w:szCs w:val="18"/>
              </w:rPr>
            </w:pPr>
            <w:r w:rsidRPr="000446CC">
              <w:rPr>
                <w:rFonts w:cs="Arial"/>
                <w:sz w:val="18"/>
                <w:szCs w:val="18"/>
              </w:rPr>
              <w:t>1111</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Берёзовая</w:t>
            </w:r>
          </w:p>
        </w:tc>
        <w:tc>
          <w:tcPr>
            <w:tcW w:w="702" w:type="dxa"/>
            <w:gridSpan w:val="2"/>
            <w:vAlign w:val="center"/>
          </w:tcPr>
          <w:p w:rsidR="002213E3" w:rsidRPr="000446CC" w:rsidRDefault="002213E3" w:rsidP="002E2E48">
            <w:pPr>
              <w:ind w:left="-57" w:right="-57"/>
              <w:rPr>
                <w:rFonts w:cs="Arial"/>
                <w:sz w:val="18"/>
                <w:szCs w:val="18"/>
              </w:rPr>
            </w:pPr>
            <w:r w:rsidRPr="000446CC">
              <w:rPr>
                <w:rFonts w:cs="Arial"/>
                <w:sz w:val="18"/>
                <w:szCs w:val="18"/>
              </w:rPr>
              <w:t>3754</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88</w:t>
            </w:r>
          </w:p>
        </w:tc>
        <w:tc>
          <w:tcPr>
            <w:tcW w:w="704"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1004</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787</w:t>
            </w:r>
          </w:p>
        </w:tc>
        <w:tc>
          <w:tcPr>
            <w:tcW w:w="705" w:type="dxa"/>
            <w:gridSpan w:val="3"/>
            <w:vAlign w:val="center"/>
          </w:tcPr>
          <w:p w:rsidR="002213E3" w:rsidRPr="000446CC" w:rsidRDefault="002213E3" w:rsidP="002E2E48">
            <w:pPr>
              <w:ind w:left="-57" w:right="-57"/>
              <w:rPr>
                <w:rFonts w:cs="Arial"/>
                <w:sz w:val="18"/>
                <w:szCs w:val="18"/>
              </w:rPr>
            </w:pPr>
            <w:r w:rsidRPr="000446CC">
              <w:rPr>
                <w:rFonts w:cs="Arial"/>
                <w:sz w:val="18"/>
                <w:szCs w:val="18"/>
              </w:rPr>
              <w:t>579</w:t>
            </w:r>
          </w:p>
        </w:tc>
        <w:tc>
          <w:tcPr>
            <w:tcW w:w="427" w:type="dxa"/>
            <w:vAlign w:val="center"/>
          </w:tcPr>
          <w:p w:rsidR="002213E3" w:rsidRPr="000446CC" w:rsidRDefault="002213E3" w:rsidP="002E2E48">
            <w:pPr>
              <w:ind w:left="-57" w:right="-57"/>
              <w:rPr>
                <w:rFonts w:cs="Arial"/>
                <w:sz w:val="18"/>
                <w:szCs w:val="18"/>
              </w:rPr>
            </w:pPr>
            <w:r w:rsidRPr="000446CC">
              <w:rPr>
                <w:rFonts w:cs="Arial"/>
                <w:sz w:val="18"/>
                <w:szCs w:val="18"/>
              </w:rPr>
              <w:t>2083</w:t>
            </w:r>
          </w:p>
        </w:tc>
        <w:tc>
          <w:tcPr>
            <w:tcW w:w="56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538</w:t>
            </w:r>
          </w:p>
        </w:tc>
        <w:tc>
          <w:tcPr>
            <w:tcW w:w="853" w:type="dxa"/>
            <w:gridSpan w:val="2"/>
            <w:vAlign w:val="center"/>
          </w:tcPr>
          <w:p w:rsidR="002213E3" w:rsidRPr="000446CC" w:rsidRDefault="002213E3" w:rsidP="002E2E48">
            <w:pPr>
              <w:ind w:left="-57" w:right="-57"/>
              <w:rPr>
                <w:rFonts w:cs="Arial"/>
                <w:sz w:val="18"/>
                <w:szCs w:val="18"/>
              </w:rPr>
            </w:pPr>
            <w:r w:rsidRPr="000446CC">
              <w:rPr>
                <w:rFonts w:cs="Arial"/>
                <w:sz w:val="18"/>
                <w:szCs w:val="18"/>
              </w:rPr>
              <w:t>233,3</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112</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6,7</w:t>
            </w:r>
          </w:p>
        </w:tc>
        <w:tc>
          <w:tcPr>
            <w:tcW w:w="709" w:type="dxa"/>
            <w:gridSpan w:val="2"/>
            <w:vAlign w:val="center"/>
          </w:tcPr>
          <w:p w:rsidR="002213E3" w:rsidRPr="000446CC" w:rsidRDefault="002213E3" w:rsidP="002E2E48">
            <w:pPr>
              <w:ind w:left="-57" w:right="-57"/>
              <w:rPr>
                <w:rFonts w:cs="Arial"/>
                <w:sz w:val="18"/>
                <w:szCs w:val="18"/>
              </w:rPr>
            </w:pPr>
            <w:r w:rsidRPr="000446CC">
              <w:rPr>
                <w:rFonts w:cs="Arial"/>
                <w:sz w:val="18"/>
                <w:szCs w:val="18"/>
              </w:rPr>
              <w:t>61</w:t>
            </w:r>
          </w:p>
          <w:p w:rsidR="002213E3" w:rsidRPr="000446CC" w:rsidRDefault="002213E3" w:rsidP="002E2E48">
            <w:pPr>
              <w:ind w:left="-57" w:right="-57"/>
              <w:rPr>
                <w:rFonts w:cs="Arial"/>
                <w:sz w:val="18"/>
                <w:szCs w:val="18"/>
              </w:rPr>
            </w:pPr>
            <w:r w:rsidRPr="000446CC">
              <w:rPr>
                <w:rFonts w:cs="Arial"/>
                <w:sz w:val="18"/>
                <w:szCs w:val="18"/>
              </w:rPr>
              <w:t>VII</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62</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115</w:t>
            </w:r>
          </w:p>
        </w:tc>
        <w:tc>
          <w:tcPr>
            <w:tcW w:w="852" w:type="dxa"/>
            <w:gridSpan w:val="3"/>
            <w:vAlign w:val="center"/>
          </w:tcPr>
          <w:p w:rsidR="002213E3" w:rsidRPr="000446CC" w:rsidRDefault="002213E3" w:rsidP="002E2E48">
            <w:pPr>
              <w:ind w:left="-57" w:right="-57"/>
              <w:rPr>
                <w:rFonts w:cs="Arial"/>
                <w:sz w:val="18"/>
                <w:szCs w:val="18"/>
              </w:rPr>
            </w:pPr>
            <w:r w:rsidRPr="000446CC">
              <w:rPr>
                <w:rFonts w:cs="Arial"/>
                <w:sz w:val="18"/>
                <w:szCs w:val="18"/>
              </w:rPr>
              <w:t>133</w:t>
            </w:r>
          </w:p>
        </w:tc>
        <w:tc>
          <w:tcPr>
            <w:tcW w:w="422" w:type="dxa"/>
            <w:vAlign w:val="center"/>
          </w:tcPr>
          <w:p w:rsidR="002213E3" w:rsidRPr="000446CC" w:rsidRDefault="002213E3" w:rsidP="002E2E48">
            <w:pPr>
              <w:ind w:left="-57" w:right="-57"/>
              <w:rPr>
                <w:rFonts w:cs="Arial"/>
                <w:sz w:val="18"/>
                <w:szCs w:val="18"/>
              </w:rPr>
            </w:pPr>
            <w:r w:rsidRPr="000446CC">
              <w:rPr>
                <w:rFonts w:cs="Arial"/>
                <w:sz w:val="18"/>
                <w:szCs w:val="18"/>
              </w:rPr>
              <w:t>108</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w:t>
            </w:r>
          </w:p>
        </w:tc>
        <w:tc>
          <w:tcPr>
            <w:tcW w:w="712" w:type="dxa"/>
            <w:vAlign w:val="center"/>
          </w:tcPr>
          <w:p w:rsidR="002213E3" w:rsidRPr="000446CC" w:rsidRDefault="002213E3" w:rsidP="002E2E48">
            <w:pPr>
              <w:ind w:left="-57" w:right="-57"/>
              <w:rPr>
                <w:rFonts w:cs="Arial"/>
                <w:sz w:val="18"/>
                <w:szCs w:val="18"/>
              </w:rPr>
            </w:pPr>
            <w:r w:rsidRPr="000446CC">
              <w:rPr>
                <w:rFonts w:cs="Arial"/>
                <w:sz w:val="18"/>
                <w:szCs w:val="18"/>
              </w:rPr>
              <w:t>108</w:t>
            </w:r>
          </w:p>
        </w:tc>
        <w:tc>
          <w:tcPr>
            <w:tcW w:w="709" w:type="dxa"/>
            <w:vAlign w:val="center"/>
          </w:tcPr>
          <w:p w:rsidR="002213E3" w:rsidRPr="000446CC" w:rsidRDefault="002213E3" w:rsidP="002E2E48">
            <w:pPr>
              <w:ind w:left="-57" w:right="-57"/>
              <w:rPr>
                <w:rFonts w:cs="Arial"/>
                <w:sz w:val="18"/>
                <w:szCs w:val="18"/>
              </w:rPr>
            </w:pPr>
            <w:r w:rsidRPr="000446CC">
              <w:rPr>
                <w:rFonts w:cs="Arial"/>
                <w:sz w:val="18"/>
                <w:szCs w:val="18"/>
              </w:rPr>
              <w:t>12,1</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10,7</w:t>
            </w:r>
          </w:p>
        </w:tc>
        <w:tc>
          <w:tcPr>
            <w:tcW w:w="654" w:type="dxa"/>
            <w:vAlign w:val="center"/>
          </w:tcPr>
          <w:p w:rsidR="002213E3" w:rsidRPr="000446CC" w:rsidRDefault="002213E3" w:rsidP="002E2E48">
            <w:pPr>
              <w:ind w:left="-57" w:right="-57"/>
              <w:rPr>
                <w:rFonts w:cs="Arial"/>
                <w:sz w:val="18"/>
                <w:szCs w:val="18"/>
              </w:rPr>
            </w:pPr>
            <w:r w:rsidRPr="000446CC">
              <w:rPr>
                <w:rFonts w:cs="Arial"/>
                <w:sz w:val="18"/>
                <w:szCs w:val="18"/>
              </w:rPr>
              <w:t>5,2</w:t>
            </w:r>
          </w:p>
        </w:tc>
        <w:tc>
          <w:tcPr>
            <w:tcW w:w="482" w:type="dxa"/>
            <w:vAlign w:val="center"/>
          </w:tcPr>
          <w:p w:rsidR="002213E3" w:rsidRPr="000446CC" w:rsidRDefault="002213E3" w:rsidP="002E2E48">
            <w:pPr>
              <w:ind w:left="-57" w:right="-57"/>
              <w:rPr>
                <w:rFonts w:cs="Arial"/>
                <w:sz w:val="18"/>
                <w:szCs w:val="18"/>
              </w:rPr>
            </w:pPr>
            <w:r w:rsidRPr="000446CC">
              <w:rPr>
                <w:rFonts w:cs="Arial"/>
                <w:sz w:val="18"/>
                <w:szCs w:val="18"/>
              </w:rPr>
              <w:t>49</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19</w:t>
            </w:r>
          </w:p>
        </w:tc>
        <w:tc>
          <w:tcPr>
            <w:tcW w:w="564" w:type="dxa"/>
            <w:vAlign w:val="center"/>
          </w:tcPr>
          <w:p w:rsidR="002213E3" w:rsidRPr="000446CC" w:rsidRDefault="002213E3" w:rsidP="002E2E48">
            <w:pPr>
              <w:ind w:left="-57" w:right="-57"/>
              <w:rPr>
                <w:rFonts w:cs="Arial"/>
                <w:sz w:val="18"/>
                <w:szCs w:val="18"/>
              </w:rPr>
            </w:pPr>
            <w:r w:rsidRPr="000446CC">
              <w:rPr>
                <w:rFonts w:cs="Arial"/>
                <w:sz w:val="18"/>
                <w:szCs w:val="18"/>
              </w:rPr>
              <w:t>786</w:t>
            </w:r>
          </w:p>
        </w:tc>
        <w:tc>
          <w:tcPr>
            <w:tcW w:w="664" w:type="dxa"/>
            <w:vAlign w:val="center"/>
          </w:tcPr>
          <w:p w:rsidR="002213E3" w:rsidRPr="000446CC" w:rsidRDefault="002213E3" w:rsidP="002E2E48">
            <w:pPr>
              <w:ind w:left="-57" w:right="-57"/>
              <w:rPr>
                <w:rFonts w:cs="Arial"/>
                <w:sz w:val="18"/>
                <w:szCs w:val="18"/>
              </w:rPr>
            </w:pPr>
            <w:r w:rsidRPr="000446CC">
              <w:rPr>
                <w:rFonts w:cs="Arial"/>
                <w:sz w:val="18"/>
                <w:szCs w:val="18"/>
              </w:rPr>
              <w:t>1518</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Осиновая</w:t>
            </w:r>
          </w:p>
        </w:tc>
        <w:tc>
          <w:tcPr>
            <w:tcW w:w="702"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12778</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620</w:t>
            </w:r>
          </w:p>
        </w:tc>
        <w:tc>
          <w:tcPr>
            <w:tcW w:w="704"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1240</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870</w:t>
            </w:r>
          </w:p>
        </w:tc>
        <w:tc>
          <w:tcPr>
            <w:tcW w:w="705" w:type="dxa"/>
            <w:gridSpan w:val="3"/>
            <w:vAlign w:val="center"/>
          </w:tcPr>
          <w:p w:rsidR="002213E3" w:rsidRPr="000446CC" w:rsidRDefault="002213E3" w:rsidP="002E2E48">
            <w:pPr>
              <w:ind w:left="-57" w:right="-57"/>
              <w:rPr>
                <w:rFonts w:cs="Arial"/>
                <w:sz w:val="18"/>
                <w:szCs w:val="18"/>
              </w:rPr>
            </w:pPr>
            <w:r w:rsidRPr="000446CC">
              <w:rPr>
                <w:rFonts w:cs="Arial"/>
                <w:sz w:val="18"/>
                <w:szCs w:val="18"/>
              </w:rPr>
              <w:t>2109</w:t>
            </w:r>
          </w:p>
        </w:tc>
        <w:tc>
          <w:tcPr>
            <w:tcW w:w="427" w:type="dxa"/>
            <w:vAlign w:val="center"/>
          </w:tcPr>
          <w:p w:rsidR="002213E3" w:rsidRPr="000446CC" w:rsidRDefault="002213E3" w:rsidP="002E2E48">
            <w:pPr>
              <w:ind w:left="-57" w:right="-57"/>
              <w:rPr>
                <w:rFonts w:cs="Arial"/>
                <w:sz w:val="18"/>
                <w:szCs w:val="18"/>
              </w:rPr>
            </w:pPr>
            <w:r w:rsidRPr="000446CC">
              <w:rPr>
                <w:rFonts w:cs="Arial"/>
                <w:sz w:val="18"/>
                <w:szCs w:val="18"/>
              </w:rPr>
              <w:t>8809</w:t>
            </w:r>
          </w:p>
        </w:tc>
        <w:tc>
          <w:tcPr>
            <w:tcW w:w="56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15</w:t>
            </w:r>
          </w:p>
        </w:tc>
        <w:tc>
          <w:tcPr>
            <w:tcW w:w="853"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1437,7</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163</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36,1</w:t>
            </w:r>
          </w:p>
        </w:tc>
        <w:tc>
          <w:tcPr>
            <w:tcW w:w="709" w:type="dxa"/>
            <w:gridSpan w:val="2"/>
            <w:vAlign w:val="center"/>
          </w:tcPr>
          <w:p w:rsidR="002213E3" w:rsidRPr="000446CC" w:rsidRDefault="002213E3" w:rsidP="002E2E48">
            <w:pPr>
              <w:ind w:left="-57" w:right="-57"/>
              <w:rPr>
                <w:rFonts w:cs="Arial"/>
                <w:sz w:val="18"/>
                <w:szCs w:val="18"/>
              </w:rPr>
            </w:pPr>
            <w:r w:rsidRPr="000446CC">
              <w:rPr>
                <w:rFonts w:cs="Arial"/>
                <w:sz w:val="18"/>
                <w:szCs w:val="18"/>
              </w:rPr>
              <w:t>51</w:t>
            </w:r>
          </w:p>
          <w:p w:rsidR="002213E3" w:rsidRPr="000446CC" w:rsidRDefault="002213E3" w:rsidP="002E2E48">
            <w:pPr>
              <w:ind w:left="-57" w:right="-57"/>
              <w:rPr>
                <w:rFonts w:cs="Arial"/>
                <w:sz w:val="18"/>
                <w:szCs w:val="18"/>
              </w:rPr>
            </w:pPr>
            <w:r w:rsidRPr="000446CC">
              <w:rPr>
                <w:rFonts w:cs="Arial"/>
                <w:sz w:val="18"/>
                <w:szCs w:val="18"/>
              </w:rPr>
              <w:t>VI</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250</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393</w:t>
            </w:r>
          </w:p>
        </w:tc>
        <w:tc>
          <w:tcPr>
            <w:tcW w:w="852" w:type="dxa"/>
            <w:gridSpan w:val="3"/>
            <w:vAlign w:val="center"/>
          </w:tcPr>
          <w:p w:rsidR="002213E3" w:rsidRPr="000446CC" w:rsidRDefault="002213E3" w:rsidP="002E2E48">
            <w:pPr>
              <w:ind w:left="-57" w:right="-57"/>
              <w:rPr>
                <w:rFonts w:cs="Arial"/>
                <w:sz w:val="18"/>
                <w:szCs w:val="18"/>
              </w:rPr>
            </w:pPr>
            <w:r w:rsidRPr="000446CC">
              <w:rPr>
                <w:rFonts w:cs="Arial"/>
                <w:sz w:val="18"/>
                <w:szCs w:val="18"/>
              </w:rPr>
              <w:t>546</w:t>
            </w:r>
          </w:p>
        </w:tc>
        <w:tc>
          <w:tcPr>
            <w:tcW w:w="422" w:type="dxa"/>
            <w:vAlign w:val="center"/>
          </w:tcPr>
          <w:p w:rsidR="002213E3" w:rsidRPr="000446CC" w:rsidRDefault="002213E3" w:rsidP="002E2E48">
            <w:pPr>
              <w:ind w:left="-57" w:right="-57"/>
              <w:rPr>
                <w:rFonts w:cs="Arial"/>
                <w:sz w:val="18"/>
                <w:szCs w:val="18"/>
              </w:rPr>
            </w:pPr>
            <w:r w:rsidRPr="000446CC">
              <w:rPr>
                <w:rFonts w:cs="Arial"/>
                <w:sz w:val="18"/>
                <w:szCs w:val="18"/>
              </w:rPr>
              <w:t>401</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7</w:t>
            </w:r>
          </w:p>
        </w:tc>
        <w:tc>
          <w:tcPr>
            <w:tcW w:w="712" w:type="dxa"/>
            <w:vAlign w:val="center"/>
          </w:tcPr>
          <w:p w:rsidR="002213E3" w:rsidRPr="000446CC" w:rsidRDefault="002213E3" w:rsidP="002E2E48">
            <w:pPr>
              <w:ind w:left="-57" w:right="-57"/>
              <w:rPr>
                <w:rFonts w:cs="Arial"/>
                <w:sz w:val="18"/>
                <w:szCs w:val="18"/>
              </w:rPr>
            </w:pPr>
            <w:r w:rsidRPr="000446CC">
              <w:rPr>
                <w:rFonts w:cs="Arial"/>
                <w:sz w:val="18"/>
                <w:szCs w:val="18"/>
              </w:rPr>
              <w:t>393</w:t>
            </w:r>
          </w:p>
        </w:tc>
        <w:tc>
          <w:tcPr>
            <w:tcW w:w="709" w:type="dxa"/>
            <w:vAlign w:val="center"/>
          </w:tcPr>
          <w:p w:rsidR="002213E3" w:rsidRPr="000446CC" w:rsidRDefault="002213E3" w:rsidP="002E2E48">
            <w:pPr>
              <w:ind w:left="-57" w:right="-57"/>
              <w:rPr>
                <w:rFonts w:cs="Arial"/>
                <w:sz w:val="18"/>
                <w:szCs w:val="18"/>
              </w:rPr>
            </w:pPr>
            <w:r w:rsidRPr="000446CC">
              <w:rPr>
                <w:rFonts w:cs="Arial"/>
                <w:sz w:val="18"/>
                <w:szCs w:val="18"/>
              </w:rPr>
              <w:t>64,1</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56,4</w:t>
            </w:r>
          </w:p>
        </w:tc>
        <w:tc>
          <w:tcPr>
            <w:tcW w:w="654" w:type="dxa"/>
            <w:vAlign w:val="center"/>
          </w:tcPr>
          <w:p w:rsidR="002213E3" w:rsidRPr="000446CC" w:rsidRDefault="002213E3" w:rsidP="002E2E48">
            <w:pPr>
              <w:ind w:left="-57" w:right="-57"/>
              <w:rPr>
                <w:rFonts w:cs="Arial"/>
                <w:sz w:val="18"/>
                <w:szCs w:val="18"/>
              </w:rPr>
            </w:pPr>
            <w:r w:rsidRPr="000446CC">
              <w:rPr>
                <w:rFonts w:cs="Arial"/>
                <w:sz w:val="18"/>
                <w:szCs w:val="18"/>
              </w:rPr>
              <w:t>26,5</w:t>
            </w:r>
          </w:p>
        </w:tc>
        <w:tc>
          <w:tcPr>
            <w:tcW w:w="482" w:type="dxa"/>
            <w:vAlign w:val="center"/>
          </w:tcPr>
          <w:p w:rsidR="002213E3" w:rsidRPr="000446CC" w:rsidRDefault="002213E3" w:rsidP="002E2E48">
            <w:pPr>
              <w:ind w:left="-57" w:right="-57"/>
              <w:rPr>
                <w:rFonts w:cs="Arial"/>
                <w:sz w:val="18"/>
                <w:szCs w:val="18"/>
              </w:rPr>
            </w:pPr>
            <w:r w:rsidRPr="000446CC">
              <w:rPr>
                <w:rFonts w:cs="Arial"/>
                <w:sz w:val="18"/>
                <w:szCs w:val="18"/>
              </w:rPr>
              <w:t>47</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22</w:t>
            </w:r>
          </w:p>
        </w:tc>
        <w:tc>
          <w:tcPr>
            <w:tcW w:w="564" w:type="dxa"/>
            <w:vAlign w:val="center"/>
          </w:tcPr>
          <w:p w:rsidR="002213E3" w:rsidRPr="000446CC" w:rsidRDefault="002213E3" w:rsidP="002E2E48">
            <w:pPr>
              <w:ind w:left="-57" w:right="-57"/>
              <w:rPr>
                <w:rFonts w:cs="Arial"/>
                <w:sz w:val="18"/>
                <w:szCs w:val="18"/>
              </w:rPr>
            </w:pPr>
            <w:r w:rsidRPr="000446CC">
              <w:rPr>
                <w:rFonts w:cs="Arial"/>
                <w:sz w:val="18"/>
                <w:szCs w:val="18"/>
              </w:rPr>
              <w:t>870</w:t>
            </w:r>
          </w:p>
        </w:tc>
        <w:tc>
          <w:tcPr>
            <w:tcW w:w="664" w:type="dxa"/>
            <w:vAlign w:val="center"/>
          </w:tcPr>
          <w:p w:rsidR="002213E3" w:rsidRPr="000446CC" w:rsidRDefault="002213E3" w:rsidP="002E2E48">
            <w:pPr>
              <w:ind w:left="-57" w:right="-57"/>
              <w:rPr>
                <w:rFonts w:cs="Arial"/>
                <w:sz w:val="18"/>
                <w:szCs w:val="18"/>
              </w:rPr>
            </w:pPr>
            <w:r w:rsidRPr="000446CC">
              <w:rPr>
                <w:rFonts w:cs="Arial"/>
                <w:sz w:val="18"/>
                <w:szCs w:val="18"/>
              </w:rPr>
              <w:t>6989</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Ивовая</w:t>
            </w:r>
          </w:p>
        </w:tc>
        <w:tc>
          <w:tcPr>
            <w:tcW w:w="702" w:type="dxa"/>
            <w:gridSpan w:val="2"/>
            <w:vAlign w:val="center"/>
          </w:tcPr>
          <w:p w:rsidR="002213E3" w:rsidRPr="000446CC" w:rsidRDefault="002213E3" w:rsidP="002E2E48">
            <w:pPr>
              <w:ind w:left="-57" w:right="-57"/>
              <w:rPr>
                <w:rFonts w:cs="Arial"/>
                <w:sz w:val="18"/>
                <w:szCs w:val="18"/>
              </w:rPr>
            </w:pPr>
            <w:r w:rsidRPr="000446CC">
              <w:rPr>
                <w:rFonts w:cs="Arial"/>
                <w:sz w:val="18"/>
                <w:szCs w:val="18"/>
              </w:rPr>
              <w:t>9</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5</w:t>
            </w:r>
          </w:p>
        </w:tc>
        <w:tc>
          <w:tcPr>
            <w:tcW w:w="704" w:type="dxa"/>
            <w:gridSpan w:val="2"/>
            <w:vAlign w:val="center"/>
          </w:tcPr>
          <w:p w:rsidR="002213E3" w:rsidRPr="000446CC" w:rsidRDefault="002213E3" w:rsidP="002E2E48">
            <w:pPr>
              <w:ind w:left="-57" w:right="-57"/>
              <w:rPr>
                <w:rFonts w:cs="Arial"/>
                <w:sz w:val="18"/>
                <w:szCs w:val="18"/>
              </w:rPr>
            </w:pPr>
            <w:r w:rsidRPr="000446CC">
              <w:rPr>
                <w:rFonts w:cs="Arial"/>
                <w:sz w:val="18"/>
                <w:szCs w:val="18"/>
              </w:rPr>
              <w:t>4</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705" w:type="dxa"/>
            <w:gridSpan w:val="3"/>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427"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853"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709" w:type="dxa"/>
            <w:gridSpan w:val="2"/>
            <w:vAlign w:val="center"/>
          </w:tcPr>
          <w:p w:rsidR="002213E3" w:rsidRPr="000446CC" w:rsidRDefault="002213E3" w:rsidP="002E2E48">
            <w:pPr>
              <w:ind w:left="-57" w:right="-57"/>
              <w:rPr>
                <w:rFonts w:cs="Arial"/>
                <w:sz w:val="18"/>
                <w:szCs w:val="18"/>
              </w:rPr>
            </w:pPr>
            <w:r w:rsidRPr="000446CC">
              <w:rPr>
                <w:rFonts w:cs="Arial"/>
                <w:sz w:val="18"/>
                <w:szCs w:val="18"/>
              </w:rPr>
              <w:t>41</w:t>
            </w:r>
          </w:p>
          <w:p w:rsidR="002213E3" w:rsidRPr="000446CC" w:rsidRDefault="002213E3" w:rsidP="002E2E48">
            <w:pPr>
              <w:ind w:left="-57" w:right="-57"/>
              <w:rPr>
                <w:rFonts w:cs="Arial"/>
                <w:sz w:val="18"/>
                <w:szCs w:val="18"/>
              </w:rPr>
            </w:pPr>
            <w:r w:rsidRPr="000446CC">
              <w:rPr>
                <w:rFonts w:cs="Arial"/>
                <w:sz w:val="18"/>
                <w:szCs w:val="18"/>
              </w:rPr>
              <w:t>V</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852" w:type="dxa"/>
            <w:gridSpan w:val="3"/>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422"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712"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709"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654"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482"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4"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664" w:type="dxa"/>
            <w:vAlign w:val="center"/>
          </w:tcPr>
          <w:p w:rsidR="002213E3" w:rsidRPr="000446CC" w:rsidRDefault="002213E3" w:rsidP="002E2E48">
            <w:pPr>
              <w:ind w:left="-57" w:right="-57"/>
              <w:rPr>
                <w:rFonts w:cs="Arial"/>
                <w:sz w:val="18"/>
                <w:szCs w:val="18"/>
              </w:rPr>
            </w:pPr>
            <w:r w:rsidRPr="000446CC">
              <w:rPr>
                <w:rFonts w:cs="Arial"/>
                <w:sz w:val="18"/>
                <w:szCs w:val="18"/>
              </w:rPr>
              <w:t>-</w:t>
            </w:r>
          </w:p>
        </w:tc>
      </w:tr>
      <w:tr w:rsidR="0011778E" w:rsidRPr="000446CC" w:rsidTr="002E2E48">
        <w:tblPrEx>
          <w:tblLook w:val="0000" w:firstRow="0" w:lastRow="0" w:firstColumn="0" w:lastColumn="0" w:noHBand="0" w:noVBand="0"/>
        </w:tblPrEx>
        <w:tc>
          <w:tcPr>
            <w:tcW w:w="1094" w:type="dxa"/>
            <w:gridSpan w:val="3"/>
            <w:vAlign w:val="center"/>
          </w:tcPr>
          <w:p w:rsidR="002213E3" w:rsidRPr="000446CC" w:rsidRDefault="002213E3" w:rsidP="002E2E48">
            <w:pPr>
              <w:ind w:left="-57" w:right="-57"/>
              <w:rPr>
                <w:rFonts w:cs="Arial"/>
                <w:sz w:val="18"/>
                <w:szCs w:val="18"/>
              </w:rPr>
            </w:pPr>
            <w:r w:rsidRPr="000446CC">
              <w:rPr>
                <w:sz w:val="18"/>
                <w:szCs w:val="18"/>
              </w:rPr>
              <w:t>Итого</w:t>
            </w:r>
          </w:p>
        </w:tc>
        <w:tc>
          <w:tcPr>
            <w:tcW w:w="702"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16541</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713</w:t>
            </w:r>
          </w:p>
        </w:tc>
        <w:tc>
          <w:tcPr>
            <w:tcW w:w="704" w:type="dxa"/>
            <w:gridSpan w:val="2"/>
            <w:vAlign w:val="center"/>
          </w:tcPr>
          <w:p w:rsidR="002213E3" w:rsidRPr="000446CC" w:rsidRDefault="002213E3" w:rsidP="002E2E48">
            <w:pPr>
              <w:ind w:left="-57" w:right="-57"/>
              <w:rPr>
                <w:rFonts w:cs="Arial"/>
                <w:sz w:val="18"/>
                <w:szCs w:val="18"/>
              </w:rPr>
            </w:pPr>
            <w:r w:rsidRPr="000446CC">
              <w:rPr>
                <w:rFonts w:cs="Arial"/>
                <w:sz w:val="18"/>
                <w:szCs w:val="18"/>
              </w:rPr>
              <w:t>2248</w:t>
            </w:r>
          </w:p>
        </w:tc>
        <w:tc>
          <w:tcPr>
            <w:tcW w:w="426"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1657</w:t>
            </w:r>
          </w:p>
        </w:tc>
        <w:tc>
          <w:tcPr>
            <w:tcW w:w="705" w:type="dxa"/>
            <w:gridSpan w:val="3"/>
            <w:vAlign w:val="center"/>
          </w:tcPr>
          <w:p w:rsidR="002213E3" w:rsidRPr="000446CC" w:rsidRDefault="002213E3" w:rsidP="002E2E48">
            <w:pPr>
              <w:ind w:left="-57" w:right="-57"/>
              <w:rPr>
                <w:rFonts w:cs="Arial"/>
                <w:sz w:val="18"/>
                <w:szCs w:val="18"/>
              </w:rPr>
            </w:pPr>
            <w:r w:rsidRPr="000446CC">
              <w:rPr>
                <w:rFonts w:cs="Arial"/>
                <w:sz w:val="18"/>
                <w:szCs w:val="18"/>
              </w:rPr>
              <w:t>2688</w:t>
            </w:r>
          </w:p>
        </w:tc>
        <w:tc>
          <w:tcPr>
            <w:tcW w:w="427" w:type="dxa"/>
            <w:vAlign w:val="center"/>
          </w:tcPr>
          <w:p w:rsidR="002213E3" w:rsidRPr="000446CC" w:rsidRDefault="002213E3" w:rsidP="002E2E48">
            <w:pPr>
              <w:ind w:left="-57" w:right="-57"/>
              <w:rPr>
                <w:rFonts w:cs="Arial"/>
                <w:sz w:val="18"/>
                <w:szCs w:val="18"/>
              </w:rPr>
            </w:pPr>
            <w:r w:rsidRPr="000446CC">
              <w:rPr>
                <w:rFonts w:cs="Arial"/>
                <w:sz w:val="18"/>
                <w:szCs w:val="18"/>
              </w:rPr>
              <w:t>10892</w:t>
            </w:r>
          </w:p>
        </w:tc>
        <w:tc>
          <w:tcPr>
            <w:tcW w:w="564" w:type="dxa"/>
            <w:gridSpan w:val="3"/>
            <w:vAlign w:val="center"/>
          </w:tcPr>
          <w:p w:rsidR="002213E3" w:rsidRPr="000446CC" w:rsidRDefault="002213E3" w:rsidP="002E2E48">
            <w:pPr>
              <w:ind w:left="-57" w:right="-57"/>
              <w:rPr>
                <w:rFonts w:cs="Arial"/>
                <w:sz w:val="18"/>
                <w:szCs w:val="18"/>
              </w:rPr>
            </w:pPr>
            <w:r w:rsidRPr="000446CC">
              <w:rPr>
                <w:rFonts w:cs="Arial"/>
                <w:sz w:val="18"/>
                <w:szCs w:val="18"/>
              </w:rPr>
              <w:t>553</w:t>
            </w:r>
          </w:p>
        </w:tc>
        <w:tc>
          <w:tcPr>
            <w:tcW w:w="853" w:type="dxa"/>
            <w:gridSpan w:val="2"/>
            <w:vAlign w:val="center"/>
          </w:tcPr>
          <w:p w:rsidR="002213E3" w:rsidRPr="000446CC" w:rsidRDefault="002213E3" w:rsidP="002E2E48">
            <w:pPr>
              <w:ind w:left="-57" w:right="-57"/>
              <w:rPr>
                <w:rFonts w:cs="Arial"/>
                <w:sz w:val="18"/>
                <w:szCs w:val="18"/>
              </w:rPr>
            </w:pPr>
            <w:r w:rsidRPr="000446CC">
              <w:rPr>
                <w:rFonts w:cs="Arial"/>
                <w:sz w:val="18"/>
                <w:szCs w:val="18"/>
              </w:rPr>
              <w:t>1671,0</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42,8</w:t>
            </w:r>
          </w:p>
        </w:tc>
        <w:tc>
          <w:tcPr>
            <w:tcW w:w="709" w:type="dxa"/>
            <w:gridSpan w:val="2"/>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312</w:t>
            </w:r>
          </w:p>
        </w:tc>
        <w:tc>
          <w:tcPr>
            <w:tcW w:w="567" w:type="dxa"/>
            <w:gridSpan w:val="2"/>
            <w:vAlign w:val="center"/>
          </w:tcPr>
          <w:p w:rsidR="002213E3" w:rsidRPr="000446CC" w:rsidRDefault="002213E3" w:rsidP="002E2E48">
            <w:pPr>
              <w:ind w:left="-57" w:right="-57"/>
              <w:rPr>
                <w:rFonts w:cs="Arial"/>
                <w:sz w:val="18"/>
                <w:szCs w:val="18"/>
              </w:rPr>
            </w:pPr>
            <w:r w:rsidRPr="000446CC">
              <w:rPr>
                <w:rFonts w:cs="Arial"/>
                <w:sz w:val="18"/>
                <w:szCs w:val="18"/>
              </w:rPr>
              <w:t>508</w:t>
            </w:r>
          </w:p>
        </w:tc>
        <w:tc>
          <w:tcPr>
            <w:tcW w:w="852" w:type="dxa"/>
            <w:gridSpan w:val="3"/>
            <w:vAlign w:val="center"/>
          </w:tcPr>
          <w:p w:rsidR="002213E3" w:rsidRPr="000446CC" w:rsidRDefault="002213E3" w:rsidP="002E2E48">
            <w:pPr>
              <w:ind w:left="-57" w:right="-57"/>
              <w:rPr>
                <w:rFonts w:cs="Arial"/>
                <w:sz w:val="18"/>
                <w:szCs w:val="18"/>
              </w:rPr>
            </w:pPr>
            <w:r w:rsidRPr="000446CC">
              <w:rPr>
                <w:rFonts w:cs="Arial"/>
                <w:sz w:val="18"/>
                <w:szCs w:val="18"/>
              </w:rPr>
              <w:t>679</w:t>
            </w:r>
          </w:p>
        </w:tc>
        <w:tc>
          <w:tcPr>
            <w:tcW w:w="422" w:type="dxa"/>
            <w:vAlign w:val="center"/>
          </w:tcPr>
          <w:p w:rsidR="002213E3" w:rsidRPr="000446CC" w:rsidRDefault="002213E3" w:rsidP="002E2E48">
            <w:pPr>
              <w:ind w:left="-57" w:right="-57"/>
              <w:rPr>
                <w:rFonts w:cs="Arial"/>
                <w:sz w:val="18"/>
                <w:szCs w:val="18"/>
              </w:rPr>
            </w:pPr>
            <w:r w:rsidRPr="000446CC">
              <w:rPr>
                <w:rFonts w:cs="Arial"/>
                <w:sz w:val="18"/>
                <w:szCs w:val="18"/>
              </w:rPr>
              <w:t>509</w:t>
            </w:r>
          </w:p>
        </w:tc>
        <w:tc>
          <w:tcPr>
            <w:tcW w:w="570" w:type="dxa"/>
            <w:gridSpan w:val="2"/>
            <w:vAlign w:val="center"/>
          </w:tcPr>
          <w:p w:rsidR="002213E3" w:rsidRPr="000446CC" w:rsidRDefault="002213E3" w:rsidP="002E2E48">
            <w:pPr>
              <w:ind w:left="-57" w:right="-57"/>
              <w:rPr>
                <w:rFonts w:cs="Arial"/>
                <w:sz w:val="18"/>
                <w:szCs w:val="18"/>
              </w:rPr>
            </w:pPr>
            <w:r w:rsidRPr="000446CC">
              <w:rPr>
                <w:rFonts w:cs="Arial"/>
                <w:sz w:val="18"/>
                <w:szCs w:val="18"/>
              </w:rPr>
              <w:t>8</w:t>
            </w:r>
          </w:p>
        </w:tc>
        <w:tc>
          <w:tcPr>
            <w:tcW w:w="712" w:type="dxa"/>
            <w:vAlign w:val="center"/>
          </w:tcPr>
          <w:p w:rsidR="002213E3" w:rsidRPr="000446CC" w:rsidRDefault="002213E3" w:rsidP="002E2E48">
            <w:pPr>
              <w:ind w:left="-57" w:right="-57"/>
              <w:rPr>
                <w:rFonts w:cs="Arial"/>
                <w:sz w:val="18"/>
                <w:szCs w:val="18"/>
              </w:rPr>
            </w:pPr>
            <w:r w:rsidRPr="000446CC">
              <w:rPr>
                <w:rFonts w:cs="Arial"/>
                <w:sz w:val="18"/>
                <w:szCs w:val="18"/>
              </w:rPr>
              <w:t>501</w:t>
            </w:r>
          </w:p>
        </w:tc>
        <w:tc>
          <w:tcPr>
            <w:tcW w:w="709" w:type="dxa"/>
            <w:vAlign w:val="center"/>
          </w:tcPr>
          <w:p w:rsidR="002213E3" w:rsidRPr="000446CC" w:rsidRDefault="002213E3" w:rsidP="002E2E48">
            <w:pPr>
              <w:ind w:left="-57" w:right="-57"/>
              <w:rPr>
                <w:rFonts w:cs="Arial"/>
                <w:sz w:val="18"/>
                <w:szCs w:val="18"/>
              </w:rPr>
            </w:pPr>
            <w:r w:rsidRPr="000446CC">
              <w:rPr>
                <w:rFonts w:cs="Arial"/>
                <w:sz w:val="18"/>
                <w:szCs w:val="18"/>
              </w:rPr>
              <w:t>76,2</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67,1</w:t>
            </w:r>
          </w:p>
        </w:tc>
        <w:tc>
          <w:tcPr>
            <w:tcW w:w="654" w:type="dxa"/>
            <w:vAlign w:val="center"/>
          </w:tcPr>
          <w:p w:rsidR="002213E3" w:rsidRPr="000446CC" w:rsidRDefault="002213E3" w:rsidP="002E2E48">
            <w:pPr>
              <w:ind w:left="-57" w:right="-57"/>
              <w:rPr>
                <w:rFonts w:cs="Arial"/>
                <w:sz w:val="18"/>
                <w:szCs w:val="18"/>
              </w:rPr>
            </w:pPr>
            <w:r w:rsidRPr="000446CC">
              <w:rPr>
                <w:rFonts w:cs="Arial"/>
                <w:sz w:val="18"/>
                <w:szCs w:val="18"/>
              </w:rPr>
              <w:t>31,7</w:t>
            </w:r>
          </w:p>
        </w:tc>
        <w:tc>
          <w:tcPr>
            <w:tcW w:w="482" w:type="dxa"/>
            <w:vAlign w:val="center"/>
          </w:tcPr>
          <w:p w:rsidR="002213E3" w:rsidRPr="000446CC" w:rsidRDefault="002213E3" w:rsidP="002E2E48">
            <w:pPr>
              <w:ind w:left="-57" w:right="-57"/>
              <w:rPr>
                <w:rFonts w:cs="Arial"/>
                <w:sz w:val="18"/>
                <w:szCs w:val="18"/>
              </w:rPr>
            </w:pPr>
            <w:r w:rsidRPr="000446CC">
              <w:rPr>
                <w:rFonts w:cs="Arial"/>
                <w:sz w:val="18"/>
                <w:szCs w:val="18"/>
              </w:rPr>
              <w:t>47</w:t>
            </w:r>
          </w:p>
        </w:tc>
        <w:tc>
          <w:tcPr>
            <w:tcW w:w="575" w:type="dxa"/>
            <w:vAlign w:val="center"/>
          </w:tcPr>
          <w:p w:rsidR="002213E3" w:rsidRPr="000446CC" w:rsidRDefault="002213E3" w:rsidP="002E2E48">
            <w:pPr>
              <w:ind w:left="-57" w:right="-57"/>
              <w:rPr>
                <w:rFonts w:cs="Arial"/>
                <w:sz w:val="18"/>
                <w:szCs w:val="18"/>
              </w:rPr>
            </w:pPr>
            <w:r w:rsidRPr="000446CC">
              <w:rPr>
                <w:rFonts w:cs="Arial"/>
                <w:sz w:val="18"/>
                <w:szCs w:val="18"/>
              </w:rPr>
              <w:t>-</w:t>
            </w:r>
          </w:p>
        </w:tc>
        <w:tc>
          <w:tcPr>
            <w:tcW w:w="564" w:type="dxa"/>
            <w:vAlign w:val="center"/>
          </w:tcPr>
          <w:p w:rsidR="002213E3" w:rsidRPr="000446CC" w:rsidRDefault="002213E3" w:rsidP="002E2E48">
            <w:pPr>
              <w:ind w:left="-113" w:right="-113"/>
              <w:rPr>
                <w:rFonts w:cs="Arial"/>
                <w:sz w:val="18"/>
                <w:szCs w:val="18"/>
              </w:rPr>
            </w:pPr>
            <w:r w:rsidRPr="000446CC">
              <w:rPr>
                <w:rFonts w:cs="Arial"/>
                <w:sz w:val="18"/>
                <w:szCs w:val="18"/>
              </w:rPr>
              <w:t>1656</w:t>
            </w:r>
          </w:p>
        </w:tc>
        <w:tc>
          <w:tcPr>
            <w:tcW w:w="664" w:type="dxa"/>
            <w:vAlign w:val="center"/>
          </w:tcPr>
          <w:p w:rsidR="002213E3" w:rsidRPr="000446CC" w:rsidRDefault="002213E3" w:rsidP="002E2E48">
            <w:pPr>
              <w:ind w:left="-57" w:right="-57"/>
              <w:rPr>
                <w:rFonts w:cs="Arial"/>
                <w:sz w:val="18"/>
                <w:szCs w:val="18"/>
              </w:rPr>
            </w:pPr>
            <w:r w:rsidRPr="000446CC">
              <w:rPr>
                <w:rFonts w:cs="Arial"/>
                <w:sz w:val="18"/>
                <w:szCs w:val="18"/>
              </w:rPr>
              <w:t>8569</w:t>
            </w:r>
          </w:p>
        </w:tc>
      </w:tr>
      <w:tr w:rsidR="0011778E" w:rsidRPr="000446CC" w:rsidTr="002E2E48">
        <w:tblPrEx>
          <w:tblLook w:val="0000" w:firstRow="0" w:lastRow="0" w:firstColumn="0" w:lastColumn="0" w:noHBand="0" w:noVBand="0"/>
        </w:tblPrEx>
        <w:trPr>
          <w:trHeight w:val="577"/>
        </w:trPr>
        <w:tc>
          <w:tcPr>
            <w:tcW w:w="1094" w:type="dxa"/>
            <w:gridSpan w:val="3"/>
            <w:vAlign w:val="center"/>
          </w:tcPr>
          <w:p w:rsidR="002213E3" w:rsidRPr="000446CC" w:rsidRDefault="002213E3" w:rsidP="002E2E48">
            <w:pPr>
              <w:ind w:left="-57" w:right="-57"/>
            </w:pPr>
            <w:r w:rsidRPr="000446CC">
              <w:t>Всего</w:t>
            </w:r>
          </w:p>
        </w:tc>
        <w:tc>
          <w:tcPr>
            <w:tcW w:w="702" w:type="dxa"/>
            <w:gridSpan w:val="2"/>
            <w:vAlign w:val="center"/>
          </w:tcPr>
          <w:p w:rsidR="002213E3" w:rsidRPr="000446CC" w:rsidRDefault="002213E3" w:rsidP="002E2E48">
            <w:pPr>
              <w:ind w:left="-57" w:right="-57"/>
              <w:rPr>
                <w:rFonts w:cs="Arial"/>
                <w:sz w:val="20"/>
                <w:szCs w:val="20"/>
              </w:rPr>
            </w:pPr>
            <w:r w:rsidRPr="000446CC">
              <w:rPr>
                <w:rFonts w:cs="Arial"/>
                <w:sz w:val="20"/>
                <w:szCs w:val="20"/>
              </w:rPr>
              <w:t>19778</w:t>
            </w:r>
          </w:p>
        </w:tc>
        <w:tc>
          <w:tcPr>
            <w:tcW w:w="426" w:type="dxa"/>
            <w:gridSpan w:val="2"/>
            <w:vAlign w:val="center"/>
          </w:tcPr>
          <w:p w:rsidR="002213E3" w:rsidRPr="000446CC" w:rsidRDefault="002213E3" w:rsidP="002E2E48">
            <w:pPr>
              <w:ind w:left="-57" w:right="-57"/>
              <w:rPr>
                <w:rFonts w:cs="Arial"/>
                <w:sz w:val="20"/>
                <w:szCs w:val="20"/>
              </w:rPr>
            </w:pPr>
            <w:r w:rsidRPr="000446CC">
              <w:rPr>
                <w:rFonts w:cs="Arial"/>
                <w:sz w:val="20"/>
                <w:szCs w:val="20"/>
              </w:rPr>
              <w:t>776</w:t>
            </w:r>
          </w:p>
        </w:tc>
        <w:tc>
          <w:tcPr>
            <w:tcW w:w="704" w:type="dxa"/>
            <w:gridSpan w:val="2"/>
            <w:vAlign w:val="center"/>
          </w:tcPr>
          <w:p w:rsidR="002213E3" w:rsidRPr="000446CC" w:rsidRDefault="002213E3" w:rsidP="002E2E48">
            <w:pPr>
              <w:ind w:left="-57" w:right="-57"/>
              <w:rPr>
                <w:rFonts w:cs="Arial"/>
                <w:sz w:val="20"/>
                <w:szCs w:val="20"/>
              </w:rPr>
            </w:pPr>
            <w:r w:rsidRPr="000446CC">
              <w:rPr>
                <w:rFonts w:cs="Arial"/>
                <w:sz w:val="20"/>
                <w:szCs w:val="20"/>
              </w:rPr>
              <w:t>2991</w:t>
            </w:r>
          </w:p>
        </w:tc>
        <w:tc>
          <w:tcPr>
            <w:tcW w:w="426" w:type="dxa"/>
            <w:gridSpan w:val="2"/>
            <w:vAlign w:val="center"/>
          </w:tcPr>
          <w:p w:rsidR="002213E3" w:rsidRPr="000446CC" w:rsidRDefault="002213E3" w:rsidP="002E2E48">
            <w:pPr>
              <w:ind w:left="-57" w:right="-57"/>
              <w:rPr>
                <w:rFonts w:cs="Arial"/>
                <w:sz w:val="20"/>
                <w:szCs w:val="20"/>
              </w:rPr>
            </w:pPr>
            <w:r w:rsidRPr="000446CC">
              <w:rPr>
                <w:rFonts w:cs="Arial"/>
                <w:sz w:val="20"/>
                <w:szCs w:val="20"/>
              </w:rPr>
              <w:t>2373</w:t>
            </w:r>
          </w:p>
        </w:tc>
        <w:tc>
          <w:tcPr>
            <w:tcW w:w="705" w:type="dxa"/>
            <w:gridSpan w:val="3"/>
            <w:vAlign w:val="center"/>
          </w:tcPr>
          <w:p w:rsidR="002213E3" w:rsidRPr="000446CC" w:rsidRDefault="002213E3" w:rsidP="002E2E48">
            <w:pPr>
              <w:ind w:left="-57" w:right="-57"/>
              <w:rPr>
                <w:rFonts w:cs="Arial"/>
                <w:sz w:val="20"/>
                <w:szCs w:val="20"/>
              </w:rPr>
            </w:pPr>
            <w:r w:rsidRPr="000446CC">
              <w:rPr>
                <w:rFonts w:cs="Arial"/>
                <w:sz w:val="20"/>
                <w:szCs w:val="20"/>
              </w:rPr>
              <w:t>3886</w:t>
            </w:r>
          </w:p>
        </w:tc>
        <w:tc>
          <w:tcPr>
            <w:tcW w:w="427" w:type="dxa"/>
            <w:vAlign w:val="center"/>
          </w:tcPr>
          <w:p w:rsidR="002213E3" w:rsidRPr="000446CC" w:rsidRDefault="002213E3" w:rsidP="002E2E48">
            <w:pPr>
              <w:ind w:left="-57" w:right="-57"/>
              <w:rPr>
                <w:rFonts w:cs="Arial"/>
                <w:sz w:val="20"/>
                <w:szCs w:val="20"/>
              </w:rPr>
            </w:pPr>
            <w:r w:rsidRPr="000446CC">
              <w:rPr>
                <w:rFonts w:cs="Arial"/>
                <w:sz w:val="20"/>
                <w:szCs w:val="20"/>
              </w:rPr>
              <w:t>12125</w:t>
            </w:r>
          </w:p>
        </w:tc>
        <w:tc>
          <w:tcPr>
            <w:tcW w:w="564" w:type="dxa"/>
            <w:gridSpan w:val="3"/>
            <w:vAlign w:val="center"/>
          </w:tcPr>
          <w:p w:rsidR="002213E3" w:rsidRPr="000446CC" w:rsidRDefault="002213E3" w:rsidP="002E2E48">
            <w:pPr>
              <w:ind w:left="-57" w:right="-57"/>
              <w:rPr>
                <w:rFonts w:cs="Arial"/>
                <w:sz w:val="20"/>
                <w:szCs w:val="20"/>
              </w:rPr>
            </w:pPr>
            <w:r w:rsidRPr="000446CC">
              <w:rPr>
                <w:rFonts w:cs="Arial"/>
                <w:sz w:val="20"/>
                <w:szCs w:val="20"/>
              </w:rPr>
              <w:t>553</w:t>
            </w:r>
          </w:p>
        </w:tc>
        <w:tc>
          <w:tcPr>
            <w:tcW w:w="853" w:type="dxa"/>
            <w:gridSpan w:val="2"/>
            <w:vAlign w:val="center"/>
          </w:tcPr>
          <w:p w:rsidR="002213E3" w:rsidRPr="000446CC" w:rsidRDefault="002213E3" w:rsidP="002E2E48">
            <w:pPr>
              <w:ind w:left="-57" w:right="-57"/>
              <w:rPr>
                <w:rFonts w:cs="Arial"/>
                <w:sz w:val="20"/>
                <w:szCs w:val="20"/>
              </w:rPr>
            </w:pPr>
            <w:r w:rsidRPr="000446CC">
              <w:rPr>
                <w:rFonts w:cs="Arial"/>
                <w:sz w:val="20"/>
                <w:szCs w:val="20"/>
              </w:rPr>
              <w:t>1887,0</w:t>
            </w:r>
          </w:p>
        </w:tc>
        <w:tc>
          <w:tcPr>
            <w:tcW w:w="570" w:type="dxa"/>
            <w:gridSpan w:val="2"/>
            <w:vAlign w:val="center"/>
          </w:tcPr>
          <w:p w:rsidR="002213E3" w:rsidRPr="000446CC" w:rsidRDefault="002213E3" w:rsidP="002E2E48">
            <w:pPr>
              <w:ind w:left="-57" w:right="-57"/>
              <w:rPr>
                <w:rFonts w:cs="Arial"/>
                <w:sz w:val="20"/>
                <w:szCs w:val="20"/>
              </w:rPr>
            </w:pPr>
            <w:r w:rsidRPr="000446CC">
              <w:rPr>
                <w:rFonts w:cs="Arial"/>
                <w:sz w:val="20"/>
                <w:szCs w:val="20"/>
              </w:rPr>
              <w:t>-</w:t>
            </w:r>
          </w:p>
        </w:tc>
        <w:tc>
          <w:tcPr>
            <w:tcW w:w="567" w:type="dxa"/>
            <w:gridSpan w:val="2"/>
            <w:vAlign w:val="center"/>
          </w:tcPr>
          <w:p w:rsidR="002213E3" w:rsidRPr="000446CC" w:rsidRDefault="002213E3" w:rsidP="002E2E48">
            <w:pPr>
              <w:ind w:left="-57" w:right="-57"/>
              <w:rPr>
                <w:rFonts w:cs="Arial"/>
                <w:sz w:val="20"/>
                <w:szCs w:val="20"/>
              </w:rPr>
            </w:pPr>
            <w:r w:rsidRPr="000446CC">
              <w:rPr>
                <w:rFonts w:cs="Arial"/>
                <w:sz w:val="20"/>
                <w:szCs w:val="20"/>
              </w:rPr>
              <w:t>49,4</w:t>
            </w:r>
          </w:p>
        </w:tc>
        <w:tc>
          <w:tcPr>
            <w:tcW w:w="709" w:type="dxa"/>
            <w:gridSpan w:val="2"/>
            <w:vAlign w:val="center"/>
          </w:tcPr>
          <w:p w:rsidR="002213E3" w:rsidRPr="000446CC" w:rsidRDefault="002213E3" w:rsidP="002E2E48">
            <w:pPr>
              <w:ind w:left="-57" w:right="-57"/>
              <w:rPr>
                <w:rFonts w:cs="Arial"/>
                <w:sz w:val="20"/>
                <w:szCs w:val="20"/>
              </w:rPr>
            </w:pPr>
            <w:r w:rsidRPr="000446CC">
              <w:rPr>
                <w:rFonts w:cs="Arial"/>
                <w:sz w:val="20"/>
                <w:szCs w:val="20"/>
              </w:rPr>
              <w:t>-</w:t>
            </w:r>
          </w:p>
        </w:tc>
        <w:tc>
          <w:tcPr>
            <w:tcW w:w="567" w:type="dxa"/>
            <w:gridSpan w:val="2"/>
            <w:vAlign w:val="center"/>
          </w:tcPr>
          <w:p w:rsidR="002213E3" w:rsidRPr="000446CC" w:rsidRDefault="002213E3" w:rsidP="002E2E48">
            <w:pPr>
              <w:ind w:left="-57" w:right="-57"/>
              <w:rPr>
                <w:rFonts w:cs="Arial"/>
                <w:sz w:val="20"/>
                <w:szCs w:val="20"/>
              </w:rPr>
            </w:pPr>
            <w:r w:rsidRPr="000446CC">
              <w:rPr>
                <w:rFonts w:cs="Arial"/>
                <w:sz w:val="20"/>
                <w:szCs w:val="20"/>
              </w:rPr>
              <w:t>352</w:t>
            </w:r>
          </w:p>
        </w:tc>
        <w:tc>
          <w:tcPr>
            <w:tcW w:w="567" w:type="dxa"/>
            <w:gridSpan w:val="2"/>
            <w:vAlign w:val="center"/>
          </w:tcPr>
          <w:p w:rsidR="002213E3" w:rsidRPr="000446CC" w:rsidRDefault="002213E3" w:rsidP="002E2E48">
            <w:pPr>
              <w:ind w:left="-57" w:right="-57"/>
              <w:rPr>
                <w:rFonts w:cs="Arial"/>
                <w:sz w:val="20"/>
                <w:szCs w:val="20"/>
              </w:rPr>
            </w:pPr>
            <w:r w:rsidRPr="000446CC">
              <w:rPr>
                <w:rFonts w:cs="Arial"/>
                <w:sz w:val="20"/>
                <w:szCs w:val="20"/>
              </w:rPr>
              <w:t>560</w:t>
            </w:r>
          </w:p>
        </w:tc>
        <w:tc>
          <w:tcPr>
            <w:tcW w:w="852" w:type="dxa"/>
            <w:gridSpan w:val="3"/>
            <w:vAlign w:val="center"/>
          </w:tcPr>
          <w:p w:rsidR="002213E3" w:rsidRPr="000446CC" w:rsidRDefault="002213E3" w:rsidP="002E2E48">
            <w:pPr>
              <w:ind w:left="-57" w:right="-57"/>
              <w:rPr>
                <w:rFonts w:cs="Arial"/>
                <w:sz w:val="20"/>
                <w:szCs w:val="20"/>
              </w:rPr>
            </w:pPr>
            <w:r w:rsidRPr="000446CC">
              <w:rPr>
                <w:rFonts w:cs="Arial"/>
                <w:sz w:val="20"/>
                <w:szCs w:val="20"/>
              </w:rPr>
              <w:t>740</w:t>
            </w:r>
          </w:p>
        </w:tc>
        <w:tc>
          <w:tcPr>
            <w:tcW w:w="422" w:type="dxa"/>
            <w:vAlign w:val="center"/>
          </w:tcPr>
          <w:p w:rsidR="002213E3" w:rsidRPr="000446CC" w:rsidRDefault="002213E3" w:rsidP="002E2E48">
            <w:pPr>
              <w:ind w:left="-57" w:right="-57"/>
              <w:rPr>
                <w:rFonts w:cs="Arial"/>
                <w:sz w:val="20"/>
                <w:szCs w:val="20"/>
              </w:rPr>
            </w:pPr>
            <w:r w:rsidRPr="000446CC">
              <w:rPr>
                <w:rFonts w:cs="Arial"/>
                <w:sz w:val="20"/>
                <w:szCs w:val="20"/>
              </w:rPr>
              <w:t>552</w:t>
            </w:r>
          </w:p>
        </w:tc>
        <w:tc>
          <w:tcPr>
            <w:tcW w:w="570" w:type="dxa"/>
            <w:gridSpan w:val="2"/>
            <w:vAlign w:val="center"/>
          </w:tcPr>
          <w:p w:rsidR="002213E3" w:rsidRPr="000446CC" w:rsidRDefault="002213E3" w:rsidP="002E2E48">
            <w:pPr>
              <w:ind w:left="-57" w:right="-57"/>
              <w:rPr>
                <w:rFonts w:cs="Arial"/>
                <w:sz w:val="20"/>
                <w:szCs w:val="20"/>
              </w:rPr>
            </w:pPr>
            <w:r w:rsidRPr="000446CC">
              <w:rPr>
                <w:rFonts w:cs="Arial"/>
                <w:sz w:val="20"/>
                <w:szCs w:val="20"/>
              </w:rPr>
              <w:t>8</w:t>
            </w:r>
          </w:p>
        </w:tc>
        <w:tc>
          <w:tcPr>
            <w:tcW w:w="712" w:type="dxa"/>
            <w:vAlign w:val="center"/>
          </w:tcPr>
          <w:p w:rsidR="002213E3" w:rsidRPr="000446CC" w:rsidRDefault="002213E3" w:rsidP="002E2E48">
            <w:pPr>
              <w:ind w:left="-57" w:right="-57"/>
              <w:rPr>
                <w:rFonts w:cs="Arial"/>
                <w:sz w:val="20"/>
                <w:szCs w:val="20"/>
              </w:rPr>
            </w:pPr>
            <w:r w:rsidRPr="000446CC">
              <w:rPr>
                <w:rFonts w:cs="Arial"/>
                <w:sz w:val="20"/>
                <w:szCs w:val="20"/>
              </w:rPr>
              <w:t>553</w:t>
            </w:r>
          </w:p>
        </w:tc>
        <w:tc>
          <w:tcPr>
            <w:tcW w:w="709" w:type="dxa"/>
            <w:vAlign w:val="center"/>
          </w:tcPr>
          <w:p w:rsidR="002213E3" w:rsidRPr="000446CC" w:rsidRDefault="002213E3" w:rsidP="002E2E48">
            <w:pPr>
              <w:ind w:left="-57" w:right="-57"/>
              <w:rPr>
                <w:rFonts w:cs="Arial"/>
                <w:sz w:val="20"/>
                <w:szCs w:val="20"/>
              </w:rPr>
            </w:pPr>
            <w:r w:rsidRPr="000446CC">
              <w:rPr>
                <w:rFonts w:cs="Arial"/>
                <w:sz w:val="20"/>
                <w:szCs w:val="20"/>
              </w:rPr>
              <w:t>85,3</w:t>
            </w:r>
          </w:p>
        </w:tc>
        <w:tc>
          <w:tcPr>
            <w:tcW w:w="575" w:type="dxa"/>
            <w:vAlign w:val="center"/>
          </w:tcPr>
          <w:p w:rsidR="002213E3" w:rsidRPr="000446CC" w:rsidRDefault="002213E3" w:rsidP="002E2E48">
            <w:pPr>
              <w:ind w:left="-57" w:right="-57"/>
              <w:rPr>
                <w:rFonts w:cs="Arial"/>
                <w:sz w:val="20"/>
                <w:szCs w:val="20"/>
              </w:rPr>
            </w:pPr>
            <w:r w:rsidRPr="000446CC">
              <w:rPr>
                <w:rFonts w:cs="Arial"/>
                <w:sz w:val="20"/>
                <w:szCs w:val="20"/>
              </w:rPr>
              <w:t>75,1</w:t>
            </w:r>
          </w:p>
        </w:tc>
        <w:tc>
          <w:tcPr>
            <w:tcW w:w="654" w:type="dxa"/>
            <w:vAlign w:val="center"/>
          </w:tcPr>
          <w:p w:rsidR="002213E3" w:rsidRPr="000446CC" w:rsidRDefault="002213E3" w:rsidP="002E2E48">
            <w:pPr>
              <w:ind w:left="-57" w:right="-57"/>
              <w:rPr>
                <w:rFonts w:cs="Arial"/>
                <w:sz w:val="20"/>
                <w:szCs w:val="20"/>
              </w:rPr>
            </w:pPr>
            <w:r w:rsidRPr="000446CC">
              <w:rPr>
                <w:rFonts w:cs="Arial"/>
                <w:sz w:val="20"/>
                <w:szCs w:val="20"/>
              </w:rPr>
              <w:t>37,3</w:t>
            </w:r>
          </w:p>
        </w:tc>
        <w:tc>
          <w:tcPr>
            <w:tcW w:w="482" w:type="dxa"/>
            <w:vAlign w:val="center"/>
          </w:tcPr>
          <w:p w:rsidR="002213E3" w:rsidRPr="000446CC" w:rsidRDefault="002213E3" w:rsidP="002E2E48">
            <w:pPr>
              <w:ind w:left="-57" w:right="-57"/>
              <w:rPr>
                <w:rFonts w:cs="Arial"/>
                <w:sz w:val="20"/>
                <w:szCs w:val="20"/>
              </w:rPr>
            </w:pPr>
            <w:r w:rsidRPr="000446CC">
              <w:rPr>
                <w:rFonts w:cs="Arial"/>
                <w:sz w:val="20"/>
                <w:szCs w:val="20"/>
              </w:rPr>
              <w:t>50</w:t>
            </w:r>
          </w:p>
        </w:tc>
        <w:tc>
          <w:tcPr>
            <w:tcW w:w="575" w:type="dxa"/>
            <w:vAlign w:val="center"/>
          </w:tcPr>
          <w:p w:rsidR="002213E3" w:rsidRPr="000446CC" w:rsidRDefault="002213E3" w:rsidP="002E2E48">
            <w:pPr>
              <w:ind w:left="-57" w:right="-57"/>
              <w:rPr>
                <w:rFonts w:cs="Arial"/>
                <w:sz w:val="20"/>
                <w:szCs w:val="20"/>
              </w:rPr>
            </w:pPr>
            <w:r w:rsidRPr="000446CC">
              <w:rPr>
                <w:rFonts w:cs="Arial"/>
                <w:sz w:val="20"/>
                <w:szCs w:val="20"/>
              </w:rPr>
              <w:t>-</w:t>
            </w:r>
          </w:p>
        </w:tc>
        <w:tc>
          <w:tcPr>
            <w:tcW w:w="564" w:type="dxa"/>
            <w:vAlign w:val="center"/>
          </w:tcPr>
          <w:p w:rsidR="002213E3" w:rsidRPr="000446CC" w:rsidRDefault="002213E3" w:rsidP="002E2E48">
            <w:pPr>
              <w:ind w:left="-113" w:right="-113"/>
              <w:rPr>
                <w:rFonts w:cs="Arial"/>
                <w:sz w:val="20"/>
                <w:szCs w:val="20"/>
              </w:rPr>
            </w:pPr>
            <w:r w:rsidRPr="000446CC">
              <w:rPr>
                <w:rFonts w:cs="Arial"/>
                <w:sz w:val="20"/>
                <w:szCs w:val="20"/>
              </w:rPr>
              <w:t>2824</w:t>
            </w:r>
          </w:p>
        </w:tc>
        <w:tc>
          <w:tcPr>
            <w:tcW w:w="664" w:type="dxa"/>
            <w:vAlign w:val="center"/>
          </w:tcPr>
          <w:p w:rsidR="002213E3" w:rsidRPr="000446CC" w:rsidRDefault="002213E3" w:rsidP="002E2E48">
            <w:pPr>
              <w:ind w:left="-57" w:right="-57"/>
              <w:rPr>
                <w:rFonts w:cs="Arial"/>
                <w:sz w:val="20"/>
                <w:szCs w:val="20"/>
              </w:rPr>
            </w:pPr>
            <w:r w:rsidRPr="000446CC">
              <w:rPr>
                <w:rFonts w:cs="Arial"/>
                <w:sz w:val="20"/>
                <w:szCs w:val="20"/>
              </w:rPr>
              <w:t>9680</w:t>
            </w:r>
          </w:p>
        </w:tc>
      </w:tr>
      <w:tr w:rsidR="0011778E" w:rsidRPr="000446CC" w:rsidTr="002E2E48">
        <w:tblPrEx>
          <w:tblLook w:val="0000" w:firstRow="0" w:lastRow="0" w:firstColumn="0" w:lastColumn="0" w:noHBand="0" w:noVBand="0"/>
        </w:tblPrEx>
        <w:trPr>
          <w:trHeight w:val="371"/>
        </w:trPr>
        <w:tc>
          <w:tcPr>
            <w:tcW w:w="15660" w:type="dxa"/>
            <w:gridSpan w:val="44"/>
          </w:tcPr>
          <w:p w:rsidR="008D5509" w:rsidRPr="000446CC" w:rsidRDefault="008D5509" w:rsidP="008D5509">
            <w:pPr>
              <w:ind w:left="-57" w:right="-57"/>
            </w:pPr>
            <w:r w:rsidRPr="000446CC">
              <w:t>Кроме того, малоценные насаждения</w:t>
            </w:r>
          </w:p>
        </w:tc>
      </w:tr>
      <w:tr w:rsidR="0011778E" w:rsidRPr="000446CC" w:rsidTr="002E2E48">
        <w:tblPrEx>
          <w:tblLook w:val="0000" w:firstRow="0" w:lastRow="0" w:firstColumn="0" w:lastColumn="0" w:noHBand="0" w:noVBand="0"/>
        </w:tblPrEx>
        <w:tc>
          <w:tcPr>
            <w:tcW w:w="1094" w:type="dxa"/>
            <w:gridSpan w:val="3"/>
            <w:vAlign w:val="center"/>
          </w:tcPr>
          <w:p w:rsidR="008D5509" w:rsidRPr="000446CC" w:rsidRDefault="008D5509" w:rsidP="002E2E48">
            <w:pPr>
              <w:ind w:left="-57" w:right="-57"/>
              <w:rPr>
                <w:rFonts w:cs="Arial"/>
                <w:sz w:val="18"/>
                <w:szCs w:val="18"/>
              </w:rPr>
            </w:pPr>
            <w:r w:rsidRPr="000446CC">
              <w:rPr>
                <w:rFonts w:cs="Arial"/>
                <w:sz w:val="18"/>
                <w:szCs w:val="18"/>
              </w:rPr>
              <w:lastRenderedPageBreak/>
              <w:t>Берёзовая</w:t>
            </w:r>
          </w:p>
        </w:tc>
        <w:tc>
          <w:tcPr>
            <w:tcW w:w="702" w:type="dxa"/>
            <w:gridSpan w:val="2"/>
            <w:vAlign w:val="center"/>
          </w:tcPr>
          <w:p w:rsidR="008D5509" w:rsidRPr="000446CC" w:rsidRDefault="008D5509" w:rsidP="002E2E48">
            <w:pPr>
              <w:ind w:left="-57" w:right="-57"/>
              <w:rPr>
                <w:rFonts w:cs="Arial"/>
                <w:sz w:val="18"/>
                <w:szCs w:val="18"/>
              </w:rPr>
            </w:pPr>
            <w:r w:rsidRPr="000446CC">
              <w:rPr>
                <w:rFonts w:cs="Arial"/>
                <w:sz w:val="18"/>
                <w:szCs w:val="18"/>
              </w:rPr>
              <w:t>1240</w:t>
            </w:r>
          </w:p>
        </w:tc>
        <w:tc>
          <w:tcPr>
            <w:tcW w:w="426" w:type="dxa"/>
            <w:gridSpan w:val="2"/>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704" w:type="dxa"/>
            <w:gridSpan w:val="2"/>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426" w:type="dxa"/>
            <w:gridSpan w:val="2"/>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590" w:type="dxa"/>
            <w:gridSpan w:val="2"/>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567" w:type="dxa"/>
            <w:gridSpan w:val="3"/>
            <w:vAlign w:val="center"/>
          </w:tcPr>
          <w:p w:rsidR="008D5509" w:rsidRPr="000446CC" w:rsidRDefault="008D5509" w:rsidP="002E2E48">
            <w:pPr>
              <w:ind w:left="-57" w:right="-57"/>
              <w:rPr>
                <w:rFonts w:cs="Arial"/>
                <w:sz w:val="18"/>
                <w:szCs w:val="18"/>
              </w:rPr>
            </w:pPr>
            <w:r w:rsidRPr="000446CC">
              <w:rPr>
                <w:rFonts w:cs="Arial"/>
                <w:sz w:val="18"/>
                <w:szCs w:val="18"/>
              </w:rPr>
              <w:t>1240</w:t>
            </w:r>
          </w:p>
        </w:tc>
        <w:tc>
          <w:tcPr>
            <w:tcW w:w="539" w:type="dxa"/>
            <w:gridSpan w:val="2"/>
            <w:vAlign w:val="center"/>
          </w:tcPr>
          <w:p w:rsidR="008D5509" w:rsidRPr="000446CC" w:rsidRDefault="008D5509" w:rsidP="002E2E48">
            <w:pPr>
              <w:ind w:left="-57" w:right="-57"/>
              <w:rPr>
                <w:rFonts w:cs="Arial"/>
                <w:sz w:val="18"/>
                <w:szCs w:val="18"/>
              </w:rPr>
            </w:pPr>
            <w:r w:rsidRPr="000446CC">
              <w:rPr>
                <w:rFonts w:cs="Arial"/>
                <w:sz w:val="18"/>
                <w:szCs w:val="18"/>
              </w:rPr>
              <w:t>1155</w:t>
            </w:r>
          </w:p>
        </w:tc>
        <w:tc>
          <w:tcPr>
            <w:tcW w:w="853" w:type="dxa"/>
            <w:gridSpan w:val="2"/>
            <w:vAlign w:val="center"/>
          </w:tcPr>
          <w:p w:rsidR="008D5509" w:rsidRPr="000446CC" w:rsidRDefault="008D5509" w:rsidP="00275071">
            <w:pPr>
              <w:ind w:left="-57" w:right="-57"/>
              <w:rPr>
                <w:rFonts w:cs="Arial"/>
                <w:sz w:val="18"/>
                <w:szCs w:val="18"/>
              </w:rPr>
            </w:pPr>
            <w:r w:rsidRPr="000446CC">
              <w:rPr>
                <w:rFonts w:cs="Arial"/>
                <w:sz w:val="18"/>
                <w:szCs w:val="18"/>
              </w:rPr>
              <w:t>134</w:t>
            </w:r>
            <w:r w:rsidR="00275071" w:rsidRPr="000446CC">
              <w:rPr>
                <w:rFonts w:cs="Arial"/>
                <w:sz w:val="18"/>
                <w:szCs w:val="18"/>
              </w:rPr>
              <w:t>,</w:t>
            </w:r>
            <w:r w:rsidRPr="000446CC">
              <w:rPr>
                <w:rFonts w:cs="Arial"/>
                <w:sz w:val="18"/>
                <w:szCs w:val="18"/>
              </w:rPr>
              <w:t>1</w:t>
            </w:r>
          </w:p>
        </w:tc>
        <w:tc>
          <w:tcPr>
            <w:tcW w:w="570" w:type="dxa"/>
            <w:gridSpan w:val="2"/>
            <w:vAlign w:val="center"/>
          </w:tcPr>
          <w:p w:rsidR="008D5509" w:rsidRPr="000446CC" w:rsidRDefault="008D5509" w:rsidP="002E2E48">
            <w:pPr>
              <w:ind w:left="-57" w:right="-57"/>
              <w:rPr>
                <w:rFonts w:cs="Arial"/>
                <w:sz w:val="18"/>
                <w:szCs w:val="18"/>
              </w:rPr>
            </w:pPr>
            <w:r w:rsidRPr="000446CC">
              <w:rPr>
                <w:rFonts w:cs="Arial"/>
                <w:sz w:val="18"/>
                <w:szCs w:val="18"/>
              </w:rPr>
              <w:t>108</w:t>
            </w:r>
          </w:p>
        </w:tc>
        <w:tc>
          <w:tcPr>
            <w:tcW w:w="567" w:type="dxa"/>
            <w:gridSpan w:val="2"/>
            <w:vAlign w:val="center"/>
          </w:tcPr>
          <w:p w:rsidR="008D5509" w:rsidRPr="000446CC" w:rsidRDefault="008D5509" w:rsidP="002E2E48">
            <w:pPr>
              <w:ind w:left="-57" w:right="-57"/>
              <w:rPr>
                <w:rFonts w:cs="Arial"/>
                <w:sz w:val="18"/>
                <w:szCs w:val="18"/>
              </w:rPr>
            </w:pPr>
            <w:r w:rsidRPr="000446CC">
              <w:rPr>
                <w:rFonts w:cs="Arial"/>
                <w:sz w:val="18"/>
                <w:szCs w:val="18"/>
              </w:rPr>
              <w:t>1.5</w:t>
            </w:r>
          </w:p>
        </w:tc>
        <w:tc>
          <w:tcPr>
            <w:tcW w:w="709" w:type="dxa"/>
            <w:gridSpan w:val="2"/>
            <w:vAlign w:val="center"/>
          </w:tcPr>
          <w:p w:rsidR="008D5509" w:rsidRPr="000446CC" w:rsidRDefault="008D5509" w:rsidP="002E2E48">
            <w:pPr>
              <w:ind w:left="-57" w:right="-57"/>
              <w:rPr>
                <w:rFonts w:cs="Arial"/>
                <w:sz w:val="18"/>
                <w:szCs w:val="18"/>
              </w:rPr>
            </w:pPr>
            <w:r w:rsidRPr="000446CC">
              <w:rPr>
                <w:rFonts w:cs="Arial"/>
                <w:sz w:val="18"/>
                <w:szCs w:val="18"/>
              </w:rPr>
              <w:t>61</w:t>
            </w:r>
          </w:p>
          <w:p w:rsidR="008D5509" w:rsidRPr="000446CC" w:rsidRDefault="008D5509" w:rsidP="002E2E48">
            <w:pPr>
              <w:ind w:left="-57" w:right="-57"/>
              <w:rPr>
                <w:rFonts w:cs="Arial"/>
                <w:sz w:val="18"/>
                <w:szCs w:val="18"/>
              </w:rPr>
            </w:pPr>
            <w:r w:rsidRPr="000446CC">
              <w:rPr>
                <w:rFonts w:cs="Arial"/>
                <w:sz w:val="18"/>
                <w:szCs w:val="18"/>
              </w:rPr>
              <w:t>VII</w:t>
            </w:r>
          </w:p>
        </w:tc>
        <w:tc>
          <w:tcPr>
            <w:tcW w:w="567" w:type="dxa"/>
            <w:gridSpan w:val="2"/>
            <w:vAlign w:val="center"/>
          </w:tcPr>
          <w:p w:rsidR="008D5509" w:rsidRPr="000446CC" w:rsidRDefault="008D5509" w:rsidP="002E2E48">
            <w:pPr>
              <w:ind w:left="-57" w:right="-57"/>
              <w:rPr>
                <w:rFonts w:cs="Arial"/>
                <w:sz w:val="18"/>
                <w:szCs w:val="18"/>
              </w:rPr>
            </w:pPr>
            <w:r w:rsidRPr="000446CC">
              <w:rPr>
                <w:rFonts w:cs="Arial"/>
                <w:sz w:val="18"/>
                <w:szCs w:val="18"/>
              </w:rPr>
              <w:t>21</w:t>
            </w:r>
          </w:p>
        </w:tc>
        <w:tc>
          <w:tcPr>
            <w:tcW w:w="567" w:type="dxa"/>
            <w:gridSpan w:val="2"/>
            <w:vAlign w:val="center"/>
          </w:tcPr>
          <w:p w:rsidR="008D5509" w:rsidRPr="000446CC" w:rsidRDefault="008D5509" w:rsidP="002E2E48">
            <w:pPr>
              <w:ind w:left="-57" w:right="-57"/>
              <w:rPr>
                <w:rFonts w:cs="Arial"/>
                <w:sz w:val="18"/>
                <w:szCs w:val="18"/>
              </w:rPr>
            </w:pPr>
            <w:r w:rsidRPr="000446CC">
              <w:rPr>
                <w:rFonts w:cs="Arial"/>
                <w:sz w:val="18"/>
                <w:szCs w:val="18"/>
              </w:rPr>
              <w:t>41</w:t>
            </w:r>
          </w:p>
        </w:tc>
        <w:tc>
          <w:tcPr>
            <w:tcW w:w="852" w:type="dxa"/>
            <w:gridSpan w:val="3"/>
            <w:vAlign w:val="center"/>
          </w:tcPr>
          <w:p w:rsidR="008D5509" w:rsidRPr="000446CC" w:rsidRDefault="008D5509" w:rsidP="002E2E48">
            <w:pPr>
              <w:ind w:left="-57" w:right="-57"/>
              <w:rPr>
                <w:rFonts w:cs="Arial"/>
                <w:sz w:val="18"/>
                <w:szCs w:val="18"/>
              </w:rPr>
            </w:pPr>
            <w:r w:rsidRPr="000446CC">
              <w:rPr>
                <w:rFonts w:cs="Arial"/>
                <w:sz w:val="18"/>
                <w:szCs w:val="18"/>
              </w:rPr>
              <w:t>62</w:t>
            </w:r>
          </w:p>
        </w:tc>
        <w:tc>
          <w:tcPr>
            <w:tcW w:w="422" w:type="dxa"/>
            <w:vAlign w:val="center"/>
          </w:tcPr>
          <w:p w:rsidR="008D5509" w:rsidRPr="000446CC" w:rsidRDefault="008D5509" w:rsidP="002E2E48">
            <w:pPr>
              <w:ind w:left="-57" w:right="-57"/>
              <w:rPr>
                <w:rFonts w:cs="Arial"/>
                <w:sz w:val="18"/>
                <w:szCs w:val="18"/>
              </w:rPr>
            </w:pPr>
            <w:r w:rsidRPr="000446CC">
              <w:rPr>
                <w:rFonts w:cs="Arial"/>
                <w:sz w:val="18"/>
                <w:szCs w:val="18"/>
              </w:rPr>
              <w:t>45</w:t>
            </w:r>
          </w:p>
        </w:tc>
        <w:tc>
          <w:tcPr>
            <w:tcW w:w="570" w:type="dxa"/>
            <w:gridSpan w:val="2"/>
            <w:vAlign w:val="center"/>
          </w:tcPr>
          <w:p w:rsidR="008D5509" w:rsidRPr="000446CC" w:rsidRDefault="008D5509" w:rsidP="002E2E48">
            <w:pPr>
              <w:ind w:left="-57" w:right="-57"/>
              <w:rPr>
                <w:rFonts w:cs="Arial"/>
                <w:sz w:val="18"/>
                <w:szCs w:val="18"/>
              </w:rPr>
            </w:pPr>
            <w:r w:rsidRPr="000446CC">
              <w:rPr>
                <w:rFonts w:cs="Arial"/>
                <w:sz w:val="18"/>
                <w:szCs w:val="18"/>
              </w:rPr>
              <w:t>102</w:t>
            </w:r>
          </w:p>
        </w:tc>
        <w:tc>
          <w:tcPr>
            <w:tcW w:w="712" w:type="dxa"/>
            <w:vAlign w:val="center"/>
          </w:tcPr>
          <w:p w:rsidR="008D5509" w:rsidRPr="000446CC" w:rsidRDefault="008D5509" w:rsidP="002E2E48">
            <w:pPr>
              <w:ind w:left="-57" w:right="-57"/>
              <w:rPr>
                <w:rFonts w:cs="Arial"/>
                <w:sz w:val="18"/>
                <w:szCs w:val="18"/>
              </w:rPr>
            </w:pPr>
            <w:r w:rsidRPr="000446CC">
              <w:rPr>
                <w:rFonts w:cs="Arial"/>
                <w:sz w:val="18"/>
                <w:szCs w:val="18"/>
              </w:rPr>
              <w:t>124</w:t>
            </w:r>
          </w:p>
        </w:tc>
        <w:tc>
          <w:tcPr>
            <w:tcW w:w="709" w:type="dxa"/>
            <w:vAlign w:val="center"/>
          </w:tcPr>
          <w:p w:rsidR="008D5509" w:rsidRPr="000446CC" w:rsidRDefault="008D5509" w:rsidP="00275071">
            <w:pPr>
              <w:ind w:left="-57" w:right="-57"/>
              <w:rPr>
                <w:rFonts w:cs="Arial"/>
                <w:sz w:val="18"/>
                <w:szCs w:val="18"/>
              </w:rPr>
            </w:pPr>
            <w:r w:rsidRPr="000446CC">
              <w:rPr>
                <w:rFonts w:cs="Arial"/>
                <w:sz w:val="18"/>
                <w:szCs w:val="18"/>
              </w:rPr>
              <w:t>13</w:t>
            </w:r>
            <w:r w:rsidR="00275071" w:rsidRPr="000446CC">
              <w:rPr>
                <w:rFonts w:cs="Arial"/>
                <w:sz w:val="18"/>
                <w:szCs w:val="18"/>
              </w:rPr>
              <w:t>,</w:t>
            </w:r>
            <w:r w:rsidRPr="000446CC">
              <w:rPr>
                <w:rFonts w:cs="Arial"/>
                <w:sz w:val="18"/>
                <w:szCs w:val="18"/>
              </w:rPr>
              <w:t>4</w:t>
            </w:r>
          </w:p>
        </w:tc>
        <w:tc>
          <w:tcPr>
            <w:tcW w:w="575" w:type="dxa"/>
            <w:vAlign w:val="center"/>
          </w:tcPr>
          <w:p w:rsidR="008D5509" w:rsidRPr="000446CC" w:rsidRDefault="008D5509" w:rsidP="00275071">
            <w:pPr>
              <w:ind w:left="-57" w:right="-57"/>
              <w:rPr>
                <w:rFonts w:cs="Arial"/>
                <w:sz w:val="18"/>
                <w:szCs w:val="18"/>
              </w:rPr>
            </w:pPr>
            <w:r w:rsidRPr="000446CC">
              <w:rPr>
                <w:rFonts w:cs="Arial"/>
                <w:sz w:val="18"/>
                <w:szCs w:val="18"/>
              </w:rPr>
              <w:t>11</w:t>
            </w:r>
            <w:r w:rsidR="00275071" w:rsidRPr="000446CC">
              <w:rPr>
                <w:rFonts w:cs="Arial"/>
                <w:sz w:val="18"/>
                <w:szCs w:val="18"/>
              </w:rPr>
              <w:t>,</w:t>
            </w:r>
            <w:r w:rsidRPr="000446CC">
              <w:rPr>
                <w:rFonts w:cs="Arial"/>
                <w:sz w:val="18"/>
                <w:szCs w:val="18"/>
              </w:rPr>
              <w:t>8</w:t>
            </w:r>
          </w:p>
        </w:tc>
        <w:tc>
          <w:tcPr>
            <w:tcW w:w="654" w:type="dxa"/>
            <w:vAlign w:val="center"/>
          </w:tcPr>
          <w:p w:rsidR="008D5509" w:rsidRPr="000446CC" w:rsidRDefault="008D5509" w:rsidP="00275071">
            <w:pPr>
              <w:ind w:left="-57" w:right="-57"/>
              <w:rPr>
                <w:rFonts w:cs="Arial"/>
                <w:sz w:val="18"/>
                <w:szCs w:val="18"/>
              </w:rPr>
            </w:pPr>
            <w:r w:rsidRPr="000446CC">
              <w:rPr>
                <w:rFonts w:cs="Arial"/>
                <w:sz w:val="18"/>
                <w:szCs w:val="18"/>
              </w:rPr>
              <w:t>3</w:t>
            </w:r>
            <w:r w:rsidR="00275071" w:rsidRPr="000446CC">
              <w:rPr>
                <w:rFonts w:cs="Arial"/>
                <w:sz w:val="18"/>
                <w:szCs w:val="18"/>
              </w:rPr>
              <w:t>,</w:t>
            </w:r>
            <w:r w:rsidRPr="000446CC">
              <w:rPr>
                <w:rFonts w:cs="Arial"/>
                <w:sz w:val="18"/>
                <w:szCs w:val="18"/>
              </w:rPr>
              <w:t>0</w:t>
            </w:r>
          </w:p>
        </w:tc>
        <w:tc>
          <w:tcPr>
            <w:tcW w:w="482" w:type="dxa"/>
            <w:vAlign w:val="center"/>
          </w:tcPr>
          <w:p w:rsidR="008D5509" w:rsidRPr="000446CC" w:rsidRDefault="008D5509" w:rsidP="002E2E48">
            <w:pPr>
              <w:ind w:left="-57" w:right="-57"/>
              <w:rPr>
                <w:rFonts w:cs="Arial"/>
                <w:sz w:val="18"/>
                <w:szCs w:val="18"/>
              </w:rPr>
            </w:pPr>
            <w:r w:rsidRPr="000446CC">
              <w:rPr>
                <w:rFonts w:cs="Arial"/>
                <w:sz w:val="18"/>
                <w:szCs w:val="18"/>
              </w:rPr>
              <w:t>25</w:t>
            </w:r>
          </w:p>
        </w:tc>
        <w:tc>
          <w:tcPr>
            <w:tcW w:w="575" w:type="dxa"/>
            <w:vAlign w:val="center"/>
          </w:tcPr>
          <w:p w:rsidR="008D5509" w:rsidRPr="000446CC" w:rsidRDefault="008D5509" w:rsidP="002E2E48">
            <w:pPr>
              <w:ind w:left="-57" w:right="-57"/>
              <w:rPr>
                <w:rFonts w:cs="Arial"/>
                <w:sz w:val="18"/>
                <w:szCs w:val="18"/>
              </w:rPr>
            </w:pPr>
            <w:r w:rsidRPr="000446CC">
              <w:rPr>
                <w:rFonts w:cs="Arial"/>
                <w:sz w:val="18"/>
                <w:szCs w:val="18"/>
              </w:rPr>
              <w:t>10</w:t>
            </w:r>
          </w:p>
        </w:tc>
        <w:tc>
          <w:tcPr>
            <w:tcW w:w="564" w:type="dxa"/>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664" w:type="dxa"/>
            <w:vAlign w:val="center"/>
          </w:tcPr>
          <w:p w:rsidR="008D5509" w:rsidRPr="000446CC" w:rsidRDefault="008D5509" w:rsidP="002E2E48">
            <w:pPr>
              <w:ind w:left="-57" w:right="-57"/>
              <w:rPr>
                <w:rFonts w:cs="Arial"/>
                <w:sz w:val="18"/>
                <w:szCs w:val="18"/>
              </w:rPr>
            </w:pPr>
            <w:r w:rsidRPr="000446CC">
              <w:rPr>
                <w:rFonts w:cs="Arial"/>
                <w:sz w:val="18"/>
                <w:szCs w:val="18"/>
              </w:rPr>
              <w:t>85</w:t>
            </w:r>
          </w:p>
        </w:tc>
      </w:tr>
      <w:tr w:rsidR="0011778E" w:rsidRPr="000446CC" w:rsidTr="002E2E48">
        <w:tblPrEx>
          <w:tblLook w:val="0000" w:firstRow="0" w:lastRow="0" w:firstColumn="0" w:lastColumn="0" w:noHBand="0" w:noVBand="0"/>
        </w:tblPrEx>
        <w:tc>
          <w:tcPr>
            <w:tcW w:w="1094" w:type="dxa"/>
            <w:gridSpan w:val="3"/>
            <w:vAlign w:val="center"/>
          </w:tcPr>
          <w:p w:rsidR="008D5509" w:rsidRPr="000446CC" w:rsidRDefault="008D5509" w:rsidP="002E2E48">
            <w:pPr>
              <w:ind w:left="-57" w:right="-57"/>
              <w:rPr>
                <w:rFonts w:cs="Arial"/>
                <w:sz w:val="18"/>
                <w:szCs w:val="18"/>
              </w:rPr>
            </w:pPr>
            <w:r w:rsidRPr="000446CC">
              <w:rPr>
                <w:rFonts w:cs="Arial"/>
                <w:sz w:val="18"/>
                <w:szCs w:val="18"/>
              </w:rPr>
              <w:t>Осиновая</w:t>
            </w:r>
          </w:p>
        </w:tc>
        <w:tc>
          <w:tcPr>
            <w:tcW w:w="702" w:type="dxa"/>
            <w:gridSpan w:val="2"/>
            <w:vAlign w:val="center"/>
          </w:tcPr>
          <w:p w:rsidR="008D5509" w:rsidRPr="000446CC" w:rsidRDefault="008D5509" w:rsidP="002E2E48">
            <w:pPr>
              <w:ind w:left="-57" w:right="-57"/>
              <w:rPr>
                <w:rFonts w:cs="Arial"/>
                <w:sz w:val="18"/>
                <w:szCs w:val="18"/>
              </w:rPr>
            </w:pPr>
            <w:r w:rsidRPr="000446CC">
              <w:rPr>
                <w:rFonts w:cs="Arial"/>
                <w:sz w:val="18"/>
                <w:szCs w:val="18"/>
              </w:rPr>
              <w:t>7811</w:t>
            </w:r>
          </w:p>
        </w:tc>
        <w:tc>
          <w:tcPr>
            <w:tcW w:w="426" w:type="dxa"/>
            <w:gridSpan w:val="2"/>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704" w:type="dxa"/>
            <w:gridSpan w:val="2"/>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426" w:type="dxa"/>
            <w:gridSpan w:val="2"/>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590" w:type="dxa"/>
            <w:gridSpan w:val="2"/>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567" w:type="dxa"/>
            <w:gridSpan w:val="3"/>
            <w:vAlign w:val="center"/>
          </w:tcPr>
          <w:p w:rsidR="008D5509" w:rsidRPr="000446CC" w:rsidRDefault="008D5509" w:rsidP="002E2E48">
            <w:pPr>
              <w:ind w:left="-57" w:right="-57"/>
              <w:rPr>
                <w:rFonts w:cs="Arial"/>
                <w:sz w:val="18"/>
                <w:szCs w:val="18"/>
              </w:rPr>
            </w:pPr>
            <w:r w:rsidRPr="000446CC">
              <w:rPr>
                <w:rFonts w:cs="Arial"/>
                <w:sz w:val="18"/>
                <w:szCs w:val="18"/>
              </w:rPr>
              <w:t>7811</w:t>
            </w:r>
          </w:p>
        </w:tc>
        <w:tc>
          <w:tcPr>
            <w:tcW w:w="539" w:type="dxa"/>
            <w:gridSpan w:val="2"/>
            <w:vAlign w:val="center"/>
          </w:tcPr>
          <w:p w:rsidR="008D5509" w:rsidRPr="000446CC" w:rsidRDefault="008D5509" w:rsidP="002E2E48">
            <w:pPr>
              <w:ind w:left="-57" w:right="-57"/>
              <w:rPr>
                <w:rFonts w:cs="Arial"/>
                <w:sz w:val="18"/>
                <w:szCs w:val="18"/>
              </w:rPr>
            </w:pPr>
            <w:r w:rsidRPr="000446CC">
              <w:rPr>
                <w:rFonts w:cs="Arial"/>
                <w:sz w:val="18"/>
                <w:szCs w:val="18"/>
              </w:rPr>
              <w:t>257</w:t>
            </w:r>
          </w:p>
        </w:tc>
        <w:tc>
          <w:tcPr>
            <w:tcW w:w="853" w:type="dxa"/>
            <w:gridSpan w:val="2"/>
            <w:vAlign w:val="center"/>
          </w:tcPr>
          <w:p w:rsidR="008D5509" w:rsidRPr="000446CC" w:rsidRDefault="008D5509" w:rsidP="00275071">
            <w:pPr>
              <w:ind w:left="-57" w:right="-57"/>
              <w:rPr>
                <w:rFonts w:cs="Arial"/>
                <w:sz w:val="18"/>
                <w:szCs w:val="18"/>
              </w:rPr>
            </w:pPr>
            <w:r w:rsidRPr="000446CC">
              <w:rPr>
                <w:rFonts w:cs="Arial"/>
                <w:sz w:val="18"/>
                <w:szCs w:val="18"/>
              </w:rPr>
              <w:t>1119</w:t>
            </w:r>
            <w:r w:rsidR="00275071" w:rsidRPr="000446CC">
              <w:rPr>
                <w:rFonts w:cs="Arial"/>
                <w:sz w:val="18"/>
                <w:szCs w:val="18"/>
              </w:rPr>
              <w:t>,</w:t>
            </w:r>
            <w:r w:rsidRPr="000446CC">
              <w:rPr>
                <w:rFonts w:cs="Arial"/>
                <w:sz w:val="18"/>
                <w:szCs w:val="18"/>
              </w:rPr>
              <w:t>6</w:t>
            </w:r>
          </w:p>
        </w:tc>
        <w:tc>
          <w:tcPr>
            <w:tcW w:w="570" w:type="dxa"/>
            <w:gridSpan w:val="2"/>
            <w:vAlign w:val="center"/>
          </w:tcPr>
          <w:p w:rsidR="008D5509" w:rsidRPr="000446CC" w:rsidRDefault="008D5509" w:rsidP="002E2E48">
            <w:pPr>
              <w:ind w:left="-57" w:right="-57"/>
              <w:rPr>
                <w:rFonts w:cs="Arial"/>
                <w:sz w:val="18"/>
                <w:szCs w:val="18"/>
              </w:rPr>
            </w:pPr>
            <w:r w:rsidRPr="000446CC">
              <w:rPr>
                <w:rFonts w:cs="Arial"/>
                <w:sz w:val="18"/>
                <w:szCs w:val="18"/>
              </w:rPr>
              <w:t>143</w:t>
            </w:r>
          </w:p>
        </w:tc>
        <w:tc>
          <w:tcPr>
            <w:tcW w:w="567" w:type="dxa"/>
            <w:gridSpan w:val="2"/>
            <w:vAlign w:val="center"/>
          </w:tcPr>
          <w:p w:rsidR="008D5509" w:rsidRPr="000446CC" w:rsidRDefault="008D5509" w:rsidP="002E2E48">
            <w:pPr>
              <w:ind w:left="-57" w:right="-57"/>
              <w:rPr>
                <w:rFonts w:cs="Arial"/>
                <w:sz w:val="18"/>
                <w:szCs w:val="18"/>
              </w:rPr>
            </w:pPr>
            <w:r w:rsidRPr="000446CC">
              <w:rPr>
                <w:rFonts w:cs="Arial"/>
                <w:sz w:val="18"/>
                <w:szCs w:val="18"/>
              </w:rPr>
              <w:t>17.7</w:t>
            </w:r>
          </w:p>
        </w:tc>
        <w:tc>
          <w:tcPr>
            <w:tcW w:w="709" w:type="dxa"/>
            <w:gridSpan w:val="2"/>
            <w:vAlign w:val="center"/>
          </w:tcPr>
          <w:p w:rsidR="008D5509" w:rsidRPr="000446CC" w:rsidRDefault="008D5509" w:rsidP="002E2E48">
            <w:pPr>
              <w:ind w:left="-57" w:right="-57"/>
              <w:rPr>
                <w:rFonts w:cs="Arial"/>
                <w:sz w:val="18"/>
                <w:szCs w:val="18"/>
              </w:rPr>
            </w:pPr>
            <w:r w:rsidRPr="000446CC">
              <w:rPr>
                <w:rFonts w:cs="Arial"/>
                <w:sz w:val="18"/>
                <w:szCs w:val="18"/>
              </w:rPr>
              <w:t>51</w:t>
            </w:r>
          </w:p>
          <w:p w:rsidR="008D5509" w:rsidRPr="000446CC" w:rsidRDefault="008D5509" w:rsidP="002E2E48">
            <w:pPr>
              <w:ind w:left="-57" w:right="-57"/>
              <w:rPr>
                <w:rFonts w:cs="Arial"/>
                <w:sz w:val="18"/>
                <w:szCs w:val="18"/>
              </w:rPr>
            </w:pPr>
            <w:r w:rsidRPr="000446CC">
              <w:rPr>
                <w:rFonts w:cs="Arial"/>
                <w:sz w:val="18"/>
                <w:szCs w:val="18"/>
              </w:rPr>
              <w:t>VI</w:t>
            </w:r>
          </w:p>
        </w:tc>
        <w:tc>
          <w:tcPr>
            <w:tcW w:w="567" w:type="dxa"/>
            <w:gridSpan w:val="2"/>
            <w:vAlign w:val="center"/>
          </w:tcPr>
          <w:p w:rsidR="008D5509" w:rsidRPr="000446CC" w:rsidRDefault="008D5509" w:rsidP="002E2E48">
            <w:pPr>
              <w:ind w:left="-57" w:right="-57"/>
              <w:rPr>
                <w:rFonts w:cs="Arial"/>
                <w:sz w:val="18"/>
                <w:szCs w:val="18"/>
              </w:rPr>
            </w:pPr>
            <w:r w:rsidRPr="000446CC">
              <w:rPr>
                <w:rFonts w:cs="Arial"/>
                <w:sz w:val="18"/>
                <w:szCs w:val="18"/>
              </w:rPr>
              <w:t>153</w:t>
            </w:r>
          </w:p>
        </w:tc>
        <w:tc>
          <w:tcPr>
            <w:tcW w:w="567" w:type="dxa"/>
            <w:gridSpan w:val="2"/>
            <w:vAlign w:val="center"/>
          </w:tcPr>
          <w:p w:rsidR="008D5509" w:rsidRPr="000446CC" w:rsidRDefault="008D5509" w:rsidP="002E2E48">
            <w:pPr>
              <w:ind w:left="-57" w:right="-57"/>
              <w:rPr>
                <w:rFonts w:cs="Arial"/>
                <w:sz w:val="18"/>
                <w:szCs w:val="18"/>
              </w:rPr>
            </w:pPr>
            <w:r w:rsidRPr="000446CC">
              <w:rPr>
                <w:rFonts w:cs="Arial"/>
                <w:sz w:val="18"/>
                <w:szCs w:val="18"/>
              </w:rPr>
              <w:t>261</w:t>
            </w:r>
          </w:p>
        </w:tc>
        <w:tc>
          <w:tcPr>
            <w:tcW w:w="852" w:type="dxa"/>
            <w:gridSpan w:val="3"/>
            <w:vAlign w:val="center"/>
          </w:tcPr>
          <w:p w:rsidR="008D5509" w:rsidRPr="000446CC" w:rsidRDefault="008D5509" w:rsidP="002E2E48">
            <w:pPr>
              <w:ind w:left="-57" w:right="-57"/>
              <w:rPr>
                <w:rFonts w:cs="Arial"/>
                <w:sz w:val="18"/>
                <w:szCs w:val="18"/>
              </w:rPr>
            </w:pPr>
            <w:r w:rsidRPr="000446CC">
              <w:rPr>
                <w:rFonts w:cs="Arial"/>
                <w:sz w:val="18"/>
                <w:szCs w:val="18"/>
              </w:rPr>
              <w:t>390</w:t>
            </w:r>
          </w:p>
        </w:tc>
        <w:tc>
          <w:tcPr>
            <w:tcW w:w="422" w:type="dxa"/>
            <w:vAlign w:val="center"/>
          </w:tcPr>
          <w:p w:rsidR="008D5509" w:rsidRPr="000446CC" w:rsidRDefault="008D5509" w:rsidP="002E2E48">
            <w:pPr>
              <w:ind w:left="-57" w:right="-57"/>
              <w:rPr>
                <w:rFonts w:cs="Arial"/>
                <w:sz w:val="18"/>
                <w:szCs w:val="18"/>
              </w:rPr>
            </w:pPr>
            <w:r w:rsidRPr="000446CC">
              <w:rPr>
                <w:rFonts w:cs="Arial"/>
                <w:sz w:val="18"/>
                <w:szCs w:val="18"/>
              </w:rPr>
              <w:t>281</w:t>
            </w:r>
          </w:p>
        </w:tc>
        <w:tc>
          <w:tcPr>
            <w:tcW w:w="570" w:type="dxa"/>
            <w:gridSpan w:val="2"/>
            <w:vAlign w:val="center"/>
          </w:tcPr>
          <w:p w:rsidR="008D5509" w:rsidRPr="000446CC" w:rsidRDefault="008D5509" w:rsidP="002E2E48">
            <w:pPr>
              <w:ind w:left="-57" w:right="-57"/>
              <w:rPr>
                <w:rFonts w:cs="Arial"/>
                <w:sz w:val="18"/>
                <w:szCs w:val="18"/>
              </w:rPr>
            </w:pPr>
            <w:r w:rsidRPr="000446CC">
              <w:rPr>
                <w:rFonts w:cs="Arial"/>
                <w:sz w:val="18"/>
                <w:szCs w:val="18"/>
              </w:rPr>
              <w:t>675</w:t>
            </w:r>
          </w:p>
        </w:tc>
        <w:tc>
          <w:tcPr>
            <w:tcW w:w="712" w:type="dxa"/>
            <w:vAlign w:val="center"/>
          </w:tcPr>
          <w:p w:rsidR="008D5509" w:rsidRPr="000446CC" w:rsidRDefault="008D5509" w:rsidP="002E2E48">
            <w:pPr>
              <w:ind w:left="-57" w:right="-57"/>
              <w:rPr>
                <w:rFonts w:cs="Arial"/>
                <w:sz w:val="18"/>
                <w:szCs w:val="18"/>
              </w:rPr>
            </w:pPr>
            <w:r w:rsidRPr="000446CC">
              <w:rPr>
                <w:rFonts w:cs="Arial"/>
                <w:sz w:val="18"/>
                <w:szCs w:val="18"/>
              </w:rPr>
              <w:t>781</w:t>
            </w:r>
          </w:p>
        </w:tc>
        <w:tc>
          <w:tcPr>
            <w:tcW w:w="709" w:type="dxa"/>
            <w:vAlign w:val="center"/>
          </w:tcPr>
          <w:p w:rsidR="008D5509" w:rsidRPr="000446CC" w:rsidRDefault="008D5509" w:rsidP="00275071">
            <w:pPr>
              <w:ind w:left="-113" w:right="-113"/>
              <w:rPr>
                <w:rFonts w:cs="Arial"/>
                <w:sz w:val="18"/>
                <w:szCs w:val="18"/>
              </w:rPr>
            </w:pPr>
            <w:r w:rsidRPr="000446CC">
              <w:rPr>
                <w:rFonts w:cs="Arial"/>
                <w:sz w:val="18"/>
                <w:szCs w:val="18"/>
              </w:rPr>
              <w:t>112</w:t>
            </w:r>
            <w:r w:rsidR="00275071" w:rsidRPr="000446CC">
              <w:rPr>
                <w:rFonts w:cs="Arial"/>
                <w:sz w:val="18"/>
                <w:szCs w:val="18"/>
              </w:rPr>
              <w:t>,</w:t>
            </w:r>
            <w:r w:rsidRPr="000446CC">
              <w:rPr>
                <w:rFonts w:cs="Arial"/>
                <w:sz w:val="18"/>
                <w:szCs w:val="18"/>
              </w:rPr>
              <w:t>0</w:t>
            </w:r>
          </w:p>
        </w:tc>
        <w:tc>
          <w:tcPr>
            <w:tcW w:w="575" w:type="dxa"/>
            <w:vAlign w:val="center"/>
          </w:tcPr>
          <w:p w:rsidR="008D5509" w:rsidRPr="000446CC" w:rsidRDefault="008D5509" w:rsidP="00275071">
            <w:pPr>
              <w:ind w:left="-57" w:right="-57"/>
              <w:rPr>
                <w:rFonts w:cs="Arial"/>
                <w:sz w:val="18"/>
                <w:szCs w:val="18"/>
              </w:rPr>
            </w:pPr>
            <w:r w:rsidRPr="000446CC">
              <w:rPr>
                <w:rFonts w:cs="Arial"/>
                <w:sz w:val="18"/>
                <w:szCs w:val="18"/>
              </w:rPr>
              <w:t>98</w:t>
            </w:r>
            <w:r w:rsidR="00275071" w:rsidRPr="000446CC">
              <w:rPr>
                <w:rFonts w:cs="Arial"/>
                <w:sz w:val="18"/>
                <w:szCs w:val="18"/>
              </w:rPr>
              <w:t>,</w:t>
            </w:r>
            <w:r w:rsidRPr="000446CC">
              <w:rPr>
                <w:rFonts w:cs="Arial"/>
                <w:sz w:val="18"/>
                <w:szCs w:val="18"/>
              </w:rPr>
              <w:t>5</w:t>
            </w:r>
          </w:p>
        </w:tc>
        <w:tc>
          <w:tcPr>
            <w:tcW w:w="654" w:type="dxa"/>
            <w:vAlign w:val="center"/>
          </w:tcPr>
          <w:p w:rsidR="008D5509" w:rsidRPr="000446CC" w:rsidRDefault="008D5509" w:rsidP="00275071">
            <w:pPr>
              <w:ind w:left="-113" w:right="-113"/>
              <w:rPr>
                <w:rFonts w:cs="Arial"/>
                <w:sz w:val="18"/>
                <w:szCs w:val="18"/>
              </w:rPr>
            </w:pPr>
            <w:r w:rsidRPr="000446CC">
              <w:rPr>
                <w:rFonts w:cs="Arial"/>
                <w:sz w:val="18"/>
                <w:szCs w:val="18"/>
              </w:rPr>
              <w:t>24</w:t>
            </w:r>
            <w:r w:rsidR="00275071" w:rsidRPr="000446CC">
              <w:rPr>
                <w:rFonts w:cs="Arial"/>
                <w:sz w:val="18"/>
                <w:szCs w:val="18"/>
              </w:rPr>
              <w:t>,</w:t>
            </w:r>
            <w:r w:rsidRPr="000446CC">
              <w:rPr>
                <w:rFonts w:cs="Arial"/>
                <w:sz w:val="18"/>
                <w:szCs w:val="18"/>
              </w:rPr>
              <w:t>6</w:t>
            </w:r>
          </w:p>
        </w:tc>
        <w:tc>
          <w:tcPr>
            <w:tcW w:w="482" w:type="dxa"/>
            <w:vAlign w:val="center"/>
          </w:tcPr>
          <w:p w:rsidR="008D5509" w:rsidRPr="000446CC" w:rsidRDefault="008D5509" w:rsidP="002E2E48">
            <w:pPr>
              <w:ind w:left="-57" w:right="-57"/>
              <w:rPr>
                <w:rFonts w:cs="Arial"/>
                <w:sz w:val="18"/>
                <w:szCs w:val="18"/>
              </w:rPr>
            </w:pPr>
            <w:r w:rsidRPr="000446CC">
              <w:rPr>
                <w:rFonts w:cs="Arial"/>
                <w:sz w:val="18"/>
                <w:szCs w:val="18"/>
              </w:rPr>
              <w:t>25</w:t>
            </w:r>
          </w:p>
        </w:tc>
        <w:tc>
          <w:tcPr>
            <w:tcW w:w="575" w:type="dxa"/>
            <w:vAlign w:val="center"/>
          </w:tcPr>
          <w:p w:rsidR="008D5509" w:rsidRPr="000446CC" w:rsidRDefault="008D5509" w:rsidP="002E2E48">
            <w:pPr>
              <w:ind w:left="-57" w:right="-57"/>
              <w:rPr>
                <w:rFonts w:cs="Arial"/>
                <w:sz w:val="18"/>
                <w:szCs w:val="18"/>
              </w:rPr>
            </w:pPr>
            <w:r w:rsidRPr="000446CC">
              <w:rPr>
                <w:rFonts w:cs="Arial"/>
                <w:sz w:val="18"/>
                <w:szCs w:val="18"/>
              </w:rPr>
              <w:t>10</w:t>
            </w:r>
          </w:p>
        </w:tc>
        <w:tc>
          <w:tcPr>
            <w:tcW w:w="564" w:type="dxa"/>
            <w:vAlign w:val="center"/>
          </w:tcPr>
          <w:p w:rsidR="008D5509" w:rsidRPr="000446CC" w:rsidRDefault="008D5509" w:rsidP="002E2E48">
            <w:pPr>
              <w:ind w:left="-57" w:right="-57"/>
              <w:rPr>
                <w:rFonts w:cs="Arial"/>
                <w:sz w:val="18"/>
                <w:szCs w:val="18"/>
              </w:rPr>
            </w:pPr>
            <w:r w:rsidRPr="000446CC">
              <w:rPr>
                <w:rFonts w:cs="Arial"/>
                <w:sz w:val="18"/>
                <w:szCs w:val="18"/>
              </w:rPr>
              <w:t>-</w:t>
            </w:r>
          </w:p>
        </w:tc>
        <w:tc>
          <w:tcPr>
            <w:tcW w:w="664" w:type="dxa"/>
            <w:vAlign w:val="center"/>
          </w:tcPr>
          <w:p w:rsidR="008D5509" w:rsidRPr="000446CC" w:rsidRDefault="008D5509" w:rsidP="002E2E48">
            <w:pPr>
              <w:ind w:left="-57" w:right="-57"/>
              <w:rPr>
                <w:rFonts w:cs="Arial"/>
                <w:sz w:val="18"/>
                <w:szCs w:val="18"/>
              </w:rPr>
            </w:pPr>
            <w:r w:rsidRPr="000446CC">
              <w:rPr>
                <w:rFonts w:cs="Arial"/>
                <w:sz w:val="18"/>
                <w:szCs w:val="18"/>
              </w:rPr>
              <w:t>5620</w:t>
            </w:r>
          </w:p>
        </w:tc>
      </w:tr>
      <w:tr w:rsidR="0011778E" w:rsidRPr="000446CC" w:rsidTr="00EE6FD0">
        <w:tblPrEx>
          <w:tblLook w:val="0000" w:firstRow="0" w:lastRow="0" w:firstColumn="0" w:lastColumn="0" w:noHBand="0" w:noVBand="0"/>
        </w:tblPrEx>
        <w:tc>
          <w:tcPr>
            <w:tcW w:w="1094" w:type="dxa"/>
            <w:gridSpan w:val="3"/>
            <w:vAlign w:val="center"/>
          </w:tcPr>
          <w:p w:rsidR="008D5509" w:rsidRPr="000446CC" w:rsidRDefault="008D5509" w:rsidP="002E2E48">
            <w:pPr>
              <w:ind w:left="-57" w:right="-57"/>
              <w:rPr>
                <w:sz w:val="18"/>
                <w:szCs w:val="18"/>
              </w:rPr>
            </w:pPr>
            <w:r w:rsidRPr="000446CC">
              <w:rPr>
                <w:sz w:val="18"/>
                <w:szCs w:val="18"/>
              </w:rPr>
              <w:t>Итого</w:t>
            </w:r>
          </w:p>
        </w:tc>
        <w:tc>
          <w:tcPr>
            <w:tcW w:w="702" w:type="dxa"/>
            <w:gridSpan w:val="2"/>
          </w:tcPr>
          <w:p w:rsidR="008D5509" w:rsidRPr="000446CC" w:rsidRDefault="008D5509" w:rsidP="00EE6FD0">
            <w:pPr>
              <w:ind w:left="-57" w:right="-57"/>
              <w:rPr>
                <w:rFonts w:cs="Arial"/>
                <w:sz w:val="18"/>
                <w:szCs w:val="18"/>
              </w:rPr>
            </w:pPr>
            <w:r w:rsidRPr="000446CC">
              <w:rPr>
                <w:rFonts w:cs="Arial"/>
                <w:sz w:val="18"/>
                <w:szCs w:val="18"/>
              </w:rPr>
              <w:t>9051</w:t>
            </w:r>
          </w:p>
        </w:tc>
        <w:tc>
          <w:tcPr>
            <w:tcW w:w="426" w:type="dxa"/>
            <w:gridSpan w:val="2"/>
          </w:tcPr>
          <w:p w:rsidR="008D5509" w:rsidRPr="000446CC" w:rsidRDefault="008D5509" w:rsidP="00EE6FD0">
            <w:pPr>
              <w:ind w:left="-57" w:right="-57"/>
              <w:rPr>
                <w:rFonts w:cs="Arial"/>
                <w:sz w:val="18"/>
                <w:szCs w:val="18"/>
              </w:rPr>
            </w:pPr>
            <w:r w:rsidRPr="000446CC">
              <w:rPr>
                <w:rFonts w:cs="Arial"/>
                <w:sz w:val="18"/>
                <w:szCs w:val="18"/>
              </w:rPr>
              <w:t>-</w:t>
            </w:r>
          </w:p>
        </w:tc>
        <w:tc>
          <w:tcPr>
            <w:tcW w:w="704" w:type="dxa"/>
            <w:gridSpan w:val="2"/>
          </w:tcPr>
          <w:p w:rsidR="008D5509" w:rsidRPr="000446CC" w:rsidRDefault="008D5509" w:rsidP="00EE6FD0">
            <w:pPr>
              <w:ind w:left="-57" w:right="-57"/>
              <w:rPr>
                <w:rFonts w:cs="Arial"/>
                <w:sz w:val="18"/>
                <w:szCs w:val="18"/>
              </w:rPr>
            </w:pPr>
            <w:r w:rsidRPr="000446CC">
              <w:rPr>
                <w:rFonts w:cs="Arial"/>
                <w:sz w:val="18"/>
                <w:szCs w:val="18"/>
              </w:rPr>
              <w:t>-</w:t>
            </w:r>
          </w:p>
        </w:tc>
        <w:tc>
          <w:tcPr>
            <w:tcW w:w="426" w:type="dxa"/>
            <w:gridSpan w:val="2"/>
          </w:tcPr>
          <w:p w:rsidR="008D5509" w:rsidRPr="000446CC" w:rsidRDefault="008D5509" w:rsidP="00EE6FD0">
            <w:pPr>
              <w:ind w:left="-57" w:right="-57"/>
              <w:rPr>
                <w:rFonts w:cs="Arial"/>
                <w:sz w:val="18"/>
                <w:szCs w:val="18"/>
              </w:rPr>
            </w:pPr>
            <w:r w:rsidRPr="000446CC">
              <w:rPr>
                <w:rFonts w:cs="Arial"/>
                <w:sz w:val="18"/>
                <w:szCs w:val="18"/>
              </w:rPr>
              <w:t>-</w:t>
            </w:r>
          </w:p>
        </w:tc>
        <w:tc>
          <w:tcPr>
            <w:tcW w:w="590" w:type="dxa"/>
            <w:gridSpan w:val="2"/>
          </w:tcPr>
          <w:p w:rsidR="008D5509" w:rsidRPr="000446CC" w:rsidRDefault="008D5509" w:rsidP="00EE6FD0">
            <w:pPr>
              <w:ind w:left="-57" w:right="-57"/>
              <w:rPr>
                <w:rFonts w:cs="Arial"/>
                <w:sz w:val="18"/>
                <w:szCs w:val="18"/>
              </w:rPr>
            </w:pPr>
            <w:r w:rsidRPr="000446CC">
              <w:rPr>
                <w:rFonts w:cs="Arial"/>
                <w:sz w:val="18"/>
                <w:szCs w:val="18"/>
              </w:rPr>
              <w:t>-</w:t>
            </w:r>
          </w:p>
        </w:tc>
        <w:tc>
          <w:tcPr>
            <w:tcW w:w="567" w:type="dxa"/>
            <w:gridSpan w:val="3"/>
          </w:tcPr>
          <w:p w:rsidR="008D5509" w:rsidRPr="000446CC" w:rsidRDefault="008D5509" w:rsidP="00EE6FD0">
            <w:pPr>
              <w:ind w:left="-57" w:right="-57"/>
              <w:rPr>
                <w:rFonts w:cs="Arial"/>
                <w:sz w:val="18"/>
                <w:szCs w:val="18"/>
              </w:rPr>
            </w:pPr>
            <w:r w:rsidRPr="000446CC">
              <w:rPr>
                <w:rFonts w:cs="Arial"/>
                <w:sz w:val="18"/>
                <w:szCs w:val="18"/>
              </w:rPr>
              <w:t>9051</w:t>
            </w:r>
          </w:p>
        </w:tc>
        <w:tc>
          <w:tcPr>
            <w:tcW w:w="539" w:type="dxa"/>
            <w:gridSpan w:val="2"/>
          </w:tcPr>
          <w:p w:rsidR="008D5509" w:rsidRPr="000446CC" w:rsidRDefault="008D5509" w:rsidP="00EE6FD0">
            <w:pPr>
              <w:ind w:left="-57" w:right="-57"/>
              <w:rPr>
                <w:rFonts w:cs="Arial"/>
                <w:sz w:val="18"/>
                <w:szCs w:val="18"/>
              </w:rPr>
            </w:pPr>
            <w:r w:rsidRPr="000446CC">
              <w:rPr>
                <w:rFonts w:cs="Arial"/>
                <w:sz w:val="18"/>
                <w:szCs w:val="18"/>
              </w:rPr>
              <w:t>1412</w:t>
            </w:r>
          </w:p>
        </w:tc>
        <w:tc>
          <w:tcPr>
            <w:tcW w:w="853" w:type="dxa"/>
            <w:gridSpan w:val="2"/>
          </w:tcPr>
          <w:p w:rsidR="008D5509" w:rsidRPr="000446CC" w:rsidRDefault="008D5509" w:rsidP="00275071">
            <w:pPr>
              <w:ind w:left="-57" w:right="-57"/>
              <w:rPr>
                <w:rFonts w:cs="Arial"/>
                <w:sz w:val="18"/>
                <w:szCs w:val="18"/>
              </w:rPr>
            </w:pPr>
            <w:r w:rsidRPr="000446CC">
              <w:rPr>
                <w:rFonts w:cs="Arial"/>
                <w:sz w:val="18"/>
                <w:szCs w:val="18"/>
              </w:rPr>
              <w:t>1253</w:t>
            </w:r>
            <w:r w:rsidR="00275071" w:rsidRPr="000446CC">
              <w:rPr>
                <w:rFonts w:cs="Arial"/>
                <w:sz w:val="18"/>
                <w:szCs w:val="18"/>
              </w:rPr>
              <w:t>,</w:t>
            </w:r>
            <w:r w:rsidRPr="000446CC">
              <w:rPr>
                <w:rFonts w:cs="Arial"/>
                <w:sz w:val="18"/>
                <w:szCs w:val="18"/>
              </w:rPr>
              <w:t>7</w:t>
            </w:r>
          </w:p>
        </w:tc>
        <w:tc>
          <w:tcPr>
            <w:tcW w:w="570" w:type="dxa"/>
            <w:gridSpan w:val="2"/>
          </w:tcPr>
          <w:p w:rsidR="008D5509" w:rsidRPr="000446CC" w:rsidRDefault="008D5509" w:rsidP="00EE6FD0">
            <w:pPr>
              <w:ind w:left="-57" w:right="-57"/>
              <w:rPr>
                <w:rFonts w:cs="Arial"/>
                <w:sz w:val="18"/>
                <w:szCs w:val="18"/>
              </w:rPr>
            </w:pPr>
            <w:r w:rsidRPr="000446CC">
              <w:rPr>
                <w:rFonts w:cs="Arial"/>
                <w:sz w:val="18"/>
                <w:szCs w:val="18"/>
              </w:rPr>
              <w:t>-</w:t>
            </w:r>
          </w:p>
        </w:tc>
        <w:tc>
          <w:tcPr>
            <w:tcW w:w="567" w:type="dxa"/>
            <w:gridSpan w:val="2"/>
          </w:tcPr>
          <w:p w:rsidR="008D5509" w:rsidRPr="000446CC" w:rsidRDefault="008D5509" w:rsidP="00EE6FD0">
            <w:pPr>
              <w:ind w:left="-57" w:right="-57"/>
              <w:rPr>
                <w:rFonts w:cs="Arial"/>
                <w:sz w:val="18"/>
                <w:szCs w:val="18"/>
              </w:rPr>
            </w:pPr>
            <w:r w:rsidRPr="000446CC">
              <w:rPr>
                <w:rFonts w:cs="Arial"/>
                <w:sz w:val="18"/>
                <w:szCs w:val="18"/>
              </w:rPr>
              <w:t>19.2</w:t>
            </w:r>
          </w:p>
        </w:tc>
        <w:tc>
          <w:tcPr>
            <w:tcW w:w="709" w:type="dxa"/>
            <w:gridSpan w:val="2"/>
          </w:tcPr>
          <w:p w:rsidR="008D5509" w:rsidRPr="000446CC" w:rsidRDefault="008D5509" w:rsidP="00EE6FD0">
            <w:pPr>
              <w:ind w:left="-57" w:right="-57"/>
              <w:rPr>
                <w:rFonts w:cs="Arial"/>
                <w:sz w:val="18"/>
                <w:szCs w:val="18"/>
              </w:rPr>
            </w:pPr>
            <w:r w:rsidRPr="000446CC">
              <w:rPr>
                <w:rFonts w:cs="Arial"/>
                <w:sz w:val="18"/>
                <w:szCs w:val="18"/>
              </w:rPr>
              <w:t>-</w:t>
            </w:r>
          </w:p>
        </w:tc>
        <w:tc>
          <w:tcPr>
            <w:tcW w:w="567" w:type="dxa"/>
            <w:gridSpan w:val="2"/>
          </w:tcPr>
          <w:p w:rsidR="008D5509" w:rsidRPr="000446CC" w:rsidRDefault="008D5509" w:rsidP="00EE6FD0">
            <w:pPr>
              <w:ind w:left="-57" w:right="-57"/>
              <w:rPr>
                <w:rFonts w:cs="Arial"/>
                <w:sz w:val="18"/>
                <w:szCs w:val="18"/>
              </w:rPr>
            </w:pPr>
            <w:r w:rsidRPr="000446CC">
              <w:rPr>
                <w:rFonts w:cs="Arial"/>
                <w:sz w:val="18"/>
                <w:szCs w:val="18"/>
              </w:rPr>
              <w:t>174</w:t>
            </w:r>
          </w:p>
        </w:tc>
        <w:tc>
          <w:tcPr>
            <w:tcW w:w="567" w:type="dxa"/>
            <w:gridSpan w:val="2"/>
          </w:tcPr>
          <w:p w:rsidR="008D5509" w:rsidRPr="000446CC" w:rsidRDefault="008D5509" w:rsidP="00EE6FD0">
            <w:pPr>
              <w:ind w:left="-57" w:right="-57"/>
              <w:rPr>
                <w:rFonts w:cs="Arial"/>
                <w:sz w:val="18"/>
                <w:szCs w:val="18"/>
              </w:rPr>
            </w:pPr>
            <w:r w:rsidRPr="000446CC">
              <w:rPr>
                <w:rFonts w:cs="Arial"/>
                <w:sz w:val="18"/>
                <w:szCs w:val="18"/>
              </w:rPr>
              <w:t>302</w:t>
            </w:r>
          </w:p>
        </w:tc>
        <w:tc>
          <w:tcPr>
            <w:tcW w:w="852" w:type="dxa"/>
            <w:gridSpan w:val="3"/>
          </w:tcPr>
          <w:p w:rsidR="008D5509" w:rsidRPr="000446CC" w:rsidRDefault="008D5509" w:rsidP="00EE6FD0">
            <w:pPr>
              <w:ind w:left="-57" w:right="-57"/>
              <w:rPr>
                <w:rFonts w:cs="Arial"/>
                <w:sz w:val="18"/>
                <w:szCs w:val="18"/>
              </w:rPr>
            </w:pPr>
            <w:r w:rsidRPr="000446CC">
              <w:rPr>
                <w:rFonts w:cs="Arial"/>
                <w:sz w:val="18"/>
                <w:szCs w:val="18"/>
              </w:rPr>
              <w:t>452</w:t>
            </w:r>
          </w:p>
        </w:tc>
        <w:tc>
          <w:tcPr>
            <w:tcW w:w="422" w:type="dxa"/>
          </w:tcPr>
          <w:p w:rsidR="008D5509" w:rsidRPr="000446CC" w:rsidRDefault="008D5509" w:rsidP="00EE6FD0">
            <w:pPr>
              <w:ind w:left="-57" w:right="-57"/>
              <w:rPr>
                <w:rFonts w:cs="Arial"/>
                <w:sz w:val="18"/>
                <w:szCs w:val="18"/>
              </w:rPr>
            </w:pPr>
            <w:r w:rsidRPr="000446CC">
              <w:rPr>
                <w:rFonts w:cs="Arial"/>
                <w:sz w:val="18"/>
                <w:szCs w:val="18"/>
              </w:rPr>
              <w:t>326</w:t>
            </w:r>
          </w:p>
        </w:tc>
        <w:tc>
          <w:tcPr>
            <w:tcW w:w="570" w:type="dxa"/>
            <w:gridSpan w:val="2"/>
          </w:tcPr>
          <w:p w:rsidR="008D5509" w:rsidRPr="000446CC" w:rsidRDefault="008D5509" w:rsidP="00EE6FD0">
            <w:pPr>
              <w:ind w:left="-57" w:right="-57"/>
              <w:rPr>
                <w:rFonts w:cs="Arial"/>
                <w:sz w:val="18"/>
                <w:szCs w:val="18"/>
              </w:rPr>
            </w:pPr>
            <w:r w:rsidRPr="000446CC">
              <w:rPr>
                <w:rFonts w:cs="Arial"/>
                <w:sz w:val="18"/>
                <w:szCs w:val="18"/>
              </w:rPr>
              <w:t>777</w:t>
            </w:r>
          </w:p>
        </w:tc>
        <w:tc>
          <w:tcPr>
            <w:tcW w:w="712" w:type="dxa"/>
          </w:tcPr>
          <w:p w:rsidR="008D5509" w:rsidRPr="000446CC" w:rsidRDefault="008D5509" w:rsidP="00EE6FD0">
            <w:pPr>
              <w:ind w:left="-57" w:right="-57"/>
              <w:rPr>
                <w:rFonts w:cs="Arial"/>
                <w:sz w:val="18"/>
                <w:szCs w:val="18"/>
              </w:rPr>
            </w:pPr>
            <w:r w:rsidRPr="000446CC">
              <w:rPr>
                <w:rFonts w:cs="Arial"/>
                <w:sz w:val="18"/>
                <w:szCs w:val="18"/>
              </w:rPr>
              <w:t>905</w:t>
            </w:r>
          </w:p>
        </w:tc>
        <w:tc>
          <w:tcPr>
            <w:tcW w:w="709" w:type="dxa"/>
          </w:tcPr>
          <w:p w:rsidR="008D5509" w:rsidRPr="000446CC" w:rsidRDefault="008D5509" w:rsidP="00275071">
            <w:pPr>
              <w:ind w:left="-113" w:right="-113"/>
              <w:rPr>
                <w:rFonts w:cs="Arial"/>
                <w:sz w:val="18"/>
                <w:szCs w:val="18"/>
              </w:rPr>
            </w:pPr>
            <w:r w:rsidRPr="000446CC">
              <w:rPr>
                <w:rFonts w:cs="Arial"/>
                <w:sz w:val="18"/>
                <w:szCs w:val="18"/>
              </w:rPr>
              <w:t>185</w:t>
            </w:r>
            <w:r w:rsidR="00275071" w:rsidRPr="000446CC">
              <w:rPr>
                <w:rFonts w:cs="Arial"/>
                <w:sz w:val="18"/>
                <w:szCs w:val="18"/>
              </w:rPr>
              <w:t>,</w:t>
            </w:r>
            <w:r w:rsidRPr="000446CC">
              <w:rPr>
                <w:rFonts w:cs="Arial"/>
                <w:sz w:val="18"/>
                <w:szCs w:val="18"/>
              </w:rPr>
              <w:t>4</w:t>
            </w:r>
          </w:p>
        </w:tc>
        <w:tc>
          <w:tcPr>
            <w:tcW w:w="575" w:type="dxa"/>
          </w:tcPr>
          <w:p w:rsidR="008D5509" w:rsidRPr="000446CC" w:rsidRDefault="008D5509" w:rsidP="00275071">
            <w:pPr>
              <w:ind w:left="-57" w:right="-57"/>
              <w:rPr>
                <w:rFonts w:cs="Arial"/>
                <w:sz w:val="18"/>
                <w:szCs w:val="18"/>
              </w:rPr>
            </w:pPr>
            <w:r w:rsidRPr="000446CC">
              <w:rPr>
                <w:rFonts w:cs="Arial"/>
                <w:sz w:val="18"/>
                <w:szCs w:val="18"/>
              </w:rPr>
              <w:t>110</w:t>
            </w:r>
            <w:r w:rsidR="00275071" w:rsidRPr="000446CC">
              <w:rPr>
                <w:rFonts w:cs="Arial"/>
                <w:sz w:val="18"/>
                <w:szCs w:val="18"/>
              </w:rPr>
              <w:t>,</w:t>
            </w:r>
            <w:r w:rsidRPr="000446CC">
              <w:rPr>
                <w:rFonts w:cs="Arial"/>
                <w:sz w:val="18"/>
                <w:szCs w:val="18"/>
              </w:rPr>
              <w:t>3</w:t>
            </w:r>
          </w:p>
        </w:tc>
        <w:tc>
          <w:tcPr>
            <w:tcW w:w="654" w:type="dxa"/>
          </w:tcPr>
          <w:p w:rsidR="008D5509" w:rsidRPr="000446CC" w:rsidRDefault="008D5509" w:rsidP="00275071">
            <w:pPr>
              <w:ind w:left="-113" w:right="-113"/>
              <w:rPr>
                <w:rFonts w:cs="Arial"/>
                <w:sz w:val="18"/>
                <w:szCs w:val="18"/>
              </w:rPr>
            </w:pPr>
            <w:r w:rsidRPr="000446CC">
              <w:rPr>
                <w:rFonts w:cs="Arial"/>
                <w:sz w:val="18"/>
                <w:szCs w:val="18"/>
              </w:rPr>
              <w:t>27</w:t>
            </w:r>
            <w:r w:rsidR="00275071" w:rsidRPr="000446CC">
              <w:rPr>
                <w:rFonts w:cs="Arial"/>
                <w:sz w:val="18"/>
                <w:szCs w:val="18"/>
              </w:rPr>
              <w:t>,</w:t>
            </w:r>
            <w:r w:rsidRPr="000446CC">
              <w:rPr>
                <w:rFonts w:cs="Arial"/>
                <w:sz w:val="18"/>
                <w:szCs w:val="18"/>
              </w:rPr>
              <w:t>6</w:t>
            </w:r>
          </w:p>
        </w:tc>
        <w:tc>
          <w:tcPr>
            <w:tcW w:w="482" w:type="dxa"/>
          </w:tcPr>
          <w:p w:rsidR="008D5509" w:rsidRPr="000446CC" w:rsidRDefault="008D5509" w:rsidP="00EE6FD0">
            <w:pPr>
              <w:ind w:left="-57" w:right="-57"/>
              <w:rPr>
                <w:rFonts w:cs="Arial"/>
                <w:sz w:val="18"/>
                <w:szCs w:val="18"/>
              </w:rPr>
            </w:pPr>
            <w:r w:rsidRPr="000446CC">
              <w:rPr>
                <w:rFonts w:cs="Arial"/>
                <w:sz w:val="18"/>
                <w:szCs w:val="18"/>
              </w:rPr>
              <w:t>25</w:t>
            </w:r>
          </w:p>
        </w:tc>
        <w:tc>
          <w:tcPr>
            <w:tcW w:w="575" w:type="dxa"/>
          </w:tcPr>
          <w:p w:rsidR="008D5509" w:rsidRPr="000446CC" w:rsidRDefault="008D5509" w:rsidP="00EE6FD0">
            <w:pPr>
              <w:ind w:left="-57" w:right="-57"/>
              <w:rPr>
                <w:rFonts w:cs="Arial"/>
                <w:sz w:val="18"/>
                <w:szCs w:val="18"/>
              </w:rPr>
            </w:pPr>
            <w:r w:rsidRPr="000446CC">
              <w:rPr>
                <w:rFonts w:cs="Arial"/>
                <w:sz w:val="18"/>
                <w:szCs w:val="18"/>
              </w:rPr>
              <w:t>-</w:t>
            </w:r>
          </w:p>
        </w:tc>
        <w:tc>
          <w:tcPr>
            <w:tcW w:w="564" w:type="dxa"/>
          </w:tcPr>
          <w:p w:rsidR="008D5509" w:rsidRPr="000446CC" w:rsidRDefault="008D5509" w:rsidP="00EE6FD0">
            <w:pPr>
              <w:ind w:left="-57" w:right="-57"/>
              <w:rPr>
                <w:rFonts w:cs="Arial"/>
                <w:sz w:val="18"/>
                <w:szCs w:val="18"/>
              </w:rPr>
            </w:pPr>
            <w:r w:rsidRPr="000446CC">
              <w:rPr>
                <w:rFonts w:cs="Arial"/>
                <w:sz w:val="18"/>
                <w:szCs w:val="18"/>
              </w:rPr>
              <w:t>-</w:t>
            </w:r>
          </w:p>
        </w:tc>
        <w:tc>
          <w:tcPr>
            <w:tcW w:w="664" w:type="dxa"/>
          </w:tcPr>
          <w:p w:rsidR="008D5509" w:rsidRPr="000446CC" w:rsidRDefault="008D5509" w:rsidP="00EE6FD0">
            <w:pPr>
              <w:ind w:left="-57" w:right="-57"/>
              <w:rPr>
                <w:rFonts w:cs="Arial"/>
                <w:sz w:val="18"/>
                <w:szCs w:val="18"/>
              </w:rPr>
            </w:pPr>
            <w:r w:rsidRPr="000446CC">
              <w:rPr>
                <w:rFonts w:cs="Arial"/>
                <w:sz w:val="18"/>
                <w:szCs w:val="18"/>
              </w:rPr>
              <w:t>5705</w:t>
            </w:r>
          </w:p>
        </w:tc>
      </w:tr>
    </w:tbl>
    <w:p w:rsidR="009B7DC5" w:rsidRPr="000446CC" w:rsidRDefault="009B7DC5" w:rsidP="00C916D3">
      <w:pPr>
        <w:suppressAutoHyphens/>
        <w:jc w:val="both"/>
        <w:rPr>
          <w:sz w:val="28"/>
          <w:szCs w:val="28"/>
        </w:rPr>
        <w:sectPr w:rsidR="009B7DC5" w:rsidRPr="000446CC" w:rsidSect="009B7DC5">
          <w:pgSz w:w="16840" w:h="11907" w:orient="landscape" w:code="9"/>
          <w:pgMar w:top="1134" w:right="1134" w:bottom="1134" w:left="1134" w:header="709" w:footer="709" w:gutter="0"/>
          <w:cols w:space="708"/>
          <w:docGrid w:linePitch="360"/>
        </w:sectPr>
      </w:pPr>
    </w:p>
    <w:bookmarkEnd w:id="141"/>
    <w:p w:rsidR="00D05FB4" w:rsidRPr="000446CC" w:rsidRDefault="005E1567" w:rsidP="00D05FB4">
      <w:pPr>
        <w:jc w:val="right"/>
        <w:rPr>
          <w:i/>
          <w:sz w:val="28"/>
          <w:szCs w:val="28"/>
        </w:rPr>
      </w:pPr>
      <w:r w:rsidRPr="000446CC">
        <w:rPr>
          <w:rFonts w:eastAsia="MS Mincho"/>
          <w:i/>
          <w:sz w:val="28"/>
          <w:szCs w:val="28"/>
        </w:rPr>
        <w:lastRenderedPageBreak/>
        <w:t xml:space="preserve">Таблица </w:t>
      </w:r>
      <w:r w:rsidR="00D05FB4" w:rsidRPr="000446CC">
        <w:rPr>
          <w:i/>
          <w:sz w:val="28"/>
          <w:szCs w:val="28"/>
        </w:rPr>
        <w:t>2.1.1.3</w:t>
      </w:r>
    </w:p>
    <w:p w:rsidR="005E1567" w:rsidRPr="000446CC" w:rsidRDefault="005E1567" w:rsidP="005E1567">
      <w:pPr>
        <w:tabs>
          <w:tab w:val="left" w:pos="0"/>
        </w:tabs>
        <w:jc w:val="right"/>
        <w:rPr>
          <w:rFonts w:eastAsia="MS Mincho"/>
          <w:i/>
          <w:sz w:val="28"/>
          <w:szCs w:val="28"/>
        </w:rPr>
      </w:pPr>
    </w:p>
    <w:p w:rsidR="005E1567" w:rsidRPr="000446CC" w:rsidRDefault="005E1567" w:rsidP="005E1567">
      <w:pPr>
        <w:tabs>
          <w:tab w:val="left" w:pos="142"/>
        </w:tabs>
        <w:rPr>
          <w:rFonts w:eastAsia="MS Mincho"/>
          <w:sz w:val="28"/>
        </w:rPr>
      </w:pPr>
      <w:r w:rsidRPr="000446CC">
        <w:rPr>
          <w:rFonts w:eastAsia="MS Mincho"/>
          <w:sz w:val="28"/>
        </w:rPr>
        <w:t>Ежегодный допустимый объём изъятия древесины (расчётная лесосека)</w:t>
      </w:r>
    </w:p>
    <w:p w:rsidR="005E1567" w:rsidRPr="000446CC" w:rsidRDefault="005E1567" w:rsidP="005E1567">
      <w:pPr>
        <w:tabs>
          <w:tab w:val="left" w:pos="142"/>
        </w:tabs>
        <w:rPr>
          <w:rFonts w:eastAsia="MS Mincho"/>
          <w:sz w:val="28"/>
        </w:rPr>
      </w:pPr>
      <w:r w:rsidRPr="000446CC">
        <w:rPr>
          <w:rFonts w:eastAsia="MS Mincho"/>
          <w:sz w:val="28"/>
        </w:rPr>
        <w:t xml:space="preserve"> при рубке спелых и перестойных лесных насаждений</w:t>
      </w:r>
    </w:p>
    <w:p w:rsidR="002177D1" w:rsidRPr="000446CC" w:rsidRDefault="002177D1" w:rsidP="002177D1">
      <w:pPr>
        <w:tabs>
          <w:tab w:val="left" w:pos="142"/>
        </w:tabs>
        <w:rPr>
          <w:rFonts w:eastAsia="MS Mincho"/>
          <w:sz w:val="28"/>
          <w:szCs w:val="28"/>
        </w:rPr>
      </w:pPr>
    </w:p>
    <w:tbl>
      <w:tblPr>
        <w:tblW w:w="5000" w:type="pct"/>
        <w:tblLook w:val="04A0" w:firstRow="1" w:lastRow="0" w:firstColumn="1" w:lastColumn="0" w:noHBand="0" w:noVBand="1"/>
      </w:tblPr>
      <w:tblGrid>
        <w:gridCol w:w="3856"/>
        <w:gridCol w:w="1297"/>
        <w:gridCol w:w="1220"/>
        <w:gridCol w:w="1643"/>
        <w:gridCol w:w="1329"/>
      </w:tblGrid>
      <w:tr w:rsidR="0011778E" w:rsidRPr="000446CC" w:rsidTr="00284F04">
        <w:trPr>
          <w:trHeight w:val="57"/>
          <w:tblHeader/>
        </w:trPr>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Хозяйства</w:t>
            </w:r>
          </w:p>
        </w:tc>
        <w:tc>
          <w:tcPr>
            <w:tcW w:w="2937" w:type="pct"/>
            <w:gridSpan w:val="4"/>
            <w:tcBorders>
              <w:top w:val="single" w:sz="4" w:space="0" w:color="auto"/>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Расчётная лесосека</w:t>
            </w:r>
          </w:p>
        </w:tc>
      </w:tr>
      <w:tr w:rsidR="0011778E" w:rsidRPr="000446CC" w:rsidTr="00284F04">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284F04" w:rsidRPr="000446CC" w:rsidRDefault="00284F04" w:rsidP="00284F04">
            <w:pPr>
              <w:jc w:val="left"/>
              <w:rPr>
                <w:szCs w:val="22"/>
              </w:rPr>
            </w:pP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 xml:space="preserve">Площадь, га </w:t>
            </w:r>
          </w:p>
        </w:tc>
        <w:tc>
          <w:tcPr>
            <w:tcW w:w="2243" w:type="pct"/>
            <w:gridSpan w:val="3"/>
            <w:tcBorders>
              <w:top w:val="single" w:sz="4" w:space="0" w:color="auto"/>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Запас, тыс. м</w:t>
            </w:r>
            <w:r w:rsidRPr="000446CC">
              <w:rPr>
                <w:szCs w:val="22"/>
                <w:vertAlign w:val="superscript"/>
              </w:rPr>
              <w:t>3</w:t>
            </w:r>
          </w:p>
        </w:tc>
      </w:tr>
      <w:tr w:rsidR="0011778E" w:rsidRPr="000446CC" w:rsidTr="00C4368C">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284F04" w:rsidRPr="000446CC" w:rsidRDefault="00284F04" w:rsidP="00284F04">
            <w:pPr>
              <w:jc w:val="left"/>
              <w:rPr>
                <w:szCs w:val="22"/>
              </w:rPr>
            </w:pPr>
          </w:p>
        </w:tc>
        <w:tc>
          <w:tcPr>
            <w:tcW w:w="694" w:type="pct"/>
            <w:vMerge/>
            <w:tcBorders>
              <w:top w:val="nil"/>
              <w:left w:val="single" w:sz="4" w:space="0" w:color="auto"/>
              <w:bottom w:val="single" w:sz="4" w:space="0" w:color="auto"/>
              <w:right w:val="single" w:sz="4" w:space="0" w:color="auto"/>
            </w:tcBorders>
            <w:vAlign w:val="center"/>
            <w:hideMark/>
          </w:tcPr>
          <w:p w:rsidR="00284F04" w:rsidRPr="000446CC" w:rsidRDefault="00284F04" w:rsidP="00284F04">
            <w:pPr>
              <w:jc w:val="left"/>
              <w:rPr>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в том числе деловой</w:t>
            </w:r>
          </w:p>
        </w:tc>
      </w:tr>
      <w:tr w:rsidR="0011778E" w:rsidRPr="000446CC" w:rsidTr="00C4368C">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5</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b/>
                <w:bCs/>
                <w:szCs w:val="22"/>
              </w:rPr>
            </w:pPr>
            <w:r w:rsidRPr="000446CC">
              <w:rPr>
                <w:b/>
                <w:bCs/>
                <w:szCs w:val="22"/>
              </w:rPr>
              <w:t>Целевое назначение лесов: Защитные леса</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Выборочные рубки</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0446CC" w:rsidRDefault="00C4368C" w:rsidP="00284F04">
            <w:pPr>
              <w:jc w:val="left"/>
              <w:rPr>
                <w:szCs w:val="22"/>
              </w:rPr>
            </w:pPr>
            <w:r w:rsidRPr="000446CC">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7F02B5">
            <w:pPr>
              <w:tabs>
                <w:tab w:val="left" w:pos="0"/>
                <w:tab w:val="left" w:pos="5700"/>
              </w:tabs>
              <w:ind w:left="-172"/>
              <w:rPr>
                <w:rFonts w:eastAsia="MS Mincho"/>
                <w:szCs w:val="22"/>
              </w:rPr>
            </w:pPr>
            <w:r w:rsidRPr="000446CC">
              <w:rPr>
                <w:rFonts w:eastAsia="MS Mincho"/>
                <w:szCs w:val="22"/>
              </w:rPr>
              <w:t>58,1</w:t>
            </w:r>
          </w:p>
        </w:tc>
        <w:tc>
          <w:tcPr>
            <w:tcW w:w="653"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1C5875">
            <w:pPr>
              <w:tabs>
                <w:tab w:val="left" w:pos="0"/>
                <w:tab w:val="left" w:pos="5700"/>
              </w:tabs>
              <w:ind w:left="-172"/>
              <w:rPr>
                <w:rFonts w:eastAsia="MS Mincho"/>
                <w:szCs w:val="22"/>
              </w:rPr>
            </w:pPr>
            <w:r w:rsidRPr="000446CC">
              <w:rPr>
                <w:rFonts w:eastAsia="MS Mincho"/>
                <w:szCs w:val="22"/>
              </w:rPr>
              <w:t>2,0</w:t>
            </w:r>
          </w:p>
        </w:tc>
        <w:tc>
          <w:tcPr>
            <w:tcW w:w="879"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1C5875">
            <w:pPr>
              <w:tabs>
                <w:tab w:val="left" w:pos="0"/>
                <w:tab w:val="left" w:pos="5700"/>
              </w:tabs>
              <w:ind w:left="-172"/>
              <w:rPr>
                <w:rFonts w:eastAsia="MS Mincho"/>
                <w:szCs w:val="22"/>
              </w:rPr>
            </w:pPr>
            <w:r w:rsidRPr="000446CC">
              <w:rPr>
                <w:rFonts w:eastAsia="MS Mincho"/>
                <w:szCs w:val="22"/>
              </w:rPr>
              <w:t>1,3</w:t>
            </w:r>
          </w:p>
        </w:tc>
        <w:tc>
          <w:tcPr>
            <w:tcW w:w="711"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1C5875">
            <w:pPr>
              <w:tabs>
                <w:tab w:val="left" w:pos="0"/>
                <w:tab w:val="left" w:pos="5700"/>
              </w:tabs>
              <w:ind w:left="-172"/>
              <w:rPr>
                <w:rFonts w:eastAsia="MS Mincho"/>
                <w:szCs w:val="22"/>
              </w:rPr>
            </w:pPr>
            <w:r w:rsidRPr="000446CC">
              <w:rPr>
                <w:rFonts w:eastAsia="MS Mincho"/>
                <w:szCs w:val="22"/>
              </w:rPr>
              <w:t>0,9</w:t>
            </w:r>
          </w:p>
        </w:tc>
      </w:tr>
      <w:tr w:rsidR="0011778E" w:rsidRPr="000446CC" w:rsidTr="001C5875">
        <w:trPr>
          <w:trHeight w:val="25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0446CC" w:rsidRDefault="001C5875" w:rsidP="00284F04">
            <w:pPr>
              <w:jc w:val="left"/>
              <w:rPr>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r w:rsidRPr="000446CC">
              <w:rPr>
                <w:szCs w:val="22"/>
              </w:rPr>
              <w:t>хвойное</w:t>
            </w:r>
            <w:proofErr w:type="gramStart"/>
            <w:r w:rsidRPr="000446CC">
              <w:rPr>
                <w:szCs w:val="22"/>
              </w:rPr>
              <w:t xml:space="preserve">   (</w:t>
            </w:r>
            <w:proofErr w:type="gramEnd"/>
            <w:r w:rsidRPr="000446CC">
              <w:rPr>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9D71D7" w:rsidRPr="000446CC" w:rsidRDefault="009D71D7" w:rsidP="009D71D7">
            <w:pPr>
              <w:jc w:val="left"/>
              <w:rPr>
                <w:b/>
                <w:szCs w:val="22"/>
              </w:rPr>
            </w:pPr>
            <w:r w:rsidRPr="000446CC">
              <w:rPr>
                <w:szCs w:val="22"/>
              </w:rPr>
              <w:t>хвойное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9D71D7" w:rsidRPr="000446CC" w:rsidRDefault="00AB318A" w:rsidP="00284F04">
            <w:pPr>
              <w:rPr>
                <w:szCs w:val="22"/>
              </w:rPr>
            </w:pPr>
            <w:r w:rsidRPr="000446CC">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9D71D7" w:rsidRPr="000446CC" w:rsidRDefault="00AB318A" w:rsidP="00284F04">
            <w:pPr>
              <w:rPr>
                <w:szCs w:val="22"/>
              </w:rPr>
            </w:pPr>
            <w:r w:rsidRPr="000446CC">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9D71D7" w:rsidRPr="000446CC" w:rsidRDefault="00AB318A" w:rsidP="00284F04">
            <w:pPr>
              <w:rPr>
                <w:szCs w:val="22"/>
              </w:rPr>
            </w:pPr>
            <w:r w:rsidRPr="000446CC">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9D71D7" w:rsidRPr="000446CC" w:rsidRDefault="00AB318A" w:rsidP="00284F04">
            <w:pPr>
              <w:rPr>
                <w:szCs w:val="22"/>
              </w:rPr>
            </w:pPr>
            <w:r w:rsidRPr="000446CC">
              <w:rPr>
                <w:szCs w:val="22"/>
              </w:rPr>
              <w:t>-</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0446CC" w:rsidRDefault="00C4368C" w:rsidP="00284F04">
            <w:pPr>
              <w:jc w:val="left"/>
              <w:rPr>
                <w:szCs w:val="22"/>
              </w:rPr>
            </w:pPr>
            <w:r w:rsidRPr="000446CC">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7F02B5">
            <w:pPr>
              <w:tabs>
                <w:tab w:val="left" w:pos="0"/>
                <w:tab w:val="left" w:pos="5700"/>
              </w:tabs>
              <w:ind w:left="-172"/>
              <w:rPr>
                <w:rFonts w:eastAsia="MS Mincho"/>
                <w:szCs w:val="22"/>
              </w:rPr>
            </w:pPr>
            <w:r w:rsidRPr="000446CC">
              <w:rPr>
                <w:rFonts w:eastAsia="MS Mincho"/>
                <w:szCs w:val="22"/>
              </w:rPr>
              <w:t>155,7</w:t>
            </w:r>
          </w:p>
        </w:tc>
        <w:tc>
          <w:tcPr>
            <w:tcW w:w="653"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7F02B5">
            <w:pPr>
              <w:tabs>
                <w:tab w:val="left" w:pos="0"/>
                <w:tab w:val="left" w:pos="5700"/>
              </w:tabs>
              <w:ind w:left="-108"/>
              <w:rPr>
                <w:rFonts w:eastAsia="MS Mincho"/>
                <w:szCs w:val="22"/>
              </w:rPr>
            </w:pPr>
            <w:r w:rsidRPr="000446CC">
              <w:rPr>
                <w:rFonts w:eastAsia="MS Mincho"/>
                <w:szCs w:val="22"/>
              </w:rPr>
              <w:t>5,3</w:t>
            </w:r>
          </w:p>
        </w:tc>
        <w:tc>
          <w:tcPr>
            <w:tcW w:w="879"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7F02B5">
            <w:pPr>
              <w:tabs>
                <w:tab w:val="left" w:pos="0"/>
                <w:tab w:val="left" w:pos="5700"/>
              </w:tabs>
              <w:ind w:left="-138"/>
              <w:rPr>
                <w:rFonts w:eastAsia="MS Mincho"/>
                <w:szCs w:val="22"/>
              </w:rPr>
            </w:pPr>
            <w:r w:rsidRPr="000446CC">
              <w:rPr>
                <w:rFonts w:eastAsia="MS Mincho"/>
                <w:szCs w:val="22"/>
              </w:rPr>
              <w:t>4,7</w:t>
            </w:r>
          </w:p>
        </w:tc>
        <w:tc>
          <w:tcPr>
            <w:tcW w:w="711"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7F02B5">
            <w:pPr>
              <w:tabs>
                <w:tab w:val="left" w:pos="0"/>
                <w:tab w:val="left" w:pos="5700"/>
              </w:tabs>
              <w:ind w:left="-108"/>
              <w:rPr>
                <w:rFonts w:eastAsia="MS Mincho"/>
                <w:szCs w:val="22"/>
              </w:rPr>
            </w:pPr>
            <w:r w:rsidRPr="000446CC">
              <w:rPr>
                <w:rFonts w:eastAsia="MS Mincho"/>
                <w:szCs w:val="22"/>
              </w:rPr>
              <w:t>2,7</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9D71D7" w:rsidP="00284F04">
            <w:pPr>
              <w:jc w:val="left"/>
              <w:rPr>
                <w:b/>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284F04">
            <w:pPr>
              <w:rPr>
                <w:szCs w:val="22"/>
              </w:rPr>
            </w:pP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proofErr w:type="gramStart"/>
            <w:r w:rsidRPr="000446CC">
              <w:rPr>
                <w:szCs w:val="22"/>
              </w:rPr>
              <w:t>мягколиственное  (</w:t>
            </w:r>
            <w:proofErr w:type="gramEnd"/>
            <w:r w:rsidRPr="000446CC">
              <w:rPr>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r w:rsidRPr="000446CC">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AB318A" w:rsidP="00284F04">
            <w:pPr>
              <w:rPr>
                <w:szCs w:val="22"/>
              </w:rPr>
            </w:pPr>
            <w:r w:rsidRPr="000446CC">
              <w:rPr>
                <w:szCs w:val="22"/>
              </w:rPr>
              <w:t>-</w:t>
            </w:r>
          </w:p>
        </w:tc>
      </w:tr>
      <w:tr w:rsidR="0011778E" w:rsidRPr="000446CC" w:rsidTr="00275071">
        <w:trPr>
          <w:trHeight w:val="220"/>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0446CC" w:rsidRDefault="00275071" w:rsidP="00284F04">
            <w:pPr>
              <w:jc w:val="left"/>
              <w:rPr>
                <w:szCs w:val="22"/>
              </w:rPr>
            </w:pPr>
            <w:r w:rsidRPr="000446CC">
              <w:rPr>
                <w:szCs w:val="22"/>
              </w:rPr>
              <w:t>мягколиственное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0446CC" w:rsidRDefault="00AB318A" w:rsidP="00284F04">
            <w:pPr>
              <w:rPr>
                <w:szCs w:val="22"/>
              </w:rPr>
            </w:pPr>
            <w:r w:rsidRPr="000446CC">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75071" w:rsidRPr="000446CC" w:rsidRDefault="00AB318A" w:rsidP="00284F04">
            <w:pPr>
              <w:rPr>
                <w:szCs w:val="22"/>
              </w:rPr>
            </w:pPr>
            <w:r w:rsidRPr="000446CC">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75071" w:rsidRPr="000446CC" w:rsidRDefault="00AB318A" w:rsidP="00284F04">
            <w:pPr>
              <w:rPr>
                <w:szCs w:val="22"/>
              </w:rPr>
            </w:pPr>
            <w:r w:rsidRPr="000446CC">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75071" w:rsidRPr="000446CC" w:rsidRDefault="00AB318A" w:rsidP="00284F04">
            <w:pPr>
              <w:rPr>
                <w:szCs w:val="22"/>
              </w:rPr>
            </w:pPr>
            <w:r w:rsidRPr="000446CC">
              <w:rPr>
                <w:szCs w:val="22"/>
              </w:rPr>
              <w:t>-</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0446CC" w:rsidRDefault="00C4368C" w:rsidP="00284F04">
            <w:pPr>
              <w:jc w:val="left"/>
              <w:rPr>
                <w:b/>
                <w:szCs w:val="22"/>
              </w:rPr>
            </w:pPr>
            <w:r w:rsidRPr="000446CC">
              <w:rPr>
                <w:b/>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7F02B5">
            <w:pPr>
              <w:tabs>
                <w:tab w:val="left" w:pos="0"/>
                <w:tab w:val="left" w:pos="5700"/>
              </w:tabs>
              <w:ind w:left="-172"/>
              <w:rPr>
                <w:rFonts w:eastAsia="MS Mincho"/>
                <w:b/>
                <w:szCs w:val="22"/>
              </w:rPr>
            </w:pPr>
            <w:r w:rsidRPr="000446CC">
              <w:rPr>
                <w:rFonts w:eastAsia="MS Mincho"/>
                <w:b/>
                <w:szCs w:val="22"/>
              </w:rPr>
              <w:t>213,8</w:t>
            </w:r>
          </w:p>
        </w:tc>
        <w:tc>
          <w:tcPr>
            <w:tcW w:w="653"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7F02B5">
            <w:pPr>
              <w:tabs>
                <w:tab w:val="left" w:pos="0"/>
                <w:tab w:val="left" w:pos="5700"/>
              </w:tabs>
              <w:ind w:left="-108"/>
              <w:rPr>
                <w:rFonts w:eastAsia="MS Mincho"/>
                <w:b/>
                <w:szCs w:val="22"/>
              </w:rPr>
            </w:pPr>
            <w:r w:rsidRPr="000446CC">
              <w:rPr>
                <w:rFonts w:eastAsia="MS Mincho"/>
                <w:b/>
                <w:szCs w:val="22"/>
              </w:rPr>
              <w:t>7,3</w:t>
            </w:r>
          </w:p>
        </w:tc>
        <w:tc>
          <w:tcPr>
            <w:tcW w:w="879" w:type="pct"/>
            <w:tcBorders>
              <w:top w:val="nil"/>
              <w:left w:val="nil"/>
              <w:bottom w:val="single" w:sz="4" w:space="0" w:color="auto"/>
              <w:right w:val="single" w:sz="4" w:space="0" w:color="auto"/>
            </w:tcBorders>
            <w:shd w:val="clear" w:color="auto" w:fill="auto"/>
            <w:vAlign w:val="center"/>
            <w:hideMark/>
          </w:tcPr>
          <w:p w:rsidR="00C4368C" w:rsidRPr="000446CC" w:rsidRDefault="00D30BA8" w:rsidP="007F02B5">
            <w:pPr>
              <w:tabs>
                <w:tab w:val="left" w:pos="0"/>
                <w:tab w:val="left" w:pos="5700"/>
              </w:tabs>
              <w:ind w:left="-138"/>
              <w:rPr>
                <w:rFonts w:eastAsia="MS Mincho"/>
                <w:b/>
                <w:szCs w:val="22"/>
              </w:rPr>
            </w:pPr>
            <w:r w:rsidRPr="000446CC">
              <w:rPr>
                <w:rFonts w:eastAsia="MS Mincho"/>
                <w:b/>
                <w:szCs w:val="22"/>
              </w:rPr>
              <w:t>6,0</w:t>
            </w:r>
          </w:p>
        </w:tc>
        <w:tc>
          <w:tcPr>
            <w:tcW w:w="711" w:type="pct"/>
            <w:tcBorders>
              <w:top w:val="nil"/>
              <w:left w:val="nil"/>
              <w:bottom w:val="single" w:sz="4" w:space="0" w:color="auto"/>
              <w:right w:val="single" w:sz="4" w:space="0" w:color="auto"/>
            </w:tcBorders>
            <w:shd w:val="clear" w:color="auto" w:fill="auto"/>
            <w:vAlign w:val="center"/>
            <w:hideMark/>
          </w:tcPr>
          <w:p w:rsidR="00C4368C" w:rsidRPr="000446CC" w:rsidRDefault="00AB318A" w:rsidP="007F02B5">
            <w:pPr>
              <w:tabs>
                <w:tab w:val="left" w:pos="0"/>
                <w:tab w:val="left" w:pos="5700"/>
              </w:tabs>
              <w:ind w:left="-108"/>
              <w:rPr>
                <w:rFonts w:eastAsia="MS Mincho"/>
                <w:b/>
                <w:szCs w:val="22"/>
              </w:rPr>
            </w:pPr>
            <w:r w:rsidRPr="000446CC">
              <w:rPr>
                <w:rFonts w:eastAsia="MS Mincho"/>
                <w:b/>
                <w:szCs w:val="22"/>
              </w:rPr>
              <w:t>3,6</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Всего по защитным лесам</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0446CC" w:rsidRDefault="00AB318A" w:rsidP="00284F04">
            <w:pPr>
              <w:jc w:val="left"/>
              <w:rPr>
                <w:szCs w:val="22"/>
              </w:rPr>
            </w:pPr>
            <w:r w:rsidRPr="000446CC">
              <w:rPr>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72"/>
              <w:rPr>
                <w:rFonts w:eastAsia="MS Mincho"/>
                <w:szCs w:val="22"/>
              </w:rPr>
            </w:pPr>
            <w:r w:rsidRPr="000446CC">
              <w:rPr>
                <w:rFonts w:eastAsia="MS Mincho"/>
                <w:szCs w:val="22"/>
              </w:rPr>
              <w:t>58,1</w:t>
            </w:r>
          </w:p>
        </w:tc>
        <w:tc>
          <w:tcPr>
            <w:tcW w:w="653"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08"/>
              <w:rPr>
                <w:rFonts w:eastAsia="MS Mincho"/>
                <w:szCs w:val="22"/>
              </w:rPr>
            </w:pPr>
            <w:r w:rsidRPr="000446CC">
              <w:rPr>
                <w:rFonts w:eastAsia="MS Mincho"/>
                <w:szCs w:val="22"/>
              </w:rPr>
              <w:t>2,0</w:t>
            </w:r>
          </w:p>
        </w:tc>
        <w:tc>
          <w:tcPr>
            <w:tcW w:w="879"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38"/>
              <w:rPr>
                <w:rFonts w:eastAsia="MS Mincho"/>
                <w:szCs w:val="22"/>
              </w:rPr>
            </w:pPr>
            <w:r w:rsidRPr="000446CC">
              <w:rPr>
                <w:rFonts w:eastAsia="MS Mincho"/>
                <w:szCs w:val="22"/>
              </w:rPr>
              <w:t>1,3</w:t>
            </w:r>
          </w:p>
        </w:tc>
        <w:tc>
          <w:tcPr>
            <w:tcW w:w="711"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08"/>
              <w:rPr>
                <w:rFonts w:eastAsia="MS Mincho"/>
                <w:szCs w:val="22"/>
              </w:rPr>
            </w:pPr>
            <w:r w:rsidRPr="000446CC">
              <w:rPr>
                <w:rFonts w:eastAsia="MS Mincho"/>
                <w:szCs w:val="22"/>
              </w:rPr>
              <w:t>0,9</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0446CC" w:rsidRDefault="00AB318A" w:rsidP="00284F04">
            <w:pPr>
              <w:jc w:val="left"/>
              <w:rPr>
                <w:szCs w:val="22"/>
              </w:rPr>
            </w:pPr>
            <w:r w:rsidRPr="000446CC">
              <w:rPr>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72"/>
              <w:rPr>
                <w:rFonts w:eastAsia="MS Mincho"/>
                <w:szCs w:val="22"/>
              </w:rPr>
            </w:pPr>
            <w:r w:rsidRPr="000446CC">
              <w:rPr>
                <w:rFonts w:eastAsia="MS Mincho"/>
                <w:szCs w:val="22"/>
              </w:rPr>
              <w:t>155,7</w:t>
            </w:r>
          </w:p>
        </w:tc>
        <w:tc>
          <w:tcPr>
            <w:tcW w:w="653"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08"/>
              <w:rPr>
                <w:rFonts w:eastAsia="MS Mincho"/>
                <w:szCs w:val="22"/>
              </w:rPr>
            </w:pPr>
            <w:r w:rsidRPr="000446CC">
              <w:rPr>
                <w:rFonts w:eastAsia="MS Mincho"/>
                <w:szCs w:val="22"/>
              </w:rPr>
              <w:t>5,3</w:t>
            </w:r>
          </w:p>
        </w:tc>
        <w:tc>
          <w:tcPr>
            <w:tcW w:w="879"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38"/>
              <w:rPr>
                <w:rFonts w:eastAsia="MS Mincho"/>
                <w:szCs w:val="22"/>
              </w:rPr>
            </w:pPr>
            <w:r w:rsidRPr="000446CC">
              <w:rPr>
                <w:rFonts w:eastAsia="MS Mincho"/>
                <w:szCs w:val="22"/>
              </w:rPr>
              <w:t>4,7</w:t>
            </w:r>
          </w:p>
        </w:tc>
        <w:tc>
          <w:tcPr>
            <w:tcW w:w="711"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08"/>
              <w:rPr>
                <w:rFonts w:eastAsia="MS Mincho"/>
                <w:szCs w:val="22"/>
              </w:rPr>
            </w:pPr>
            <w:r w:rsidRPr="000446CC">
              <w:rPr>
                <w:rFonts w:eastAsia="MS Mincho"/>
                <w:szCs w:val="22"/>
              </w:rPr>
              <w:t>2,7</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0446CC" w:rsidRDefault="00AB318A" w:rsidP="00284F04">
            <w:pPr>
              <w:jc w:val="left"/>
              <w:rPr>
                <w:b/>
                <w:szCs w:val="22"/>
              </w:rPr>
            </w:pPr>
            <w:r w:rsidRPr="000446CC">
              <w:rPr>
                <w:b/>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72"/>
              <w:rPr>
                <w:rFonts w:eastAsia="MS Mincho"/>
                <w:b/>
                <w:szCs w:val="22"/>
              </w:rPr>
            </w:pPr>
            <w:r w:rsidRPr="000446CC">
              <w:rPr>
                <w:rFonts w:eastAsia="MS Mincho"/>
                <w:b/>
                <w:szCs w:val="22"/>
              </w:rPr>
              <w:t>213,8</w:t>
            </w:r>
          </w:p>
        </w:tc>
        <w:tc>
          <w:tcPr>
            <w:tcW w:w="653"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08"/>
              <w:rPr>
                <w:rFonts w:eastAsia="MS Mincho"/>
                <w:b/>
                <w:szCs w:val="22"/>
              </w:rPr>
            </w:pPr>
            <w:r w:rsidRPr="000446CC">
              <w:rPr>
                <w:rFonts w:eastAsia="MS Mincho"/>
                <w:b/>
                <w:szCs w:val="22"/>
              </w:rPr>
              <w:t>7,3</w:t>
            </w:r>
          </w:p>
        </w:tc>
        <w:tc>
          <w:tcPr>
            <w:tcW w:w="879" w:type="pct"/>
            <w:tcBorders>
              <w:top w:val="nil"/>
              <w:left w:val="nil"/>
              <w:bottom w:val="single" w:sz="4" w:space="0" w:color="auto"/>
              <w:right w:val="single" w:sz="4" w:space="0" w:color="auto"/>
            </w:tcBorders>
            <w:shd w:val="clear" w:color="auto" w:fill="auto"/>
            <w:vAlign w:val="center"/>
            <w:hideMark/>
          </w:tcPr>
          <w:p w:rsidR="00AB318A" w:rsidRPr="000446CC" w:rsidRDefault="00D30BA8" w:rsidP="00AB318A">
            <w:pPr>
              <w:tabs>
                <w:tab w:val="left" w:pos="0"/>
                <w:tab w:val="left" w:pos="5700"/>
              </w:tabs>
              <w:ind w:left="-138"/>
              <w:rPr>
                <w:rFonts w:eastAsia="MS Mincho"/>
                <w:b/>
                <w:szCs w:val="22"/>
              </w:rPr>
            </w:pPr>
            <w:r w:rsidRPr="000446CC">
              <w:rPr>
                <w:rFonts w:eastAsia="MS Mincho"/>
                <w:b/>
                <w:szCs w:val="22"/>
              </w:rPr>
              <w:t>6,0</w:t>
            </w:r>
          </w:p>
        </w:tc>
        <w:tc>
          <w:tcPr>
            <w:tcW w:w="711" w:type="pct"/>
            <w:tcBorders>
              <w:top w:val="nil"/>
              <w:left w:val="nil"/>
              <w:bottom w:val="single" w:sz="4" w:space="0" w:color="auto"/>
              <w:right w:val="single" w:sz="4" w:space="0" w:color="auto"/>
            </w:tcBorders>
            <w:shd w:val="clear" w:color="auto" w:fill="auto"/>
            <w:vAlign w:val="center"/>
            <w:hideMark/>
          </w:tcPr>
          <w:p w:rsidR="00AB318A" w:rsidRPr="000446CC" w:rsidRDefault="00AB318A" w:rsidP="00AB318A">
            <w:pPr>
              <w:tabs>
                <w:tab w:val="left" w:pos="0"/>
                <w:tab w:val="left" w:pos="5700"/>
              </w:tabs>
              <w:ind w:left="-108"/>
              <w:rPr>
                <w:rFonts w:eastAsia="MS Mincho"/>
                <w:b/>
                <w:szCs w:val="22"/>
              </w:rPr>
            </w:pPr>
            <w:r w:rsidRPr="000446CC">
              <w:rPr>
                <w:rFonts w:eastAsia="MS Mincho"/>
                <w:b/>
                <w:szCs w:val="22"/>
              </w:rPr>
              <w:t>3,6</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b/>
                <w:bCs/>
                <w:szCs w:val="22"/>
              </w:rPr>
            </w:pPr>
            <w:r w:rsidRPr="000446CC">
              <w:rPr>
                <w:b/>
                <w:bCs/>
                <w:szCs w:val="22"/>
              </w:rPr>
              <w:t>Целевое назначение лесов: Эксплуатационные леса</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Выборочные рубки</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0446CC" w:rsidRDefault="00C4368C" w:rsidP="00284F04">
            <w:pPr>
              <w:jc w:val="left"/>
              <w:rPr>
                <w:szCs w:val="22"/>
              </w:rPr>
            </w:pPr>
            <w:r w:rsidRPr="000446CC">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72"/>
              <w:rPr>
                <w:rFonts w:eastAsia="MS Mincho"/>
                <w:szCs w:val="22"/>
              </w:rPr>
            </w:pPr>
            <w:r w:rsidRPr="000446CC">
              <w:rPr>
                <w:rFonts w:eastAsia="MS Mincho"/>
                <w:szCs w:val="22"/>
              </w:rPr>
              <w:t>18</w:t>
            </w:r>
          </w:p>
        </w:tc>
        <w:tc>
          <w:tcPr>
            <w:tcW w:w="653"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08"/>
              <w:rPr>
                <w:rFonts w:eastAsia="MS Mincho"/>
                <w:szCs w:val="22"/>
              </w:rPr>
            </w:pPr>
            <w:r w:rsidRPr="000446CC">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38"/>
              <w:rPr>
                <w:rFonts w:eastAsia="MS Mincho"/>
                <w:szCs w:val="22"/>
              </w:rPr>
            </w:pPr>
            <w:r w:rsidRPr="000446CC">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08"/>
              <w:rPr>
                <w:rFonts w:eastAsia="MS Mincho"/>
                <w:szCs w:val="22"/>
              </w:rPr>
            </w:pPr>
            <w:r w:rsidRPr="000446CC">
              <w:rPr>
                <w:rFonts w:eastAsia="MS Mincho"/>
                <w:szCs w:val="22"/>
              </w:rPr>
              <w:t>0,4</w:t>
            </w:r>
          </w:p>
        </w:tc>
      </w:tr>
      <w:tr w:rsidR="0011778E" w:rsidRPr="000446CC" w:rsidTr="001C5875">
        <w:trPr>
          <w:trHeight w:val="1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0446CC" w:rsidRDefault="001C5875" w:rsidP="00284F04">
            <w:pPr>
              <w:jc w:val="left"/>
              <w:rPr>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r w:rsidRPr="000446CC">
              <w:rPr>
                <w:szCs w:val="22"/>
              </w:rPr>
              <w:t>хвойное</w:t>
            </w:r>
            <w:proofErr w:type="gramStart"/>
            <w:r w:rsidRPr="000446CC">
              <w:rPr>
                <w:szCs w:val="22"/>
              </w:rPr>
              <w:t xml:space="preserve">   (</w:t>
            </w:r>
            <w:proofErr w:type="gramEnd"/>
            <w:r w:rsidRPr="000446CC">
              <w:rPr>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r>
      <w:tr w:rsidR="0011778E" w:rsidRPr="000446CC" w:rsidTr="00275071">
        <w:trPr>
          <w:trHeight w:val="20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0446CC" w:rsidRDefault="00275071" w:rsidP="00284F04">
            <w:pPr>
              <w:jc w:val="left"/>
              <w:rPr>
                <w:b/>
                <w:szCs w:val="22"/>
              </w:rPr>
            </w:pPr>
            <w:r w:rsidRPr="000446CC">
              <w:rPr>
                <w:szCs w:val="22"/>
              </w:rPr>
              <w:t>хвойное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0446CC" w:rsidRDefault="003A43DB" w:rsidP="001C5875">
            <w:pPr>
              <w:tabs>
                <w:tab w:val="left" w:pos="0"/>
                <w:tab w:val="left" w:pos="5700"/>
              </w:tabs>
              <w:ind w:left="-172"/>
              <w:rPr>
                <w:rFonts w:eastAsia="MS Mincho"/>
                <w:szCs w:val="22"/>
              </w:rPr>
            </w:pPr>
            <w:r w:rsidRPr="000446CC">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275071" w:rsidRPr="000446CC" w:rsidRDefault="003A43DB" w:rsidP="001C5875">
            <w:pPr>
              <w:tabs>
                <w:tab w:val="left" w:pos="0"/>
                <w:tab w:val="left" w:pos="5700"/>
              </w:tabs>
              <w:ind w:left="-172"/>
              <w:rPr>
                <w:rFonts w:eastAsia="MS Mincho"/>
                <w:szCs w:val="22"/>
              </w:rPr>
            </w:pPr>
            <w:r w:rsidRPr="000446CC">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275071" w:rsidRPr="000446CC" w:rsidRDefault="003A43DB" w:rsidP="001C5875">
            <w:pPr>
              <w:tabs>
                <w:tab w:val="left" w:pos="0"/>
                <w:tab w:val="left" w:pos="5700"/>
              </w:tabs>
              <w:ind w:left="-172"/>
              <w:rPr>
                <w:rFonts w:eastAsia="MS Mincho"/>
                <w:szCs w:val="22"/>
              </w:rPr>
            </w:pPr>
            <w:r w:rsidRPr="000446CC">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275071" w:rsidRPr="000446CC" w:rsidRDefault="003A43DB" w:rsidP="001C5875">
            <w:pPr>
              <w:tabs>
                <w:tab w:val="left" w:pos="0"/>
                <w:tab w:val="left" w:pos="5700"/>
              </w:tabs>
              <w:ind w:left="-172"/>
              <w:rPr>
                <w:rFonts w:eastAsia="MS Mincho"/>
                <w:szCs w:val="22"/>
              </w:rPr>
            </w:pPr>
            <w:r w:rsidRPr="000446CC">
              <w:rPr>
                <w:rFonts w:eastAsia="MS Mincho"/>
                <w:szCs w:val="22"/>
              </w:rPr>
              <w:t>0,9</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0446CC" w:rsidRDefault="00C4368C" w:rsidP="00284F04">
            <w:pPr>
              <w:jc w:val="left"/>
              <w:rPr>
                <w:szCs w:val="22"/>
              </w:rPr>
            </w:pPr>
            <w:r w:rsidRPr="000446CC">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72"/>
              <w:rPr>
                <w:rFonts w:eastAsia="MS Mincho"/>
                <w:szCs w:val="22"/>
              </w:rPr>
            </w:pPr>
            <w:r w:rsidRPr="000446CC">
              <w:rPr>
                <w:rFonts w:eastAsia="MS Mincho"/>
                <w:szCs w:val="22"/>
              </w:rPr>
              <w:t>32</w:t>
            </w:r>
          </w:p>
        </w:tc>
        <w:tc>
          <w:tcPr>
            <w:tcW w:w="653"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08"/>
              <w:rPr>
                <w:rFonts w:eastAsia="MS Mincho"/>
                <w:szCs w:val="22"/>
              </w:rPr>
            </w:pPr>
            <w:r w:rsidRPr="000446CC">
              <w:rPr>
                <w:rFonts w:eastAsia="MS Mincho"/>
                <w:szCs w:val="22"/>
              </w:rPr>
              <w:t>1,2</w:t>
            </w:r>
          </w:p>
        </w:tc>
        <w:tc>
          <w:tcPr>
            <w:tcW w:w="879"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38"/>
              <w:rPr>
                <w:rFonts w:eastAsia="MS Mincho"/>
                <w:szCs w:val="22"/>
              </w:rPr>
            </w:pPr>
            <w:r w:rsidRPr="000446CC">
              <w:rPr>
                <w:rFonts w:eastAsia="MS Mincho"/>
                <w:szCs w:val="22"/>
              </w:rPr>
              <w:t>1,1</w:t>
            </w:r>
          </w:p>
        </w:tc>
        <w:tc>
          <w:tcPr>
            <w:tcW w:w="711"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08"/>
              <w:rPr>
                <w:rFonts w:eastAsia="MS Mincho"/>
                <w:szCs w:val="22"/>
              </w:rPr>
            </w:pPr>
            <w:r w:rsidRPr="000446CC">
              <w:rPr>
                <w:rFonts w:eastAsia="MS Mincho"/>
                <w:szCs w:val="22"/>
              </w:rPr>
              <w:t>0,5</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9D71D7" w:rsidP="00284F04">
            <w:pPr>
              <w:jc w:val="left"/>
              <w:rPr>
                <w:b/>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tabs>
                <w:tab w:val="left" w:pos="0"/>
                <w:tab w:val="left" w:pos="5700"/>
              </w:tabs>
              <w:ind w:left="-172"/>
              <w:rPr>
                <w:rFonts w:eastAsia="MS Mincho"/>
                <w:szCs w:val="22"/>
              </w:rPr>
            </w:pPr>
            <w:r w:rsidRPr="000446CC">
              <w:rPr>
                <w:rFonts w:eastAsia="MS Mincho"/>
                <w:szCs w:val="22"/>
              </w:rPr>
              <w:t> </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tabs>
                <w:tab w:val="left" w:pos="0"/>
                <w:tab w:val="left" w:pos="5700"/>
              </w:tabs>
              <w:ind w:left="-172"/>
              <w:rPr>
                <w:rFonts w:eastAsia="MS Mincho"/>
                <w:szCs w:val="22"/>
              </w:rPr>
            </w:pPr>
            <w:r w:rsidRPr="000446CC">
              <w:rPr>
                <w:rFonts w:eastAsia="MS Mincho"/>
                <w:szCs w:val="22"/>
              </w:rPr>
              <w:t> </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tabs>
                <w:tab w:val="left" w:pos="0"/>
                <w:tab w:val="left" w:pos="5700"/>
              </w:tabs>
              <w:ind w:left="-172"/>
              <w:rPr>
                <w:rFonts w:eastAsia="MS Mincho"/>
                <w:szCs w:val="22"/>
              </w:rPr>
            </w:pPr>
            <w:r w:rsidRPr="000446CC">
              <w:rPr>
                <w:rFonts w:eastAsia="MS Mincho"/>
                <w:szCs w:val="22"/>
              </w:rPr>
              <w:t> </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tabs>
                <w:tab w:val="left" w:pos="0"/>
                <w:tab w:val="left" w:pos="5700"/>
              </w:tabs>
              <w:ind w:left="-172"/>
              <w:rPr>
                <w:rFonts w:eastAsia="MS Mincho"/>
                <w:szCs w:val="22"/>
              </w:rPr>
            </w:pPr>
            <w:r w:rsidRPr="000446CC">
              <w:rPr>
                <w:rFonts w:eastAsia="MS Mincho"/>
                <w:szCs w:val="22"/>
              </w:rPr>
              <w:t> </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proofErr w:type="gramStart"/>
            <w:r w:rsidRPr="000446CC">
              <w:rPr>
                <w:szCs w:val="22"/>
              </w:rPr>
              <w:t>мягколиственное  (</w:t>
            </w:r>
            <w:proofErr w:type="gramEnd"/>
            <w:r w:rsidRPr="000446CC">
              <w:rPr>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r w:rsidRPr="000446CC">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3A43DB" w:rsidP="001C5875">
            <w:pPr>
              <w:tabs>
                <w:tab w:val="left" w:pos="0"/>
                <w:tab w:val="left" w:pos="5700"/>
              </w:tabs>
              <w:ind w:left="-172"/>
              <w:rPr>
                <w:rFonts w:eastAsia="MS Mincho"/>
                <w:szCs w:val="22"/>
              </w:rPr>
            </w:pPr>
            <w:r w:rsidRPr="000446CC">
              <w:rPr>
                <w:rFonts w:eastAsia="MS Mincho"/>
                <w:szCs w:val="22"/>
              </w:rPr>
              <w:t>-</w:t>
            </w:r>
          </w:p>
        </w:tc>
      </w:tr>
      <w:tr w:rsidR="0011778E" w:rsidRPr="000446CC" w:rsidTr="00275071">
        <w:trPr>
          <w:trHeight w:val="252"/>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0446CC" w:rsidRDefault="00275071" w:rsidP="00284F04">
            <w:pPr>
              <w:jc w:val="left"/>
              <w:rPr>
                <w:szCs w:val="22"/>
              </w:rPr>
            </w:pPr>
            <w:r w:rsidRPr="000446CC">
              <w:rPr>
                <w:szCs w:val="22"/>
              </w:rPr>
              <w:t>мягколиственное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0446CC" w:rsidRDefault="003A43DB" w:rsidP="001C5875">
            <w:pPr>
              <w:tabs>
                <w:tab w:val="left" w:pos="0"/>
                <w:tab w:val="left" w:pos="5700"/>
              </w:tabs>
              <w:ind w:left="-172"/>
              <w:rPr>
                <w:rFonts w:eastAsia="MS Mincho"/>
                <w:szCs w:val="22"/>
              </w:rPr>
            </w:pPr>
            <w:r w:rsidRPr="000446CC">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275071" w:rsidRPr="000446CC" w:rsidRDefault="003A43DB" w:rsidP="001C5875">
            <w:pPr>
              <w:tabs>
                <w:tab w:val="left" w:pos="0"/>
                <w:tab w:val="left" w:pos="5700"/>
              </w:tabs>
              <w:ind w:left="-172"/>
              <w:rPr>
                <w:rFonts w:eastAsia="MS Mincho"/>
                <w:szCs w:val="22"/>
              </w:rPr>
            </w:pPr>
            <w:r w:rsidRPr="000446CC">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275071" w:rsidRPr="000446CC" w:rsidRDefault="003A43DB" w:rsidP="001C5875">
            <w:pPr>
              <w:tabs>
                <w:tab w:val="left" w:pos="0"/>
                <w:tab w:val="left" w:pos="5700"/>
              </w:tabs>
              <w:ind w:left="-172"/>
              <w:rPr>
                <w:rFonts w:eastAsia="MS Mincho"/>
                <w:szCs w:val="22"/>
              </w:rPr>
            </w:pPr>
            <w:r w:rsidRPr="000446CC">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275071" w:rsidRPr="000446CC" w:rsidRDefault="003A43DB" w:rsidP="001C5875">
            <w:pPr>
              <w:tabs>
                <w:tab w:val="left" w:pos="0"/>
                <w:tab w:val="left" w:pos="5700"/>
              </w:tabs>
              <w:ind w:left="-172"/>
              <w:rPr>
                <w:rFonts w:eastAsia="MS Mincho"/>
                <w:szCs w:val="22"/>
              </w:rPr>
            </w:pPr>
            <w:r w:rsidRPr="000446CC">
              <w:rPr>
                <w:rFonts w:eastAsia="MS Mincho"/>
                <w:szCs w:val="22"/>
              </w:rPr>
              <w:t>0,2</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0446CC" w:rsidRDefault="00C4368C" w:rsidP="00284F04">
            <w:pPr>
              <w:jc w:val="left"/>
              <w:rPr>
                <w:b/>
                <w:szCs w:val="22"/>
              </w:rPr>
            </w:pPr>
            <w:r w:rsidRPr="000446CC">
              <w:rPr>
                <w:b/>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72"/>
              <w:rPr>
                <w:rFonts w:eastAsia="MS Mincho"/>
                <w:b/>
                <w:szCs w:val="22"/>
              </w:rPr>
            </w:pPr>
            <w:r w:rsidRPr="000446CC">
              <w:rPr>
                <w:rFonts w:eastAsia="MS Mincho"/>
                <w:b/>
                <w:szCs w:val="22"/>
              </w:rPr>
              <w:t>50</w:t>
            </w:r>
          </w:p>
        </w:tc>
        <w:tc>
          <w:tcPr>
            <w:tcW w:w="653"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08"/>
              <w:rPr>
                <w:rFonts w:eastAsia="MS Mincho"/>
                <w:b/>
                <w:szCs w:val="22"/>
              </w:rPr>
            </w:pPr>
            <w:r w:rsidRPr="000446CC">
              <w:rPr>
                <w:rFonts w:eastAsia="MS Mincho"/>
                <w:b/>
                <w:szCs w:val="22"/>
              </w:rPr>
              <w:t>1,7</w:t>
            </w:r>
          </w:p>
        </w:tc>
        <w:tc>
          <w:tcPr>
            <w:tcW w:w="879"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38"/>
              <w:rPr>
                <w:rFonts w:eastAsia="MS Mincho"/>
                <w:b/>
                <w:szCs w:val="22"/>
              </w:rPr>
            </w:pPr>
            <w:r w:rsidRPr="000446CC">
              <w:rPr>
                <w:rFonts w:eastAsia="MS Mincho"/>
                <w:b/>
                <w:szCs w:val="22"/>
              </w:rPr>
              <w:t>1,6</w:t>
            </w:r>
          </w:p>
        </w:tc>
        <w:tc>
          <w:tcPr>
            <w:tcW w:w="711" w:type="pct"/>
            <w:tcBorders>
              <w:top w:val="nil"/>
              <w:left w:val="nil"/>
              <w:bottom w:val="single" w:sz="4" w:space="0" w:color="auto"/>
              <w:right w:val="single" w:sz="4" w:space="0" w:color="auto"/>
            </w:tcBorders>
            <w:shd w:val="clear" w:color="auto" w:fill="auto"/>
            <w:vAlign w:val="center"/>
            <w:hideMark/>
          </w:tcPr>
          <w:p w:rsidR="00C4368C" w:rsidRPr="000446CC" w:rsidRDefault="003A43DB" w:rsidP="007F02B5">
            <w:pPr>
              <w:tabs>
                <w:tab w:val="left" w:pos="0"/>
                <w:tab w:val="left" w:pos="5700"/>
              </w:tabs>
              <w:ind w:left="-108"/>
              <w:rPr>
                <w:rFonts w:eastAsia="MS Mincho"/>
                <w:b/>
                <w:szCs w:val="22"/>
              </w:rPr>
            </w:pPr>
            <w:r w:rsidRPr="000446CC">
              <w:rPr>
                <w:rFonts w:eastAsia="MS Mincho"/>
                <w:b/>
                <w:szCs w:val="22"/>
              </w:rPr>
              <w:t>0,9</w:t>
            </w:r>
          </w:p>
        </w:tc>
      </w:tr>
      <w:tr w:rsidR="0011778E" w:rsidRPr="000446CC" w:rsidTr="001C5875">
        <w:trPr>
          <w:trHeight w:val="113"/>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0446CC" w:rsidRDefault="001C5875" w:rsidP="00284F04">
            <w:pPr>
              <w:jc w:val="left"/>
              <w:rPr>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r>
      <w:tr w:rsidR="0011778E" w:rsidRPr="000446CC" w:rsidTr="003A43DB">
        <w:trPr>
          <w:trHeight w:val="17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0446CC" w:rsidRDefault="003A43DB" w:rsidP="00284F04">
            <w:pPr>
              <w:jc w:val="left"/>
              <w:rPr>
                <w:szCs w:val="22"/>
              </w:rPr>
            </w:pPr>
            <w:r w:rsidRPr="000446CC">
              <w:rPr>
                <w:szCs w:val="22"/>
              </w:rPr>
              <w:t>хвойное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1C5875">
            <w:pPr>
              <w:tabs>
                <w:tab w:val="left" w:pos="0"/>
                <w:tab w:val="left" w:pos="5700"/>
              </w:tabs>
              <w:ind w:left="-172"/>
              <w:rPr>
                <w:rFonts w:eastAsia="MS Mincho"/>
                <w:szCs w:val="22"/>
              </w:rPr>
            </w:pPr>
            <w:r w:rsidRPr="000446CC">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1C5875">
            <w:pPr>
              <w:tabs>
                <w:tab w:val="left" w:pos="0"/>
                <w:tab w:val="left" w:pos="5700"/>
              </w:tabs>
              <w:ind w:left="-172"/>
              <w:rPr>
                <w:rFonts w:eastAsia="MS Mincho"/>
                <w:szCs w:val="22"/>
              </w:rPr>
            </w:pPr>
            <w:r w:rsidRPr="000446CC">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1C5875">
            <w:pPr>
              <w:tabs>
                <w:tab w:val="left" w:pos="0"/>
                <w:tab w:val="left" w:pos="5700"/>
              </w:tabs>
              <w:ind w:left="-172"/>
              <w:rPr>
                <w:rFonts w:eastAsia="MS Mincho"/>
                <w:szCs w:val="22"/>
              </w:rPr>
            </w:pPr>
            <w:r w:rsidRPr="000446CC">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1C5875">
            <w:pPr>
              <w:tabs>
                <w:tab w:val="left" w:pos="0"/>
                <w:tab w:val="left" w:pos="5700"/>
              </w:tabs>
              <w:ind w:left="-172"/>
              <w:rPr>
                <w:rFonts w:eastAsia="MS Mincho"/>
                <w:szCs w:val="22"/>
              </w:rPr>
            </w:pPr>
            <w:r w:rsidRPr="000446CC">
              <w:rPr>
                <w:rFonts w:eastAsia="MS Mincho"/>
                <w:szCs w:val="22"/>
              </w:rPr>
              <w:t>0,9</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0446CC" w:rsidRDefault="003A43DB" w:rsidP="00284F04">
            <w:pPr>
              <w:jc w:val="left"/>
              <w:rPr>
                <w:szCs w:val="22"/>
              </w:rPr>
            </w:pPr>
            <w:r w:rsidRPr="000446CC">
              <w:rPr>
                <w:szCs w:val="22"/>
              </w:rPr>
              <w:t>мягколиственное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1C5875">
            <w:pPr>
              <w:tabs>
                <w:tab w:val="left" w:pos="0"/>
                <w:tab w:val="left" w:pos="5700"/>
              </w:tabs>
              <w:ind w:left="-172"/>
              <w:rPr>
                <w:rFonts w:eastAsia="MS Mincho"/>
                <w:szCs w:val="22"/>
              </w:rPr>
            </w:pPr>
            <w:r w:rsidRPr="000446CC">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1C5875">
            <w:pPr>
              <w:tabs>
                <w:tab w:val="left" w:pos="0"/>
                <w:tab w:val="left" w:pos="5700"/>
              </w:tabs>
              <w:ind w:left="-172"/>
              <w:rPr>
                <w:rFonts w:eastAsia="MS Mincho"/>
                <w:szCs w:val="22"/>
              </w:rPr>
            </w:pPr>
            <w:r w:rsidRPr="000446CC">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1C5875">
            <w:pPr>
              <w:tabs>
                <w:tab w:val="left" w:pos="0"/>
                <w:tab w:val="left" w:pos="5700"/>
              </w:tabs>
              <w:ind w:left="-172"/>
              <w:rPr>
                <w:rFonts w:eastAsia="MS Mincho"/>
                <w:szCs w:val="22"/>
              </w:rPr>
            </w:pPr>
            <w:r w:rsidRPr="000446CC">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1C5875">
            <w:pPr>
              <w:tabs>
                <w:tab w:val="left" w:pos="0"/>
                <w:tab w:val="left" w:pos="5700"/>
              </w:tabs>
              <w:ind w:left="-172"/>
              <w:rPr>
                <w:rFonts w:eastAsia="MS Mincho"/>
                <w:szCs w:val="22"/>
              </w:rPr>
            </w:pPr>
            <w:r w:rsidRPr="000446CC">
              <w:rPr>
                <w:rFonts w:eastAsia="MS Mincho"/>
                <w:szCs w:val="22"/>
              </w:rPr>
              <w:t>0,2</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Сплошные рубки</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0446CC" w:rsidRDefault="00C4368C" w:rsidP="00284F04">
            <w:pPr>
              <w:jc w:val="left"/>
              <w:rPr>
                <w:szCs w:val="22"/>
              </w:rPr>
            </w:pPr>
            <w:r w:rsidRPr="000446CC">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0446CC" w:rsidRDefault="009D71D7" w:rsidP="007F02B5">
            <w:pPr>
              <w:tabs>
                <w:tab w:val="left" w:pos="0"/>
                <w:tab w:val="left" w:pos="5700"/>
              </w:tabs>
              <w:ind w:left="-172"/>
              <w:rPr>
                <w:rFonts w:eastAsia="MS Mincho"/>
                <w:szCs w:val="22"/>
              </w:rPr>
            </w:pPr>
            <w:r w:rsidRPr="000446CC">
              <w:rPr>
                <w:rFonts w:eastAsia="MS Mincho"/>
                <w:szCs w:val="22"/>
              </w:rPr>
              <w:t>48</w:t>
            </w:r>
          </w:p>
        </w:tc>
        <w:tc>
          <w:tcPr>
            <w:tcW w:w="653" w:type="pct"/>
            <w:tcBorders>
              <w:top w:val="nil"/>
              <w:left w:val="nil"/>
              <w:bottom w:val="single" w:sz="4" w:space="0" w:color="auto"/>
              <w:right w:val="single" w:sz="4" w:space="0" w:color="auto"/>
            </w:tcBorders>
            <w:shd w:val="clear" w:color="auto" w:fill="auto"/>
            <w:vAlign w:val="center"/>
            <w:hideMark/>
          </w:tcPr>
          <w:p w:rsidR="00C4368C" w:rsidRPr="000446CC" w:rsidRDefault="009D71D7" w:rsidP="009D71D7">
            <w:pPr>
              <w:tabs>
                <w:tab w:val="left" w:pos="0"/>
                <w:tab w:val="left" w:pos="5700"/>
              </w:tabs>
              <w:ind w:left="-108"/>
              <w:rPr>
                <w:rFonts w:eastAsia="MS Mincho"/>
                <w:szCs w:val="22"/>
              </w:rPr>
            </w:pPr>
            <w:r w:rsidRPr="000446CC">
              <w:rPr>
                <w:rFonts w:eastAsia="MS Mincho"/>
                <w:szCs w:val="22"/>
              </w:rPr>
              <w:t>8,3</w:t>
            </w:r>
          </w:p>
        </w:tc>
        <w:tc>
          <w:tcPr>
            <w:tcW w:w="879" w:type="pct"/>
            <w:tcBorders>
              <w:top w:val="nil"/>
              <w:left w:val="nil"/>
              <w:bottom w:val="single" w:sz="4" w:space="0" w:color="auto"/>
              <w:right w:val="single" w:sz="4" w:space="0" w:color="auto"/>
            </w:tcBorders>
            <w:shd w:val="clear" w:color="auto" w:fill="auto"/>
            <w:vAlign w:val="center"/>
            <w:hideMark/>
          </w:tcPr>
          <w:p w:rsidR="00C4368C" w:rsidRPr="000446CC" w:rsidRDefault="009D71D7" w:rsidP="007F02B5">
            <w:pPr>
              <w:tabs>
                <w:tab w:val="left" w:pos="0"/>
                <w:tab w:val="left" w:pos="5700"/>
              </w:tabs>
              <w:ind w:left="-138"/>
              <w:rPr>
                <w:rFonts w:eastAsia="MS Mincho"/>
                <w:szCs w:val="22"/>
              </w:rPr>
            </w:pPr>
            <w:r w:rsidRPr="000446CC">
              <w:rPr>
                <w:rFonts w:eastAsia="MS Mincho"/>
                <w:szCs w:val="22"/>
              </w:rPr>
              <w:t>7,4</w:t>
            </w:r>
          </w:p>
        </w:tc>
        <w:tc>
          <w:tcPr>
            <w:tcW w:w="711" w:type="pct"/>
            <w:tcBorders>
              <w:top w:val="nil"/>
              <w:left w:val="nil"/>
              <w:bottom w:val="single" w:sz="4" w:space="0" w:color="auto"/>
              <w:right w:val="single" w:sz="4" w:space="0" w:color="auto"/>
            </w:tcBorders>
            <w:shd w:val="clear" w:color="auto" w:fill="auto"/>
            <w:vAlign w:val="center"/>
            <w:hideMark/>
          </w:tcPr>
          <w:p w:rsidR="00C4368C" w:rsidRPr="000446CC" w:rsidRDefault="009D71D7" w:rsidP="007F02B5">
            <w:pPr>
              <w:tabs>
                <w:tab w:val="left" w:pos="0"/>
                <w:tab w:val="left" w:pos="5700"/>
              </w:tabs>
              <w:ind w:left="-108"/>
              <w:rPr>
                <w:rFonts w:eastAsia="MS Mincho"/>
                <w:szCs w:val="22"/>
              </w:rPr>
            </w:pPr>
            <w:r w:rsidRPr="000446CC">
              <w:rPr>
                <w:rFonts w:eastAsia="MS Mincho"/>
                <w:szCs w:val="22"/>
              </w:rPr>
              <w:t>5,1</w:t>
            </w:r>
          </w:p>
        </w:tc>
      </w:tr>
      <w:tr w:rsidR="0011778E" w:rsidRPr="000446CC" w:rsidTr="001C5875">
        <w:trPr>
          <w:trHeight w:val="26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0446CC" w:rsidRDefault="001C5875" w:rsidP="00284F04">
            <w:pPr>
              <w:jc w:val="left"/>
              <w:rPr>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9D71D7">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r w:rsidRPr="000446CC">
              <w:rPr>
                <w:szCs w:val="22"/>
              </w:rPr>
              <w:t>хвойное</w:t>
            </w:r>
            <w:proofErr w:type="gramStart"/>
            <w:r w:rsidRPr="000446CC">
              <w:rPr>
                <w:szCs w:val="22"/>
              </w:rPr>
              <w:t xml:space="preserve">   (</w:t>
            </w:r>
            <w:proofErr w:type="gramEnd"/>
            <w:r w:rsidRPr="000446CC">
              <w:rPr>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9D71D7" w:rsidP="001C5875">
            <w:pPr>
              <w:tabs>
                <w:tab w:val="left" w:pos="0"/>
                <w:tab w:val="left" w:pos="5700"/>
              </w:tabs>
              <w:ind w:left="-172"/>
              <w:rPr>
                <w:rFonts w:eastAsia="MS Mincho"/>
                <w:szCs w:val="22"/>
              </w:rPr>
            </w:pPr>
            <w:r w:rsidRPr="000446CC">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9D71D7" w:rsidP="001C5875">
            <w:pPr>
              <w:tabs>
                <w:tab w:val="left" w:pos="0"/>
                <w:tab w:val="left" w:pos="5700"/>
              </w:tabs>
              <w:ind w:left="-172"/>
              <w:rPr>
                <w:rFonts w:eastAsia="MS Mincho"/>
                <w:szCs w:val="22"/>
              </w:rPr>
            </w:pPr>
            <w:r w:rsidRPr="000446CC">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9D71D7" w:rsidP="001C5875">
            <w:pPr>
              <w:tabs>
                <w:tab w:val="left" w:pos="0"/>
                <w:tab w:val="left" w:pos="5700"/>
              </w:tabs>
              <w:ind w:left="-172"/>
              <w:rPr>
                <w:rFonts w:eastAsia="MS Mincho"/>
                <w:szCs w:val="22"/>
              </w:rPr>
            </w:pPr>
            <w:r w:rsidRPr="000446CC">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9D71D7" w:rsidP="001C5875">
            <w:pPr>
              <w:tabs>
                <w:tab w:val="left" w:pos="0"/>
                <w:tab w:val="left" w:pos="5700"/>
              </w:tabs>
              <w:ind w:left="-172"/>
              <w:rPr>
                <w:rFonts w:eastAsia="MS Mincho"/>
                <w:szCs w:val="22"/>
              </w:rPr>
            </w:pPr>
            <w:r w:rsidRPr="000446CC">
              <w:rPr>
                <w:rFonts w:eastAsia="MS Mincho"/>
                <w:szCs w:val="22"/>
              </w:rPr>
              <w:t>-</w:t>
            </w:r>
          </w:p>
        </w:tc>
      </w:tr>
      <w:tr w:rsidR="0011778E" w:rsidRPr="000446CC" w:rsidTr="00275071">
        <w:trPr>
          <w:trHeight w:val="13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0446CC" w:rsidRDefault="00275071" w:rsidP="00284F04">
            <w:pPr>
              <w:jc w:val="left"/>
              <w:rPr>
                <w:b/>
                <w:szCs w:val="22"/>
              </w:rPr>
            </w:pPr>
            <w:r w:rsidRPr="000446CC">
              <w:rPr>
                <w:szCs w:val="22"/>
              </w:rPr>
              <w:t>хвойное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0446CC" w:rsidRDefault="00275071" w:rsidP="001C5875">
            <w:pPr>
              <w:tabs>
                <w:tab w:val="left" w:pos="0"/>
                <w:tab w:val="left" w:pos="5700"/>
              </w:tabs>
              <w:ind w:left="-172"/>
              <w:rPr>
                <w:rFonts w:eastAsia="MS Mincho"/>
                <w:szCs w:val="22"/>
              </w:rPr>
            </w:pPr>
            <w:r w:rsidRPr="000446CC">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275071" w:rsidRPr="000446CC" w:rsidRDefault="00275071" w:rsidP="001C5875">
            <w:pPr>
              <w:tabs>
                <w:tab w:val="left" w:pos="0"/>
                <w:tab w:val="left" w:pos="5700"/>
              </w:tabs>
              <w:ind w:left="-172"/>
              <w:rPr>
                <w:rFonts w:eastAsia="MS Mincho"/>
                <w:szCs w:val="22"/>
              </w:rPr>
            </w:pPr>
            <w:r w:rsidRPr="000446CC">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275071" w:rsidRPr="000446CC" w:rsidRDefault="00275071" w:rsidP="001C5875">
            <w:pPr>
              <w:tabs>
                <w:tab w:val="left" w:pos="0"/>
                <w:tab w:val="left" w:pos="5700"/>
              </w:tabs>
              <w:ind w:left="-172"/>
              <w:rPr>
                <w:rFonts w:eastAsia="MS Mincho"/>
                <w:szCs w:val="22"/>
              </w:rPr>
            </w:pPr>
            <w:r w:rsidRPr="000446CC">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275071" w:rsidRPr="000446CC" w:rsidRDefault="00275071" w:rsidP="001C5875">
            <w:pPr>
              <w:tabs>
                <w:tab w:val="left" w:pos="0"/>
                <w:tab w:val="left" w:pos="5700"/>
              </w:tabs>
              <w:ind w:left="-172"/>
              <w:rPr>
                <w:rFonts w:eastAsia="MS Mincho"/>
                <w:szCs w:val="22"/>
              </w:rPr>
            </w:pPr>
            <w:r w:rsidRPr="000446CC">
              <w:rPr>
                <w:rFonts w:eastAsia="MS Mincho"/>
                <w:szCs w:val="22"/>
              </w:rPr>
              <w:t>5,6</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0446CC" w:rsidRDefault="00C4368C" w:rsidP="00284F04">
            <w:pPr>
              <w:jc w:val="left"/>
              <w:rPr>
                <w:szCs w:val="22"/>
              </w:rPr>
            </w:pPr>
            <w:r w:rsidRPr="000446CC">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0446CC" w:rsidRDefault="00275071" w:rsidP="007F02B5">
            <w:pPr>
              <w:tabs>
                <w:tab w:val="left" w:pos="0"/>
                <w:tab w:val="left" w:pos="5700"/>
              </w:tabs>
              <w:ind w:left="-172"/>
              <w:rPr>
                <w:rFonts w:eastAsia="MS Mincho"/>
                <w:szCs w:val="22"/>
              </w:rPr>
            </w:pPr>
            <w:r w:rsidRPr="000446CC">
              <w:rPr>
                <w:rFonts w:eastAsia="MS Mincho"/>
                <w:szCs w:val="22"/>
              </w:rPr>
              <w:t>1586</w:t>
            </w:r>
          </w:p>
        </w:tc>
        <w:tc>
          <w:tcPr>
            <w:tcW w:w="653" w:type="pct"/>
            <w:tcBorders>
              <w:top w:val="nil"/>
              <w:left w:val="nil"/>
              <w:bottom w:val="single" w:sz="4" w:space="0" w:color="auto"/>
              <w:right w:val="single" w:sz="4" w:space="0" w:color="auto"/>
            </w:tcBorders>
            <w:shd w:val="clear" w:color="auto" w:fill="auto"/>
            <w:vAlign w:val="center"/>
            <w:hideMark/>
          </w:tcPr>
          <w:p w:rsidR="00C4368C" w:rsidRPr="000446CC" w:rsidRDefault="00275071" w:rsidP="007F02B5">
            <w:pPr>
              <w:tabs>
                <w:tab w:val="left" w:pos="0"/>
                <w:tab w:val="left" w:pos="5700"/>
              </w:tabs>
              <w:ind w:left="-108"/>
              <w:rPr>
                <w:rFonts w:eastAsia="MS Mincho"/>
                <w:szCs w:val="22"/>
              </w:rPr>
            </w:pPr>
            <w:r w:rsidRPr="000446CC">
              <w:rPr>
                <w:rFonts w:eastAsia="MS Mincho"/>
                <w:szCs w:val="22"/>
              </w:rPr>
              <w:t>232,2</w:t>
            </w:r>
          </w:p>
        </w:tc>
        <w:tc>
          <w:tcPr>
            <w:tcW w:w="879" w:type="pct"/>
            <w:tcBorders>
              <w:top w:val="nil"/>
              <w:left w:val="nil"/>
              <w:bottom w:val="single" w:sz="4" w:space="0" w:color="auto"/>
              <w:right w:val="single" w:sz="4" w:space="0" w:color="auto"/>
            </w:tcBorders>
            <w:shd w:val="clear" w:color="auto" w:fill="auto"/>
            <w:vAlign w:val="center"/>
            <w:hideMark/>
          </w:tcPr>
          <w:p w:rsidR="00C4368C" w:rsidRPr="000446CC" w:rsidRDefault="00275071" w:rsidP="007F02B5">
            <w:pPr>
              <w:tabs>
                <w:tab w:val="left" w:pos="0"/>
                <w:tab w:val="left" w:pos="5700"/>
              </w:tabs>
              <w:ind w:left="-138"/>
              <w:rPr>
                <w:rFonts w:eastAsia="MS Mincho"/>
                <w:szCs w:val="22"/>
              </w:rPr>
            </w:pPr>
            <w:r w:rsidRPr="000446CC">
              <w:rPr>
                <w:rFonts w:eastAsia="MS Mincho"/>
                <w:szCs w:val="22"/>
              </w:rPr>
              <w:t>199,9</w:t>
            </w:r>
          </w:p>
        </w:tc>
        <w:tc>
          <w:tcPr>
            <w:tcW w:w="711" w:type="pct"/>
            <w:tcBorders>
              <w:top w:val="nil"/>
              <w:left w:val="nil"/>
              <w:bottom w:val="single" w:sz="4" w:space="0" w:color="auto"/>
              <w:right w:val="single" w:sz="4" w:space="0" w:color="auto"/>
            </w:tcBorders>
            <w:shd w:val="clear" w:color="auto" w:fill="auto"/>
            <w:vAlign w:val="center"/>
            <w:hideMark/>
          </w:tcPr>
          <w:p w:rsidR="00C4368C" w:rsidRPr="000446CC" w:rsidRDefault="00275071" w:rsidP="007F02B5">
            <w:pPr>
              <w:tabs>
                <w:tab w:val="left" w:pos="0"/>
                <w:tab w:val="left" w:pos="5700"/>
              </w:tabs>
              <w:ind w:left="-108"/>
              <w:rPr>
                <w:rFonts w:eastAsia="MS Mincho"/>
                <w:szCs w:val="22"/>
              </w:rPr>
            </w:pPr>
            <w:r w:rsidRPr="000446CC">
              <w:rPr>
                <w:rFonts w:eastAsia="MS Mincho"/>
                <w:szCs w:val="22"/>
              </w:rPr>
              <w:t>86,2</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9D71D7" w:rsidP="00284F04">
            <w:pPr>
              <w:jc w:val="left"/>
              <w:rPr>
                <w:b/>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C4368C">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C4368C">
            <w:pPr>
              <w:tabs>
                <w:tab w:val="left" w:pos="0"/>
                <w:tab w:val="left" w:pos="5700"/>
              </w:tabs>
              <w:ind w:left="-172"/>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C4368C">
            <w:pPr>
              <w:tabs>
                <w:tab w:val="left" w:pos="0"/>
                <w:tab w:val="left" w:pos="5700"/>
              </w:tabs>
              <w:ind w:left="-172"/>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C4368C">
            <w:pPr>
              <w:tabs>
                <w:tab w:val="left" w:pos="0"/>
                <w:tab w:val="left" w:pos="5700"/>
              </w:tabs>
              <w:ind w:left="-172"/>
              <w:rPr>
                <w:rFonts w:eastAsia="MS Mincho"/>
                <w:szCs w:val="22"/>
              </w:rPr>
            </w:pP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proofErr w:type="gramStart"/>
            <w:r w:rsidRPr="000446CC">
              <w:rPr>
                <w:szCs w:val="22"/>
              </w:rPr>
              <w:t>мягколиственное  (</w:t>
            </w:r>
            <w:proofErr w:type="gramEnd"/>
            <w:r w:rsidRPr="000446CC">
              <w:rPr>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275071" w:rsidP="00284F04">
            <w:pPr>
              <w:rPr>
                <w:szCs w:val="22"/>
              </w:rPr>
            </w:pPr>
            <w:r w:rsidRPr="000446CC">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75071" w:rsidP="00284F04">
            <w:pPr>
              <w:rPr>
                <w:szCs w:val="22"/>
              </w:rPr>
            </w:pPr>
            <w:r w:rsidRPr="000446CC">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75071" w:rsidP="00284F04">
            <w:pPr>
              <w:rPr>
                <w:szCs w:val="22"/>
              </w:rPr>
            </w:pPr>
            <w:r w:rsidRPr="000446CC">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75071" w:rsidP="00284F04">
            <w:pPr>
              <w:rPr>
                <w:szCs w:val="22"/>
              </w:rPr>
            </w:pPr>
            <w:r w:rsidRPr="000446CC">
              <w:rPr>
                <w:szCs w:val="22"/>
              </w:rPr>
              <w:t>-</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szCs w:val="22"/>
              </w:rPr>
            </w:pPr>
            <w:r w:rsidRPr="000446CC">
              <w:rPr>
                <w:szCs w:val="22"/>
              </w:rPr>
              <w:lastRenderedPageBreak/>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275071" w:rsidP="001C5875">
            <w:pPr>
              <w:tabs>
                <w:tab w:val="left" w:pos="0"/>
                <w:tab w:val="left" w:pos="5700"/>
              </w:tabs>
              <w:ind w:left="-172"/>
              <w:rPr>
                <w:rFonts w:eastAsia="MS Mincho"/>
                <w:szCs w:val="22"/>
              </w:rPr>
            </w:pPr>
            <w:r w:rsidRPr="000446CC">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75071" w:rsidP="001C5875">
            <w:pPr>
              <w:tabs>
                <w:tab w:val="left" w:pos="0"/>
                <w:tab w:val="left" w:pos="5700"/>
              </w:tabs>
              <w:ind w:left="-172"/>
              <w:rPr>
                <w:rFonts w:eastAsia="MS Mincho"/>
                <w:szCs w:val="22"/>
              </w:rPr>
            </w:pPr>
            <w:r w:rsidRPr="000446CC">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75071" w:rsidP="001C5875">
            <w:pPr>
              <w:tabs>
                <w:tab w:val="left" w:pos="0"/>
                <w:tab w:val="left" w:pos="5700"/>
              </w:tabs>
              <w:ind w:left="-172"/>
              <w:rPr>
                <w:rFonts w:eastAsia="MS Mincho"/>
                <w:szCs w:val="22"/>
              </w:rPr>
            </w:pPr>
            <w:r w:rsidRPr="000446CC">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75071" w:rsidP="001C5875">
            <w:pPr>
              <w:tabs>
                <w:tab w:val="left" w:pos="0"/>
                <w:tab w:val="left" w:pos="5700"/>
              </w:tabs>
              <w:ind w:left="-172"/>
              <w:rPr>
                <w:rFonts w:eastAsia="MS Mincho"/>
                <w:szCs w:val="22"/>
              </w:rPr>
            </w:pPr>
            <w:r w:rsidRPr="000446CC">
              <w:rPr>
                <w:rFonts w:eastAsia="MS Mincho"/>
                <w:szCs w:val="22"/>
              </w:rPr>
              <w:t>27,6</w:t>
            </w:r>
          </w:p>
        </w:tc>
      </w:tr>
      <w:tr w:rsidR="0011778E" w:rsidRPr="000446CC" w:rsidTr="00275071">
        <w:trPr>
          <w:trHeight w:val="2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0446CC" w:rsidRDefault="00275071" w:rsidP="00284F04">
            <w:pPr>
              <w:jc w:val="left"/>
              <w:rPr>
                <w:szCs w:val="22"/>
              </w:rPr>
            </w:pPr>
            <w:r w:rsidRPr="000446CC">
              <w:rPr>
                <w:szCs w:val="22"/>
              </w:rPr>
              <w:t>мягколиственное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0446CC" w:rsidRDefault="00275071" w:rsidP="001C5875">
            <w:pPr>
              <w:tabs>
                <w:tab w:val="left" w:pos="0"/>
                <w:tab w:val="left" w:pos="5700"/>
              </w:tabs>
              <w:ind w:left="-172"/>
              <w:rPr>
                <w:rFonts w:eastAsia="MS Mincho"/>
                <w:szCs w:val="22"/>
              </w:rPr>
            </w:pPr>
            <w:r w:rsidRPr="000446CC">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275071" w:rsidRPr="000446CC" w:rsidRDefault="00275071" w:rsidP="001C5875">
            <w:pPr>
              <w:tabs>
                <w:tab w:val="left" w:pos="0"/>
                <w:tab w:val="left" w:pos="5700"/>
              </w:tabs>
              <w:ind w:left="-172"/>
              <w:rPr>
                <w:rFonts w:eastAsia="MS Mincho"/>
                <w:szCs w:val="22"/>
              </w:rPr>
            </w:pPr>
            <w:r w:rsidRPr="000446CC">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275071" w:rsidRPr="000446CC" w:rsidRDefault="00275071" w:rsidP="001C5875">
            <w:pPr>
              <w:tabs>
                <w:tab w:val="left" w:pos="0"/>
                <w:tab w:val="left" w:pos="5700"/>
              </w:tabs>
              <w:ind w:left="-172"/>
              <w:rPr>
                <w:rFonts w:eastAsia="MS Mincho"/>
                <w:szCs w:val="22"/>
              </w:rPr>
            </w:pPr>
            <w:r w:rsidRPr="000446CC">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275071" w:rsidRPr="000446CC" w:rsidRDefault="00275071" w:rsidP="001C5875">
            <w:pPr>
              <w:tabs>
                <w:tab w:val="left" w:pos="0"/>
                <w:tab w:val="left" w:pos="5700"/>
              </w:tabs>
              <w:ind w:left="-172"/>
              <w:rPr>
                <w:rFonts w:eastAsia="MS Mincho"/>
                <w:szCs w:val="22"/>
              </w:rPr>
            </w:pPr>
            <w:r w:rsidRPr="000446CC">
              <w:rPr>
                <w:rFonts w:eastAsia="MS Mincho"/>
                <w:szCs w:val="22"/>
              </w:rPr>
              <w:t>31,7</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b/>
                <w:szCs w:val="22"/>
              </w:rPr>
            </w:pPr>
            <w:r w:rsidRPr="000446CC">
              <w:rPr>
                <w:b/>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72"/>
              <w:rPr>
                <w:rFonts w:eastAsia="MS Mincho"/>
                <w:b/>
                <w:szCs w:val="22"/>
              </w:rPr>
            </w:pPr>
            <w:r w:rsidRPr="000446CC">
              <w:rPr>
                <w:rFonts w:eastAsia="MS Mincho"/>
                <w:b/>
                <w:szCs w:val="22"/>
              </w:rPr>
              <w:t>1634</w:t>
            </w:r>
          </w:p>
        </w:tc>
        <w:tc>
          <w:tcPr>
            <w:tcW w:w="653"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08"/>
              <w:rPr>
                <w:rFonts w:eastAsia="MS Mincho"/>
                <w:b/>
                <w:szCs w:val="22"/>
              </w:rPr>
            </w:pPr>
            <w:r w:rsidRPr="000446CC">
              <w:rPr>
                <w:rFonts w:eastAsia="MS Mincho"/>
                <w:b/>
                <w:szCs w:val="22"/>
              </w:rPr>
              <w:t>240,5</w:t>
            </w:r>
          </w:p>
        </w:tc>
        <w:tc>
          <w:tcPr>
            <w:tcW w:w="879"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38"/>
              <w:rPr>
                <w:rFonts w:eastAsia="MS Mincho"/>
                <w:b/>
                <w:szCs w:val="22"/>
              </w:rPr>
            </w:pPr>
            <w:r w:rsidRPr="000446CC">
              <w:rPr>
                <w:rFonts w:eastAsia="MS Mincho"/>
                <w:b/>
                <w:szCs w:val="22"/>
              </w:rPr>
              <w:t>207,3</w:t>
            </w:r>
          </w:p>
        </w:tc>
        <w:tc>
          <w:tcPr>
            <w:tcW w:w="711"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08"/>
              <w:rPr>
                <w:rFonts w:eastAsia="MS Mincho"/>
                <w:b/>
                <w:szCs w:val="22"/>
              </w:rPr>
            </w:pPr>
            <w:r w:rsidRPr="000446CC">
              <w:rPr>
                <w:rFonts w:eastAsia="MS Mincho"/>
                <w:b/>
                <w:szCs w:val="22"/>
              </w:rPr>
              <w:t>91,3</w:t>
            </w:r>
          </w:p>
        </w:tc>
      </w:tr>
      <w:tr w:rsidR="0011778E" w:rsidRPr="000446CC" w:rsidTr="001C5875">
        <w:trPr>
          <w:trHeight w:val="260"/>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0446CC" w:rsidRDefault="001C5875" w:rsidP="00284F04">
            <w:pPr>
              <w:jc w:val="left"/>
              <w:rPr>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7F02B5">
            <w:pPr>
              <w:tabs>
                <w:tab w:val="left" w:pos="0"/>
                <w:tab w:val="left" w:pos="5700"/>
              </w:tabs>
              <w:ind w:left="-108"/>
              <w:rPr>
                <w:rFonts w:eastAsia="MS Mincho"/>
                <w:szCs w:val="22"/>
              </w:rPr>
            </w:pP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0446CC" w:rsidRDefault="000451BF" w:rsidP="00284F04">
            <w:pPr>
              <w:jc w:val="left"/>
              <w:rPr>
                <w:szCs w:val="22"/>
              </w:rPr>
            </w:pPr>
            <w:r w:rsidRPr="000446CC">
              <w:rPr>
                <w:szCs w:val="22"/>
              </w:rPr>
              <w:t>хвойное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1C5875">
            <w:pPr>
              <w:tabs>
                <w:tab w:val="left" w:pos="0"/>
                <w:tab w:val="left" w:pos="5700"/>
              </w:tabs>
              <w:ind w:left="-172"/>
              <w:rPr>
                <w:rFonts w:eastAsia="MS Mincho"/>
                <w:szCs w:val="22"/>
              </w:rPr>
            </w:pPr>
            <w:r w:rsidRPr="000446CC">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1C5875">
            <w:pPr>
              <w:tabs>
                <w:tab w:val="left" w:pos="0"/>
                <w:tab w:val="left" w:pos="5700"/>
              </w:tabs>
              <w:ind w:left="-172"/>
              <w:rPr>
                <w:rFonts w:eastAsia="MS Mincho"/>
                <w:szCs w:val="22"/>
              </w:rPr>
            </w:pPr>
            <w:r w:rsidRPr="000446CC">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1C5875">
            <w:pPr>
              <w:tabs>
                <w:tab w:val="left" w:pos="0"/>
                <w:tab w:val="left" w:pos="5700"/>
              </w:tabs>
              <w:ind w:left="-172"/>
              <w:rPr>
                <w:rFonts w:eastAsia="MS Mincho"/>
                <w:szCs w:val="22"/>
              </w:rPr>
            </w:pPr>
            <w:r w:rsidRPr="000446CC">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1C5875">
            <w:pPr>
              <w:tabs>
                <w:tab w:val="left" w:pos="0"/>
                <w:tab w:val="left" w:pos="5700"/>
              </w:tabs>
              <w:ind w:left="-172"/>
              <w:rPr>
                <w:rFonts w:eastAsia="MS Mincho"/>
                <w:szCs w:val="22"/>
              </w:rPr>
            </w:pPr>
            <w:r w:rsidRPr="000446CC">
              <w:rPr>
                <w:rFonts w:eastAsia="MS Mincho"/>
                <w:szCs w:val="22"/>
              </w:rPr>
              <w:t>5,6</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0446CC" w:rsidRDefault="000451BF" w:rsidP="00284F04">
            <w:pPr>
              <w:jc w:val="left"/>
              <w:rPr>
                <w:szCs w:val="22"/>
              </w:rPr>
            </w:pPr>
            <w:r w:rsidRPr="000446CC">
              <w:rPr>
                <w:szCs w:val="22"/>
              </w:rPr>
              <w:t>мягколиственное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1C5875">
            <w:pPr>
              <w:tabs>
                <w:tab w:val="left" w:pos="0"/>
                <w:tab w:val="left" w:pos="5700"/>
              </w:tabs>
              <w:ind w:left="-172"/>
              <w:rPr>
                <w:rFonts w:eastAsia="MS Mincho"/>
                <w:szCs w:val="22"/>
              </w:rPr>
            </w:pPr>
            <w:r w:rsidRPr="000446CC">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1C5875">
            <w:pPr>
              <w:tabs>
                <w:tab w:val="left" w:pos="0"/>
                <w:tab w:val="left" w:pos="5700"/>
              </w:tabs>
              <w:ind w:left="-172"/>
              <w:rPr>
                <w:rFonts w:eastAsia="MS Mincho"/>
                <w:szCs w:val="22"/>
              </w:rPr>
            </w:pPr>
            <w:r w:rsidRPr="000446CC">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1C5875">
            <w:pPr>
              <w:tabs>
                <w:tab w:val="left" w:pos="0"/>
                <w:tab w:val="left" w:pos="5700"/>
              </w:tabs>
              <w:ind w:left="-172"/>
              <w:rPr>
                <w:rFonts w:eastAsia="MS Mincho"/>
                <w:szCs w:val="22"/>
              </w:rPr>
            </w:pPr>
            <w:r w:rsidRPr="000446CC">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1C5875">
            <w:pPr>
              <w:tabs>
                <w:tab w:val="left" w:pos="0"/>
                <w:tab w:val="left" w:pos="5700"/>
              </w:tabs>
              <w:ind w:left="-172"/>
              <w:rPr>
                <w:rFonts w:eastAsia="MS Mincho"/>
                <w:szCs w:val="22"/>
              </w:rPr>
            </w:pPr>
            <w:r w:rsidRPr="000446CC">
              <w:rPr>
                <w:rFonts w:eastAsia="MS Mincho"/>
                <w:szCs w:val="22"/>
              </w:rPr>
              <w:t>31,7</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szCs w:val="22"/>
              </w:rPr>
            </w:pPr>
            <w:r w:rsidRPr="000446CC">
              <w:rPr>
                <w:szCs w:val="22"/>
              </w:rPr>
              <w:t>Всего по эксплуатационным лесам</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szCs w:val="22"/>
              </w:rPr>
            </w:pPr>
            <w:r w:rsidRPr="000446CC">
              <w:rPr>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72"/>
              <w:rPr>
                <w:rFonts w:eastAsia="MS Mincho"/>
                <w:szCs w:val="22"/>
              </w:rPr>
            </w:pPr>
            <w:r w:rsidRPr="000446CC">
              <w:rPr>
                <w:rFonts w:eastAsia="MS Mincho"/>
                <w:szCs w:val="22"/>
              </w:rPr>
              <w:t>66</w:t>
            </w:r>
          </w:p>
        </w:tc>
        <w:tc>
          <w:tcPr>
            <w:tcW w:w="653"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08"/>
              <w:rPr>
                <w:rFonts w:eastAsia="MS Mincho"/>
                <w:szCs w:val="22"/>
              </w:rPr>
            </w:pPr>
            <w:r w:rsidRPr="000446CC">
              <w:rPr>
                <w:rFonts w:eastAsia="MS Mincho"/>
                <w:szCs w:val="22"/>
              </w:rPr>
              <w:t>8,8</w:t>
            </w:r>
          </w:p>
        </w:tc>
        <w:tc>
          <w:tcPr>
            <w:tcW w:w="879"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38"/>
              <w:rPr>
                <w:rFonts w:eastAsia="MS Mincho"/>
                <w:szCs w:val="22"/>
              </w:rPr>
            </w:pPr>
            <w:r w:rsidRPr="000446CC">
              <w:rPr>
                <w:rFonts w:eastAsia="MS Mincho"/>
                <w:szCs w:val="22"/>
              </w:rPr>
              <w:t>7,9</w:t>
            </w:r>
          </w:p>
        </w:tc>
        <w:tc>
          <w:tcPr>
            <w:tcW w:w="711"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08"/>
              <w:rPr>
                <w:rFonts w:eastAsia="MS Mincho"/>
                <w:szCs w:val="22"/>
              </w:rPr>
            </w:pPr>
            <w:r w:rsidRPr="000446CC">
              <w:rPr>
                <w:rFonts w:eastAsia="MS Mincho"/>
                <w:szCs w:val="22"/>
              </w:rPr>
              <w:t>5,5</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szCs w:val="22"/>
              </w:rPr>
            </w:pPr>
            <w:r w:rsidRPr="000446CC">
              <w:rPr>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72"/>
              <w:rPr>
                <w:rFonts w:eastAsia="MS Mincho"/>
                <w:szCs w:val="22"/>
              </w:rPr>
            </w:pPr>
            <w:r w:rsidRPr="000446CC">
              <w:rPr>
                <w:rFonts w:eastAsia="MS Mincho"/>
                <w:szCs w:val="22"/>
              </w:rPr>
              <w:t>1618</w:t>
            </w:r>
          </w:p>
        </w:tc>
        <w:tc>
          <w:tcPr>
            <w:tcW w:w="653"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08"/>
              <w:rPr>
                <w:rFonts w:eastAsia="MS Mincho"/>
                <w:szCs w:val="22"/>
              </w:rPr>
            </w:pPr>
            <w:r w:rsidRPr="000446CC">
              <w:rPr>
                <w:rFonts w:eastAsia="MS Mincho"/>
                <w:szCs w:val="22"/>
              </w:rPr>
              <w:t>233,4</w:t>
            </w:r>
          </w:p>
        </w:tc>
        <w:tc>
          <w:tcPr>
            <w:tcW w:w="879" w:type="pct"/>
            <w:tcBorders>
              <w:top w:val="nil"/>
              <w:left w:val="nil"/>
              <w:bottom w:val="single" w:sz="4" w:space="0" w:color="auto"/>
              <w:right w:val="single" w:sz="4" w:space="0" w:color="auto"/>
            </w:tcBorders>
            <w:shd w:val="clear" w:color="auto" w:fill="auto"/>
            <w:vAlign w:val="center"/>
            <w:hideMark/>
          </w:tcPr>
          <w:p w:rsidR="00AF2DE0" w:rsidRPr="000446CC" w:rsidRDefault="00F11686" w:rsidP="007F02B5">
            <w:pPr>
              <w:tabs>
                <w:tab w:val="left" w:pos="0"/>
                <w:tab w:val="left" w:pos="5700"/>
              </w:tabs>
              <w:ind w:left="-138"/>
              <w:rPr>
                <w:rFonts w:eastAsia="MS Mincho"/>
                <w:szCs w:val="22"/>
              </w:rPr>
            </w:pPr>
            <w:r w:rsidRPr="000446CC">
              <w:rPr>
                <w:rFonts w:eastAsia="MS Mincho"/>
                <w:szCs w:val="22"/>
              </w:rPr>
              <w:t>201,0</w:t>
            </w:r>
          </w:p>
        </w:tc>
        <w:tc>
          <w:tcPr>
            <w:tcW w:w="711" w:type="pct"/>
            <w:tcBorders>
              <w:top w:val="nil"/>
              <w:left w:val="nil"/>
              <w:bottom w:val="single" w:sz="4" w:space="0" w:color="auto"/>
              <w:right w:val="single" w:sz="4" w:space="0" w:color="auto"/>
            </w:tcBorders>
            <w:shd w:val="clear" w:color="auto" w:fill="auto"/>
            <w:vAlign w:val="center"/>
            <w:hideMark/>
          </w:tcPr>
          <w:p w:rsidR="00AF2DE0" w:rsidRPr="000446CC" w:rsidRDefault="00F11686" w:rsidP="007F02B5">
            <w:pPr>
              <w:tabs>
                <w:tab w:val="left" w:pos="0"/>
                <w:tab w:val="left" w:pos="5700"/>
              </w:tabs>
              <w:ind w:left="-108"/>
              <w:rPr>
                <w:rFonts w:eastAsia="MS Mincho"/>
                <w:szCs w:val="22"/>
              </w:rPr>
            </w:pPr>
            <w:r w:rsidRPr="000446CC">
              <w:rPr>
                <w:rFonts w:eastAsia="MS Mincho"/>
                <w:szCs w:val="22"/>
              </w:rPr>
              <w:t>86,7</w:t>
            </w:r>
          </w:p>
        </w:tc>
      </w:tr>
      <w:tr w:rsidR="0011778E" w:rsidRPr="000446CC"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b/>
                <w:szCs w:val="22"/>
              </w:rPr>
            </w:pPr>
            <w:r w:rsidRPr="000446CC">
              <w:rPr>
                <w:b/>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72"/>
              <w:rPr>
                <w:rFonts w:eastAsia="MS Mincho"/>
                <w:b/>
                <w:szCs w:val="22"/>
              </w:rPr>
            </w:pPr>
            <w:r w:rsidRPr="000446CC">
              <w:rPr>
                <w:rFonts w:eastAsia="MS Mincho"/>
                <w:b/>
                <w:szCs w:val="22"/>
              </w:rPr>
              <w:t>1684</w:t>
            </w:r>
          </w:p>
        </w:tc>
        <w:tc>
          <w:tcPr>
            <w:tcW w:w="653"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08"/>
              <w:rPr>
                <w:rFonts w:eastAsia="MS Mincho"/>
                <w:b/>
                <w:szCs w:val="22"/>
              </w:rPr>
            </w:pPr>
            <w:r w:rsidRPr="000446CC">
              <w:rPr>
                <w:rFonts w:eastAsia="MS Mincho"/>
                <w:b/>
                <w:szCs w:val="22"/>
              </w:rPr>
              <w:t>242,2</w:t>
            </w:r>
          </w:p>
        </w:tc>
        <w:tc>
          <w:tcPr>
            <w:tcW w:w="879"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38"/>
              <w:rPr>
                <w:rFonts w:eastAsia="MS Mincho"/>
                <w:b/>
                <w:szCs w:val="22"/>
              </w:rPr>
            </w:pPr>
            <w:r w:rsidRPr="000446CC">
              <w:rPr>
                <w:rFonts w:eastAsia="MS Mincho"/>
                <w:b/>
                <w:szCs w:val="22"/>
              </w:rPr>
              <w:t>208,9</w:t>
            </w:r>
          </w:p>
        </w:tc>
        <w:tc>
          <w:tcPr>
            <w:tcW w:w="711" w:type="pct"/>
            <w:tcBorders>
              <w:top w:val="nil"/>
              <w:left w:val="nil"/>
              <w:bottom w:val="single" w:sz="4" w:space="0" w:color="auto"/>
              <w:right w:val="single" w:sz="4" w:space="0" w:color="auto"/>
            </w:tcBorders>
            <w:shd w:val="clear" w:color="auto" w:fill="auto"/>
            <w:vAlign w:val="center"/>
            <w:hideMark/>
          </w:tcPr>
          <w:p w:rsidR="00AF2DE0" w:rsidRPr="000446CC" w:rsidRDefault="000451BF" w:rsidP="007F02B5">
            <w:pPr>
              <w:tabs>
                <w:tab w:val="left" w:pos="0"/>
                <w:tab w:val="left" w:pos="5700"/>
              </w:tabs>
              <w:ind w:left="-108"/>
              <w:rPr>
                <w:rFonts w:eastAsia="MS Mincho"/>
                <w:b/>
                <w:szCs w:val="22"/>
              </w:rPr>
            </w:pPr>
            <w:r w:rsidRPr="000446CC">
              <w:rPr>
                <w:rFonts w:eastAsia="MS Mincho"/>
                <w:b/>
                <w:szCs w:val="22"/>
              </w:rPr>
              <w:t>92,2</w:t>
            </w:r>
          </w:p>
        </w:tc>
      </w:tr>
      <w:tr w:rsidR="0011778E" w:rsidRPr="000446CC"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0446CC" w:rsidRDefault="000451BF" w:rsidP="00284F04">
            <w:pPr>
              <w:jc w:val="left"/>
              <w:rPr>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0451BF" w:rsidRPr="000446CC" w:rsidRDefault="000451BF" w:rsidP="007F02B5">
            <w:pPr>
              <w:tabs>
                <w:tab w:val="left" w:pos="0"/>
                <w:tab w:val="left" w:pos="5700"/>
              </w:tabs>
              <w:ind w:left="-108"/>
              <w:rPr>
                <w:rFonts w:eastAsia="MS Mincho"/>
                <w:szCs w:val="22"/>
              </w:rPr>
            </w:pPr>
          </w:p>
        </w:tc>
      </w:tr>
      <w:tr w:rsidR="0011778E" w:rsidRPr="000446CC"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0446CC" w:rsidRDefault="000451BF" w:rsidP="00284F04">
            <w:pPr>
              <w:jc w:val="left"/>
              <w:rPr>
                <w:b/>
                <w:szCs w:val="22"/>
              </w:rPr>
            </w:pPr>
            <w:r w:rsidRPr="000446CC">
              <w:rPr>
                <w:szCs w:val="22"/>
              </w:rPr>
              <w:t>хвойное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0446CC" w:rsidRDefault="004A2DD1" w:rsidP="001C5875">
            <w:pPr>
              <w:tabs>
                <w:tab w:val="left" w:pos="0"/>
                <w:tab w:val="left" w:pos="5700"/>
              </w:tabs>
              <w:ind w:left="-172"/>
              <w:rPr>
                <w:rFonts w:eastAsia="MS Mincho"/>
                <w:szCs w:val="22"/>
              </w:rPr>
            </w:pPr>
            <w:r w:rsidRPr="000446CC">
              <w:rPr>
                <w:rFonts w:eastAsia="MS Mincho"/>
                <w:szCs w:val="22"/>
              </w:rPr>
              <w:t>82</w:t>
            </w:r>
          </w:p>
        </w:tc>
        <w:tc>
          <w:tcPr>
            <w:tcW w:w="653" w:type="pct"/>
            <w:tcBorders>
              <w:top w:val="nil"/>
              <w:left w:val="nil"/>
              <w:bottom w:val="single" w:sz="4" w:space="0" w:color="auto"/>
              <w:right w:val="single" w:sz="4" w:space="0" w:color="auto"/>
            </w:tcBorders>
            <w:shd w:val="clear" w:color="auto" w:fill="auto"/>
            <w:vAlign w:val="center"/>
            <w:hideMark/>
          </w:tcPr>
          <w:p w:rsidR="000451BF" w:rsidRPr="000446CC" w:rsidRDefault="004A2DD1" w:rsidP="007F02B5">
            <w:pPr>
              <w:tabs>
                <w:tab w:val="left" w:pos="0"/>
                <w:tab w:val="left" w:pos="5700"/>
              </w:tabs>
              <w:ind w:left="-108"/>
              <w:rPr>
                <w:rFonts w:eastAsia="MS Mincho"/>
                <w:szCs w:val="22"/>
              </w:rPr>
            </w:pPr>
            <w:r w:rsidRPr="000446CC">
              <w:rPr>
                <w:rFonts w:eastAsia="MS Mincho"/>
                <w:szCs w:val="22"/>
              </w:rPr>
              <w:t>10,1</w:t>
            </w:r>
          </w:p>
        </w:tc>
        <w:tc>
          <w:tcPr>
            <w:tcW w:w="879" w:type="pct"/>
            <w:tcBorders>
              <w:top w:val="nil"/>
              <w:left w:val="nil"/>
              <w:bottom w:val="single" w:sz="4" w:space="0" w:color="auto"/>
              <w:right w:val="single" w:sz="4" w:space="0" w:color="auto"/>
            </w:tcBorders>
            <w:shd w:val="clear" w:color="auto" w:fill="auto"/>
            <w:vAlign w:val="center"/>
            <w:hideMark/>
          </w:tcPr>
          <w:p w:rsidR="000451BF" w:rsidRPr="000446CC" w:rsidRDefault="004E5557" w:rsidP="007F02B5">
            <w:pPr>
              <w:tabs>
                <w:tab w:val="left" w:pos="0"/>
                <w:tab w:val="left" w:pos="5700"/>
              </w:tabs>
              <w:ind w:left="-138"/>
              <w:rPr>
                <w:rFonts w:eastAsia="MS Mincho"/>
                <w:szCs w:val="22"/>
              </w:rPr>
            </w:pPr>
            <w:r w:rsidRPr="000446CC">
              <w:rPr>
                <w:rFonts w:eastAsia="MS Mincho"/>
                <w:szCs w:val="22"/>
              </w:rPr>
              <w:t>8,9</w:t>
            </w:r>
          </w:p>
        </w:tc>
        <w:tc>
          <w:tcPr>
            <w:tcW w:w="711" w:type="pct"/>
            <w:tcBorders>
              <w:top w:val="nil"/>
              <w:left w:val="nil"/>
              <w:bottom w:val="single" w:sz="4" w:space="0" w:color="auto"/>
              <w:right w:val="single" w:sz="4" w:space="0" w:color="auto"/>
            </w:tcBorders>
            <w:shd w:val="clear" w:color="auto" w:fill="auto"/>
            <w:vAlign w:val="center"/>
            <w:hideMark/>
          </w:tcPr>
          <w:p w:rsidR="000451BF" w:rsidRPr="000446CC" w:rsidRDefault="004A2DD1" w:rsidP="007F02B5">
            <w:pPr>
              <w:tabs>
                <w:tab w:val="left" w:pos="0"/>
                <w:tab w:val="left" w:pos="5700"/>
              </w:tabs>
              <w:ind w:left="-108"/>
              <w:rPr>
                <w:rFonts w:eastAsia="MS Mincho"/>
                <w:szCs w:val="22"/>
              </w:rPr>
            </w:pPr>
            <w:r w:rsidRPr="000446CC">
              <w:rPr>
                <w:rFonts w:eastAsia="MS Mincho"/>
                <w:szCs w:val="22"/>
              </w:rPr>
              <w:t>6,4</w:t>
            </w:r>
          </w:p>
        </w:tc>
      </w:tr>
      <w:tr w:rsidR="0011778E" w:rsidRPr="000446CC"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0446CC" w:rsidRDefault="000451BF" w:rsidP="00284F04">
            <w:pPr>
              <w:jc w:val="left"/>
              <w:rPr>
                <w:b/>
                <w:szCs w:val="22"/>
              </w:rPr>
            </w:pPr>
            <w:r w:rsidRPr="000446CC">
              <w:rPr>
                <w:szCs w:val="22"/>
              </w:rPr>
              <w:t>мягколиственное</w:t>
            </w:r>
            <w:proofErr w:type="gramStart"/>
            <w:r w:rsidRPr="000446CC">
              <w:rPr>
                <w:szCs w:val="22"/>
              </w:rPr>
              <w:t xml:space="preserve">   (</w:t>
            </w:r>
            <w:proofErr w:type="gramEnd"/>
            <w:r w:rsidRPr="000446CC">
              <w:rPr>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0446CC" w:rsidRDefault="004A2DD1" w:rsidP="001C5875">
            <w:pPr>
              <w:tabs>
                <w:tab w:val="left" w:pos="0"/>
                <w:tab w:val="left" w:pos="5700"/>
              </w:tabs>
              <w:ind w:left="-172"/>
              <w:rPr>
                <w:rFonts w:eastAsia="MS Mincho"/>
                <w:szCs w:val="22"/>
              </w:rPr>
            </w:pPr>
            <w:r w:rsidRPr="000446CC">
              <w:rPr>
                <w:rFonts w:eastAsia="MS Mincho"/>
                <w:szCs w:val="22"/>
              </w:rPr>
              <w:t>520</w:t>
            </w:r>
          </w:p>
        </w:tc>
        <w:tc>
          <w:tcPr>
            <w:tcW w:w="653" w:type="pct"/>
            <w:tcBorders>
              <w:top w:val="nil"/>
              <w:left w:val="nil"/>
              <w:bottom w:val="single" w:sz="4" w:space="0" w:color="auto"/>
              <w:right w:val="single" w:sz="4" w:space="0" w:color="auto"/>
            </w:tcBorders>
            <w:shd w:val="clear" w:color="auto" w:fill="auto"/>
            <w:vAlign w:val="center"/>
            <w:hideMark/>
          </w:tcPr>
          <w:p w:rsidR="000451BF" w:rsidRPr="000446CC" w:rsidRDefault="004A2DD1" w:rsidP="007F02B5">
            <w:pPr>
              <w:tabs>
                <w:tab w:val="left" w:pos="0"/>
                <w:tab w:val="left" w:pos="5700"/>
              </w:tabs>
              <w:ind w:left="-108"/>
              <w:rPr>
                <w:rFonts w:eastAsia="MS Mincho"/>
                <w:szCs w:val="22"/>
              </w:rPr>
            </w:pPr>
            <w:r w:rsidRPr="000446CC">
              <w:rPr>
                <w:rFonts w:eastAsia="MS Mincho"/>
                <w:szCs w:val="22"/>
              </w:rPr>
              <w:t>76,7</w:t>
            </w:r>
          </w:p>
        </w:tc>
        <w:tc>
          <w:tcPr>
            <w:tcW w:w="879" w:type="pct"/>
            <w:tcBorders>
              <w:top w:val="nil"/>
              <w:left w:val="nil"/>
              <w:bottom w:val="single" w:sz="4" w:space="0" w:color="auto"/>
              <w:right w:val="single" w:sz="4" w:space="0" w:color="auto"/>
            </w:tcBorders>
            <w:shd w:val="clear" w:color="auto" w:fill="auto"/>
            <w:vAlign w:val="center"/>
            <w:hideMark/>
          </w:tcPr>
          <w:p w:rsidR="000451BF" w:rsidRPr="000446CC" w:rsidRDefault="004A2DD1" w:rsidP="007F02B5">
            <w:pPr>
              <w:tabs>
                <w:tab w:val="left" w:pos="0"/>
                <w:tab w:val="left" w:pos="5700"/>
              </w:tabs>
              <w:ind w:left="-138"/>
              <w:rPr>
                <w:rFonts w:eastAsia="MS Mincho"/>
                <w:szCs w:val="22"/>
              </w:rPr>
            </w:pPr>
            <w:r w:rsidRPr="000446CC">
              <w:rPr>
                <w:rFonts w:eastAsia="MS Mincho"/>
                <w:szCs w:val="22"/>
              </w:rPr>
              <w:t>67,6</w:t>
            </w:r>
          </w:p>
        </w:tc>
        <w:tc>
          <w:tcPr>
            <w:tcW w:w="711" w:type="pct"/>
            <w:tcBorders>
              <w:top w:val="nil"/>
              <w:left w:val="nil"/>
              <w:bottom w:val="single" w:sz="4" w:space="0" w:color="auto"/>
              <w:right w:val="single" w:sz="4" w:space="0" w:color="auto"/>
            </w:tcBorders>
            <w:shd w:val="clear" w:color="auto" w:fill="auto"/>
            <w:vAlign w:val="center"/>
            <w:hideMark/>
          </w:tcPr>
          <w:p w:rsidR="000451BF" w:rsidRPr="000446CC" w:rsidRDefault="004A2DD1" w:rsidP="007F02B5">
            <w:pPr>
              <w:tabs>
                <w:tab w:val="left" w:pos="0"/>
                <w:tab w:val="left" w:pos="5700"/>
              </w:tabs>
              <w:ind w:left="-108"/>
              <w:rPr>
                <w:rFonts w:eastAsia="MS Mincho"/>
                <w:szCs w:val="22"/>
              </w:rPr>
            </w:pPr>
            <w:r w:rsidRPr="000446CC">
              <w:rPr>
                <w:rFonts w:eastAsia="MS Mincho"/>
                <w:szCs w:val="22"/>
              </w:rPr>
              <w:t>31,9</w:t>
            </w:r>
          </w:p>
        </w:tc>
      </w:tr>
      <w:tr w:rsidR="0011778E" w:rsidRPr="000446CC"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A2DD1" w:rsidRPr="000446CC" w:rsidRDefault="004A2DD1" w:rsidP="00284F04">
            <w:pPr>
              <w:jc w:val="left"/>
              <w:rPr>
                <w:b/>
                <w:szCs w:val="22"/>
              </w:rPr>
            </w:pPr>
            <w:r w:rsidRPr="000446CC">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A2DD1" w:rsidRPr="000446CC" w:rsidRDefault="004A2DD1" w:rsidP="001C5875">
            <w:pPr>
              <w:tabs>
                <w:tab w:val="left" w:pos="0"/>
                <w:tab w:val="left" w:pos="5700"/>
              </w:tabs>
              <w:ind w:left="-172"/>
              <w:rPr>
                <w:rFonts w:eastAsia="MS Mincho"/>
                <w:szCs w:val="22"/>
              </w:rPr>
            </w:pPr>
            <w:r w:rsidRPr="000446CC">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4A2DD1" w:rsidRPr="000446CC" w:rsidRDefault="004A2DD1" w:rsidP="001C5875">
            <w:pPr>
              <w:tabs>
                <w:tab w:val="left" w:pos="0"/>
                <w:tab w:val="left" w:pos="5700"/>
              </w:tabs>
              <w:ind w:left="-172"/>
              <w:rPr>
                <w:rFonts w:eastAsia="MS Mincho"/>
                <w:szCs w:val="22"/>
              </w:rPr>
            </w:pPr>
            <w:r w:rsidRPr="000446CC">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4A2DD1" w:rsidRPr="000446CC" w:rsidRDefault="004A2DD1" w:rsidP="001C5875">
            <w:pPr>
              <w:tabs>
                <w:tab w:val="left" w:pos="0"/>
                <w:tab w:val="left" w:pos="5700"/>
              </w:tabs>
              <w:ind w:left="-172"/>
              <w:rPr>
                <w:rFonts w:eastAsia="MS Mincho"/>
                <w:szCs w:val="22"/>
              </w:rPr>
            </w:pPr>
            <w:r w:rsidRPr="000446CC">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4A2DD1" w:rsidRPr="000446CC" w:rsidRDefault="004A2DD1" w:rsidP="001C5875">
            <w:pPr>
              <w:tabs>
                <w:tab w:val="left" w:pos="0"/>
                <w:tab w:val="left" w:pos="5700"/>
              </w:tabs>
              <w:ind w:left="-172"/>
              <w:rPr>
                <w:rFonts w:eastAsia="MS Mincho"/>
                <w:szCs w:val="22"/>
              </w:rPr>
            </w:pPr>
            <w:r w:rsidRPr="000446CC">
              <w:rPr>
                <w:rFonts w:eastAsia="MS Mincho"/>
                <w:szCs w:val="22"/>
              </w:rPr>
              <w:t>27,6</w:t>
            </w:r>
          </w:p>
        </w:tc>
      </w:tr>
      <w:tr w:rsidR="0011778E" w:rsidRPr="000446CC"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0446CC" w:rsidRDefault="003A43DB" w:rsidP="00284F04">
            <w:pPr>
              <w:jc w:val="left"/>
              <w:rPr>
                <w:szCs w:val="22"/>
              </w:rPr>
            </w:pPr>
          </w:p>
        </w:tc>
        <w:tc>
          <w:tcPr>
            <w:tcW w:w="694"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3A43DB" w:rsidRPr="000446CC" w:rsidRDefault="003A43DB" w:rsidP="007F02B5">
            <w:pPr>
              <w:tabs>
                <w:tab w:val="left" w:pos="0"/>
                <w:tab w:val="left" w:pos="5700"/>
              </w:tabs>
              <w:ind w:left="-108"/>
              <w:rPr>
                <w:rFonts w:eastAsia="MS Mincho"/>
                <w:szCs w:val="22"/>
              </w:rPr>
            </w:pP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b/>
                <w:bCs/>
                <w:szCs w:val="22"/>
              </w:rPr>
            </w:pPr>
            <w:r w:rsidRPr="000446CC">
              <w:rPr>
                <w:b/>
                <w:bCs/>
                <w:szCs w:val="22"/>
              </w:rPr>
              <w:t>ВСЕГО по лесничеству</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b/>
                <w:bCs/>
                <w:szCs w:val="22"/>
              </w:rPr>
            </w:pPr>
            <w:r w:rsidRPr="000446CC">
              <w:rPr>
                <w:b/>
                <w:bCs/>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0446CC" w:rsidRDefault="004A2DD1" w:rsidP="007F02B5">
            <w:pPr>
              <w:tabs>
                <w:tab w:val="left" w:pos="0"/>
                <w:tab w:val="left" w:pos="5700"/>
              </w:tabs>
              <w:ind w:left="-172"/>
              <w:rPr>
                <w:rFonts w:eastAsia="MS Mincho"/>
                <w:b/>
                <w:szCs w:val="22"/>
              </w:rPr>
            </w:pPr>
            <w:r w:rsidRPr="000446CC">
              <w:rPr>
                <w:rFonts w:eastAsia="MS Mincho"/>
                <w:b/>
                <w:szCs w:val="22"/>
              </w:rPr>
              <w:t>124,1</w:t>
            </w:r>
          </w:p>
        </w:tc>
        <w:tc>
          <w:tcPr>
            <w:tcW w:w="653" w:type="pct"/>
            <w:tcBorders>
              <w:top w:val="nil"/>
              <w:left w:val="nil"/>
              <w:bottom w:val="single" w:sz="4" w:space="0" w:color="auto"/>
              <w:right w:val="single" w:sz="4" w:space="0" w:color="auto"/>
            </w:tcBorders>
            <w:shd w:val="clear" w:color="auto" w:fill="auto"/>
            <w:vAlign w:val="center"/>
            <w:hideMark/>
          </w:tcPr>
          <w:p w:rsidR="00AF2DE0" w:rsidRPr="000446CC" w:rsidRDefault="004A2DD1" w:rsidP="007F02B5">
            <w:pPr>
              <w:tabs>
                <w:tab w:val="left" w:pos="0"/>
                <w:tab w:val="left" w:pos="5700"/>
              </w:tabs>
              <w:ind w:left="-108"/>
              <w:rPr>
                <w:rFonts w:eastAsia="MS Mincho"/>
                <w:b/>
                <w:szCs w:val="22"/>
              </w:rPr>
            </w:pPr>
            <w:r w:rsidRPr="000446CC">
              <w:rPr>
                <w:rFonts w:eastAsia="MS Mincho"/>
                <w:b/>
                <w:szCs w:val="22"/>
              </w:rPr>
              <w:t>10,8</w:t>
            </w:r>
          </w:p>
        </w:tc>
        <w:tc>
          <w:tcPr>
            <w:tcW w:w="879" w:type="pct"/>
            <w:tcBorders>
              <w:top w:val="nil"/>
              <w:left w:val="nil"/>
              <w:bottom w:val="single" w:sz="4" w:space="0" w:color="auto"/>
              <w:right w:val="single" w:sz="4" w:space="0" w:color="auto"/>
            </w:tcBorders>
            <w:shd w:val="clear" w:color="auto" w:fill="auto"/>
            <w:vAlign w:val="center"/>
            <w:hideMark/>
          </w:tcPr>
          <w:p w:rsidR="00AF2DE0" w:rsidRPr="000446CC" w:rsidRDefault="004A2DD1" w:rsidP="007F02B5">
            <w:pPr>
              <w:tabs>
                <w:tab w:val="left" w:pos="0"/>
                <w:tab w:val="left" w:pos="5700"/>
              </w:tabs>
              <w:ind w:left="-138"/>
              <w:rPr>
                <w:rFonts w:eastAsia="MS Mincho"/>
                <w:b/>
                <w:szCs w:val="22"/>
              </w:rPr>
            </w:pPr>
            <w:r w:rsidRPr="000446CC">
              <w:rPr>
                <w:rFonts w:eastAsia="MS Mincho"/>
                <w:b/>
                <w:szCs w:val="22"/>
              </w:rPr>
              <w:t>9,2</w:t>
            </w:r>
          </w:p>
        </w:tc>
        <w:tc>
          <w:tcPr>
            <w:tcW w:w="711" w:type="pct"/>
            <w:tcBorders>
              <w:top w:val="nil"/>
              <w:left w:val="nil"/>
              <w:bottom w:val="single" w:sz="4" w:space="0" w:color="auto"/>
              <w:right w:val="single" w:sz="4" w:space="0" w:color="auto"/>
            </w:tcBorders>
            <w:shd w:val="clear" w:color="auto" w:fill="auto"/>
            <w:vAlign w:val="center"/>
            <w:hideMark/>
          </w:tcPr>
          <w:p w:rsidR="00AF2DE0" w:rsidRPr="000446CC" w:rsidRDefault="004A2DD1" w:rsidP="007F02B5">
            <w:pPr>
              <w:tabs>
                <w:tab w:val="left" w:pos="0"/>
                <w:tab w:val="left" w:pos="5700"/>
              </w:tabs>
              <w:ind w:left="-108"/>
              <w:rPr>
                <w:rFonts w:eastAsia="MS Mincho"/>
                <w:b/>
                <w:szCs w:val="22"/>
              </w:rPr>
            </w:pPr>
            <w:r w:rsidRPr="000446CC">
              <w:rPr>
                <w:rFonts w:eastAsia="MS Mincho"/>
                <w:b/>
                <w:szCs w:val="22"/>
              </w:rPr>
              <w:t>6,4</w:t>
            </w:r>
          </w:p>
        </w:tc>
      </w:tr>
      <w:tr w:rsidR="0011778E" w:rsidRPr="000446CC" w:rsidTr="007F02B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b/>
                <w:bCs/>
                <w:szCs w:val="22"/>
              </w:rPr>
            </w:pPr>
            <w:r w:rsidRPr="000446CC">
              <w:rPr>
                <w:b/>
                <w:bCs/>
                <w:szCs w:val="22"/>
              </w:rPr>
              <w:t>мягколиственные</w:t>
            </w:r>
          </w:p>
        </w:tc>
        <w:tc>
          <w:tcPr>
            <w:tcW w:w="694" w:type="pct"/>
            <w:tcBorders>
              <w:top w:val="nil"/>
              <w:left w:val="nil"/>
              <w:bottom w:val="single" w:sz="4" w:space="0" w:color="auto"/>
              <w:right w:val="single" w:sz="4" w:space="0" w:color="auto"/>
            </w:tcBorders>
            <w:shd w:val="clear" w:color="auto" w:fill="auto"/>
            <w:vAlign w:val="bottom"/>
            <w:hideMark/>
          </w:tcPr>
          <w:p w:rsidR="00AF2DE0" w:rsidRPr="000446CC" w:rsidRDefault="004A2DD1" w:rsidP="00AF2DE0">
            <w:pPr>
              <w:tabs>
                <w:tab w:val="left" w:pos="0"/>
                <w:tab w:val="left" w:pos="5700"/>
              </w:tabs>
              <w:ind w:left="-172"/>
              <w:rPr>
                <w:rFonts w:eastAsia="MS Mincho"/>
                <w:b/>
                <w:szCs w:val="22"/>
              </w:rPr>
            </w:pPr>
            <w:r w:rsidRPr="000446CC">
              <w:rPr>
                <w:rFonts w:eastAsia="MS Mincho"/>
                <w:b/>
                <w:szCs w:val="22"/>
              </w:rPr>
              <w:t>1773,7</w:t>
            </w:r>
          </w:p>
        </w:tc>
        <w:tc>
          <w:tcPr>
            <w:tcW w:w="653" w:type="pct"/>
            <w:tcBorders>
              <w:top w:val="nil"/>
              <w:left w:val="nil"/>
              <w:bottom w:val="single" w:sz="4" w:space="0" w:color="auto"/>
              <w:right w:val="single" w:sz="4" w:space="0" w:color="auto"/>
            </w:tcBorders>
            <w:shd w:val="clear" w:color="auto" w:fill="auto"/>
            <w:vAlign w:val="bottom"/>
            <w:hideMark/>
          </w:tcPr>
          <w:p w:rsidR="00AF2DE0" w:rsidRPr="000446CC" w:rsidRDefault="004A2DD1" w:rsidP="00AF2DE0">
            <w:pPr>
              <w:tabs>
                <w:tab w:val="left" w:pos="0"/>
                <w:tab w:val="left" w:pos="5700"/>
              </w:tabs>
              <w:ind w:left="-172"/>
              <w:rPr>
                <w:rFonts w:eastAsia="MS Mincho"/>
                <w:b/>
                <w:szCs w:val="22"/>
              </w:rPr>
            </w:pPr>
            <w:r w:rsidRPr="000446CC">
              <w:rPr>
                <w:rFonts w:eastAsia="MS Mincho"/>
                <w:b/>
                <w:szCs w:val="22"/>
              </w:rPr>
              <w:t>238,7</w:t>
            </w:r>
          </w:p>
        </w:tc>
        <w:tc>
          <w:tcPr>
            <w:tcW w:w="879" w:type="pct"/>
            <w:tcBorders>
              <w:top w:val="nil"/>
              <w:left w:val="nil"/>
              <w:bottom w:val="single" w:sz="4" w:space="0" w:color="auto"/>
              <w:right w:val="single" w:sz="4" w:space="0" w:color="auto"/>
            </w:tcBorders>
            <w:shd w:val="clear" w:color="auto" w:fill="auto"/>
            <w:vAlign w:val="bottom"/>
            <w:hideMark/>
          </w:tcPr>
          <w:p w:rsidR="00AF2DE0" w:rsidRPr="000446CC" w:rsidRDefault="00F11686" w:rsidP="00AF2DE0">
            <w:pPr>
              <w:tabs>
                <w:tab w:val="left" w:pos="0"/>
                <w:tab w:val="left" w:pos="5700"/>
              </w:tabs>
              <w:ind w:left="-172"/>
              <w:rPr>
                <w:rFonts w:eastAsia="MS Mincho"/>
                <w:b/>
                <w:szCs w:val="22"/>
              </w:rPr>
            </w:pPr>
            <w:r w:rsidRPr="000446CC">
              <w:rPr>
                <w:rFonts w:eastAsia="MS Mincho"/>
                <w:b/>
                <w:szCs w:val="22"/>
              </w:rPr>
              <w:t>205,7</w:t>
            </w:r>
          </w:p>
        </w:tc>
        <w:tc>
          <w:tcPr>
            <w:tcW w:w="711" w:type="pct"/>
            <w:tcBorders>
              <w:top w:val="nil"/>
              <w:left w:val="nil"/>
              <w:bottom w:val="single" w:sz="4" w:space="0" w:color="auto"/>
              <w:right w:val="single" w:sz="4" w:space="0" w:color="auto"/>
            </w:tcBorders>
            <w:shd w:val="clear" w:color="auto" w:fill="auto"/>
            <w:vAlign w:val="bottom"/>
            <w:hideMark/>
          </w:tcPr>
          <w:p w:rsidR="00AF2DE0" w:rsidRPr="000446CC" w:rsidRDefault="006D66CE" w:rsidP="006D66CE">
            <w:pPr>
              <w:tabs>
                <w:tab w:val="left" w:pos="0"/>
                <w:tab w:val="left" w:pos="5700"/>
              </w:tabs>
              <w:ind w:left="-172"/>
              <w:rPr>
                <w:rFonts w:eastAsia="MS Mincho"/>
                <w:b/>
                <w:szCs w:val="22"/>
              </w:rPr>
            </w:pPr>
            <w:r w:rsidRPr="000446CC">
              <w:rPr>
                <w:rFonts w:eastAsia="MS Mincho"/>
                <w:b/>
                <w:szCs w:val="22"/>
              </w:rPr>
              <w:t>89,4</w:t>
            </w:r>
          </w:p>
        </w:tc>
      </w:tr>
      <w:tr w:rsidR="0011778E" w:rsidRPr="000446CC" w:rsidTr="007F02B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b/>
                <w:bCs/>
                <w:szCs w:val="22"/>
              </w:rPr>
            </w:pPr>
            <w:r w:rsidRPr="000446CC">
              <w:rPr>
                <w:b/>
                <w:bCs/>
                <w:szCs w:val="22"/>
              </w:rPr>
              <w:t>Всего</w:t>
            </w:r>
          </w:p>
        </w:tc>
        <w:tc>
          <w:tcPr>
            <w:tcW w:w="694" w:type="pct"/>
            <w:tcBorders>
              <w:top w:val="nil"/>
              <w:left w:val="nil"/>
              <w:bottom w:val="single" w:sz="4" w:space="0" w:color="auto"/>
              <w:right w:val="single" w:sz="4" w:space="0" w:color="auto"/>
            </w:tcBorders>
            <w:shd w:val="clear" w:color="auto" w:fill="auto"/>
            <w:vAlign w:val="bottom"/>
            <w:hideMark/>
          </w:tcPr>
          <w:p w:rsidR="00AF2DE0" w:rsidRPr="000446CC" w:rsidRDefault="004A2DD1" w:rsidP="00AF2DE0">
            <w:pPr>
              <w:tabs>
                <w:tab w:val="left" w:pos="0"/>
                <w:tab w:val="left" w:pos="5700"/>
              </w:tabs>
              <w:ind w:left="-172"/>
              <w:rPr>
                <w:rFonts w:eastAsia="MS Mincho"/>
                <w:b/>
                <w:szCs w:val="22"/>
              </w:rPr>
            </w:pPr>
            <w:r w:rsidRPr="000446CC">
              <w:rPr>
                <w:rFonts w:eastAsia="MS Mincho"/>
                <w:b/>
                <w:szCs w:val="22"/>
              </w:rPr>
              <w:t>1897,8</w:t>
            </w:r>
          </w:p>
        </w:tc>
        <w:tc>
          <w:tcPr>
            <w:tcW w:w="653" w:type="pct"/>
            <w:tcBorders>
              <w:top w:val="nil"/>
              <w:left w:val="nil"/>
              <w:bottom w:val="single" w:sz="4" w:space="0" w:color="auto"/>
              <w:right w:val="single" w:sz="4" w:space="0" w:color="auto"/>
            </w:tcBorders>
            <w:shd w:val="clear" w:color="auto" w:fill="auto"/>
            <w:vAlign w:val="bottom"/>
            <w:hideMark/>
          </w:tcPr>
          <w:p w:rsidR="00AF2DE0" w:rsidRPr="000446CC" w:rsidRDefault="004A2DD1" w:rsidP="00AF2DE0">
            <w:pPr>
              <w:tabs>
                <w:tab w:val="left" w:pos="0"/>
                <w:tab w:val="left" w:pos="5700"/>
              </w:tabs>
              <w:ind w:left="-172"/>
              <w:rPr>
                <w:rFonts w:eastAsia="MS Mincho"/>
                <w:b/>
                <w:szCs w:val="22"/>
              </w:rPr>
            </w:pPr>
            <w:r w:rsidRPr="000446CC">
              <w:rPr>
                <w:rFonts w:eastAsia="MS Mincho"/>
                <w:b/>
                <w:szCs w:val="22"/>
              </w:rPr>
              <w:t>249,5</w:t>
            </w:r>
          </w:p>
        </w:tc>
        <w:tc>
          <w:tcPr>
            <w:tcW w:w="879" w:type="pct"/>
            <w:tcBorders>
              <w:top w:val="nil"/>
              <w:left w:val="nil"/>
              <w:bottom w:val="single" w:sz="4" w:space="0" w:color="auto"/>
              <w:right w:val="single" w:sz="4" w:space="0" w:color="auto"/>
            </w:tcBorders>
            <w:shd w:val="clear" w:color="auto" w:fill="auto"/>
            <w:vAlign w:val="bottom"/>
            <w:hideMark/>
          </w:tcPr>
          <w:p w:rsidR="00AF2DE0" w:rsidRPr="000446CC" w:rsidRDefault="004A2DD1" w:rsidP="006D66CE">
            <w:pPr>
              <w:tabs>
                <w:tab w:val="left" w:pos="0"/>
                <w:tab w:val="left" w:pos="5700"/>
              </w:tabs>
              <w:ind w:left="-172"/>
              <w:rPr>
                <w:rFonts w:eastAsia="MS Mincho"/>
                <w:b/>
                <w:szCs w:val="22"/>
              </w:rPr>
            </w:pPr>
            <w:r w:rsidRPr="000446CC">
              <w:rPr>
                <w:rFonts w:eastAsia="MS Mincho"/>
                <w:b/>
                <w:szCs w:val="22"/>
              </w:rPr>
              <w:t>214,</w:t>
            </w:r>
            <w:r w:rsidR="006D66CE" w:rsidRPr="000446CC">
              <w:rPr>
                <w:rFonts w:eastAsia="MS Mincho"/>
                <w:b/>
                <w:szCs w:val="22"/>
              </w:rPr>
              <w:t>9</w:t>
            </w:r>
          </w:p>
        </w:tc>
        <w:tc>
          <w:tcPr>
            <w:tcW w:w="711" w:type="pct"/>
            <w:tcBorders>
              <w:top w:val="nil"/>
              <w:left w:val="nil"/>
              <w:bottom w:val="single" w:sz="4" w:space="0" w:color="auto"/>
              <w:right w:val="single" w:sz="4" w:space="0" w:color="auto"/>
            </w:tcBorders>
            <w:shd w:val="clear" w:color="auto" w:fill="auto"/>
            <w:vAlign w:val="bottom"/>
            <w:hideMark/>
          </w:tcPr>
          <w:p w:rsidR="00AF2DE0" w:rsidRPr="000446CC" w:rsidRDefault="004A2DD1" w:rsidP="00AF2DE0">
            <w:pPr>
              <w:tabs>
                <w:tab w:val="left" w:pos="0"/>
                <w:tab w:val="left" w:pos="5700"/>
              </w:tabs>
              <w:ind w:left="-172"/>
              <w:rPr>
                <w:rFonts w:eastAsia="MS Mincho"/>
                <w:b/>
                <w:szCs w:val="22"/>
              </w:rPr>
            </w:pPr>
            <w:r w:rsidRPr="000446CC">
              <w:rPr>
                <w:rFonts w:eastAsia="MS Mincho"/>
                <w:b/>
                <w:szCs w:val="22"/>
              </w:rPr>
              <w:t>95,8</w:t>
            </w:r>
          </w:p>
        </w:tc>
      </w:tr>
      <w:tr w:rsidR="0011778E" w:rsidRPr="000446CC" w:rsidTr="004A2DD1">
        <w:trPr>
          <w:trHeight w:val="15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A2DD1" w:rsidRPr="000446CC" w:rsidRDefault="004A2DD1" w:rsidP="00284F04">
            <w:pPr>
              <w:jc w:val="left"/>
              <w:rPr>
                <w:b/>
                <w:bCs/>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bottom"/>
            <w:hideMark/>
          </w:tcPr>
          <w:p w:rsidR="004A2DD1" w:rsidRPr="000446CC" w:rsidRDefault="004A2DD1" w:rsidP="00AF2DE0">
            <w:pPr>
              <w:tabs>
                <w:tab w:val="left" w:pos="0"/>
                <w:tab w:val="left" w:pos="5700"/>
              </w:tabs>
              <w:ind w:left="-172"/>
              <w:rPr>
                <w:rFonts w:eastAsia="MS Mincho"/>
                <w:b/>
                <w:szCs w:val="22"/>
              </w:rPr>
            </w:pPr>
          </w:p>
        </w:tc>
        <w:tc>
          <w:tcPr>
            <w:tcW w:w="653" w:type="pct"/>
            <w:tcBorders>
              <w:top w:val="nil"/>
              <w:left w:val="nil"/>
              <w:bottom w:val="single" w:sz="4" w:space="0" w:color="auto"/>
              <w:right w:val="single" w:sz="4" w:space="0" w:color="auto"/>
            </w:tcBorders>
            <w:shd w:val="clear" w:color="auto" w:fill="auto"/>
            <w:vAlign w:val="bottom"/>
            <w:hideMark/>
          </w:tcPr>
          <w:p w:rsidR="004A2DD1" w:rsidRPr="000446CC" w:rsidRDefault="004A2DD1" w:rsidP="00AF2DE0">
            <w:pPr>
              <w:tabs>
                <w:tab w:val="left" w:pos="0"/>
                <w:tab w:val="left" w:pos="5700"/>
              </w:tabs>
              <w:ind w:left="-172"/>
              <w:rPr>
                <w:rFonts w:eastAsia="MS Mincho"/>
                <w:b/>
                <w:szCs w:val="22"/>
              </w:rPr>
            </w:pPr>
          </w:p>
        </w:tc>
        <w:tc>
          <w:tcPr>
            <w:tcW w:w="879" w:type="pct"/>
            <w:tcBorders>
              <w:top w:val="nil"/>
              <w:left w:val="nil"/>
              <w:bottom w:val="single" w:sz="4" w:space="0" w:color="auto"/>
              <w:right w:val="single" w:sz="4" w:space="0" w:color="auto"/>
            </w:tcBorders>
            <w:shd w:val="clear" w:color="auto" w:fill="auto"/>
            <w:vAlign w:val="bottom"/>
            <w:hideMark/>
          </w:tcPr>
          <w:p w:rsidR="004A2DD1" w:rsidRPr="000446CC" w:rsidRDefault="004A2DD1" w:rsidP="00AF2DE0">
            <w:pPr>
              <w:tabs>
                <w:tab w:val="left" w:pos="0"/>
                <w:tab w:val="left" w:pos="5700"/>
              </w:tabs>
              <w:ind w:left="-172"/>
              <w:rPr>
                <w:rFonts w:eastAsia="MS Mincho"/>
                <w:b/>
                <w:szCs w:val="22"/>
              </w:rPr>
            </w:pPr>
          </w:p>
        </w:tc>
        <w:tc>
          <w:tcPr>
            <w:tcW w:w="711" w:type="pct"/>
            <w:tcBorders>
              <w:top w:val="nil"/>
              <w:left w:val="nil"/>
              <w:bottom w:val="single" w:sz="4" w:space="0" w:color="auto"/>
              <w:right w:val="single" w:sz="4" w:space="0" w:color="auto"/>
            </w:tcBorders>
            <w:shd w:val="clear" w:color="auto" w:fill="auto"/>
            <w:vAlign w:val="bottom"/>
            <w:hideMark/>
          </w:tcPr>
          <w:p w:rsidR="004A2DD1" w:rsidRPr="000446CC" w:rsidRDefault="004A2DD1" w:rsidP="00AF2DE0">
            <w:pPr>
              <w:tabs>
                <w:tab w:val="left" w:pos="0"/>
                <w:tab w:val="left" w:pos="5700"/>
              </w:tabs>
              <w:ind w:left="-172"/>
              <w:rPr>
                <w:rFonts w:eastAsia="MS Mincho"/>
                <w:b/>
                <w:szCs w:val="22"/>
              </w:rPr>
            </w:pP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0446CC" w:rsidRDefault="006D66CE" w:rsidP="00CC641D">
            <w:pPr>
              <w:jc w:val="left"/>
              <w:rPr>
                <w:b/>
                <w:bCs/>
                <w:szCs w:val="22"/>
              </w:rPr>
            </w:pPr>
            <w:r w:rsidRPr="000446CC">
              <w:rPr>
                <w:b/>
                <w:bCs/>
                <w:szCs w:val="22"/>
              </w:rPr>
              <w:t>хвойное</w:t>
            </w:r>
            <w:proofErr w:type="gramStart"/>
            <w:r w:rsidRPr="000446CC">
              <w:rPr>
                <w:b/>
                <w:bCs/>
                <w:szCs w:val="22"/>
              </w:rPr>
              <w:t xml:space="preserve">   (</w:t>
            </w:r>
            <w:proofErr w:type="gramEnd"/>
            <w:r w:rsidRPr="000446CC">
              <w:rPr>
                <w:b/>
                <w:bCs/>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72"/>
              <w:rPr>
                <w:rFonts w:eastAsia="MS Mincho"/>
                <w:szCs w:val="22"/>
              </w:rPr>
            </w:pPr>
            <w:r w:rsidRPr="000446CC">
              <w:rPr>
                <w:rFonts w:eastAsia="MS Mincho"/>
                <w:szCs w:val="22"/>
              </w:rPr>
              <w:t>82</w:t>
            </w:r>
          </w:p>
        </w:tc>
        <w:tc>
          <w:tcPr>
            <w:tcW w:w="653"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08"/>
              <w:rPr>
                <w:rFonts w:eastAsia="MS Mincho"/>
                <w:szCs w:val="22"/>
              </w:rPr>
            </w:pPr>
            <w:r w:rsidRPr="000446CC">
              <w:rPr>
                <w:rFonts w:eastAsia="MS Mincho"/>
                <w:szCs w:val="22"/>
              </w:rPr>
              <w:t>10,1</w:t>
            </w:r>
          </w:p>
        </w:tc>
        <w:tc>
          <w:tcPr>
            <w:tcW w:w="879" w:type="pct"/>
            <w:tcBorders>
              <w:top w:val="nil"/>
              <w:left w:val="nil"/>
              <w:bottom w:val="single" w:sz="4" w:space="0" w:color="auto"/>
              <w:right w:val="single" w:sz="4" w:space="0" w:color="auto"/>
            </w:tcBorders>
            <w:shd w:val="clear" w:color="auto" w:fill="auto"/>
            <w:vAlign w:val="center"/>
            <w:hideMark/>
          </w:tcPr>
          <w:p w:rsidR="006D66CE" w:rsidRPr="000446CC" w:rsidRDefault="00BD650E" w:rsidP="001C5875">
            <w:pPr>
              <w:tabs>
                <w:tab w:val="left" w:pos="0"/>
                <w:tab w:val="left" w:pos="5700"/>
              </w:tabs>
              <w:ind w:left="-138"/>
              <w:rPr>
                <w:rFonts w:eastAsia="MS Mincho"/>
                <w:szCs w:val="22"/>
              </w:rPr>
            </w:pPr>
            <w:r w:rsidRPr="000446CC">
              <w:rPr>
                <w:rFonts w:eastAsia="MS Mincho"/>
                <w:szCs w:val="22"/>
              </w:rPr>
              <w:t>8,9</w:t>
            </w:r>
          </w:p>
        </w:tc>
        <w:tc>
          <w:tcPr>
            <w:tcW w:w="711"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08"/>
              <w:rPr>
                <w:rFonts w:eastAsia="MS Mincho"/>
                <w:szCs w:val="22"/>
              </w:rPr>
            </w:pPr>
            <w:r w:rsidRPr="000446CC">
              <w:rPr>
                <w:rFonts w:eastAsia="MS Mincho"/>
                <w:szCs w:val="22"/>
              </w:rPr>
              <w:t>6,4</w:t>
            </w:r>
          </w:p>
        </w:tc>
      </w:tr>
      <w:tr w:rsidR="0011778E" w:rsidRPr="000446CC" w:rsidTr="001C5875">
        <w:trPr>
          <w:trHeight w:val="10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0446CC" w:rsidRDefault="006D66CE" w:rsidP="00CC641D">
            <w:pPr>
              <w:jc w:val="left"/>
              <w:rPr>
                <w:b/>
                <w:bCs/>
                <w:szCs w:val="22"/>
              </w:rPr>
            </w:pPr>
            <w:r w:rsidRPr="000446CC">
              <w:rPr>
                <w:b/>
                <w:bCs/>
                <w:szCs w:val="22"/>
              </w:rPr>
              <w:t>мягколиственное</w:t>
            </w:r>
            <w:proofErr w:type="gramStart"/>
            <w:r w:rsidRPr="000446CC">
              <w:rPr>
                <w:b/>
                <w:bCs/>
                <w:szCs w:val="22"/>
              </w:rPr>
              <w:t xml:space="preserve">   (</w:t>
            </w:r>
            <w:proofErr w:type="gramEnd"/>
            <w:r w:rsidRPr="000446CC">
              <w:rPr>
                <w:b/>
                <w:bCs/>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72"/>
              <w:rPr>
                <w:rFonts w:eastAsia="MS Mincho"/>
                <w:szCs w:val="22"/>
              </w:rPr>
            </w:pPr>
            <w:r w:rsidRPr="000446CC">
              <w:rPr>
                <w:rFonts w:eastAsia="MS Mincho"/>
                <w:szCs w:val="22"/>
              </w:rPr>
              <w:t>520</w:t>
            </w:r>
          </w:p>
        </w:tc>
        <w:tc>
          <w:tcPr>
            <w:tcW w:w="653"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08"/>
              <w:rPr>
                <w:rFonts w:eastAsia="MS Mincho"/>
                <w:szCs w:val="22"/>
              </w:rPr>
            </w:pPr>
            <w:r w:rsidRPr="000446CC">
              <w:rPr>
                <w:rFonts w:eastAsia="MS Mincho"/>
                <w:szCs w:val="22"/>
              </w:rPr>
              <w:t>76,7</w:t>
            </w:r>
          </w:p>
        </w:tc>
        <w:tc>
          <w:tcPr>
            <w:tcW w:w="879"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38"/>
              <w:rPr>
                <w:rFonts w:eastAsia="MS Mincho"/>
                <w:szCs w:val="22"/>
              </w:rPr>
            </w:pPr>
            <w:r w:rsidRPr="000446CC">
              <w:rPr>
                <w:rFonts w:eastAsia="MS Mincho"/>
                <w:szCs w:val="22"/>
              </w:rPr>
              <w:t>67,6</w:t>
            </w:r>
          </w:p>
        </w:tc>
        <w:tc>
          <w:tcPr>
            <w:tcW w:w="711"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08"/>
              <w:rPr>
                <w:rFonts w:eastAsia="MS Mincho"/>
                <w:szCs w:val="22"/>
              </w:rPr>
            </w:pPr>
            <w:r w:rsidRPr="000446CC">
              <w:rPr>
                <w:rFonts w:eastAsia="MS Mincho"/>
                <w:szCs w:val="22"/>
              </w:rPr>
              <w:t>31,9</w:t>
            </w:r>
          </w:p>
        </w:tc>
      </w:tr>
      <w:tr w:rsidR="0011778E" w:rsidRPr="000446CC" w:rsidTr="001C5875">
        <w:trPr>
          <w:trHeight w:val="10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0446CC" w:rsidRDefault="006D66CE" w:rsidP="00CC641D">
            <w:pPr>
              <w:jc w:val="left"/>
              <w:rPr>
                <w:b/>
                <w:bCs/>
                <w:szCs w:val="22"/>
              </w:rPr>
            </w:pPr>
            <w:r w:rsidRPr="000446CC">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72"/>
              <w:rPr>
                <w:rFonts w:eastAsia="MS Mincho"/>
                <w:szCs w:val="22"/>
              </w:rPr>
            </w:pPr>
            <w:r w:rsidRPr="000446CC">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72"/>
              <w:rPr>
                <w:rFonts w:eastAsia="MS Mincho"/>
                <w:szCs w:val="22"/>
              </w:rPr>
            </w:pPr>
            <w:r w:rsidRPr="000446CC">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72"/>
              <w:rPr>
                <w:rFonts w:eastAsia="MS Mincho"/>
                <w:szCs w:val="22"/>
              </w:rPr>
            </w:pPr>
            <w:r w:rsidRPr="000446CC">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6D66CE" w:rsidRPr="000446CC" w:rsidRDefault="006D66CE" w:rsidP="001C5875">
            <w:pPr>
              <w:tabs>
                <w:tab w:val="left" w:pos="0"/>
                <w:tab w:val="left" w:pos="5700"/>
              </w:tabs>
              <w:ind w:left="-172"/>
              <w:rPr>
                <w:rFonts w:eastAsia="MS Mincho"/>
                <w:szCs w:val="22"/>
              </w:rPr>
            </w:pPr>
            <w:r w:rsidRPr="000446CC">
              <w:rPr>
                <w:rFonts w:eastAsia="MS Mincho"/>
                <w:szCs w:val="22"/>
              </w:rPr>
              <w:t>27,6</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84F04" w:rsidRPr="000446CC" w:rsidRDefault="00284F04" w:rsidP="00284F04">
            <w:pPr>
              <w:rPr>
                <w:b/>
                <w:bCs/>
                <w:szCs w:val="22"/>
              </w:rPr>
            </w:pPr>
            <w:r w:rsidRPr="000446CC">
              <w:rPr>
                <w:b/>
                <w:bCs/>
                <w:szCs w:val="22"/>
              </w:rPr>
              <w:t>в том числе по видам рубок:</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b/>
                <w:bCs/>
                <w:szCs w:val="22"/>
              </w:rPr>
            </w:pPr>
            <w:r w:rsidRPr="000446CC">
              <w:rPr>
                <w:b/>
                <w:bCs/>
                <w:szCs w:val="22"/>
              </w:rPr>
              <w:t>Выборочные рубки</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b/>
                <w:bCs/>
                <w:szCs w:val="22"/>
              </w:rPr>
            </w:pPr>
            <w:r w:rsidRPr="000446CC">
              <w:rPr>
                <w:b/>
                <w:bCs/>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72"/>
              <w:rPr>
                <w:rFonts w:eastAsia="MS Mincho"/>
                <w:szCs w:val="22"/>
              </w:rPr>
            </w:pPr>
            <w:r w:rsidRPr="000446CC">
              <w:rPr>
                <w:rFonts w:eastAsia="MS Mincho"/>
                <w:szCs w:val="22"/>
              </w:rPr>
              <w:t>76,1</w:t>
            </w:r>
          </w:p>
        </w:tc>
        <w:tc>
          <w:tcPr>
            <w:tcW w:w="653"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08"/>
              <w:rPr>
                <w:rFonts w:eastAsia="MS Mincho"/>
                <w:szCs w:val="22"/>
              </w:rPr>
            </w:pPr>
            <w:r w:rsidRPr="000446CC">
              <w:rPr>
                <w:rFonts w:eastAsia="MS Mincho"/>
                <w:szCs w:val="22"/>
              </w:rPr>
              <w:t>2,5</w:t>
            </w:r>
          </w:p>
        </w:tc>
        <w:tc>
          <w:tcPr>
            <w:tcW w:w="879"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38"/>
              <w:rPr>
                <w:rFonts w:eastAsia="MS Mincho"/>
                <w:szCs w:val="22"/>
              </w:rPr>
            </w:pPr>
            <w:r w:rsidRPr="000446CC">
              <w:rPr>
                <w:rFonts w:eastAsia="MS Mincho"/>
                <w:szCs w:val="22"/>
              </w:rPr>
              <w:t>1,8</w:t>
            </w:r>
          </w:p>
        </w:tc>
        <w:tc>
          <w:tcPr>
            <w:tcW w:w="711"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08"/>
              <w:rPr>
                <w:rFonts w:eastAsia="MS Mincho"/>
                <w:szCs w:val="22"/>
              </w:rPr>
            </w:pPr>
            <w:r w:rsidRPr="000446CC">
              <w:rPr>
                <w:rFonts w:eastAsia="MS Mincho"/>
                <w:szCs w:val="22"/>
              </w:rPr>
              <w:t>1,3</w:t>
            </w:r>
          </w:p>
        </w:tc>
      </w:tr>
      <w:tr w:rsidR="0011778E" w:rsidRPr="000446CC" w:rsidTr="001C5875">
        <w:trPr>
          <w:trHeight w:val="18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0446CC" w:rsidRDefault="001C5875" w:rsidP="00284F04">
            <w:pPr>
              <w:jc w:val="left"/>
              <w:rPr>
                <w:b/>
                <w:bCs/>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1C587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1C587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1C587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1C5875">
            <w:pPr>
              <w:tabs>
                <w:tab w:val="left" w:pos="0"/>
                <w:tab w:val="left" w:pos="5700"/>
              </w:tabs>
              <w:ind w:left="-108"/>
              <w:rPr>
                <w:rFonts w:eastAsia="MS Mincho"/>
                <w:szCs w:val="22"/>
              </w:rPr>
            </w:pP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b/>
                <w:bCs/>
                <w:szCs w:val="22"/>
              </w:rPr>
            </w:pPr>
            <w:r w:rsidRPr="000446CC">
              <w:rPr>
                <w:b/>
                <w:bCs/>
                <w:szCs w:val="22"/>
              </w:rPr>
              <w:t>хвойное</w:t>
            </w:r>
            <w:proofErr w:type="gramStart"/>
            <w:r w:rsidRPr="000446CC">
              <w:rPr>
                <w:b/>
                <w:bCs/>
                <w:szCs w:val="22"/>
              </w:rPr>
              <w:t xml:space="preserve">   (</w:t>
            </w:r>
            <w:proofErr w:type="gramEnd"/>
            <w:r w:rsidRPr="000446CC">
              <w:rPr>
                <w:b/>
                <w:bCs/>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6D66CE" w:rsidP="001C5875">
            <w:pPr>
              <w:tabs>
                <w:tab w:val="left" w:pos="0"/>
                <w:tab w:val="left" w:pos="5700"/>
              </w:tabs>
              <w:ind w:left="-172"/>
              <w:rPr>
                <w:rFonts w:eastAsia="MS Mincho"/>
                <w:szCs w:val="22"/>
              </w:rPr>
            </w:pPr>
            <w:r w:rsidRPr="000446CC">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6D66CE" w:rsidP="001C5875">
            <w:pPr>
              <w:tabs>
                <w:tab w:val="left" w:pos="0"/>
                <w:tab w:val="left" w:pos="5700"/>
              </w:tabs>
              <w:ind w:left="-172"/>
              <w:rPr>
                <w:rFonts w:eastAsia="MS Mincho"/>
                <w:szCs w:val="22"/>
              </w:rPr>
            </w:pPr>
            <w:r w:rsidRPr="000446CC">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6D66CE" w:rsidP="001C5875">
            <w:pPr>
              <w:tabs>
                <w:tab w:val="left" w:pos="0"/>
                <w:tab w:val="left" w:pos="5700"/>
              </w:tabs>
              <w:ind w:left="-172"/>
              <w:rPr>
                <w:rFonts w:eastAsia="MS Mincho"/>
                <w:szCs w:val="22"/>
              </w:rPr>
            </w:pPr>
            <w:r w:rsidRPr="000446CC">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6D66CE" w:rsidP="001C5875">
            <w:pPr>
              <w:tabs>
                <w:tab w:val="left" w:pos="0"/>
                <w:tab w:val="left" w:pos="5700"/>
              </w:tabs>
              <w:ind w:left="-172"/>
              <w:rPr>
                <w:rFonts w:eastAsia="MS Mincho"/>
                <w:szCs w:val="22"/>
              </w:rPr>
            </w:pPr>
            <w:r w:rsidRPr="000446CC">
              <w:rPr>
                <w:rFonts w:eastAsia="MS Mincho"/>
                <w:szCs w:val="22"/>
              </w:rPr>
              <w:t>-</w:t>
            </w:r>
          </w:p>
        </w:tc>
      </w:tr>
      <w:tr w:rsidR="0011778E" w:rsidRPr="000446CC" w:rsidTr="001C5875">
        <w:trPr>
          <w:trHeight w:val="225"/>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0446CC" w:rsidRDefault="00C97E3F" w:rsidP="00284F04">
            <w:pPr>
              <w:jc w:val="left"/>
              <w:rPr>
                <w:b/>
                <w:szCs w:val="22"/>
              </w:rPr>
            </w:pPr>
            <w:r w:rsidRPr="000446CC">
              <w:rPr>
                <w:b/>
                <w:szCs w:val="22"/>
              </w:rPr>
              <w:t>хвойное</w:t>
            </w:r>
            <w:proofErr w:type="gramStart"/>
            <w:r w:rsidRPr="000446CC">
              <w:rPr>
                <w:b/>
                <w:szCs w:val="22"/>
              </w:rPr>
              <w:t xml:space="preserve">   (</w:t>
            </w:r>
            <w:proofErr w:type="gramEnd"/>
            <w:r w:rsidRPr="000446CC">
              <w:rPr>
                <w:b/>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0,9</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b/>
                <w:bCs/>
                <w:szCs w:val="22"/>
              </w:rPr>
            </w:pPr>
            <w:r w:rsidRPr="000446CC">
              <w:rPr>
                <w:b/>
                <w:bCs/>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72"/>
              <w:rPr>
                <w:rFonts w:eastAsia="MS Mincho"/>
                <w:b/>
                <w:szCs w:val="22"/>
              </w:rPr>
            </w:pPr>
            <w:r w:rsidRPr="000446CC">
              <w:rPr>
                <w:rFonts w:eastAsia="MS Mincho"/>
                <w:b/>
                <w:szCs w:val="22"/>
              </w:rPr>
              <w:t>187,7</w:t>
            </w:r>
          </w:p>
        </w:tc>
        <w:tc>
          <w:tcPr>
            <w:tcW w:w="653"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08"/>
              <w:rPr>
                <w:rFonts w:eastAsia="MS Mincho"/>
                <w:b/>
                <w:szCs w:val="22"/>
              </w:rPr>
            </w:pPr>
            <w:r w:rsidRPr="000446CC">
              <w:rPr>
                <w:rFonts w:eastAsia="MS Mincho"/>
                <w:b/>
                <w:szCs w:val="22"/>
              </w:rPr>
              <w:t>6,5</w:t>
            </w:r>
          </w:p>
        </w:tc>
        <w:tc>
          <w:tcPr>
            <w:tcW w:w="879"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38"/>
              <w:rPr>
                <w:rFonts w:eastAsia="MS Mincho"/>
                <w:b/>
                <w:szCs w:val="22"/>
              </w:rPr>
            </w:pPr>
            <w:r w:rsidRPr="000446CC">
              <w:rPr>
                <w:rFonts w:eastAsia="MS Mincho"/>
                <w:b/>
                <w:szCs w:val="22"/>
              </w:rPr>
              <w:t>5,8</w:t>
            </w:r>
          </w:p>
        </w:tc>
        <w:tc>
          <w:tcPr>
            <w:tcW w:w="711"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08"/>
              <w:rPr>
                <w:rFonts w:eastAsia="MS Mincho"/>
                <w:b/>
                <w:szCs w:val="22"/>
              </w:rPr>
            </w:pPr>
            <w:r w:rsidRPr="000446CC">
              <w:rPr>
                <w:rFonts w:eastAsia="MS Mincho"/>
                <w:b/>
                <w:szCs w:val="22"/>
              </w:rPr>
              <w:t>3,2</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9D71D7" w:rsidP="00284F04">
            <w:pPr>
              <w:jc w:val="left"/>
              <w:rPr>
                <w:b/>
                <w:bCs/>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rPr>
                <w:b/>
                <w:bCs/>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rPr>
                <w:b/>
                <w:bCs/>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rPr>
                <w:b/>
                <w:bCs/>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rPr>
                <w:b/>
                <w:bCs/>
                <w:szCs w:val="22"/>
              </w:rPr>
            </w:pP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b/>
                <w:bCs/>
                <w:szCs w:val="22"/>
              </w:rPr>
            </w:pPr>
            <w:proofErr w:type="gramStart"/>
            <w:r w:rsidRPr="000446CC">
              <w:rPr>
                <w:b/>
                <w:bCs/>
                <w:szCs w:val="22"/>
              </w:rPr>
              <w:t>мягколиственное  (</w:t>
            </w:r>
            <w:proofErr w:type="gramEnd"/>
            <w:r w:rsidRPr="000446CC">
              <w:rPr>
                <w:b/>
                <w:bCs/>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C97E3F" w:rsidP="001C5875">
            <w:pPr>
              <w:rPr>
                <w:b/>
                <w:bCs/>
                <w:szCs w:val="22"/>
              </w:rPr>
            </w:pPr>
            <w:r w:rsidRPr="000446CC">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C97E3F" w:rsidP="001C5875">
            <w:pPr>
              <w:rPr>
                <w:b/>
                <w:bCs/>
                <w:szCs w:val="22"/>
              </w:rPr>
            </w:pPr>
            <w:r w:rsidRPr="000446CC">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C97E3F" w:rsidP="001C5875">
            <w:pPr>
              <w:rPr>
                <w:b/>
                <w:bCs/>
                <w:szCs w:val="22"/>
              </w:rPr>
            </w:pPr>
            <w:r w:rsidRPr="000446CC">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C97E3F" w:rsidP="001C5875">
            <w:pPr>
              <w:rPr>
                <w:b/>
                <w:bCs/>
                <w:szCs w:val="22"/>
              </w:rPr>
            </w:pPr>
            <w:r w:rsidRPr="000446CC">
              <w:rPr>
                <w:b/>
                <w:bCs/>
                <w:szCs w:val="22"/>
              </w:rPr>
              <w:t>-</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b/>
                <w:bCs/>
                <w:szCs w:val="22"/>
              </w:rPr>
            </w:pPr>
            <w:r w:rsidRPr="000446CC">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C97E3F" w:rsidP="001C5875">
            <w:pPr>
              <w:rPr>
                <w:b/>
                <w:bCs/>
                <w:szCs w:val="22"/>
              </w:rPr>
            </w:pPr>
            <w:r w:rsidRPr="000446CC">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C97E3F" w:rsidP="001C5875">
            <w:pPr>
              <w:rPr>
                <w:b/>
                <w:bCs/>
                <w:szCs w:val="22"/>
              </w:rPr>
            </w:pPr>
            <w:r w:rsidRPr="000446CC">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C97E3F" w:rsidP="001C5875">
            <w:pPr>
              <w:rPr>
                <w:b/>
                <w:bCs/>
                <w:szCs w:val="22"/>
              </w:rPr>
            </w:pPr>
            <w:r w:rsidRPr="000446CC">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C97E3F" w:rsidP="001C5875">
            <w:pPr>
              <w:rPr>
                <w:b/>
                <w:bCs/>
                <w:szCs w:val="22"/>
              </w:rPr>
            </w:pPr>
            <w:r w:rsidRPr="000446CC">
              <w:rPr>
                <w:b/>
                <w:bCs/>
                <w:szCs w:val="22"/>
              </w:rPr>
              <w:t>-</w:t>
            </w:r>
          </w:p>
        </w:tc>
      </w:tr>
      <w:tr w:rsidR="0011778E" w:rsidRPr="000446CC" w:rsidTr="001C5875">
        <w:trPr>
          <w:trHeight w:val="12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0446CC" w:rsidRDefault="00C97E3F" w:rsidP="00284F04">
            <w:pPr>
              <w:jc w:val="left"/>
              <w:rPr>
                <w:b/>
                <w:bCs/>
                <w:szCs w:val="22"/>
              </w:rPr>
            </w:pPr>
            <w:r w:rsidRPr="000446CC">
              <w:rPr>
                <w:b/>
                <w:szCs w:val="22"/>
              </w:rPr>
              <w:t>мягколиственное</w:t>
            </w:r>
            <w:proofErr w:type="gramStart"/>
            <w:r w:rsidRPr="000446CC">
              <w:rPr>
                <w:b/>
                <w:szCs w:val="22"/>
              </w:rPr>
              <w:t xml:space="preserve">   (</w:t>
            </w:r>
            <w:proofErr w:type="gramEnd"/>
            <w:r w:rsidRPr="000446CC">
              <w:rPr>
                <w:b/>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0,2</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0446CC" w:rsidRDefault="00AF2DE0" w:rsidP="00284F04">
            <w:pPr>
              <w:jc w:val="left"/>
              <w:rPr>
                <w:b/>
                <w:bCs/>
                <w:szCs w:val="22"/>
              </w:rPr>
            </w:pPr>
            <w:r w:rsidRPr="000446CC">
              <w:rPr>
                <w:b/>
                <w:bCs/>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72"/>
              <w:rPr>
                <w:rFonts w:eastAsia="MS Mincho"/>
                <w:b/>
                <w:szCs w:val="22"/>
              </w:rPr>
            </w:pPr>
            <w:r w:rsidRPr="000446CC">
              <w:rPr>
                <w:rFonts w:eastAsia="MS Mincho"/>
                <w:b/>
                <w:szCs w:val="22"/>
              </w:rPr>
              <w:t>263,8</w:t>
            </w:r>
          </w:p>
        </w:tc>
        <w:tc>
          <w:tcPr>
            <w:tcW w:w="653"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08"/>
              <w:rPr>
                <w:rFonts w:eastAsia="MS Mincho"/>
                <w:b/>
                <w:szCs w:val="22"/>
              </w:rPr>
            </w:pPr>
            <w:r w:rsidRPr="000446CC">
              <w:rPr>
                <w:rFonts w:eastAsia="MS Mincho"/>
                <w:b/>
                <w:szCs w:val="22"/>
              </w:rPr>
              <w:t>9,0</w:t>
            </w:r>
          </w:p>
        </w:tc>
        <w:tc>
          <w:tcPr>
            <w:tcW w:w="879" w:type="pct"/>
            <w:tcBorders>
              <w:top w:val="nil"/>
              <w:left w:val="nil"/>
              <w:bottom w:val="single" w:sz="4" w:space="0" w:color="auto"/>
              <w:right w:val="single" w:sz="4" w:space="0" w:color="auto"/>
            </w:tcBorders>
            <w:shd w:val="clear" w:color="auto" w:fill="auto"/>
            <w:vAlign w:val="center"/>
            <w:hideMark/>
          </w:tcPr>
          <w:p w:rsidR="00AF2DE0" w:rsidRPr="000446CC" w:rsidRDefault="00C43EE6" w:rsidP="001C5875">
            <w:pPr>
              <w:tabs>
                <w:tab w:val="left" w:pos="0"/>
                <w:tab w:val="left" w:pos="5700"/>
              </w:tabs>
              <w:ind w:left="-138"/>
              <w:rPr>
                <w:rFonts w:eastAsia="MS Mincho"/>
                <w:b/>
                <w:szCs w:val="22"/>
              </w:rPr>
            </w:pPr>
            <w:r w:rsidRPr="000446CC">
              <w:rPr>
                <w:rFonts w:eastAsia="MS Mincho"/>
                <w:b/>
                <w:szCs w:val="22"/>
              </w:rPr>
              <w:t>7,6</w:t>
            </w:r>
          </w:p>
        </w:tc>
        <w:tc>
          <w:tcPr>
            <w:tcW w:w="711" w:type="pct"/>
            <w:tcBorders>
              <w:top w:val="nil"/>
              <w:left w:val="nil"/>
              <w:bottom w:val="single" w:sz="4" w:space="0" w:color="auto"/>
              <w:right w:val="single" w:sz="4" w:space="0" w:color="auto"/>
            </w:tcBorders>
            <w:shd w:val="clear" w:color="auto" w:fill="auto"/>
            <w:vAlign w:val="center"/>
            <w:hideMark/>
          </w:tcPr>
          <w:p w:rsidR="00AF2DE0" w:rsidRPr="000446CC" w:rsidRDefault="006D66CE" w:rsidP="001C5875">
            <w:pPr>
              <w:tabs>
                <w:tab w:val="left" w:pos="0"/>
                <w:tab w:val="left" w:pos="5700"/>
              </w:tabs>
              <w:ind w:left="-108"/>
              <w:rPr>
                <w:rFonts w:eastAsia="MS Mincho"/>
                <w:b/>
                <w:szCs w:val="22"/>
              </w:rPr>
            </w:pPr>
            <w:r w:rsidRPr="000446CC">
              <w:rPr>
                <w:rFonts w:eastAsia="MS Mincho"/>
                <w:b/>
                <w:szCs w:val="22"/>
              </w:rPr>
              <w:t>4,5</w:t>
            </w:r>
          </w:p>
        </w:tc>
      </w:tr>
      <w:tr w:rsidR="0011778E" w:rsidRPr="000446CC" w:rsidTr="001C5875">
        <w:trPr>
          <w:trHeight w:val="2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0446CC" w:rsidRDefault="00C97E3F" w:rsidP="00284F04">
            <w:pPr>
              <w:jc w:val="left"/>
              <w:rPr>
                <w:b/>
                <w:bCs/>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b/>
                <w:szCs w:val="22"/>
              </w:rPr>
            </w:pPr>
          </w:p>
        </w:tc>
        <w:tc>
          <w:tcPr>
            <w:tcW w:w="653"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08"/>
              <w:rPr>
                <w:rFonts w:eastAsia="MS Mincho"/>
                <w:b/>
                <w:szCs w:val="22"/>
              </w:rPr>
            </w:pPr>
          </w:p>
        </w:tc>
        <w:tc>
          <w:tcPr>
            <w:tcW w:w="879"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38"/>
              <w:rPr>
                <w:rFonts w:eastAsia="MS Mincho"/>
                <w:b/>
                <w:szCs w:val="22"/>
              </w:rPr>
            </w:pPr>
          </w:p>
        </w:tc>
        <w:tc>
          <w:tcPr>
            <w:tcW w:w="711"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08"/>
              <w:rPr>
                <w:rFonts w:eastAsia="MS Mincho"/>
                <w:b/>
                <w:szCs w:val="22"/>
              </w:rPr>
            </w:pPr>
          </w:p>
        </w:tc>
      </w:tr>
      <w:tr w:rsidR="0011778E" w:rsidRPr="000446CC" w:rsidTr="001C5875">
        <w:trPr>
          <w:trHeight w:val="1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0446CC" w:rsidRDefault="00C97E3F" w:rsidP="00284F04">
            <w:pPr>
              <w:jc w:val="left"/>
              <w:rPr>
                <w:b/>
                <w:bCs/>
                <w:szCs w:val="22"/>
              </w:rPr>
            </w:pPr>
            <w:r w:rsidRPr="000446CC">
              <w:rPr>
                <w:b/>
                <w:szCs w:val="22"/>
              </w:rPr>
              <w:t>хвойное</w:t>
            </w:r>
            <w:proofErr w:type="gramStart"/>
            <w:r w:rsidRPr="000446CC">
              <w:rPr>
                <w:b/>
                <w:szCs w:val="22"/>
              </w:rPr>
              <w:t xml:space="preserve">   (</w:t>
            </w:r>
            <w:proofErr w:type="gramEnd"/>
            <w:r w:rsidRPr="000446CC">
              <w:rPr>
                <w:b/>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0,9</w:t>
            </w:r>
          </w:p>
        </w:tc>
      </w:tr>
      <w:tr w:rsidR="0011778E" w:rsidRPr="000446CC" w:rsidTr="001C5875">
        <w:trPr>
          <w:trHeight w:val="123"/>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0446CC" w:rsidRDefault="00C97E3F" w:rsidP="00284F04">
            <w:pPr>
              <w:jc w:val="left"/>
              <w:rPr>
                <w:b/>
                <w:bCs/>
                <w:szCs w:val="22"/>
              </w:rPr>
            </w:pPr>
            <w:r w:rsidRPr="000446CC">
              <w:rPr>
                <w:b/>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97E3F" w:rsidRPr="000446CC" w:rsidRDefault="00C97E3F" w:rsidP="001C5875">
            <w:pPr>
              <w:tabs>
                <w:tab w:val="left" w:pos="0"/>
                <w:tab w:val="left" w:pos="5700"/>
              </w:tabs>
              <w:ind w:left="-172"/>
              <w:rPr>
                <w:rFonts w:eastAsia="MS Mincho"/>
                <w:szCs w:val="22"/>
              </w:rPr>
            </w:pPr>
            <w:r w:rsidRPr="000446CC">
              <w:rPr>
                <w:rFonts w:eastAsia="MS Mincho"/>
                <w:szCs w:val="22"/>
              </w:rPr>
              <w:t>0,2</w:t>
            </w:r>
          </w:p>
        </w:tc>
      </w:tr>
      <w:tr w:rsidR="0011778E" w:rsidRPr="000446CC"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rPr>
                <w:b/>
                <w:bCs/>
                <w:szCs w:val="22"/>
              </w:rPr>
            </w:pPr>
            <w:r w:rsidRPr="000446CC">
              <w:rPr>
                <w:b/>
                <w:bCs/>
                <w:szCs w:val="22"/>
              </w:rPr>
              <w:t>Сплошные рубки</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0446CC" w:rsidRDefault="006B0158" w:rsidP="00284F04">
            <w:pPr>
              <w:jc w:val="left"/>
              <w:rPr>
                <w:b/>
                <w:bCs/>
                <w:szCs w:val="22"/>
              </w:rPr>
            </w:pPr>
            <w:r w:rsidRPr="000446CC">
              <w:rPr>
                <w:b/>
                <w:bCs/>
                <w:szCs w:val="22"/>
              </w:rPr>
              <w:lastRenderedPageBreak/>
              <w:t>Хвойное</w:t>
            </w:r>
          </w:p>
        </w:tc>
        <w:tc>
          <w:tcPr>
            <w:tcW w:w="694"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CC641D">
            <w:pPr>
              <w:tabs>
                <w:tab w:val="left" w:pos="0"/>
                <w:tab w:val="left" w:pos="5700"/>
              </w:tabs>
              <w:ind w:left="-172"/>
              <w:rPr>
                <w:rFonts w:eastAsia="MS Mincho"/>
                <w:szCs w:val="22"/>
              </w:rPr>
            </w:pPr>
            <w:r w:rsidRPr="000446CC">
              <w:rPr>
                <w:rFonts w:eastAsia="MS Mincho"/>
                <w:szCs w:val="22"/>
              </w:rPr>
              <w:t>48</w:t>
            </w:r>
          </w:p>
        </w:tc>
        <w:tc>
          <w:tcPr>
            <w:tcW w:w="653"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CC641D">
            <w:pPr>
              <w:tabs>
                <w:tab w:val="left" w:pos="0"/>
                <w:tab w:val="left" w:pos="5700"/>
              </w:tabs>
              <w:ind w:left="-108"/>
              <w:rPr>
                <w:rFonts w:eastAsia="MS Mincho"/>
                <w:szCs w:val="22"/>
              </w:rPr>
            </w:pPr>
            <w:r w:rsidRPr="000446CC">
              <w:rPr>
                <w:rFonts w:eastAsia="MS Mincho"/>
                <w:szCs w:val="22"/>
              </w:rPr>
              <w:t>8,3</w:t>
            </w:r>
          </w:p>
        </w:tc>
        <w:tc>
          <w:tcPr>
            <w:tcW w:w="879"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CC641D">
            <w:pPr>
              <w:tabs>
                <w:tab w:val="left" w:pos="0"/>
                <w:tab w:val="left" w:pos="5700"/>
              </w:tabs>
              <w:ind w:left="-138"/>
              <w:rPr>
                <w:rFonts w:eastAsia="MS Mincho"/>
                <w:szCs w:val="22"/>
              </w:rPr>
            </w:pPr>
            <w:r w:rsidRPr="000446CC">
              <w:rPr>
                <w:rFonts w:eastAsia="MS Mincho"/>
                <w:szCs w:val="22"/>
              </w:rPr>
              <w:t>7,4</w:t>
            </w:r>
          </w:p>
        </w:tc>
        <w:tc>
          <w:tcPr>
            <w:tcW w:w="711"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CC641D">
            <w:pPr>
              <w:tabs>
                <w:tab w:val="left" w:pos="0"/>
                <w:tab w:val="left" w:pos="5700"/>
              </w:tabs>
              <w:ind w:left="-108"/>
              <w:rPr>
                <w:rFonts w:eastAsia="MS Mincho"/>
                <w:szCs w:val="22"/>
              </w:rPr>
            </w:pPr>
            <w:r w:rsidRPr="000446CC">
              <w:rPr>
                <w:rFonts w:eastAsia="MS Mincho"/>
                <w:szCs w:val="22"/>
              </w:rPr>
              <w:t>5,1</w:t>
            </w: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0446CC" w:rsidRDefault="001C5875" w:rsidP="00284F04">
            <w:pPr>
              <w:jc w:val="left"/>
              <w:rPr>
                <w:b/>
                <w:bCs/>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CC641D">
            <w:pPr>
              <w:tabs>
                <w:tab w:val="left" w:pos="0"/>
                <w:tab w:val="left" w:pos="5700"/>
              </w:tabs>
              <w:ind w:left="-172"/>
              <w:rPr>
                <w:rFonts w:eastAsia="MS Mincho"/>
                <w:szCs w:val="22"/>
                <w:lang w:val="en-US"/>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CC641D">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CC641D">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0446CC" w:rsidRDefault="001C5875" w:rsidP="00CC641D">
            <w:pPr>
              <w:tabs>
                <w:tab w:val="left" w:pos="0"/>
                <w:tab w:val="left" w:pos="5700"/>
              </w:tabs>
              <w:ind w:left="-108"/>
              <w:rPr>
                <w:rFonts w:eastAsia="MS Mincho"/>
                <w:szCs w:val="22"/>
              </w:rPr>
            </w:pPr>
          </w:p>
        </w:tc>
      </w:tr>
      <w:tr w:rsidR="0011778E" w:rsidRPr="000446CC"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b/>
                <w:bCs/>
                <w:szCs w:val="22"/>
              </w:rPr>
            </w:pPr>
            <w:r w:rsidRPr="000446CC">
              <w:rPr>
                <w:b/>
                <w:bCs/>
                <w:szCs w:val="22"/>
              </w:rPr>
              <w:t>хвойное</w:t>
            </w:r>
            <w:proofErr w:type="gramStart"/>
            <w:r w:rsidRPr="000446CC">
              <w:rPr>
                <w:b/>
                <w:bCs/>
                <w:szCs w:val="22"/>
              </w:rPr>
              <w:t xml:space="preserve">   (</w:t>
            </w:r>
            <w:proofErr w:type="gramEnd"/>
            <w:r w:rsidRPr="000446CC">
              <w:rPr>
                <w:b/>
                <w:bCs/>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6B0158" w:rsidP="00284F04">
            <w:pPr>
              <w:rPr>
                <w:b/>
                <w:bCs/>
                <w:szCs w:val="22"/>
              </w:rPr>
            </w:pPr>
            <w:r w:rsidRPr="000446CC">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6B0158" w:rsidP="00284F04">
            <w:pPr>
              <w:rPr>
                <w:b/>
                <w:bCs/>
                <w:szCs w:val="22"/>
              </w:rPr>
            </w:pPr>
            <w:r w:rsidRPr="000446CC">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6B0158" w:rsidP="00284F04">
            <w:pPr>
              <w:rPr>
                <w:b/>
                <w:bCs/>
                <w:szCs w:val="22"/>
              </w:rPr>
            </w:pPr>
            <w:r w:rsidRPr="000446CC">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6B0158" w:rsidP="00284F04">
            <w:pPr>
              <w:rPr>
                <w:b/>
                <w:bCs/>
                <w:szCs w:val="22"/>
              </w:rPr>
            </w:pPr>
            <w:r w:rsidRPr="000446CC">
              <w:rPr>
                <w:b/>
                <w:bCs/>
                <w:szCs w:val="22"/>
              </w:rPr>
              <w:t>-</w:t>
            </w:r>
          </w:p>
        </w:tc>
      </w:tr>
      <w:tr w:rsidR="0011778E" w:rsidRPr="000446CC" w:rsidTr="001C5875">
        <w:trPr>
          <w:trHeight w:val="16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0446CC" w:rsidRDefault="006B0158" w:rsidP="00284F04">
            <w:pPr>
              <w:jc w:val="left"/>
              <w:rPr>
                <w:b/>
                <w:szCs w:val="22"/>
              </w:rPr>
            </w:pPr>
            <w:r w:rsidRPr="000446CC">
              <w:rPr>
                <w:b/>
                <w:szCs w:val="22"/>
              </w:rPr>
              <w:t>хвойное</w:t>
            </w:r>
            <w:proofErr w:type="gramStart"/>
            <w:r w:rsidRPr="000446CC">
              <w:rPr>
                <w:b/>
                <w:szCs w:val="22"/>
              </w:rPr>
              <w:t xml:space="preserve">   (</w:t>
            </w:r>
            <w:proofErr w:type="gramEnd"/>
            <w:r w:rsidRPr="000446CC">
              <w:rPr>
                <w:b/>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5,6</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0446CC" w:rsidRDefault="006B0158" w:rsidP="00284F04">
            <w:pPr>
              <w:jc w:val="left"/>
              <w:rPr>
                <w:b/>
                <w:bCs/>
                <w:szCs w:val="22"/>
              </w:rPr>
            </w:pPr>
            <w:r w:rsidRPr="000446CC">
              <w:rPr>
                <w:b/>
                <w:bCs/>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1586</w:t>
            </w:r>
          </w:p>
        </w:tc>
        <w:tc>
          <w:tcPr>
            <w:tcW w:w="653"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08"/>
              <w:rPr>
                <w:rFonts w:eastAsia="MS Mincho"/>
                <w:szCs w:val="22"/>
              </w:rPr>
            </w:pPr>
            <w:r w:rsidRPr="000446CC">
              <w:rPr>
                <w:rFonts w:eastAsia="MS Mincho"/>
                <w:szCs w:val="22"/>
              </w:rPr>
              <w:t>232,2</w:t>
            </w:r>
          </w:p>
        </w:tc>
        <w:tc>
          <w:tcPr>
            <w:tcW w:w="879"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38"/>
              <w:rPr>
                <w:rFonts w:eastAsia="MS Mincho"/>
                <w:szCs w:val="22"/>
              </w:rPr>
            </w:pPr>
            <w:r w:rsidRPr="000446CC">
              <w:rPr>
                <w:rFonts w:eastAsia="MS Mincho"/>
                <w:szCs w:val="22"/>
              </w:rPr>
              <w:t>199,9</w:t>
            </w:r>
          </w:p>
        </w:tc>
        <w:tc>
          <w:tcPr>
            <w:tcW w:w="711"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08"/>
              <w:rPr>
                <w:rFonts w:eastAsia="MS Mincho"/>
                <w:szCs w:val="22"/>
              </w:rPr>
            </w:pPr>
            <w:r w:rsidRPr="000446CC">
              <w:rPr>
                <w:rFonts w:eastAsia="MS Mincho"/>
                <w:szCs w:val="22"/>
              </w:rPr>
              <w:t>86,2</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9D71D7" w:rsidP="00284F04">
            <w:pPr>
              <w:jc w:val="left"/>
              <w:rPr>
                <w:b/>
                <w:bCs/>
                <w:szCs w:val="22"/>
              </w:rPr>
            </w:pPr>
            <w:proofErr w:type="gramStart"/>
            <w:r w:rsidRPr="000446CC">
              <w:rPr>
                <w:b/>
                <w:szCs w:val="22"/>
              </w:rPr>
              <w:t>кроме того</w:t>
            </w:r>
            <w:proofErr w:type="gramEnd"/>
            <w:r w:rsidRPr="000446CC">
              <w:rPr>
                <w:b/>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rPr>
                <w:b/>
                <w:bCs/>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rPr>
                <w:b/>
                <w:bCs/>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rPr>
                <w:b/>
                <w:bCs/>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284F04" w:rsidP="001C5875">
            <w:pPr>
              <w:rPr>
                <w:b/>
                <w:bCs/>
                <w:szCs w:val="22"/>
              </w:rPr>
            </w:pP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0446CC" w:rsidRDefault="00284F04" w:rsidP="00284F04">
            <w:pPr>
              <w:jc w:val="left"/>
              <w:rPr>
                <w:b/>
                <w:bCs/>
                <w:szCs w:val="22"/>
              </w:rPr>
            </w:pPr>
            <w:proofErr w:type="gramStart"/>
            <w:r w:rsidRPr="000446CC">
              <w:rPr>
                <w:b/>
                <w:bCs/>
                <w:szCs w:val="22"/>
              </w:rPr>
              <w:t>мягколиственное  (</w:t>
            </w:r>
            <w:proofErr w:type="gramEnd"/>
            <w:r w:rsidRPr="000446CC">
              <w:rPr>
                <w:b/>
                <w:bCs/>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0446CC" w:rsidRDefault="006B0158" w:rsidP="001C5875">
            <w:pPr>
              <w:rPr>
                <w:b/>
                <w:bCs/>
                <w:szCs w:val="22"/>
              </w:rPr>
            </w:pPr>
            <w:r w:rsidRPr="000446CC">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0446CC" w:rsidRDefault="006B0158" w:rsidP="001C5875">
            <w:pPr>
              <w:rPr>
                <w:b/>
                <w:bCs/>
                <w:szCs w:val="22"/>
              </w:rPr>
            </w:pPr>
            <w:r w:rsidRPr="000446CC">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0446CC" w:rsidRDefault="006B0158" w:rsidP="001C5875">
            <w:pPr>
              <w:rPr>
                <w:b/>
                <w:bCs/>
                <w:szCs w:val="22"/>
              </w:rPr>
            </w:pPr>
            <w:r w:rsidRPr="000446CC">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0446CC" w:rsidRDefault="006B0158" w:rsidP="001C5875">
            <w:pPr>
              <w:rPr>
                <w:b/>
                <w:bCs/>
                <w:szCs w:val="22"/>
              </w:rPr>
            </w:pPr>
            <w:r w:rsidRPr="000446CC">
              <w:rPr>
                <w:b/>
                <w:bCs/>
                <w:szCs w:val="22"/>
              </w:rPr>
              <w:t>-</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0446CC" w:rsidRDefault="006B0158" w:rsidP="00284F04">
            <w:pPr>
              <w:jc w:val="left"/>
              <w:rPr>
                <w:b/>
                <w:bCs/>
                <w:szCs w:val="22"/>
              </w:rPr>
            </w:pPr>
            <w:r w:rsidRPr="000446CC">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27,6</w:t>
            </w:r>
          </w:p>
        </w:tc>
      </w:tr>
      <w:tr w:rsidR="0011778E" w:rsidRPr="000446CC" w:rsidTr="001C5875">
        <w:trPr>
          <w:trHeight w:val="212"/>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0446CC" w:rsidRDefault="006B0158" w:rsidP="00284F04">
            <w:pPr>
              <w:jc w:val="left"/>
              <w:rPr>
                <w:b/>
                <w:bCs/>
                <w:szCs w:val="22"/>
              </w:rPr>
            </w:pPr>
            <w:r w:rsidRPr="000446CC">
              <w:rPr>
                <w:b/>
                <w:szCs w:val="22"/>
              </w:rPr>
              <w:t>мягколиственное</w:t>
            </w:r>
            <w:proofErr w:type="gramStart"/>
            <w:r w:rsidRPr="000446CC">
              <w:rPr>
                <w:b/>
                <w:szCs w:val="22"/>
              </w:rPr>
              <w:t xml:space="preserve">   (</w:t>
            </w:r>
            <w:proofErr w:type="gramEnd"/>
            <w:r w:rsidRPr="000446CC">
              <w:rPr>
                <w:b/>
                <w:szCs w:val="22"/>
              </w:rPr>
              <w:t>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31,7</w:t>
            </w:r>
          </w:p>
        </w:tc>
      </w:tr>
      <w:tr w:rsidR="0011778E" w:rsidRPr="000446CC"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0446CC" w:rsidRDefault="006B0158" w:rsidP="00284F04">
            <w:pPr>
              <w:jc w:val="left"/>
              <w:rPr>
                <w:b/>
                <w:bCs/>
                <w:szCs w:val="22"/>
              </w:rPr>
            </w:pPr>
            <w:r w:rsidRPr="000446CC">
              <w:rPr>
                <w:b/>
                <w:bCs/>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r w:rsidRPr="000446CC">
              <w:rPr>
                <w:rFonts w:eastAsia="MS Mincho"/>
                <w:szCs w:val="22"/>
              </w:rPr>
              <w:t>1634</w:t>
            </w:r>
          </w:p>
        </w:tc>
        <w:tc>
          <w:tcPr>
            <w:tcW w:w="653"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08"/>
              <w:rPr>
                <w:rFonts w:eastAsia="MS Mincho"/>
                <w:szCs w:val="22"/>
              </w:rPr>
            </w:pPr>
            <w:r w:rsidRPr="000446CC">
              <w:rPr>
                <w:rFonts w:eastAsia="MS Mincho"/>
                <w:szCs w:val="22"/>
              </w:rPr>
              <w:t>240,5</w:t>
            </w:r>
          </w:p>
        </w:tc>
        <w:tc>
          <w:tcPr>
            <w:tcW w:w="879"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38"/>
              <w:rPr>
                <w:rFonts w:eastAsia="MS Mincho"/>
                <w:szCs w:val="22"/>
              </w:rPr>
            </w:pPr>
            <w:r w:rsidRPr="000446CC">
              <w:rPr>
                <w:rFonts w:eastAsia="MS Mincho"/>
                <w:szCs w:val="22"/>
              </w:rPr>
              <w:t>207,3</w:t>
            </w:r>
          </w:p>
        </w:tc>
        <w:tc>
          <w:tcPr>
            <w:tcW w:w="711" w:type="pct"/>
            <w:tcBorders>
              <w:top w:val="nil"/>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08"/>
              <w:rPr>
                <w:rFonts w:eastAsia="MS Mincho"/>
                <w:szCs w:val="22"/>
              </w:rPr>
            </w:pPr>
            <w:r w:rsidRPr="000446CC">
              <w:rPr>
                <w:rFonts w:eastAsia="MS Mincho"/>
                <w:szCs w:val="22"/>
              </w:rPr>
              <w:t>91,3</w:t>
            </w:r>
          </w:p>
        </w:tc>
      </w:tr>
      <w:tr w:rsidR="0011778E" w:rsidRPr="000446CC"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158" w:rsidRPr="000446CC" w:rsidRDefault="006B0158" w:rsidP="00CC641D">
            <w:pPr>
              <w:jc w:val="left"/>
              <w:rPr>
                <w:b/>
                <w:bCs/>
                <w:szCs w:val="22"/>
              </w:rPr>
            </w:pPr>
            <w:proofErr w:type="gramStart"/>
            <w:r w:rsidRPr="000446CC">
              <w:rPr>
                <w:b/>
                <w:szCs w:val="22"/>
              </w:rPr>
              <w:t>кроме того</w:t>
            </w:r>
            <w:proofErr w:type="gramEnd"/>
            <w:r w:rsidRPr="000446CC">
              <w:rPr>
                <w:b/>
                <w:szCs w:val="22"/>
              </w:rPr>
              <w: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72"/>
              <w:rPr>
                <w:rFonts w:eastAsia="MS Mincho"/>
                <w:szCs w:val="22"/>
              </w:rPr>
            </w:pP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08"/>
              <w:rPr>
                <w:rFonts w:eastAsia="MS Mincho"/>
                <w:szCs w:val="22"/>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38"/>
              <w:rPr>
                <w:rFonts w:eastAsia="MS Mincho"/>
                <w:szCs w:val="22"/>
              </w:rPr>
            </w:pP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6B0158" w:rsidRPr="000446CC" w:rsidRDefault="006B0158" w:rsidP="001C5875">
            <w:pPr>
              <w:tabs>
                <w:tab w:val="left" w:pos="0"/>
                <w:tab w:val="left" w:pos="5700"/>
              </w:tabs>
              <w:ind w:left="-108"/>
              <w:rPr>
                <w:rFonts w:eastAsia="MS Mincho"/>
                <w:szCs w:val="22"/>
              </w:rPr>
            </w:pPr>
          </w:p>
        </w:tc>
      </w:tr>
      <w:tr w:rsidR="0011778E" w:rsidRPr="000446CC"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0446CC" w:rsidRDefault="007A09B7" w:rsidP="00CC641D">
            <w:pPr>
              <w:jc w:val="left"/>
              <w:rPr>
                <w:b/>
                <w:bCs/>
                <w:szCs w:val="22"/>
              </w:rPr>
            </w:pPr>
            <w:r w:rsidRPr="000446CC">
              <w:rPr>
                <w:b/>
                <w:szCs w:val="22"/>
              </w:rPr>
              <w:t>хвойное</w:t>
            </w:r>
            <w:proofErr w:type="gramStart"/>
            <w:r w:rsidRPr="000446CC">
              <w:rPr>
                <w:b/>
                <w:szCs w:val="22"/>
              </w:rPr>
              <w:t xml:space="preserve">   (</w:t>
            </w:r>
            <w:proofErr w:type="gramEnd"/>
            <w:r w:rsidRPr="000446CC">
              <w:rPr>
                <w:b/>
                <w:szCs w:val="22"/>
              </w:rPr>
              <w:t>труднодоступные)</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52</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9,1</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8,0</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5,6</w:t>
            </w:r>
          </w:p>
        </w:tc>
      </w:tr>
      <w:tr w:rsidR="0011778E" w:rsidRPr="000446CC"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0446CC" w:rsidRDefault="007A09B7" w:rsidP="00CC641D">
            <w:pPr>
              <w:jc w:val="left"/>
              <w:rPr>
                <w:b/>
                <w:bCs/>
                <w:szCs w:val="22"/>
              </w:rPr>
            </w:pPr>
            <w:r w:rsidRPr="000446CC">
              <w:rPr>
                <w:b/>
                <w:szCs w:val="22"/>
              </w:rPr>
              <w:t>мягколиственное (труднодоступные)</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501</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76,2</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67,1</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31,7</w:t>
            </w:r>
          </w:p>
        </w:tc>
      </w:tr>
      <w:tr w:rsidR="00A31B7F" w:rsidRPr="000446CC" w:rsidTr="001C5875">
        <w:trPr>
          <w:trHeight w:val="13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0446CC" w:rsidRDefault="007A09B7" w:rsidP="00CC641D">
            <w:pPr>
              <w:jc w:val="left"/>
              <w:rPr>
                <w:b/>
                <w:szCs w:val="22"/>
              </w:rPr>
            </w:pPr>
            <w:r w:rsidRPr="000446CC">
              <w:rPr>
                <w:b/>
                <w:bCs/>
                <w:szCs w:val="22"/>
              </w:rPr>
              <w:t>мягколиственное (малоценные насаждения)</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905</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185,4</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110,3</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0446CC" w:rsidRDefault="007A09B7" w:rsidP="001C5875">
            <w:pPr>
              <w:tabs>
                <w:tab w:val="left" w:pos="0"/>
                <w:tab w:val="left" w:pos="5700"/>
              </w:tabs>
              <w:ind w:left="-172"/>
              <w:rPr>
                <w:rFonts w:eastAsia="MS Mincho"/>
                <w:szCs w:val="22"/>
              </w:rPr>
            </w:pPr>
            <w:r w:rsidRPr="000446CC">
              <w:rPr>
                <w:rFonts w:eastAsia="MS Mincho"/>
                <w:szCs w:val="22"/>
              </w:rPr>
              <w:t>27,6</w:t>
            </w:r>
          </w:p>
        </w:tc>
      </w:tr>
    </w:tbl>
    <w:p w:rsidR="005E1567" w:rsidRPr="000446CC" w:rsidRDefault="005E1567" w:rsidP="005E1567">
      <w:pPr>
        <w:jc w:val="right"/>
      </w:pPr>
    </w:p>
    <w:p w:rsidR="00612728" w:rsidRPr="000446CC" w:rsidRDefault="00955ED3" w:rsidP="007324AC">
      <w:pPr>
        <w:pStyle w:val="30"/>
      </w:pPr>
      <w:bookmarkStart w:id="142" w:name="_Toc466475732"/>
      <w:bookmarkStart w:id="143" w:name="_Toc499022613"/>
      <w:bookmarkStart w:id="144" w:name="_Toc508007677"/>
      <w:bookmarkStart w:id="145" w:name="_Toc513811811"/>
      <w:bookmarkStart w:id="146" w:name="_Toc116629015"/>
      <w:bookmarkStart w:id="147" w:name="_Toc307383492"/>
      <w:bookmarkStart w:id="148" w:name="_Toc323736967"/>
      <w:r w:rsidRPr="000446CC">
        <w:t>2.1.2</w:t>
      </w:r>
      <w:r w:rsidR="00273F9A" w:rsidRPr="000446CC">
        <w:t>.</w:t>
      </w:r>
      <w:r w:rsidR="00612728" w:rsidRPr="000446CC">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2"/>
      <w:bookmarkEnd w:id="143"/>
      <w:bookmarkEnd w:id="144"/>
      <w:bookmarkEnd w:id="145"/>
      <w:bookmarkEnd w:id="146"/>
    </w:p>
    <w:bookmarkEnd w:id="147"/>
    <w:bookmarkEnd w:id="148"/>
    <w:p w:rsidR="004E35D5" w:rsidRPr="000446CC" w:rsidRDefault="004E35D5" w:rsidP="00E1091F">
      <w:pPr>
        <w:suppressAutoHyphens/>
        <w:ind w:firstLine="720"/>
        <w:jc w:val="both"/>
        <w:rPr>
          <w:sz w:val="28"/>
          <w:szCs w:val="28"/>
        </w:rPr>
      </w:pPr>
    </w:p>
    <w:p w:rsidR="00763F6C" w:rsidRPr="000446CC" w:rsidRDefault="00763F6C" w:rsidP="00763F6C">
      <w:pPr>
        <w:suppressAutoHyphens/>
        <w:ind w:firstLine="709"/>
        <w:jc w:val="both"/>
        <w:rPr>
          <w:sz w:val="28"/>
          <w:szCs w:val="28"/>
        </w:rPr>
      </w:pPr>
      <w:r w:rsidRPr="000446CC">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0446CC">
        <w:rPr>
          <w:sz w:val="28"/>
        </w:rPr>
        <w:t>(далее – рубки ухода за лесом)</w:t>
      </w:r>
      <w:r w:rsidRPr="000446CC">
        <w:rPr>
          <w:sz w:val="28"/>
          <w:szCs w:val="28"/>
        </w:rPr>
        <w:t>.</w:t>
      </w:r>
    </w:p>
    <w:p w:rsidR="007457A1" w:rsidRPr="000446CC" w:rsidRDefault="007457A1" w:rsidP="007457A1">
      <w:pPr>
        <w:suppressAutoHyphens/>
        <w:ind w:firstLine="709"/>
        <w:jc w:val="both"/>
        <w:rPr>
          <w:sz w:val="28"/>
          <w:szCs w:val="28"/>
        </w:rPr>
      </w:pPr>
      <w:r w:rsidRPr="000446CC">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0446CC" w:rsidRDefault="00AD17C8" w:rsidP="007457A1">
      <w:pPr>
        <w:ind w:firstLine="709"/>
        <w:jc w:val="both"/>
        <w:rPr>
          <w:sz w:val="28"/>
          <w:szCs w:val="28"/>
        </w:rPr>
      </w:pPr>
      <w:r w:rsidRPr="000446CC">
        <w:rPr>
          <w:sz w:val="28"/>
          <w:szCs w:val="28"/>
        </w:rPr>
        <w:t>При проведении рубок ухода за лесом следует руководствоваться Правилами ухода за лесами, утвержденными приказом Минприроды России от 30 июля 2020 года № 534 «Об утверждении Правил ухода за лесами» (далее – Правила ухода за лесами).</w:t>
      </w:r>
      <w:r w:rsidR="007457A1" w:rsidRPr="000446CC">
        <w:rPr>
          <w:sz w:val="28"/>
          <w:szCs w:val="28"/>
        </w:rPr>
        <w:t xml:space="preserve"> </w:t>
      </w:r>
    </w:p>
    <w:p w:rsidR="007457A1" w:rsidRPr="000446CC" w:rsidRDefault="007457A1" w:rsidP="00471148">
      <w:pPr>
        <w:ind w:firstLine="709"/>
        <w:jc w:val="left"/>
        <w:rPr>
          <w:bCs/>
          <w:sz w:val="28"/>
          <w:szCs w:val="28"/>
        </w:rPr>
      </w:pPr>
      <w:r w:rsidRPr="000446CC">
        <w:rPr>
          <w:bCs/>
          <w:sz w:val="28"/>
          <w:szCs w:val="28"/>
        </w:rPr>
        <w:t xml:space="preserve">Возрастные периоды проведения рубок ухода за лесом и </w:t>
      </w:r>
      <w:r w:rsidRPr="000446CC">
        <w:rPr>
          <w:sz w:val="28"/>
          <w:szCs w:val="28"/>
        </w:rPr>
        <w:t xml:space="preserve">нормативы режима </w:t>
      </w:r>
      <w:r w:rsidRPr="000446CC">
        <w:rPr>
          <w:bCs/>
          <w:sz w:val="28"/>
          <w:szCs w:val="28"/>
        </w:rPr>
        <w:t xml:space="preserve">рубок ухода определены по </w:t>
      </w:r>
      <w:r w:rsidR="004D6053" w:rsidRPr="000446CC">
        <w:rPr>
          <w:sz w:val="28"/>
        </w:rPr>
        <w:t>Алтае-Саянскому горно-таежному лесному району Южно - Сибирской горной лесорастительной зоны</w:t>
      </w:r>
      <w:r w:rsidR="004D6053" w:rsidRPr="000446CC">
        <w:rPr>
          <w:bCs/>
          <w:sz w:val="28"/>
          <w:szCs w:val="28"/>
        </w:rPr>
        <w:t xml:space="preserve"> </w:t>
      </w:r>
      <w:r w:rsidRPr="000446CC">
        <w:rPr>
          <w:sz w:val="28"/>
          <w:szCs w:val="28"/>
        </w:rPr>
        <w:t xml:space="preserve">и приведены в таблицах </w:t>
      </w:r>
      <w:r w:rsidR="00D05FB4" w:rsidRPr="000446CC">
        <w:rPr>
          <w:sz w:val="28"/>
          <w:szCs w:val="28"/>
        </w:rPr>
        <w:t>2.1.2.1 – 2.1.2.2</w:t>
      </w:r>
      <w:r w:rsidRPr="000446CC">
        <w:rPr>
          <w:sz w:val="28"/>
          <w:szCs w:val="28"/>
        </w:rPr>
        <w:t>.</w:t>
      </w:r>
    </w:p>
    <w:p w:rsidR="00763F6C" w:rsidRPr="000446CC" w:rsidRDefault="00763F6C" w:rsidP="00763F6C">
      <w:pPr>
        <w:ind w:firstLine="709"/>
        <w:jc w:val="both"/>
        <w:rPr>
          <w:sz w:val="28"/>
          <w:szCs w:val="28"/>
        </w:rPr>
      </w:pPr>
      <w:r w:rsidRPr="000446CC">
        <w:rPr>
          <w:sz w:val="28"/>
          <w:szCs w:val="28"/>
        </w:rPr>
        <w:t xml:space="preserve">Нормативы и параметры ухода за молодняками приведены </w:t>
      </w:r>
      <w:r w:rsidRPr="000446CC">
        <w:rPr>
          <w:sz w:val="28"/>
          <w:szCs w:val="28"/>
        </w:rPr>
        <w:br/>
        <w:t xml:space="preserve">в пункте </w:t>
      </w:r>
      <w:r w:rsidR="00844912" w:rsidRPr="000446CC">
        <w:rPr>
          <w:sz w:val="28"/>
          <w:szCs w:val="28"/>
        </w:rPr>
        <w:t>2.17</w:t>
      </w:r>
      <w:r w:rsidRPr="000446CC">
        <w:rPr>
          <w:sz w:val="28"/>
          <w:szCs w:val="28"/>
        </w:rPr>
        <w:t>.3 «</w:t>
      </w:r>
      <w:r w:rsidRPr="000446CC">
        <w:rPr>
          <w:sz w:val="28"/>
        </w:rPr>
        <w:t xml:space="preserve">Требования к воспроизводству лесов (нормативы, параметры </w:t>
      </w:r>
      <w:r w:rsidRPr="000446CC">
        <w:rPr>
          <w:sz w:val="28"/>
        </w:rPr>
        <w:lastRenderedPageBreak/>
        <w:t>и сроки проведения мероприятий по лесовосстановлению, лесоразведению, уходу за лесами)</w:t>
      </w:r>
      <w:r w:rsidRPr="000446CC">
        <w:rPr>
          <w:sz w:val="28"/>
          <w:szCs w:val="28"/>
        </w:rPr>
        <w:t>» настоящего Регламента.</w:t>
      </w:r>
    </w:p>
    <w:p w:rsidR="00763F6C" w:rsidRPr="000446CC" w:rsidRDefault="00763F6C" w:rsidP="00763F6C">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0446CC" w:rsidRDefault="00763F6C" w:rsidP="00763F6C">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0446CC" w:rsidRDefault="00763F6C" w:rsidP="00763F6C">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0446CC" w:rsidRDefault="00763F6C" w:rsidP="00763F6C">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0446CC" w:rsidRDefault="00763F6C" w:rsidP="00763F6C">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0446CC" w:rsidRDefault="00763F6C" w:rsidP="00763F6C">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0446CC" w:rsidRDefault="00763F6C" w:rsidP="00763F6C">
      <w:pPr>
        <w:ind w:firstLine="709"/>
        <w:jc w:val="both"/>
        <w:rPr>
          <w:sz w:val="28"/>
        </w:rPr>
      </w:pPr>
      <w:r w:rsidRPr="000446CC">
        <w:rPr>
          <w:sz w:val="28"/>
        </w:rPr>
        <w:t>Расчетная лесосека (е</w:t>
      </w:r>
      <w:r w:rsidRPr="000446CC">
        <w:rPr>
          <w:bCs/>
          <w:iCs/>
          <w:sz w:val="28"/>
          <w:szCs w:val="28"/>
        </w:rPr>
        <w:t xml:space="preserve">жегодный допустимый объем изъятия </w:t>
      </w:r>
      <w:r w:rsidRPr="000446CC">
        <w:rPr>
          <w:sz w:val="28"/>
        </w:rPr>
        <w:t xml:space="preserve">древесины) в средневозрастных, приспевающих, спелых, перестойных лесных насаждениях приведена в таблице </w:t>
      </w:r>
      <w:r w:rsidR="00D05FB4" w:rsidRPr="000446CC">
        <w:rPr>
          <w:sz w:val="28"/>
        </w:rPr>
        <w:t>2.1.2.3</w:t>
      </w:r>
      <w:r w:rsidRPr="000446CC">
        <w:rPr>
          <w:sz w:val="28"/>
        </w:rPr>
        <w:t>.</w:t>
      </w:r>
    </w:p>
    <w:p w:rsidR="00D22B17" w:rsidRPr="000446CC" w:rsidRDefault="00D22B17" w:rsidP="00D22B17">
      <w:pPr>
        <w:suppressAutoHyphens/>
        <w:jc w:val="right"/>
        <w:rPr>
          <w:i/>
          <w:sz w:val="28"/>
          <w:szCs w:val="28"/>
        </w:rPr>
      </w:pPr>
      <w:r w:rsidRPr="000446CC">
        <w:rPr>
          <w:i/>
          <w:sz w:val="28"/>
          <w:szCs w:val="28"/>
        </w:rPr>
        <w:t xml:space="preserve">Таблица </w:t>
      </w:r>
      <w:r w:rsidR="00D05FB4" w:rsidRPr="000446CC">
        <w:rPr>
          <w:i/>
          <w:sz w:val="28"/>
          <w:szCs w:val="28"/>
        </w:rPr>
        <w:t>2.1.2.1</w:t>
      </w:r>
    </w:p>
    <w:p w:rsidR="00763F6C" w:rsidRPr="000446CC" w:rsidRDefault="00763F6C" w:rsidP="00763F6C">
      <w:pPr>
        <w:rPr>
          <w:sz w:val="28"/>
          <w:szCs w:val="28"/>
        </w:rPr>
      </w:pPr>
      <w:r w:rsidRPr="000446CC">
        <w:rPr>
          <w:sz w:val="28"/>
          <w:szCs w:val="28"/>
        </w:rPr>
        <w:t>Возрастные периоды проведения различных видов рубок ухода за лесом</w:t>
      </w:r>
    </w:p>
    <w:p w:rsidR="007D74CB" w:rsidRPr="000446CC" w:rsidRDefault="007D74CB" w:rsidP="007D74CB">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8"/>
        <w:gridCol w:w="1433"/>
        <w:gridCol w:w="1741"/>
        <w:gridCol w:w="1636"/>
      </w:tblGrid>
      <w:tr w:rsidR="0011778E" w:rsidRPr="000446CC" w:rsidTr="00034C66">
        <w:trPr>
          <w:jc w:val="center"/>
        </w:trPr>
        <w:tc>
          <w:tcPr>
            <w:tcW w:w="4462" w:type="dxa"/>
            <w:vMerge w:val="restart"/>
            <w:vAlign w:val="center"/>
          </w:tcPr>
          <w:p w:rsidR="00763F6C" w:rsidRPr="000446CC" w:rsidRDefault="00763F6C" w:rsidP="00955ED3">
            <w:r w:rsidRPr="000446CC">
              <w:t xml:space="preserve">Виды рубок, </w:t>
            </w:r>
            <w:r w:rsidRPr="000446CC">
              <w:br/>
              <w:t>проводимые в целях ухода за</w:t>
            </w:r>
          </w:p>
          <w:p w:rsidR="00763F6C" w:rsidRPr="000446CC" w:rsidRDefault="00763F6C" w:rsidP="00955ED3">
            <w:r w:rsidRPr="000446CC">
              <w:t>лесными насаждениями</w:t>
            </w:r>
          </w:p>
        </w:tc>
        <w:tc>
          <w:tcPr>
            <w:tcW w:w="4897" w:type="dxa"/>
            <w:gridSpan w:val="3"/>
            <w:vAlign w:val="center"/>
          </w:tcPr>
          <w:p w:rsidR="00763F6C" w:rsidRPr="000446CC" w:rsidRDefault="00763F6C" w:rsidP="00955ED3">
            <w:r w:rsidRPr="000446CC">
              <w:t>Возраст лесных насаждений, лет</w:t>
            </w:r>
          </w:p>
        </w:tc>
      </w:tr>
      <w:tr w:rsidR="0011778E" w:rsidRPr="000446CC" w:rsidTr="00034C66">
        <w:trPr>
          <w:jc w:val="center"/>
        </w:trPr>
        <w:tc>
          <w:tcPr>
            <w:tcW w:w="4462" w:type="dxa"/>
            <w:vMerge/>
            <w:vAlign w:val="center"/>
          </w:tcPr>
          <w:p w:rsidR="00763F6C" w:rsidRPr="000446CC" w:rsidRDefault="00763F6C" w:rsidP="00955ED3"/>
        </w:tc>
        <w:tc>
          <w:tcPr>
            <w:tcW w:w="1471" w:type="dxa"/>
            <w:vAlign w:val="center"/>
          </w:tcPr>
          <w:p w:rsidR="00763F6C" w:rsidRPr="000446CC" w:rsidRDefault="00763F6C" w:rsidP="00955ED3">
            <w:r w:rsidRPr="000446CC">
              <w:t>кедр</w:t>
            </w:r>
          </w:p>
        </w:tc>
        <w:tc>
          <w:tcPr>
            <w:tcW w:w="1775" w:type="dxa"/>
            <w:vAlign w:val="center"/>
          </w:tcPr>
          <w:p w:rsidR="00763F6C" w:rsidRPr="000446CC" w:rsidRDefault="00763F6C" w:rsidP="00955ED3">
            <w:r w:rsidRPr="000446CC">
              <w:t>хвойных</w:t>
            </w:r>
          </w:p>
        </w:tc>
        <w:tc>
          <w:tcPr>
            <w:tcW w:w="1651" w:type="dxa"/>
            <w:vAlign w:val="center"/>
          </w:tcPr>
          <w:p w:rsidR="00763F6C" w:rsidRPr="000446CC" w:rsidRDefault="00763F6C" w:rsidP="00955ED3">
            <w:r w:rsidRPr="000446CC">
              <w:t>лиственных</w:t>
            </w:r>
          </w:p>
        </w:tc>
      </w:tr>
      <w:tr w:rsidR="0011778E" w:rsidRPr="000446CC" w:rsidTr="00034C66">
        <w:trPr>
          <w:jc w:val="center"/>
        </w:trPr>
        <w:tc>
          <w:tcPr>
            <w:tcW w:w="9359" w:type="dxa"/>
            <w:gridSpan w:val="4"/>
            <w:vAlign w:val="center"/>
          </w:tcPr>
          <w:p w:rsidR="00763F6C" w:rsidRPr="000446CC" w:rsidRDefault="004D6053" w:rsidP="004D6053">
            <w:pPr>
              <w:widowControl w:val="0"/>
              <w:autoSpaceDE w:val="0"/>
              <w:autoSpaceDN w:val="0"/>
              <w:rPr>
                <w:sz w:val="20"/>
                <w:szCs w:val="20"/>
              </w:rPr>
            </w:pPr>
            <w:r w:rsidRPr="000446CC">
              <w:t>Алтае-Саянский горно-таежный лесной район</w:t>
            </w:r>
          </w:p>
        </w:tc>
      </w:tr>
      <w:tr w:rsidR="0011778E" w:rsidRPr="000446CC" w:rsidTr="00F8221F">
        <w:trPr>
          <w:jc w:val="center"/>
        </w:trPr>
        <w:tc>
          <w:tcPr>
            <w:tcW w:w="4462" w:type="dxa"/>
            <w:vAlign w:val="center"/>
          </w:tcPr>
          <w:p w:rsidR="00B46290" w:rsidRPr="000446CC" w:rsidRDefault="00B46290" w:rsidP="00763F6C">
            <w:pPr>
              <w:jc w:val="left"/>
            </w:pPr>
            <w:r w:rsidRPr="000446CC">
              <w:t xml:space="preserve">Уход за молодняками </w:t>
            </w:r>
          </w:p>
          <w:p w:rsidR="00B46290" w:rsidRPr="000446CC" w:rsidRDefault="00B46290" w:rsidP="00763F6C">
            <w:pPr>
              <w:jc w:val="left"/>
            </w:pPr>
            <w:r w:rsidRPr="000446CC">
              <w:t>(рубки осветления и рубки прочистки)</w:t>
            </w:r>
          </w:p>
        </w:tc>
        <w:tc>
          <w:tcPr>
            <w:tcW w:w="1471" w:type="dxa"/>
            <w:vAlign w:val="center"/>
          </w:tcPr>
          <w:p w:rsidR="00B46290" w:rsidRPr="000446CC" w:rsidRDefault="00B46290" w:rsidP="00955ED3">
            <w:pPr>
              <w:rPr>
                <w:szCs w:val="22"/>
              </w:rPr>
            </w:pPr>
            <w:r w:rsidRPr="000446CC">
              <w:rPr>
                <w:szCs w:val="22"/>
              </w:rPr>
              <w:t>до 40 лет</w:t>
            </w:r>
          </w:p>
        </w:tc>
        <w:tc>
          <w:tcPr>
            <w:tcW w:w="1775" w:type="dxa"/>
            <w:vAlign w:val="center"/>
          </w:tcPr>
          <w:p w:rsidR="00B46290" w:rsidRPr="000446CC" w:rsidRDefault="00B46290" w:rsidP="00F8221F">
            <w:pPr>
              <w:ind w:left="-57" w:right="-57" w:firstLine="192"/>
            </w:pPr>
            <w:r w:rsidRPr="000446CC">
              <w:t>до 40</w:t>
            </w:r>
          </w:p>
        </w:tc>
        <w:tc>
          <w:tcPr>
            <w:tcW w:w="1651" w:type="dxa"/>
            <w:shd w:val="clear" w:color="auto" w:fill="auto"/>
            <w:vAlign w:val="center"/>
          </w:tcPr>
          <w:p w:rsidR="00B46290" w:rsidRPr="000446CC" w:rsidRDefault="00B46290" w:rsidP="00F8221F">
            <w:pPr>
              <w:ind w:left="-57" w:right="-57" w:firstLine="132"/>
            </w:pPr>
            <w:r w:rsidRPr="000446CC">
              <w:t>до20</w:t>
            </w:r>
          </w:p>
        </w:tc>
      </w:tr>
      <w:tr w:rsidR="0011778E" w:rsidRPr="000446CC" w:rsidTr="00FD53EF">
        <w:trPr>
          <w:trHeight w:val="427"/>
          <w:jc w:val="center"/>
        </w:trPr>
        <w:tc>
          <w:tcPr>
            <w:tcW w:w="4462" w:type="dxa"/>
            <w:vAlign w:val="center"/>
          </w:tcPr>
          <w:p w:rsidR="00B46290" w:rsidRPr="000446CC" w:rsidRDefault="00B46290" w:rsidP="00763F6C">
            <w:pPr>
              <w:jc w:val="left"/>
            </w:pPr>
            <w:r w:rsidRPr="000446CC">
              <w:t>Рубки прореживания</w:t>
            </w:r>
          </w:p>
        </w:tc>
        <w:tc>
          <w:tcPr>
            <w:tcW w:w="1471" w:type="dxa"/>
            <w:vAlign w:val="center"/>
          </w:tcPr>
          <w:p w:rsidR="00B46290" w:rsidRPr="000446CC" w:rsidRDefault="00B46290" w:rsidP="00955ED3">
            <w:pPr>
              <w:rPr>
                <w:szCs w:val="22"/>
              </w:rPr>
            </w:pPr>
            <w:r w:rsidRPr="000446CC">
              <w:rPr>
                <w:szCs w:val="22"/>
              </w:rPr>
              <w:t>41 – 80</w:t>
            </w:r>
          </w:p>
        </w:tc>
        <w:tc>
          <w:tcPr>
            <w:tcW w:w="1775" w:type="dxa"/>
          </w:tcPr>
          <w:p w:rsidR="00B46290" w:rsidRPr="000446CC" w:rsidRDefault="00B46290" w:rsidP="00FD53EF">
            <w:pPr>
              <w:ind w:left="-57" w:right="-57" w:firstLine="192"/>
            </w:pPr>
            <w:r w:rsidRPr="000446CC">
              <w:t>41-60</w:t>
            </w:r>
          </w:p>
        </w:tc>
        <w:tc>
          <w:tcPr>
            <w:tcW w:w="1651" w:type="dxa"/>
            <w:shd w:val="clear" w:color="auto" w:fill="auto"/>
          </w:tcPr>
          <w:p w:rsidR="00B46290" w:rsidRPr="000446CC" w:rsidRDefault="00B46290" w:rsidP="00FD53EF">
            <w:pPr>
              <w:ind w:left="-57" w:right="-57" w:firstLine="132"/>
            </w:pPr>
            <w:r w:rsidRPr="000446CC">
              <w:t>21-40</w:t>
            </w:r>
          </w:p>
        </w:tc>
      </w:tr>
      <w:tr w:rsidR="00A31B7F" w:rsidRPr="000446CC" w:rsidTr="00FD53EF">
        <w:trPr>
          <w:jc w:val="center"/>
        </w:trPr>
        <w:tc>
          <w:tcPr>
            <w:tcW w:w="4462" w:type="dxa"/>
            <w:vAlign w:val="center"/>
          </w:tcPr>
          <w:p w:rsidR="00B46290" w:rsidRPr="000446CC" w:rsidRDefault="00B46290" w:rsidP="00763F6C">
            <w:pPr>
              <w:jc w:val="left"/>
            </w:pPr>
            <w:r w:rsidRPr="000446CC">
              <w:t>Проходные рубки</w:t>
            </w:r>
          </w:p>
        </w:tc>
        <w:tc>
          <w:tcPr>
            <w:tcW w:w="1471" w:type="dxa"/>
            <w:vAlign w:val="center"/>
          </w:tcPr>
          <w:p w:rsidR="00B46290" w:rsidRPr="000446CC" w:rsidRDefault="00B46290" w:rsidP="00955ED3">
            <w:pPr>
              <w:rPr>
                <w:szCs w:val="22"/>
              </w:rPr>
            </w:pPr>
            <w:r w:rsidRPr="000446CC">
              <w:rPr>
                <w:szCs w:val="22"/>
              </w:rPr>
              <w:t>81 – 120</w:t>
            </w:r>
          </w:p>
        </w:tc>
        <w:tc>
          <w:tcPr>
            <w:tcW w:w="1775" w:type="dxa"/>
          </w:tcPr>
          <w:p w:rsidR="00B46290" w:rsidRPr="000446CC" w:rsidRDefault="00B46290" w:rsidP="00FD53EF">
            <w:pPr>
              <w:ind w:left="-57" w:right="-57" w:firstLine="192"/>
            </w:pPr>
            <w:r w:rsidRPr="000446CC">
              <w:t>61-100</w:t>
            </w:r>
          </w:p>
        </w:tc>
        <w:tc>
          <w:tcPr>
            <w:tcW w:w="1651" w:type="dxa"/>
            <w:shd w:val="clear" w:color="auto" w:fill="auto"/>
          </w:tcPr>
          <w:p w:rsidR="00B46290" w:rsidRPr="000446CC" w:rsidRDefault="00B46290" w:rsidP="00FD53EF">
            <w:pPr>
              <w:ind w:left="-57" w:right="-57" w:firstLine="132"/>
            </w:pPr>
            <w:r w:rsidRPr="000446CC">
              <w:t>41-50</w:t>
            </w:r>
          </w:p>
        </w:tc>
      </w:tr>
    </w:tbl>
    <w:p w:rsidR="00D22B17" w:rsidRPr="000446CC" w:rsidRDefault="00D22B17" w:rsidP="001A310F">
      <w:pPr>
        <w:ind w:firstLine="709"/>
        <w:jc w:val="both"/>
        <w:rPr>
          <w:sz w:val="28"/>
          <w:szCs w:val="28"/>
        </w:rPr>
      </w:pPr>
    </w:p>
    <w:p w:rsidR="00763F6C" w:rsidRPr="000446CC" w:rsidRDefault="00763F6C" w:rsidP="00763F6C">
      <w:pPr>
        <w:ind w:firstLine="709"/>
        <w:jc w:val="both"/>
        <w:rPr>
          <w:spacing w:val="-8"/>
          <w:sz w:val="28"/>
          <w:szCs w:val="28"/>
        </w:rPr>
      </w:pPr>
      <w:r w:rsidRPr="000446CC">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w:t>
      </w:r>
      <w:r w:rsidR="005D042F" w:rsidRPr="000446CC">
        <w:rPr>
          <w:sz w:val="28"/>
        </w:rPr>
        <w:t>Южно - Сибирской горной</w:t>
      </w:r>
      <w:r w:rsidRPr="000446CC">
        <w:rPr>
          <w:sz w:val="28"/>
          <w:szCs w:val="28"/>
        </w:rPr>
        <w:t xml:space="preserve"> лесорастительной зоны, приведена в </w:t>
      </w:r>
      <w:r w:rsidRPr="000446CC">
        <w:rPr>
          <w:spacing w:val="-6"/>
          <w:sz w:val="28"/>
          <w:szCs w:val="28"/>
        </w:rPr>
        <w:t>приложении 2 к настоящему Регламенту</w:t>
      </w:r>
      <w:r w:rsidRPr="000446CC">
        <w:rPr>
          <w:spacing w:val="-8"/>
          <w:sz w:val="28"/>
          <w:szCs w:val="28"/>
        </w:rPr>
        <w:t>.</w:t>
      </w:r>
    </w:p>
    <w:p w:rsidR="00763F6C" w:rsidRPr="000446CC" w:rsidRDefault="00763F6C" w:rsidP="001A310F">
      <w:pPr>
        <w:ind w:firstLine="709"/>
        <w:jc w:val="both"/>
        <w:rPr>
          <w:sz w:val="28"/>
          <w:szCs w:val="28"/>
        </w:rPr>
      </w:pPr>
    </w:p>
    <w:p w:rsidR="00D22B17" w:rsidRPr="000446CC" w:rsidRDefault="00D22B17" w:rsidP="001A310F">
      <w:pPr>
        <w:ind w:firstLine="709"/>
        <w:jc w:val="both"/>
        <w:rPr>
          <w:sz w:val="28"/>
          <w:szCs w:val="28"/>
        </w:rPr>
        <w:sectPr w:rsidR="00D22B17" w:rsidRPr="000446CC" w:rsidSect="009B7DC5">
          <w:pgSz w:w="11907" w:h="16840" w:code="9"/>
          <w:pgMar w:top="1134" w:right="851" w:bottom="1134" w:left="1701" w:header="709" w:footer="709" w:gutter="0"/>
          <w:cols w:space="708"/>
          <w:docGrid w:linePitch="360"/>
        </w:sectPr>
      </w:pPr>
    </w:p>
    <w:p w:rsidR="00D22B17" w:rsidRPr="000446CC" w:rsidRDefault="00D22B17" w:rsidP="00D22B17">
      <w:pPr>
        <w:pStyle w:val="ConsPlusNormal"/>
        <w:suppressAutoHyphens/>
        <w:ind w:firstLine="709"/>
        <w:jc w:val="right"/>
        <w:rPr>
          <w:rFonts w:ascii="Times New Roman" w:hAnsi="Times New Roman"/>
          <w:i/>
          <w:iCs/>
          <w:sz w:val="28"/>
          <w:szCs w:val="28"/>
        </w:rPr>
      </w:pPr>
      <w:r w:rsidRPr="000446CC">
        <w:rPr>
          <w:rFonts w:ascii="Times New Roman" w:hAnsi="Times New Roman"/>
          <w:i/>
          <w:iCs/>
          <w:sz w:val="28"/>
          <w:szCs w:val="28"/>
        </w:rPr>
        <w:lastRenderedPageBreak/>
        <w:t xml:space="preserve">Таблица </w:t>
      </w:r>
      <w:r w:rsidR="00D05FB4" w:rsidRPr="000446CC">
        <w:rPr>
          <w:rFonts w:ascii="Times New Roman" w:hAnsi="Times New Roman"/>
          <w:i/>
          <w:iCs/>
          <w:sz w:val="28"/>
          <w:szCs w:val="28"/>
        </w:rPr>
        <w:t>2.1.2.2</w:t>
      </w:r>
    </w:p>
    <w:p w:rsidR="00763F6C" w:rsidRPr="000446CC" w:rsidRDefault="00763F6C" w:rsidP="00763F6C">
      <w:pPr>
        <w:suppressAutoHyphens/>
        <w:ind w:left="720"/>
        <w:rPr>
          <w:sz w:val="28"/>
          <w:szCs w:val="28"/>
        </w:rPr>
      </w:pPr>
      <w:r w:rsidRPr="000446CC">
        <w:rPr>
          <w:sz w:val="28"/>
          <w:szCs w:val="28"/>
        </w:rPr>
        <w:t>Нормативы режима рубок ухода за лесом</w:t>
      </w:r>
      <w:r w:rsidR="00471148" w:rsidRPr="000446CC">
        <w:rPr>
          <w:sz w:val="28"/>
          <w:szCs w:val="28"/>
        </w:rPr>
        <w:t xml:space="preserve"> </w:t>
      </w:r>
    </w:p>
    <w:p w:rsidR="00260BBF" w:rsidRPr="000446CC" w:rsidRDefault="00260BBF" w:rsidP="00260BBF">
      <w:pPr>
        <w:suppressAutoHyphens/>
        <w:ind w:firstLine="748"/>
        <w:jc w:val="both"/>
        <w:rPr>
          <w:b/>
          <w:i/>
        </w:rPr>
      </w:pPr>
    </w:p>
    <w:tbl>
      <w:tblPr>
        <w:tblW w:w="5000" w:type="pct"/>
        <w:tblLook w:val="04A0" w:firstRow="1" w:lastRow="0" w:firstColumn="1" w:lastColumn="0" w:noHBand="0" w:noVBand="1"/>
      </w:tblPr>
      <w:tblGrid>
        <w:gridCol w:w="2353"/>
        <w:gridCol w:w="1858"/>
        <w:gridCol w:w="826"/>
        <w:gridCol w:w="841"/>
        <w:gridCol w:w="1022"/>
        <w:gridCol w:w="1069"/>
        <w:gridCol w:w="1092"/>
        <w:gridCol w:w="1034"/>
        <w:gridCol w:w="1083"/>
        <w:gridCol w:w="991"/>
        <w:gridCol w:w="1058"/>
        <w:gridCol w:w="1335"/>
      </w:tblGrid>
      <w:tr w:rsidR="0011778E" w:rsidRPr="000446CC" w:rsidTr="00BC3C30">
        <w:trPr>
          <w:trHeight w:val="57"/>
          <w:tblHeader/>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Состав лесных насаждений до рубки</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Группы типов леса (класс бонитета)</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Возраст начала ухода, лет</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Рубки осветления</w:t>
            </w:r>
          </w:p>
        </w:tc>
        <w:tc>
          <w:tcPr>
            <w:tcW w:w="743"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Рубки прочистки</w:t>
            </w:r>
          </w:p>
        </w:tc>
        <w:tc>
          <w:tcPr>
            <w:tcW w:w="729"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Рубки прореживания</w:t>
            </w:r>
          </w:p>
        </w:tc>
        <w:tc>
          <w:tcPr>
            <w:tcW w:w="705"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Проходные рубки</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Целевой состав к возрасту рубки (спелости)</w:t>
            </w:r>
          </w:p>
        </w:tc>
      </w:tr>
      <w:tr w:rsidR="0011778E" w:rsidRPr="000446CC" w:rsidTr="00FD53EF">
        <w:trPr>
          <w:trHeight w:val="57"/>
          <w:tblHeader/>
        </w:trPr>
        <w:tc>
          <w:tcPr>
            <w:tcW w:w="809" w:type="pct"/>
            <w:vMerge/>
            <w:tcBorders>
              <w:top w:val="single" w:sz="4" w:space="0" w:color="auto"/>
              <w:left w:val="single" w:sz="4" w:space="0" w:color="auto"/>
              <w:bottom w:val="single" w:sz="4" w:space="0" w:color="auto"/>
              <w:right w:val="single" w:sz="4" w:space="0" w:color="auto"/>
            </w:tcBorders>
            <w:vAlign w:val="center"/>
            <w:hideMark/>
          </w:tcPr>
          <w:p w:rsidR="004C582C" w:rsidRPr="000446CC" w:rsidRDefault="004C582C" w:rsidP="00EC4CD6">
            <w:pPr>
              <w:jc w:val="left"/>
              <w:rPr>
                <w:sz w:val="18"/>
                <w:szCs w:val="18"/>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4C582C" w:rsidRPr="000446CC" w:rsidRDefault="004C582C" w:rsidP="00EC4CD6">
            <w:pPr>
              <w:jc w:val="left"/>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4C582C" w:rsidRPr="000446CC" w:rsidRDefault="004C582C" w:rsidP="00EC4CD6">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Мини-мальная</w:t>
            </w:r>
            <w:proofErr w:type="gramEnd"/>
            <w:r w:rsidRPr="000446CC">
              <w:rPr>
                <w:sz w:val="18"/>
                <w:szCs w:val="18"/>
              </w:rPr>
              <w:t xml:space="preserve"> сомкну-тость крон до ухода</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Интенсив-ность</w:t>
            </w:r>
            <w:proofErr w:type="gramEnd"/>
            <w:r w:rsidRPr="000446CC">
              <w:rPr>
                <w:sz w:val="18"/>
                <w:szCs w:val="18"/>
              </w:rPr>
              <w:t xml:space="preserve"> рубки, % по запасу</w:t>
            </w:r>
          </w:p>
        </w:tc>
        <w:tc>
          <w:tcPr>
            <w:tcW w:w="368"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Мини-мальная</w:t>
            </w:r>
            <w:proofErr w:type="gramEnd"/>
            <w:r w:rsidRPr="000446CC">
              <w:rPr>
                <w:sz w:val="18"/>
                <w:szCs w:val="18"/>
              </w:rPr>
              <w:t xml:space="preserve"> сомкну-тость крон до ухода</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Интенсив-ность</w:t>
            </w:r>
            <w:proofErr w:type="gramEnd"/>
            <w:r w:rsidRPr="000446CC">
              <w:rPr>
                <w:sz w:val="18"/>
                <w:szCs w:val="18"/>
              </w:rPr>
              <w:t xml:space="preserve"> рубки, % по запасу</w:t>
            </w:r>
          </w:p>
        </w:tc>
        <w:tc>
          <w:tcPr>
            <w:tcW w:w="356"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Мини-мальная</w:t>
            </w:r>
            <w:proofErr w:type="gramEnd"/>
            <w:r w:rsidRPr="000446CC">
              <w:rPr>
                <w:sz w:val="18"/>
                <w:szCs w:val="18"/>
              </w:rPr>
              <w:t xml:space="preserve"> сомкну-тость крон до ухода</w:t>
            </w:r>
          </w:p>
        </w:tc>
        <w:tc>
          <w:tcPr>
            <w:tcW w:w="373"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Интенсив-ность</w:t>
            </w:r>
            <w:proofErr w:type="gramEnd"/>
            <w:r w:rsidRPr="000446CC">
              <w:rPr>
                <w:sz w:val="18"/>
                <w:szCs w:val="18"/>
              </w:rPr>
              <w:t xml:space="preserve"> рубки, % по запасу</w:t>
            </w:r>
          </w:p>
        </w:tc>
        <w:tc>
          <w:tcPr>
            <w:tcW w:w="341"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Мини-мальная</w:t>
            </w:r>
            <w:proofErr w:type="gramEnd"/>
            <w:r w:rsidRPr="000446CC">
              <w:rPr>
                <w:sz w:val="18"/>
                <w:szCs w:val="18"/>
              </w:rPr>
              <w:t xml:space="preserve"> сомкну-тость крон до ухода</w:t>
            </w:r>
          </w:p>
        </w:tc>
        <w:tc>
          <w:tcPr>
            <w:tcW w:w="364"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Интенсив-ность</w:t>
            </w:r>
            <w:proofErr w:type="gramEnd"/>
            <w:r w:rsidRPr="000446CC">
              <w:rPr>
                <w:sz w:val="18"/>
                <w:szCs w:val="18"/>
              </w:rPr>
              <w:t xml:space="preserve"> рубки, % по запасу</w:t>
            </w: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4C582C" w:rsidRPr="000446CC" w:rsidRDefault="004C582C" w:rsidP="00EC4CD6">
            <w:pPr>
              <w:jc w:val="left"/>
              <w:rPr>
                <w:sz w:val="18"/>
                <w:szCs w:val="18"/>
              </w:rPr>
            </w:pPr>
          </w:p>
        </w:tc>
      </w:tr>
      <w:tr w:rsidR="0011778E" w:rsidRPr="000446CC" w:rsidTr="00FD53EF">
        <w:trPr>
          <w:trHeight w:val="57"/>
          <w:tblHeader/>
        </w:trPr>
        <w:tc>
          <w:tcPr>
            <w:tcW w:w="809" w:type="pct"/>
            <w:vMerge/>
            <w:tcBorders>
              <w:top w:val="single" w:sz="4" w:space="0" w:color="auto"/>
              <w:left w:val="single" w:sz="4" w:space="0" w:color="auto"/>
              <w:bottom w:val="single" w:sz="4" w:space="0" w:color="auto"/>
              <w:right w:val="single" w:sz="4" w:space="0" w:color="auto"/>
            </w:tcBorders>
            <w:vAlign w:val="center"/>
            <w:hideMark/>
          </w:tcPr>
          <w:p w:rsidR="004C582C" w:rsidRPr="000446CC" w:rsidRDefault="004C582C" w:rsidP="00EC4CD6">
            <w:pPr>
              <w:jc w:val="left"/>
              <w:rPr>
                <w:sz w:val="18"/>
                <w:szCs w:val="18"/>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4C582C" w:rsidRPr="000446CC" w:rsidRDefault="004C582C" w:rsidP="00EC4CD6">
            <w:pPr>
              <w:jc w:val="left"/>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4C582C" w:rsidRPr="000446CC" w:rsidRDefault="004C582C" w:rsidP="00EC4CD6">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r w:rsidRPr="000446CC">
              <w:rPr>
                <w:sz w:val="18"/>
                <w:szCs w:val="18"/>
              </w:rPr>
              <w:t>после ухода</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D2165D" w:rsidRPr="000446CC" w:rsidRDefault="00D2165D" w:rsidP="00D2165D">
            <w:pPr>
              <w:widowControl w:val="0"/>
              <w:autoSpaceDE w:val="0"/>
              <w:autoSpaceDN w:val="0"/>
              <w:adjustRightInd w:val="0"/>
              <w:rPr>
                <w:sz w:val="18"/>
                <w:szCs w:val="18"/>
              </w:rPr>
            </w:pPr>
            <w:r w:rsidRPr="000446CC">
              <w:rPr>
                <w:sz w:val="18"/>
                <w:szCs w:val="18"/>
              </w:rPr>
              <w:t>повторяе</w:t>
            </w:r>
          </w:p>
          <w:p w:rsidR="00D2165D" w:rsidRPr="000446CC" w:rsidRDefault="00D2165D" w:rsidP="00D2165D">
            <w:pPr>
              <w:widowControl w:val="0"/>
              <w:autoSpaceDE w:val="0"/>
              <w:autoSpaceDN w:val="0"/>
              <w:adjustRightInd w:val="0"/>
              <w:rPr>
                <w:sz w:val="18"/>
                <w:szCs w:val="18"/>
              </w:rPr>
            </w:pPr>
            <w:r w:rsidRPr="000446CC">
              <w:rPr>
                <w:sz w:val="18"/>
                <w:szCs w:val="18"/>
              </w:rPr>
              <w:t>мость</w:t>
            </w:r>
          </w:p>
          <w:p w:rsidR="004C582C" w:rsidRPr="000446CC" w:rsidRDefault="00D2165D" w:rsidP="00D2165D">
            <w:pPr>
              <w:rPr>
                <w:sz w:val="18"/>
                <w:szCs w:val="18"/>
              </w:rPr>
            </w:pPr>
            <w:r w:rsidRPr="000446CC">
              <w:rPr>
                <w:sz w:val="18"/>
                <w:szCs w:val="18"/>
              </w:rPr>
              <w:t>(лет)</w:t>
            </w:r>
          </w:p>
        </w:tc>
        <w:tc>
          <w:tcPr>
            <w:tcW w:w="368"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r w:rsidRPr="000446CC">
              <w:rPr>
                <w:sz w:val="18"/>
                <w:szCs w:val="18"/>
              </w:rPr>
              <w:t>после ухода</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D2165D" w:rsidRPr="000446CC" w:rsidRDefault="00D2165D" w:rsidP="00D2165D">
            <w:pPr>
              <w:widowControl w:val="0"/>
              <w:autoSpaceDE w:val="0"/>
              <w:autoSpaceDN w:val="0"/>
              <w:adjustRightInd w:val="0"/>
              <w:rPr>
                <w:sz w:val="18"/>
                <w:szCs w:val="18"/>
              </w:rPr>
            </w:pPr>
            <w:r w:rsidRPr="000446CC">
              <w:rPr>
                <w:sz w:val="18"/>
                <w:szCs w:val="18"/>
              </w:rPr>
              <w:t>повторяе</w:t>
            </w:r>
          </w:p>
          <w:p w:rsidR="00D2165D" w:rsidRPr="000446CC" w:rsidRDefault="00D2165D" w:rsidP="00D2165D">
            <w:pPr>
              <w:widowControl w:val="0"/>
              <w:autoSpaceDE w:val="0"/>
              <w:autoSpaceDN w:val="0"/>
              <w:adjustRightInd w:val="0"/>
              <w:rPr>
                <w:sz w:val="18"/>
                <w:szCs w:val="18"/>
              </w:rPr>
            </w:pPr>
            <w:r w:rsidRPr="000446CC">
              <w:rPr>
                <w:sz w:val="18"/>
                <w:szCs w:val="18"/>
              </w:rPr>
              <w:t>мость</w:t>
            </w:r>
          </w:p>
          <w:p w:rsidR="004C582C" w:rsidRPr="000446CC" w:rsidRDefault="00D2165D" w:rsidP="00D2165D">
            <w:pPr>
              <w:rPr>
                <w:sz w:val="18"/>
                <w:szCs w:val="18"/>
              </w:rPr>
            </w:pPr>
            <w:r w:rsidRPr="000446CC">
              <w:rPr>
                <w:sz w:val="18"/>
                <w:szCs w:val="18"/>
              </w:rPr>
              <w:t>(лет)</w:t>
            </w:r>
          </w:p>
        </w:tc>
        <w:tc>
          <w:tcPr>
            <w:tcW w:w="356"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r w:rsidRPr="000446CC">
              <w:rPr>
                <w:sz w:val="18"/>
                <w:szCs w:val="18"/>
              </w:rPr>
              <w:t>после ухода</w:t>
            </w:r>
          </w:p>
        </w:tc>
        <w:tc>
          <w:tcPr>
            <w:tcW w:w="373"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повторяе-мость</w:t>
            </w:r>
            <w:proofErr w:type="gramEnd"/>
            <w:r w:rsidRPr="000446CC">
              <w:rPr>
                <w:sz w:val="18"/>
                <w:szCs w:val="18"/>
              </w:rPr>
              <w:t xml:space="preserve"> (лет)</w:t>
            </w:r>
          </w:p>
        </w:tc>
        <w:tc>
          <w:tcPr>
            <w:tcW w:w="341"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r w:rsidRPr="000446CC">
              <w:rPr>
                <w:sz w:val="18"/>
                <w:szCs w:val="18"/>
              </w:rPr>
              <w:t>после ухода</w:t>
            </w:r>
          </w:p>
        </w:tc>
        <w:tc>
          <w:tcPr>
            <w:tcW w:w="364" w:type="pct"/>
            <w:tcBorders>
              <w:top w:val="nil"/>
              <w:left w:val="nil"/>
              <w:bottom w:val="single" w:sz="4" w:space="0" w:color="auto"/>
              <w:right w:val="single" w:sz="4" w:space="0" w:color="auto"/>
            </w:tcBorders>
            <w:shd w:val="clear" w:color="auto" w:fill="auto"/>
            <w:vAlign w:val="center"/>
            <w:hideMark/>
          </w:tcPr>
          <w:p w:rsidR="004C582C" w:rsidRPr="000446CC" w:rsidRDefault="004C582C" w:rsidP="00EC4CD6">
            <w:pPr>
              <w:rPr>
                <w:sz w:val="18"/>
                <w:szCs w:val="18"/>
              </w:rPr>
            </w:pPr>
            <w:proofErr w:type="gramStart"/>
            <w:r w:rsidRPr="000446CC">
              <w:rPr>
                <w:sz w:val="18"/>
                <w:szCs w:val="18"/>
              </w:rPr>
              <w:t>повторяе-мость</w:t>
            </w:r>
            <w:proofErr w:type="gramEnd"/>
            <w:r w:rsidRPr="000446CC">
              <w:rPr>
                <w:sz w:val="18"/>
                <w:szCs w:val="18"/>
              </w:rPr>
              <w:t xml:space="preserve"> (лет)</w:t>
            </w: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4C582C" w:rsidRPr="000446CC" w:rsidRDefault="004C582C" w:rsidP="00EC4CD6">
            <w:pPr>
              <w:jc w:val="left"/>
              <w:rPr>
                <w:sz w:val="18"/>
                <w:szCs w:val="18"/>
              </w:rPr>
            </w:pPr>
          </w:p>
        </w:tc>
      </w:tr>
      <w:tr w:rsidR="0011778E" w:rsidRPr="000446CC" w:rsidTr="00FD53EF">
        <w:trPr>
          <w:trHeight w:val="57"/>
          <w:tblHeader/>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1</w:t>
            </w:r>
          </w:p>
        </w:tc>
        <w:tc>
          <w:tcPr>
            <w:tcW w:w="639"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2</w:t>
            </w:r>
          </w:p>
        </w:tc>
        <w:tc>
          <w:tcPr>
            <w:tcW w:w="279"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3</w:t>
            </w:r>
          </w:p>
        </w:tc>
        <w:tc>
          <w:tcPr>
            <w:tcW w:w="284"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4</w:t>
            </w:r>
          </w:p>
        </w:tc>
        <w:tc>
          <w:tcPr>
            <w:tcW w:w="352"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5</w:t>
            </w:r>
          </w:p>
        </w:tc>
        <w:tc>
          <w:tcPr>
            <w:tcW w:w="368"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6</w:t>
            </w:r>
          </w:p>
        </w:tc>
        <w:tc>
          <w:tcPr>
            <w:tcW w:w="376"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9</w:t>
            </w:r>
          </w:p>
        </w:tc>
        <w:tc>
          <w:tcPr>
            <w:tcW w:w="341"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10</w:t>
            </w:r>
          </w:p>
        </w:tc>
        <w:tc>
          <w:tcPr>
            <w:tcW w:w="364"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11</w:t>
            </w:r>
          </w:p>
        </w:tc>
        <w:tc>
          <w:tcPr>
            <w:tcW w:w="459" w:type="pct"/>
            <w:tcBorders>
              <w:top w:val="nil"/>
              <w:left w:val="nil"/>
              <w:bottom w:val="single" w:sz="4" w:space="0" w:color="auto"/>
              <w:right w:val="single" w:sz="4" w:space="0" w:color="auto"/>
            </w:tcBorders>
            <w:shd w:val="clear" w:color="auto" w:fill="auto"/>
            <w:vAlign w:val="center"/>
            <w:hideMark/>
          </w:tcPr>
          <w:p w:rsidR="009E30C9" w:rsidRPr="000446CC" w:rsidRDefault="009E30C9" w:rsidP="009E30C9">
            <w:pPr>
              <w:rPr>
                <w:sz w:val="18"/>
                <w:szCs w:val="18"/>
              </w:rPr>
            </w:pPr>
            <w:r w:rsidRPr="000446CC">
              <w:rPr>
                <w:sz w:val="18"/>
                <w:szCs w:val="18"/>
              </w:rPr>
              <w:t>12</w:t>
            </w:r>
          </w:p>
        </w:tc>
      </w:tr>
      <w:tr w:rsidR="0011778E" w:rsidRPr="000446CC" w:rsidTr="00EC4CD6">
        <w:trPr>
          <w:trHeight w:val="57"/>
        </w:trPr>
        <w:tc>
          <w:tcPr>
            <w:tcW w:w="5000" w:type="pct"/>
            <w:gridSpan w:val="12"/>
            <w:tcBorders>
              <w:top w:val="nil"/>
              <w:left w:val="single" w:sz="4" w:space="0" w:color="auto"/>
              <w:bottom w:val="single" w:sz="4" w:space="0" w:color="auto"/>
              <w:right w:val="single" w:sz="4" w:space="0" w:color="auto"/>
            </w:tcBorders>
            <w:shd w:val="clear" w:color="auto" w:fill="auto"/>
            <w:vAlign w:val="bottom"/>
            <w:hideMark/>
          </w:tcPr>
          <w:p w:rsidR="009E30C9" w:rsidRPr="000446CC" w:rsidRDefault="005D042F" w:rsidP="009E30C9">
            <w:pPr>
              <w:rPr>
                <w:sz w:val="18"/>
                <w:szCs w:val="18"/>
              </w:rPr>
            </w:pPr>
            <w:r w:rsidRPr="000446CC">
              <w:t>Алтае-Саянский горно-таежный лесной район</w:t>
            </w:r>
          </w:p>
        </w:tc>
      </w:tr>
      <w:tr w:rsidR="0011778E" w:rsidRPr="000446CC" w:rsidTr="00BC3C30">
        <w:trPr>
          <w:trHeight w:val="633"/>
        </w:trPr>
        <w:tc>
          <w:tcPr>
            <w:tcW w:w="809" w:type="pct"/>
            <w:vMerge w:val="restart"/>
            <w:tcBorders>
              <w:top w:val="single" w:sz="4" w:space="0" w:color="auto"/>
              <w:left w:val="single" w:sz="4" w:space="0" w:color="auto"/>
              <w:right w:val="single" w:sz="4" w:space="0" w:color="auto"/>
            </w:tcBorders>
            <w:shd w:val="clear" w:color="auto" w:fill="auto"/>
            <w:hideMark/>
          </w:tcPr>
          <w:p w:rsidR="00E715A6" w:rsidRPr="000446CC" w:rsidRDefault="00E715A6" w:rsidP="00BC3C30">
            <w:pPr>
              <w:jc w:val="left"/>
              <w:rPr>
                <w:sz w:val="18"/>
                <w:szCs w:val="18"/>
              </w:rPr>
            </w:pPr>
            <w:r w:rsidRPr="000446CC">
              <w:rPr>
                <w:sz w:val="18"/>
                <w:szCs w:val="18"/>
              </w:rPr>
              <w:t>Сложные (осина, береза, ель, пихта) с кедром под пологом</w:t>
            </w:r>
          </w:p>
        </w:tc>
        <w:tc>
          <w:tcPr>
            <w:tcW w:w="639" w:type="pct"/>
            <w:vMerge w:val="restart"/>
            <w:tcBorders>
              <w:top w:val="single" w:sz="4" w:space="0" w:color="auto"/>
              <w:left w:val="single" w:sz="4" w:space="0" w:color="auto"/>
              <w:right w:val="single" w:sz="4" w:space="0" w:color="auto"/>
            </w:tcBorders>
            <w:shd w:val="clear" w:color="auto" w:fill="auto"/>
            <w:hideMark/>
          </w:tcPr>
          <w:p w:rsidR="00E715A6" w:rsidRPr="000446CC" w:rsidRDefault="00E715A6"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Травяно-зеленомошная, вейниковая, разнотравная, зеленомошная</w:t>
            </w:r>
          </w:p>
          <w:p w:rsidR="00E715A6" w:rsidRPr="000446CC" w:rsidRDefault="00E715A6" w:rsidP="00BC3C30">
            <w:pPr>
              <w:rPr>
                <w:sz w:val="18"/>
                <w:szCs w:val="18"/>
              </w:rPr>
            </w:pPr>
            <w:r w:rsidRPr="000446CC">
              <w:rPr>
                <w:sz w:val="18"/>
                <w:szCs w:val="18"/>
              </w:rPr>
              <w:t>(I - III)</w:t>
            </w:r>
          </w:p>
        </w:tc>
        <w:tc>
          <w:tcPr>
            <w:tcW w:w="279" w:type="pct"/>
            <w:vMerge w:val="restart"/>
            <w:tcBorders>
              <w:top w:val="single" w:sz="4" w:space="0" w:color="auto"/>
              <w:left w:val="single" w:sz="4" w:space="0" w:color="auto"/>
              <w:right w:val="single" w:sz="4" w:space="0" w:color="auto"/>
            </w:tcBorders>
            <w:shd w:val="clear" w:color="auto" w:fill="auto"/>
            <w:vAlign w:val="center"/>
            <w:hideMark/>
          </w:tcPr>
          <w:p w:rsidR="00E715A6" w:rsidRPr="000446CC" w:rsidRDefault="00E715A6" w:rsidP="009E30C9">
            <w:pPr>
              <w:rPr>
                <w:sz w:val="18"/>
                <w:szCs w:val="18"/>
              </w:rPr>
            </w:pPr>
            <w:r w:rsidRPr="000446CC">
              <w:rPr>
                <w:sz w:val="16"/>
                <w:szCs w:val="16"/>
              </w:rPr>
              <w:t>10 - 15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D2165D">
            <w:pPr>
              <w:rPr>
                <w:sz w:val="18"/>
                <w:szCs w:val="18"/>
              </w:rPr>
            </w:pPr>
            <w:r w:rsidRPr="000446CC">
              <w:rPr>
                <w:sz w:val="18"/>
                <w:szCs w:val="18"/>
              </w:rPr>
              <w:t>55-80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9E30C9">
            <w:pPr>
              <w:rPr>
                <w:sz w:val="18"/>
                <w:szCs w:val="18"/>
              </w:rPr>
            </w:pPr>
            <w:r w:rsidRPr="000446CC">
              <w:rPr>
                <w:sz w:val="18"/>
                <w:szCs w:val="18"/>
              </w:rPr>
              <w:t>55-80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0,6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9E30C9">
            <w:pPr>
              <w:rPr>
                <w:sz w:val="18"/>
                <w:szCs w:val="18"/>
              </w:rPr>
            </w:pPr>
            <w:r w:rsidRPr="000446CC">
              <w:rPr>
                <w:sz w:val="18"/>
                <w:szCs w:val="18"/>
              </w:rPr>
              <w:t>30-50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9E30C9">
            <w:pPr>
              <w:rPr>
                <w:sz w:val="18"/>
                <w:szCs w:val="18"/>
              </w:rPr>
            </w:pPr>
            <w:r w:rsidRPr="000446CC">
              <w:rPr>
                <w:sz w:val="18"/>
                <w:szCs w:val="18"/>
              </w:rPr>
              <w:t>0,8</w:t>
            </w:r>
          </w:p>
        </w:tc>
        <w:tc>
          <w:tcPr>
            <w:tcW w:w="364" w:type="pct"/>
            <w:tcBorders>
              <w:top w:val="single" w:sz="4" w:space="0" w:color="auto"/>
              <w:left w:val="nil"/>
              <w:bottom w:val="single" w:sz="4" w:space="0" w:color="auto"/>
              <w:right w:val="nil"/>
            </w:tcBorders>
            <w:shd w:val="clear" w:color="auto" w:fill="auto"/>
            <w:vAlign w:val="center"/>
            <w:hideMark/>
          </w:tcPr>
          <w:p w:rsidR="00E715A6" w:rsidRPr="000446CC" w:rsidRDefault="00E715A6" w:rsidP="009E30C9">
            <w:pPr>
              <w:rPr>
                <w:sz w:val="18"/>
                <w:szCs w:val="18"/>
              </w:rPr>
            </w:pPr>
            <w:r w:rsidRPr="000446CC">
              <w:rPr>
                <w:sz w:val="18"/>
                <w:szCs w:val="18"/>
              </w:rPr>
              <w:t>35-50</w:t>
            </w:r>
          </w:p>
        </w:tc>
        <w:tc>
          <w:tcPr>
            <w:tcW w:w="459" w:type="pct"/>
            <w:tcBorders>
              <w:top w:val="single" w:sz="4" w:space="0" w:color="auto"/>
              <w:left w:val="single" w:sz="4" w:space="0" w:color="auto"/>
              <w:bottom w:val="nil"/>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(6 - 8) К, Е, П</w:t>
            </w:r>
          </w:p>
        </w:tc>
      </w:tr>
      <w:tr w:rsidR="0011778E" w:rsidRPr="000446CC" w:rsidTr="00BC3C30">
        <w:trPr>
          <w:trHeight w:val="57"/>
        </w:trPr>
        <w:tc>
          <w:tcPr>
            <w:tcW w:w="809" w:type="pct"/>
            <w:vMerge/>
            <w:tcBorders>
              <w:left w:val="single" w:sz="4" w:space="0" w:color="auto"/>
              <w:bottom w:val="single" w:sz="4" w:space="0" w:color="auto"/>
              <w:right w:val="single" w:sz="4" w:space="0" w:color="auto"/>
            </w:tcBorders>
            <w:hideMark/>
          </w:tcPr>
          <w:p w:rsidR="00E715A6" w:rsidRPr="000446CC" w:rsidRDefault="00E715A6" w:rsidP="00BC3C30">
            <w:pPr>
              <w:jc w:val="left"/>
              <w:rPr>
                <w:sz w:val="18"/>
                <w:szCs w:val="18"/>
              </w:rPr>
            </w:pPr>
          </w:p>
        </w:tc>
        <w:tc>
          <w:tcPr>
            <w:tcW w:w="639" w:type="pct"/>
            <w:vMerge/>
            <w:tcBorders>
              <w:left w:val="single" w:sz="4" w:space="0" w:color="auto"/>
              <w:bottom w:val="single" w:sz="4" w:space="0" w:color="auto"/>
              <w:right w:val="single" w:sz="4" w:space="0" w:color="auto"/>
            </w:tcBorders>
            <w:vAlign w:val="center"/>
            <w:hideMark/>
          </w:tcPr>
          <w:p w:rsidR="00E715A6" w:rsidRPr="000446CC" w:rsidRDefault="00E715A6" w:rsidP="00BC3C30">
            <w:pPr>
              <w:rPr>
                <w:sz w:val="18"/>
                <w:szCs w:val="18"/>
              </w:rPr>
            </w:pPr>
          </w:p>
        </w:tc>
        <w:tc>
          <w:tcPr>
            <w:tcW w:w="279" w:type="pct"/>
            <w:vMerge/>
            <w:tcBorders>
              <w:left w:val="single" w:sz="4" w:space="0" w:color="auto"/>
              <w:bottom w:val="single" w:sz="4" w:space="0" w:color="auto"/>
              <w:right w:val="single" w:sz="4" w:space="0" w:color="auto"/>
            </w:tcBorders>
            <w:vAlign w:val="center"/>
            <w:hideMark/>
          </w:tcPr>
          <w:p w:rsidR="00E715A6" w:rsidRPr="000446CC" w:rsidRDefault="00E715A6"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0,3</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9E30C9">
            <w:pPr>
              <w:rPr>
                <w:sz w:val="18"/>
                <w:szCs w:val="18"/>
              </w:rPr>
            </w:pPr>
            <w:r w:rsidRPr="000446CC">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0,3</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E715A6" w:rsidRPr="000446CC" w:rsidRDefault="00E715A6"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0,4</w:t>
            </w:r>
          </w:p>
        </w:tc>
        <w:tc>
          <w:tcPr>
            <w:tcW w:w="373" w:type="pct"/>
            <w:tcBorders>
              <w:top w:val="nil"/>
              <w:left w:val="nil"/>
              <w:bottom w:val="single" w:sz="4" w:space="0" w:color="auto"/>
              <w:right w:val="single" w:sz="4" w:space="0" w:color="auto"/>
            </w:tcBorders>
            <w:shd w:val="clear" w:color="auto" w:fill="auto"/>
            <w:vAlign w:val="center"/>
            <w:hideMark/>
          </w:tcPr>
          <w:p w:rsidR="00E715A6" w:rsidRPr="000446CC" w:rsidRDefault="00E715A6" w:rsidP="009E30C9">
            <w:pPr>
              <w:rPr>
                <w:sz w:val="18"/>
                <w:szCs w:val="18"/>
              </w:rPr>
            </w:pPr>
            <w:r w:rsidRPr="000446CC">
              <w:rPr>
                <w:sz w:val="18"/>
                <w:szCs w:val="18"/>
              </w:rPr>
              <w:t>5-7</w:t>
            </w:r>
          </w:p>
        </w:tc>
        <w:tc>
          <w:tcPr>
            <w:tcW w:w="341" w:type="pct"/>
            <w:tcBorders>
              <w:top w:val="nil"/>
              <w:left w:val="nil"/>
              <w:bottom w:val="single" w:sz="4" w:space="0" w:color="auto"/>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0,4</w:t>
            </w:r>
          </w:p>
        </w:tc>
        <w:tc>
          <w:tcPr>
            <w:tcW w:w="364" w:type="pct"/>
            <w:tcBorders>
              <w:top w:val="nil"/>
              <w:left w:val="nil"/>
              <w:bottom w:val="single" w:sz="4" w:space="0" w:color="auto"/>
              <w:right w:val="nil"/>
            </w:tcBorders>
            <w:shd w:val="clear" w:color="auto" w:fill="auto"/>
            <w:vAlign w:val="center"/>
            <w:hideMark/>
          </w:tcPr>
          <w:p w:rsidR="00E715A6" w:rsidRPr="000446CC" w:rsidRDefault="00E715A6" w:rsidP="009E30C9">
            <w:pPr>
              <w:rPr>
                <w:sz w:val="18"/>
                <w:szCs w:val="18"/>
              </w:rPr>
            </w:pPr>
            <w:r w:rsidRPr="000446CC">
              <w:rPr>
                <w:sz w:val="18"/>
                <w:szCs w:val="18"/>
              </w:rPr>
              <w:t>6-8</w:t>
            </w:r>
          </w:p>
        </w:tc>
        <w:tc>
          <w:tcPr>
            <w:tcW w:w="459" w:type="pct"/>
            <w:tcBorders>
              <w:top w:val="nil"/>
              <w:left w:val="single" w:sz="4" w:space="0" w:color="auto"/>
              <w:bottom w:val="single" w:sz="4" w:space="0" w:color="auto"/>
              <w:right w:val="single" w:sz="4" w:space="0" w:color="auto"/>
            </w:tcBorders>
            <w:shd w:val="clear" w:color="auto" w:fill="auto"/>
            <w:vAlign w:val="center"/>
            <w:hideMark/>
          </w:tcPr>
          <w:p w:rsidR="00E715A6" w:rsidRPr="000446CC" w:rsidRDefault="00E715A6" w:rsidP="00E715A6">
            <w:pPr>
              <w:rPr>
                <w:sz w:val="18"/>
                <w:szCs w:val="18"/>
              </w:rPr>
            </w:pPr>
            <w:r w:rsidRPr="000446CC">
              <w:rPr>
                <w:sz w:val="18"/>
                <w:szCs w:val="18"/>
              </w:rPr>
              <w:t xml:space="preserve">(2 - </w:t>
            </w:r>
            <w:proofErr w:type="gramStart"/>
            <w:r w:rsidRPr="000446CC">
              <w:rPr>
                <w:sz w:val="18"/>
                <w:szCs w:val="18"/>
              </w:rPr>
              <w:t>4)Б</w:t>
            </w:r>
            <w:proofErr w:type="gramEnd"/>
            <w:r w:rsidRPr="000446CC">
              <w:rPr>
                <w:sz w:val="18"/>
                <w:szCs w:val="18"/>
              </w:rPr>
              <w:t>, Ос</w:t>
            </w:r>
          </w:p>
        </w:tc>
      </w:tr>
      <w:tr w:rsidR="0011778E" w:rsidRPr="000446CC" w:rsidTr="00BC3C30">
        <w:trPr>
          <w:trHeight w:val="513"/>
        </w:trPr>
        <w:tc>
          <w:tcPr>
            <w:tcW w:w="8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3E3551" w:rsidRPr="000446CC" w:rsidRDefault="00E715A6" w:rsidP="00BC3C30">
            <w:pPr>
              <w:jc w:val="left"/>
              <w:rPr>
                <w:sz w:val="18"/>
                <w:szCs w:val="18"/>
              </w:rPr>
            </w:pPr>
            <w:r w:rsidRPr="000446CC">
              <w:rPr>
                <w:sz w:val="18"/>
                <w:szCs w:val="18"/>
              </w:rPr>
              <w:t>Смешанные (береза, осина, пихта, ель) с кедром до 4 единиц состава</w:t>
            </w:r>
          </w:p>
        </w:tc>
        <w:tc>
          <w:tcPr>
            <w:tcW w:w="63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715A6" w:rsidRPr="000446CC" w:rsidRDefault="00E715A6"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Зеленомошная, разнотравная, травяно-зеленомошная</w:t>
            </w:r>
          </w:p>
          <w:p w:rsidR="003E3551" w:rsidRPr="000446CC" w:rsidRDefault="00E715A6" w:rsidP="00BC3C30">
            <w:pPr>
              <w:rPr>
                <w:sz w:val="18"/>
                <w:szCs w:val="18"/>
              </w:rPr>
            </w:pPr>
            <w:r w:rsidRPr="000446CC">
              <w:rPr>
                <w:sz w:val="18"/>
                <w:szCs w:val="18"/>
              </w:rPr>
              <w:t>(III - IV)</w:t>
            </w:r>
          </w:p>
        </w:tc>
        <w:tc>
          <w:tcPr>
            <w:tcW w:w="2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3E3551" w:rsidRPr="000446CC" w:rsidRDefault="003E3551" w:rsidP="00E715A6">
            <w:pPr>
              <w:rPr>
                <w:sz w:val="18"/>
                <w:szCs w:val="18"/>
              </w:rPr>
            </w:pPr>
            <w:r w:rsidRPr="000446CC">
              <w:rPr>
                <w:sz w:val="18"/>
                <w:szCs w:val="18"/>
              </w:rPr>
              <w:t>0,</w:t>
            </w:r>
            <w:r w:rsidR="00E715A6" w:rsidRPr="000446CC">
              <w:rPr>
                <w:sz w:val="18"/>
                <w:szCs w:val="18"/>
              </w:rPr>
              <w:t>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50-75</w:t>
            </w:r>
          </w:p>
        </w:tc>
        <w:tc>
          <w:tcPr>
            <w:tcW w:w="368" w:type="pct"/>
            <w:tcBorders>
              <w:top w:val="nil"/>
              <w:left w:val="nil"/>
              <w:bottom w:val="single" w:sz="4" w:space="0" w:color="auto"/>
              <w:right w:val="single" w:sz="4" w:space="0" w:color="auto"/>
            </w:tcBorders>
            <w:shd w:val="clear" w:color="auto" w:fill="auto"/>
            <w:vAlign w:val="center"/>
            <w:hideMark/>
          </w:tcPr>
          <w:p w:rsidR="003E3551" w:rsidRPr="000446CC" w:rsidRDefault="003E3551" w:rsidP="00E715A6">
            <w:pPr>
              <w:rPr>
                <w:sz w:val="18"/>
                <w:szCs w:val="18"/>
              </w:rPr>
            </w:pPr>
            <w:r w:rsidRPr="000446CC">
              <w:rPr>
                <w:sz w:val="18"/>
                <w:szCs w:val="18"/>
              </w:rPr>
              <w:t>0,</w:t>
            </w:r>
            <w:r w:rsidR="00E715A6" w:rsidRPr="000446CC">
              <w:rPr>
                <w:sz w:val="18"/>
                <w:szCs w:val="18"/>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3E3551" w:rsidRPr="000446CC" w:rsidRDefault="00E715A6" w:rsidP="003E3551">
            <w:pPr>
              <w:rPr>
                <w:sz w:val="18"/>
                <w:szCs w:val="18"/>
              </w:rPr>
            </w:pPr>
            <w:r w:rsidRPr="000446CC">
              <w:rPr>
                <w:sz w:val="18"/>
                <w:szCs w:val="18"/>
              </w:rPr>
              <w:t>50-75</w:t>
            </w:r>
          </w:p>
        </w:tc>
        <w:tc>
          <w:tcPr>
            <w:tcW w:w="356" w:type="pct"/>
            <w:tcBorders>
              <w:top w:val="nil"/>
              <w:left w:val="nil"/>
              <w:bottom w:val="single" w:sz="4" w:space="0" w:color="auto"/>
              <w:right w:val="single" w:sz="4" w:space="0" w:color="auto"/>
            </w:tcBorders>
            <w:shd w:val="clear" w:color="auto" w:fill="auto"/>
            <w:vAlign w:val="center"/>
            <w:hideMark/>
          </w:tcPr>
          <w:p w:rsidR="003E3551" w:rsidRPr="000446CC" w:rsidRDefault="003E3551" w:rsidP="00E715A6">
            <w:pPr>
              <w:rPr>
                <w:sz w:val="18"/>
                <w:szCs w:val="18"/>
              </w:rPr>
            </w:pPr>
            <w:r w:rsidRPr="000446CC">
              <w:rPr>
                <w:sz w:val="18"/>
                <w:szCs w:val="18"/>
              </w:rPr>
              <w:t>0,</w:t>
            </w:r>
            <w:r w:rsidR="00E715A6" w:rsidRPr="000446CC">
              <w:rPr>
                <w:sz w:val="18"/>
                <w:szCs w:val="18"/>
              </w:rPr>
              <w:t>7</w:t>
            </w:r>
          </w:p>
        </w:tc>
        <w:tc>
          <w:tcPr>
            <w:tcW w:w="373" w:type="pct"/>
            <w:tcBorders>
              <w:top w:val="nil"/>
              <w:left w:val="nil"/>
              <w:bottom w:val="single" w:sz="4" w:space="0" w:color="auto"/>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30-45</w:t>
            </w:r>
          </w:p>
        </w:tc>
        <w:tc>
          <w:tcPr>
            <w:tcW w:w="341" w:type="pct"/>
            <w:tcBorders>
              <w:top w:val="nil"/>
              <w:left w:val="nil"/>
              <w:bottom w:val="single" w:sz="4" w:space="0" w:color="auto"/>
              <w:right w:val="single" w:sz="4" w:space="0" w:color="auto"/>
            </w:tcBorders>
            <w:shd w:val="clear" w:color="auto" w:fill="auto"/>
            <w:vAlign w:val="center"/>
            <w:hideMark/>
          </w:tcPr>
          <w:p w:rsidR="003E3551" w:rsidRPr="000446CC" w:rsidRDefault="003E3551" w:rsidP="009E30C9">
            <w:pPr>
              <w:rPr>
                <w:sz w:val="18"/>
                <w:szCs w:val="18"/>
              </w:rPr>
            </w:pPr>
            <w:r w:rsidRPr="000446CC">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25-40</w:t>
            </w:r>
          </w:p>
        </w:tc>
        <w:tc>
          <w:tcPr>
            <w:tcW w:w="459" w:type="pct"/>
            <w:tcBorders>
              <w:top w:val="nil"/>
              <w:left w:val="nil"/>
              <w:bottom w:val="nil"/>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(8 - 10) К</w:t>
            </w:r>
          </w:p>
        </w:tc>
      </w:tr>
      <w:tr w:rsidR="0011778E" w:rsidRPr="000446CC" w:rsidTr="00BC3C30">
        <w:trPr>
          <w:trHeight w:val="57"/>
        </w:trPr>
        <w:tc>
          <w:tcPr>
            <w:tcW w:w="809" w:type="pct"/>
            <w:vMerge/>
            <w:tcBorders>
              <w:top w:val="nil"/>
              <w:left w:val="single" w:sz="4" w:space="0" w:color="auto"/>
              <w:bottom w:val="single" w:sz="4" w:space="0" w:color="000000"/>
              <w:right w:val="single" w:sz="4" w:space="0" w:color="auto"/>
            </w:tcBorders>
            <w:hideMark/>
          </w:tcPr>
          <w:p w:rsidR="003E3551" w:rsidRPr="000446CC" w:rsidRDefault="003E3551"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3E3551" w:rsidRPr="000446CC" w:rsidRDefault="003E3551"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3E3551" w:rsidRPr="000446CC" w:rsidRDefault="003E3551"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3E3551" w:rsidRPr="000446CC" w:rsidRDefault="003E3551" w:rsidP="00E715A6">
            <w:pPr>
              <w:rPr>
                <w:sz w:val="18"/>
                <w:szCs w:val="18"/>
              </w:rPr>
            </w:pPr>
            <w:r w:rsidRPr="000446CC">
              <w:rPr>
                <w:sz w:val="18"/>
                <w:szCs w:val="18"/>
              </w:rPr>
              <w:t>0,</w:t>
            </w:r>
            <w:r w:rsidR="00E715A6" w:rsidRPr="000446CC">
              <w:rPr>
                <w:sz w:val="18"/>
                <w:szCs w:val="18"/>
              </w:rPr>
              <w:t>3-0,4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6</w:t>
            </w:r>
          </w:p>
        </w:tc>
        <w:tc>
          <w:tcPr>
            <w:tcW w:w="368" w:type="pct"/>
            <w:tcBorders>
              <w:top w:val="nil"/>
              <w:left w:val="nil"/>
              <w:bottom w:val="single" w:sz="4" w:space="0" w:color="auto"/>
              <w:right w:val="single" w:sz="4" w:space="0" w:color="auto"/>
            </w:tcBorders>
            <w:shd w:val="clear" w:color="auto" w:fill="auto"/>
            <w:vAlign w:val="center"/>
            <w:hideMark/>
          </w:tcPr>
          <w:p w:rsidR="003E3551" w:rsidRPr="000446CC" w:rsidRDefault="003E3551" w:rsidP="00E715A6">
            <w:pPr>
              <w:rPr>
                <w:sz w:val="18"/>
                <w:szCs w:val="18"/>
              </w:rPr>
            </w:pPr>
            <w:r w:rsidRPr="000446CC">
              <w:rPr>
                <w:sz w:val="18"/>
                <w:szCs w:val="18"/>
              </w:rPr>
              <w:t>0,</w:t>
            </w:r>
            <w:r w:rsidR="00E715A6" w:rsidRPr="000446CC">
              <w:rPr>
                <w:sz w:val="18"/>
                <w:szCs w:val="18"/>
              </w:rPr>
              <w:t>3-0,4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3E3551" w:rsidRPr="000446CC" w:rsidRDefault="00D2165D"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3E3551" w:rsidRPr="000446CC" w:rsidRDefault="003E3551" w:rsidP="00E715A6">
            <w:pPr>
              <w:rPr>
                <w:sz w:val="18"/>
                <w:szCs w:val="18"/>
              </w:rPr>
            </w:pPr>
            <w:r w:rsidRPr="000446CC">
              <w:rPr>
                <w:sz w:val="18"/>
                <w:szCs w:val="18"/>
              </w:rPr>
              <w:t>0,</w:t>
            </w:r>
            <w:r w:rsidR="00E715A6" w:rsidRPr="000446CC">
              <w:rPr>
                <w:sz w:val="18"/>
                <w:szCs w:val="18"/>
              </w:rPr>
              <w:t>5-0,6</w:t>
            </w:r>
          </w:p>
        </w:tc>
        <w:tc>
          <w:tcPr>
            <w:tcW w:w="373" w:type="pct"/>
            <w:tcBorders>
              <w:top w:val="nil"/>
              <w:left w:val="nil"/>
              <w:bottom w:val="single" w:sz="4" w:space="0" w:color="auto"/>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7-8</w:t>
            </w:r>
          </w:p>
        </w:tc>
        <w:tc>
          <w:tcPr>
            <w:tcW w:w="341" w:type="pct"/>
            <w:tcBorders>
              <w:top w:val="nil"/>
              <w:left w:val="nil"/>
              <w:bottom w:val="single" w:sz="4" w:space="0" w:color="auto"/>
              <w:right w:val="single" w:sz="4" w:space="0" w:color="auto"/>
            </w:tcBorders>
            <w:shd w:val="clear" w:color="auto" w:fill="auto"/>
            <w:vAlign w:val="center"/>
            <w:hideMark/>
          </w:tcPr>
          <w:p w:rsidR="003E3551" w:rsidRPr="000446CC" w:rsidRDefault="003E3551" w:rsidP="00E715A6">
            <w:pPr>
              <w:rPr>
                <w:sz w:val="18"/>
                <w:szCs w:val="18"/>
              </w:rPr>
            </w:pPr>
            <w:r w:rsidRPr="000446CC">
              <w:rPr>
                <w:sz w:val="18"/>
                <w:szCs w:val="18"/>
              </w:rPr>
              <w:t>0,</w:t>
            </w:r>
            <w:r w:rsidR="00E715A6" w:rsidRPr="000446CC">
              <w:rPr>
                <w:sz w:val="18"/>
                <w:szCs w:val="18"/>
              </w:rPr>
              <w:t>5</w:t>
            </w:r>
          </w:p>
        </w:tc>
        <w:tc>
          <w:tcPr>
            <w:tcW w:w="364" w:type="pct"/>
            <w:tcBorders>
              <w:top w:val="nil"/>
              <w:left w:val="nil"/>
              <w:bottom w:val="single" w:sz="4" w:space="0" w:color="auto"/>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6-10</w:t>
            </w:r>
          </w:p>
        </w:tc>
        <w:tc>
          <w:tcPr>
            <w:tcW w:w="459" w:type="pct"/>
            <w:tcBorders>
              <w:top w:val="nil"/>
              <w:left w:val="nil"/>
              <w:bottom w:val="single" w:sz="4" w:space="0" w:color="auto"/>
              <w:right w:val="single" w:sz="4" w:space="0" w:color="auto"/>
            </w:tcBorders>
            <w:shd w:val="clear" w:color="auto" w:fill="auto"/>
            <w:vAlign w:val="center"/>
            <w:hideMark/>
          </w:tcPr>
          <w:p w:rsidR="003E3551" w:rsidRPr="000446CC" w:rsidRDefault="00E715A6" w:rsidP="009E30C9">
            <w:pPr>
              <w:rPr>
                <w:sz w:val="18"/>
                <w:szCs w:val="18"/>
              </w:rPr>
            </w:pPr>
            <w:r w:rsidRPr="000446CC">
              <w:rPr>
                <w:sz w:val="18"/>
                <w:szCs w:val="18"/>
              </w:rPr>
              <w:t xml:space="preserve">(0 - </w:t>
            </w:r>
            <w:proofErr w:type="gramStart"/>
            <w:r w:rsidRPr="000446CC">
              <w:rPr>
                <w:sz w:val="18"/>
                <w:szCs w:val="18"/>
              </w:rPr>
              <w:t>2)Е</w:t>
            </w:r>
            <w:proofErr w:type="gramEnd"/>
            <w:r w:rsidRPr="000446CC">
              <w:rPr>
                <w:sz w:val="18"/>
                <w:szCs w:val="18"/>
              </w:rPr>
              <w:t>, П, Б, Ос</w:t>
            </w:r>
          </w:p>
        </w:tc>
      </w:tr>
      <w:tr w:rsidR="0011778E" w:rsidRPr="000446CC" w:rsidTr="00BC3C30">
        <w:trPr>
          <w:trHeight w:val="440"/>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A46289" w:rsidRPr="000446CC" w:rsidRDefault="00A1419B" w:rsidP="00BC3C30">
            <w:pPr>
              <w:jc w:val="left"/>
              <w:rPr>
                <w:sz w:val="18"/>
                <w:szCs w:val="18"/>
              </w:rPr>
            </w:pPr>
            <w:r w:rsidRPr="000446CC">
              <w:rPr>
                <w:sz w:val="18"/>
                <w:szCs w:val="18"/>
              </w:rPr>
              <w:t>Кедровые с примесью березы и других пород до 4 единиц состава</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A1419B" w:rsidRPr="000446CC" w:rsidRDefault="00A1419B"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Зеленомошная, разнотравная, баданово-моховая</w:t>
            </w:r>
          </w:p>
          <w:p w:rsidR="00A46289" w:rsidRPr="000446CC" w:rsidRDefault="00A1419B" w:rsidP="00BC3C30">
            <w:pPr>
              <w:rPr>
                <w:sz w:val="18"/>
                <w:szCs w:val="18"/>
              </w:rPr>
            </w:pPr>
            <w:r w:rsidRPr="000446CC">
              <w:rPr>
                <w:sz w:val="18"/>
                <w:szCs w:val="18"/>
              </w:rPr>
              <w:t>(III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A46289" w:rsidRPr="000446CC" w:rsidRDefault="00A1419B" w:rsidP="009E30C9">
            <w:pPr>
              <w:rPr>
                <w:sz w:val="18"/>
                <w:szCs w:val="18"/>
              </w:rPr>
            </w:pPr>
            <w:r w:rsidRPr="000446CC">
              <w:rPr>
                <w:sz w:val="18"/>
                <w:szCs w:val="18"/>
              </w:rPr>
              <w:t>20-25</w:t>
            </w:r>
          </w:p>
        </w:tc>
        <w:tc>
          <w:tcPr>
            <w:tcW w:w="284" w:type="pct"/>
            <w:tcBorders>
              <w:top w:val="nil"/>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0,</w:t>
            </w:r>
            <w:r w:rsidR="00A1419B" w:rsidRPr="000446CC">
              <w:rPr>
                <w:sz w:val="18"/>
                <w:szCs w:val="18"/>
              </w:rPr>
              <w:t>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 xml:space="preserve">30 - </w:t>
            </w:r>
            <w:r w:rsidR="00A1419B" w:rsidRPr="000446CC">
              <w:rPr>
                <w:sz w:val="18"/>
                <w:szCs w:val="18"/>
              </w:rPr>
              <w:t>5</w:t>
            </w:r>
            <w:r w:rsidRPr="000446CC">
              <w:rPr>
                <w:sz w:val="18"/>
                <w:szCs w:val="18"/>
              </w:rPr>
              <w:t>0</w:t>
            </w:r>
          </w:p>
        </w:tc>
        <w:tc>
          <w:tcPr>
            <w:tcW w:w="368" w:type="pct"/>
            <w:tcBorders>
              <w:top w:val="nil"/>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0,</w:t>
            </w:r>
            <w:r w:rsidR="00A1419B" w:rsidRPr="000446CC">
              <w:rPr>
                <w:sz w:val="18"/>
                <w:szCs w:val="18"/>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A46289" w:rsidRPr="000446CC" w:rsidRDefault="00A1419B" w:rsidP="009E30C9">
            <w:pPr>
              <w:rPr>
                <w:sz w:val="18"/>
                <w:szCs w:val="18"/>
              </w:rPr>
            </w:pPr>
            <w:r w:rsidRPr="000446CC">
              <w:rPr>
                <w:sz w:val="18"/>
                <w:szCs w:val="18"/>
              </w:rPr>
              <w:t>30-50</w:t>
            </w:r>
          </w:p>
        </w:tc>
        <w:tc>
          <w:tcPr>
            <w:tcW w:w="356" w:type="pct"/>
            <w:tcBorders>
              <w:top w:val="nil"/>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0,</w:t>
            </w:r>
            <w:r w:rsidR="00A1419B" w:rsidRPr="000446CC">
              <w:rPr>
                <w:sz w:val="18"/>
                <w:szCs w:val="18"/>
              </w:rPr>
              <w:t>7</w:t>
            </w:r>
          </w:p>
        </w:tc>
        <w:tc>
          <w:tcPr>
            <w:tcW w:w="373" w:type="pct"/>
            <w:tcBorders>
              <w:top w:val="nil"/>
              <w:left w:val="nil"/>
              <w:bottom w:val="single" w:sz="4" w:space="0" w:color="auto"/>
              <w:right w:val="single" w:sz="4" w:space="0" w:color="auto"/>
            </w:tcBorders>
            <w:shd w:val="clear" w:color="auto" w:fill="auto"/>
            <w:vAlign w:val="center"/>
            <w:hideMark/>
          </w:tcPr>
          <w:p w:rsidR="00A46289" w:rsidRPr="000446CC" w:rsidRDefault="00A1419B" w:rsidP="00A46289">
            <w:pPr>
              <w:rPr>
                <w:sz w:val="18"/>
                <w:szCs w:val="18"/>
              </w:rPr>
            </w:pPr>
            <w:r w:rsidRPr="000446CC">
              <w:rPr>
                <w:sz w:val="18"/>
                <w:szCs w:val="18"/>
              </w:rPr>
              <w:t>25-35</w:t>
            </w:r>
          </w:p>
        </w:tc>
        <w:tc>
          <w:tcPr>
            <w:tcW w:w="341" w:type="pct"/>
            <w:tcBorders>
              <w:top w:val="nil"/>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0,</w:t>
            </w:r>
            <w:r w:rsidR="00A1419B" w:rsidRPr="000446CC">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A46289" w:rsidRPr="000446CC" w:rsidRDefault="00A1419B" w:rsidP="009E30C9">
            <w:pPr>
              <w:rPr>
                <w:sz w:val="18"/>
                <w:szCs w:val="18"/>
              </w:rPr>
            </w:pPr>
            <w:r w:rsidRPr="000446CC">
              <w:rPr>
                <w:sz w:val="18"/>
                <w:szCs w:val="18"/>
              </w:rPr>
              <w:t>25-30</w:t>
            </w:r>
          </w:p>
        </w:tc>
        <w:tc>
          <w:tcPr>
            <w:tcW w:w="459" w:type="pct"/>
            <w:tcBorders>
              <w:top w:val="nil"/>
              <w:left w:val="nil"/>
              <w:bottom w:val="nil"/>
              <w:right w:val="single" w:sz="4" w:space="0" w:color="auto"/>
            </w:tcBorders>
            <w:shd w:val="clear" w:color="auto" w:fill="auto"/>
            <w:vAlign w:val="center"/>
            <w:hideMark/>
          </w:tcPr>
          <w:p w:rsidR="00A46289" w:rsidRPr="000446CC" w:rsidRDefault="00A1419B" w:rsidP="009E30C9">
            <w:pPr>
              <w:rPr>
                <w:sz w:val="18"/>
                <w:szCs w:val="18"/>
              </w:rPr>
            </w:pPr>
            <w:r w:rsidRPr="000446CC">
              <w:rPr>
                <w:sz w:val="18"/>
                <w:szCs w:val="18"/>
              </w:rPr>
              <w:t>(8 - 10) К</w:t>
            </w:r>
          </w:p>
        </w:tc>
      </w:tr>
      <w:tr w:rsidR="0011778E" w:rsidRPr="000446CC" w:rsidTr="00BC3C30">
        <w:trPr>
          <w:trHeight w:val="124"/>
        </w:trPr>
        <w:tc>
          <w:tcPr>
            <w:tcW w:w="809" w:type="pct"/>
            <w:vMerge/>
            <w:tcBorders>
              <w:top w:val="nil"/>
              <w:left w:val="single" w:sz="4" w:space="0" w:color="auto"/>
              <w:bottom w:val="single" w:sz="4" w:space="0" w:color="000000"/>
              <w:right w:val="single" w:sz="4" w:space="0" w:color="auto"/>
            </w:tcBorders>
            <w:hideMark/>
          </w:tcPr>
          <w:p w:rsidR="00A46289" w:rsidRPr="000446CC" w:rsidRDefault="00A46289"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A46289" w:rsidRPr="000446CC" w:rsidRDefault="00A46289"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A46289" w:rsidRPr="000446CC" w:rsidRDefault="00A46289"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0,</w:t>
            </w:r>
            <w:r w:rsidR="00A1419B" w:rsidRPr="000446CC">
              <w:rPr>
                <w:sz w:val="18"/>
                <w:szCs w:val="18"/>
              </w:rPr>
              <w:t>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46289" w:rsidRPr="000446CC" w:rsidRDefault="00D2165D" w:rsidP="009E30C9">
            <w:pPr>
              <w:rPr>
                <w:sz w:val="18"/>
                <w:szCs w:val="18"/>
              </w:rPr>
            </w:pPr>
            <w:r w:rsidRPr="000446CC">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0,</w:t>
            </w:r>
            <w:r w:rsidR="00A1419B" w:rsidRPr="000446CC">
              <w:rPr>
                <w:sz w:val="18"/>
                <w:szCs w:val="18"/>
              </w:rPr>
              <w:t>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A46289" w:rsidRPr="000446CC" w:rsidRDefault="00D2165D"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0,</w:t>
            </w:r>
            <w:r w:rsidR="00A1419B" w:rsidRPr="000446CC">
              <w:rPr>
                <w:sz w:val="18"/>
                <w:szCs w:val="18"/>
              </w:rPr>
              <w:t>5-0,6</w:t>
            </w:r>
          </w:p>
        </w:tc>
        <w:tc>
          <w:tcPr>
            <w:tcW w:w="373" w:type="pct"/>
            <w:tcBorders>
              <w:top w:val="nil"/>
              <w:left w:val="nil"/>
              <w:bottom w:val="single" w:sz="4" w:space="0" w:color="auto"/>
              <w:right w:val="single" w:sz="4" w:space="0" w:color="auto"/>
            </w:tcBorders>
            <w:shd w:val="clear" w:color="auto" w:fill="auto"/>
            <w:vAlign w:val="center"/>
            <w:hideMark/>
          </w:tcPr>
          <w:p w:rsidR="00A46289" w:rsidRPr="000446CC" w:rsidRDefault="00A1419B" w:rsidP="009E30C9">
            <w:pPr>
              <w:rPr>
                <w:sz w:val="18"/>
                <w:szCs w:val="18"/>
              </w:rPr>
            </w:pPr>
            <w:r w:rsidRPr="000446CC">
              <w:rPr>
                <w:sz w:val="18"/>
                <w:szCs w:val="18"/>
              </w:rPr>
              <w:t>8-10</w:t>
            </w:r>
          </w:p>
        </w:tc>
        <w:tc>
          <w:tcPr>
            <w:tcW w:w="341" w:type="pct"/>
            <w:tcBorders>
              <w:top w:val="nil"/>
              <w:left w:val="nil"/>
              <w:bottom w:val="single" w:sz="4" w:space="0" w:color="auto"/>
              <w:right w:val="single" w:sz="4" w:space="0" w:color="auto"/>
            </w:tcBorders>
            <w:shd w:val="clear" w:color="auto" w:fill="auto"/>
            <w:vAlign w:val="center"/>
            <w:hideMark/>
          </w:tcPr>
          <w:p w:rsidR="00A46289" w:rsidRPr="000446CC" w:rsidRDefault="00A46289" w:rsidP="00A1419B">
            <w:pPr>
              <w:rPr>
                <w:sz w:val="18"/>
                <w:szCs w:val="18"/>
              </w:rPr>
            </w:pPr>
            <w:r w:rsidRPr="000446CC">
              <w:rPr>
                <w:sz w:val="18"/>
                <w:szCs w:val="18"/>
              </w:rPr>
              <w:t>0,</w:t>
            </w:r>
            <w:r w:rsidR="00A1419B" w:rsidRPr="000446CC">
              <w:rPr>
                <w:sz w:val="18"/>
                <w:szCs w:val="18"/>
              </w:rPr>
              <w:t>5</w:t>
            </w:r>
          </w:p>
        </w:tc>
        <w:tc>
          <w:tcPr>
            <w:tcW w:w="364" w:type="pct"/>
            <w:tcBorders>
              <w:top w:val="nil"/>
              <w:left w:val="nil"/>
              <w:bottom w:val="single" w:sz="4" w:space="0" w:color="auto"/>
              <w:right w:val="single" w:sz="4" w:space="0" w:color="auto"/>
            </w:tcBorders>
            <w:shd w:val="clear" w:color="auto" w:fill="auto"/>
            <w:vAlign w:val="center"/>
            <w:hideMark/>
          </w:tcPr>
          <w:p w:rsidR="00A46289" w:rsidRPr="000446CC" w:rsidRDefault="00A1419B" w:rsidP="009E30C9">
            <w:pPr>
              <w:rPr>
                <w:sz w:val="18"/>
                <w:szCs w:val="18"/>
              </w:rPr>
            </w:pPr>
            <w:r w:rsidRPr="000446CC">
              <w:rPr>
                <w:sz w:val="18"/>
                <w:szCs w:val="18"/>
              </w:rPr>
              <w:t>8-10</w:t>
            </w:r>
          </w:p>
        </w:tc>
        <w:tc>
          <w:tcPr>
            <w:tcW w:w="459" w:type="pct"/>
            <w:tcBorders>
              <w:top w:val="nil"/>
              <w:left w:val="nil"/>
              <w:bottom w:val="single" w:sz="4" w:space="0" w:color="auto"/>
              <w:right w:val="single" w:sz="4" w:space="0" w:color="auto"/>
            </w:tcBorders>
            <w:shd w:val="clear" w:color="auto" w:fill="auto"/>
            <w:vAlign w:val="center"/>
            <w:hideMark/>
          </w:tcPr>
          <w:p w:rsidR="00A46289" w:rsidRPr="000446CC" w:rsidRDefault="00F062E3" w:rsidP="009E30C9">
            <w:pPr>
              <w:rPr>
                <w:sz w:val="18"/>
                <w:szCs w:val="18"/>
              </w:rPr>
            </w:pPr>
            <w:r w:rsidRPr="000446CC">
              <w:rPr>
                <w:sz w:val="18"/>
                <w:szCs w:val="18"/>
              </w:rPr>
              <w:t xml:space="preserve">(0 - </w:t>
            </w:r>
            <w:proofErr w:type="gramStart"/>
            <w:r w:rsidRPr="000446CC">
              <w:rPr>
                <w:sz w:val="18"/>
                <w:szCs w:val="18"/>
              </w:rPr>
              <w:t>2)Е</w:t>
            </w:r>
            <w:proofErr w:type="gramEnd"/>
            <w:r w:rsidRPr="000446CC">
              <w:rPr>
                <w:sz w:val="18"/>
                <w:szCs w:val="18"/>
              </w:rPr>
              <w:t>,</w:t>
            </w:r>
            <w:r w:rsidR="00A1419B" w:rsidRPr="000446CC">
              <w:rPr>
                <w:sz w:val="18"/>
                <w:szCs w:val="18"/>
              </w:rPr>
              <w:t xml:space="preserve"> Ос</w:t>
            </w:r>
          </w:p>
        </w:tc>
      </w:tr>
      <w:tr w:rsidR="0011778E" w:rsidRPr="000446CC" w:rsidTr="00BC3C30">
        <w:trPr>
          <w:trHeight w:val="693"/>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0446CC" w:rsidRDefault="00F062E3" w:rsidP="00BC3C30">
            <w:pPr>
              <w:jc w:val="left"/>
              <w:rPr>
                <w:sz w:val="18"/>
                <w:szCs w:val="18"/>
              </w:rPr>
            </w:pPr>
            <w:r w:rsidRPr="000446CC">
              <w:rPr>
                <w:sz w:val="18"/>
                <w:szCs w:val="18"/>
              </w:rPr>
              <w:t>Лиственные с долей сосны до 3 единиц в составе</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062E3" w:rsidRPr="000446CC" w:rsidRDefault="00F062E3"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Орляковая, крупнотравная, рододендроново-разнотравная, травяно-зеленомошная</w:t>
            </w:r>
          </w:p>
          <w:p w:rsidR="00F062E3" w:rsidRPr="000446CC" w:rsidRDefault="00F062E3"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(I - III)</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10-20</w:t>
            </w: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40-70</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40 - 70</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062E3">
            <w:pPr>
              <w:rPr>
                <w:sz w:val="18"/>
                <w:szCs w:val="18"/>
              </w:rPr>
            </w:pPr>
            <w:r w:rsidRPr="000446CC">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25-40</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062E3">
            <w:pPr>
              <w:rPr>
                <w:sz w:val="18"/>
                <w:szCs w:val="18"/>
              </w:rPr>
            </w:pPr>
            <w:r w:rsidRPr="000446CC">
              <w:rPr>
                <w:sz w:val="18"/>
                <w:szCs w:val="18"/>
              </w:rPr>
              <w:t>20 - 35</w:t>
            </w:r>
          </w:p>
        </w:tc>
        <w:tc>
          <w:tcPr>
            <w:tcW w:w="459" w:type="pct"/>
            <w:tcBorders>
              <w:top w:val="nil"/>
              <w:left w:val="nil"/>
              <w:bottom w:val="nil"/>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 xml:space="preserve">(6 - </w:t>
            </w:r>
            <w:proofErr w:type="gramStart"/>
            <w:r w:rsidRPr="000446CC">
              <w:rPr>
                <w:sz w:val="18"/>
                <w:szCs w:val="18"/>
              </w:rPr>
              <w:t>9)С</w:t>
            </w:r>
            <w:proofErr w:type="gramEnd"/>
          </w:p>
        </w:tc>
      </w:tr>
      <w:tr w:rsidR="0011778E" w:rsidRPr="000446CC"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0446CC"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9E30C9">
            <w:pPr>
              <w:jc w:val="left"/>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0,4-0,5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0,4-0,5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062E3">
            <w:pPr>
              <w:rPr>
                <w:sz w:val="18"/>
                <w:szCs w:val="18"/>
              </w:rPr>
            </w:pPr>
            <w:r w:rsidRPr="000446CC">
              <w:rPr>
                <w:sz w:val="18"/>
                <w:szCs w:val="18"/>
              </w:rPr>
              <w:t>0,5-0,6</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8-10</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15-20</w:t>
            </w:r>
          </w:p>
        </w:tc>
        <w:tc>
          <w:tcPr>
            <w:tcW w:w="459"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062E3">
            <w:pPr>
              <w:rPr>
                <w:sz w:val="18"/>
                <w:szCs w:val="18"/>
              </w:rPr>
            </w:pPr>
            <w:r w:rsidRPr="000446CC">
              <w:rPr>
                <w:sz w:val="18"/>
                <w:szCs w:val="18"/>
              </w:rPr>
              <w:t xml:space="preserve">(0 - </w:t>
            </w:r>
            <w:proofErr w:type="gramStart"/>
            <w:r w:rsidRPr="000446CC">
              <w:rPr>
                <w:sz w:val="18"/>
                <w:szCs w:val="18"/>
              </w:rPr>
              <w:t>4)Б</w:t>
            </w:r>
            <w:proofErr w:type="gramEnd"/>
            <w:r w:rsidRPr="000446CC">
              <w:rPr>
                <w:sz w:val="18"/>
                <w:szCs w:val="18"/>
              </w:rPr>
              <w:t>, Ос</w:t>
            </w:r>
          </w:p>
        </w:tc>
      </w:tr>
      <w:tr w:rsidR="0011778E" w:rsidRPr="000446CC" w:rsidTr="00BC3C30">
        <w:trPr>
          <w:trHeight w:val="929"/>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0446CC" w:rsidRDefault="00FD53EF" w:rsidP="00BC3C30">
            <w:pPr>
              <w:jc w:val="left"/>
              <w:rPr>
                <w:sz w:val="18"/>
                <w:szCs w:val="18"/>
              </w:rPr>
            </w:pPr>
            <w:r w:rsidRPr="000446CC">
              <w:rPr>
                <w:sz w:val="18"/>
                <w:szCs w:val="18"/>
              </w:rPr>
              <w:t>Смешанные сосново-лиственные (с долей сосны 4 - 6 единиц)</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0446CC" w:rsidRDefault="00FD53EF"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Разнотравная, рододендроново-брусничная, ольховная, травяно-зеленомошная, зеленомошная</w:t>
            </w:r>
          </w:p>
          <w:p w:rsidR="00F062E3" w:rsidRPr="000446CC" w:rsidRDefault="00FD53EF" w:rsidP="00BC3C30">
            <w:pPr>
              <w:rPr>
                <w:sz w:val="18"/>
                <w:szCs w:val="18"/>
              </w:rPr>
            </w:pPr>
            <w:r w:rsidRPr="000446CC">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0446CC" w:rsidRDefault="00FD53EF" w:rsidP="009E30C9">
            <w:pPr>
              <w:rPr>
                <w:sz w:val="18"/>
                <w:szCs w:val="18"/>
              </w:rPr>
            </w:pPr>
            <w:r w:rsidRPr="000446CC">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D53EF" w:rsidP="009E30C9">
            <w:pPr>
              <w:rPr>
                <w:sz w:val="18"/>
                <w:szCs w:val="18"/>
              </w:rPr>
            </w:pPr>
            <w:r w:rsidRPr="000446CC">
              <w:rPr>
                <w:sz w:val="18"/>
                <w:szCs w:val="18"/>
              </w:rPr>
              <w:t>30-60</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26EB9">
            <w:pPr>
              <w:rPr>
                <w:sz w:val="18"/>
                <w:szCs w:val="18"/>
              </w:rPr>
            </w:pPr>
            <w:r w:rsidRPr="000446CC">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 xml:space="preserve">30 - </w:t>
            </w:r>
            <w:r w:rsidR="00FD53EF" w:rsidRPr="000446CC">
              <w:rPr>
                <w:sz w:val="18"/>
                <w:szCs w:val="18"/>
              </w:rPr>
              <w:t>6</w:t>
            </w:r>
            <w:r w:rsidRPr="000446CC">
              <w:rPr>
                <w:sz w:val="18"/>
                <w:szCs w:val="18"/>
              </w:rPr>
              <w:t>0</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20 - 3</w:t>
            </w:r>
            <w:r w:rsidR="00FD53EF" w:rsidRPr="000446CC">
              <w:rPr>
                <w:sz w:val="18"/>
                <w:szCs w:val="18"/>
              </w:rPr>
              <w:t>5</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D53EF" w:rsidP="009E30C9">
            <w:pPr>
              <w:rPr>
                <w:sz w:val="18"/>
                <w:szCs w:val="18"/>
              </w:rPr>
            </w:pPr>
            <w:r w:rsidRPr="000446CC">
              <w:rPr>
                <w:sz w:val="18"/>
                <w:szCs w:val="18"/>
              </w:rPr>
              <w:t>20-30</w:t>
            </w:r>
          </w:p>
        </w:tc>
        <w:tc>
          <w:tcPr>
            <w:tcW w:w="459" w:type="pct"/>
            <w:tcBorders>
              <w:top w:val="nil"/>
              <w:left w:val="nil"/>
              <w:bottom w:val="nil"/>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 xml:space="preserve">(7 - </w:t>
            </w:r>
            <w:proofErr w:type="gramStart"/>
            <w:r w:rsidRPr="000446CC">
              <w:rPr>
                <w:sz w:val="18"/>
                <w:szCs w:val="18"/>
              </w:rPr>
              <w:t>10)С</w:t>
            </w:r>
            <w:proofErr w:type="gramEnd"/>
          </w:p>
        </w:tc>
      </w:tr>
      <w:tr w:rsidR="0011778E" w:rsidRPr="000446CC" w:rsidTr="00FD53EF">
        <w:trPr>
          <w:trHeight w:val="57"/>
        </w:trPr>
        <w:tc>
          <w:tcPr>
            <w:tcW w:w="80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BC3C30">
            <w:pPr>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0,5</w:t>
            </w:r>
            <w:r w:rsidR="00FD53EF" w:rsidRPr="000446CC">
              <w:rPr>
                <w:sz w:val="18"/>
                <w:szCs w:val="18"/>
              </w:rPr>
              <w:t>-0,6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26EB9">
            <w:pPr>
              <w:rPr>
                <w:sz w:val="18"/>
                <w:szCs w:val="18"/>
              </w:rPr>
            </w:pPr>
            <w:r w:rsidRPr="000446CC">
              <w:rPr>
                <w:sz w:val="18"/>
                <w:szCs w:val="18"/>
              </w:rPr>
              <w:t>0,5</w:t>
            </w:r>
            <w:r w:rsidR="00FD53EF" w:rsidRPr="000446CC">
              <w:rPr>
                <w:sz w:val="18"/>
                <w:szCs w:val="18"/>
              </w:rPr>
              <w:t>-0,6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D53EF" w:rsidP="009E30C9">
            <w:pPr>
              <w:rPr>
                <w:sz w:val="18"/>
                <w:szCs w:val="18"/>
              </w:rPr>
            </w:pPr>
            <w:r w:rsidRPr="000446CC">
              <w:rPr>
                <w:sz w:val="18"/>
                <w:szCs w:val="18"/>
              </w:rPr>
              <w:t>0,6-0,7</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FD53EF" w:rsidP="009E30C9">
            <w:pPr>
              <w:rPr>
                <w:sz w:val="18"/>
                <w:szCs w:val="18"/>
              </w:rPr>
            </w:pPr>
            <w:r w:rsidRPr="000446CC">
              <w:rPr>
                <w:sz w:val="18"/>
                <w:szCs w:val="18"/>
              </w:rPr>
              <w:t>10-15</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15 - 20</w:t>
            </w:r>
          </w:p>
        </w:tc>
        <w:tc>
          <w:tcPr>
            <w:tcW w:w="459"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 xml:space="preserve">(0 - </w:t>
            </w:r>
            <w:proofErr w:type="gramStart"/>
            <w:r w:rsidRPr="000446CC">
              <w:rPr>
                <w:sz w:val="18"/>
                <w:szCs w:val="18"/>
              </w:rPr>
              <w:t>3)Б</w:t>
            </w:r>
            <w:proofErr w:type="gramEnd"/>
            <w:r w:rsidR="00FD53EF" w:rsidRPr="000446CC">
              <w:rPr>
                <w:sz w:val="18"/>
                <w:szCs w:val="18"/>
              </w:rPr>
              <w:t>, Ос</w:t>
            </w:r>
          </w:p>
        </w:tc>
      </w:tr>
      <w:tr w:rsidR="0011778E" w:rsidRPr="000446CC" w:rsidTr="00BC3C30">
        <w:trPr>
          <w:trHeight w:val="730"/>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0446CC" w:rsidRDefault="00FD53EF" w:rsidP="00BC3C30">
            <w:pPr>
              <w:jc w:val="left"/>
              <w:rPr>
                <w:sz w:val="18"/>
                <w:szCs w:val="18"/>
              </w:rPr>
            </w:pPr>
            <w:r w:rsidRPr="000446CC">
              <w:rPr>
                <w:sz w:val="18"/>
                <w:szCs w:val="18"/>
              </w:rPr>
              <w:lastRenderedPageBreak/>
              <w:t>Сосновые (чистые и с примесью лиственных до 3 единиц)</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0446CC" w:rsidRDefault="00FD53EF"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Зеленомошная, брусничная, рододендроново-зеленомошная, сухоразнотравная</w:t>
            </w:r>
          </w:p>
          <w:p w:rsidR="00F062E3" w:rsidRPr="000446CC" w:rsidRDefault="00FD53EF" w:rsidP="00BC3C30">
            <w:pPr>
              <w:rPr>
                <w:sz w:val="18"/>
                <w:szCs w:val="18"/>
              </w:rPr>
            </w:pPr>
            <w:r w:rsidRPr="000446CC">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 xml:space="preserve">15 - </w:t>
            </w:r>
            <w:r w:rsidR="00FD53EF" w:rsidRPr="000446CC">
              <w:rPr>
                <w:sz w:val="18"/>
                <w:szCs w:val="18"/>
              </w:rPr>
              <w:t>3</w:t>
            </w:r>
            <w:r w:rsidRPr="000446CC">
              <w:rPr>
                <w:sz w:val="18"/>
                <w:szCs w:val="18"/>
              </w:rPr>
              <w:t>0</w:t>
            </w: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 xml:space="preserve">20 - </w:t>
            </w:r>
            <w:r w:rsidR="00FD53EF" w:rsidRPr="000446CC">
              <w:rPr>
                <w:sz w:val="18"/>
                <w:szCs w:val="18"/>
              </w:rPr>
              <w:t>4</w:t>
            </w:r>
            <w:r w:rsidRPr="000446CC">
              <w:rPr>
                <w:sz w:val="18"/>
                <w:szCs w:val="18"/>
              </w:rPr>
              <w:t>0</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0,</w:t>
            </w:r>
            <w:r w:rsidR="00FD53EF" w:rsidRPr="000446CC">
              <w:rPr>
                <w:sz w:val="18"/>
                <w:szCs w:val="18"/>
              </w:rPr>
              <w:t>8</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 xml:space="preserve">20 - </w:t>
            </w:r>
            <w:r w:rsidR="00FD53EF" w:rsidRPr="000446CC">
              <w:rPr>
                <w:sz w:val="18"/>
                <w:szCs w:val="18"/>
              </w:rPr>
              <w:t>4</w:t>
            </w:r>
            <w:r w:rsidRPr="000446CC">
              <w:rPr>
                <w:sz w:val="18"/>
                <w:szCs w:val="18"/>
              </w:rPr>
              <w:t>0</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15 - 30</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0,</w:t>
            </w:r>
            <w:r w:rsidR="00FD53EF" w:rsidRPr="000446CC">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15 - 25</w:t>
            </w:r>
          </w:p>
        </w:tc>
        <w:tc>
          <w:tcPr>
            <w:tcW w:w="459" w:type="pct"/>
            <w:tcBorders>
              <w:top w:val="nil"/>
              <w:left w:val="nil"/>
              <w:bottom w:val="nil"/>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w:t>
            </w:r>
            <w:r w:rsidR="00FD53EF" w:rsidRPr="000446CC">
              <w:rPr>
                <w:sz w:val="18"/>
                <w:szCs w:val="18"/>
              </w:rPr>
              <w:t>9</w:t>
            </w:r>
            <w:r w:rsidRPr="000446CC">
              <w:rPr>
                <w:sz w:val="18"/>
                <w:szCs w:val="18"/>
              </w:rPr>
              <w:t xml:space="preserve"> - </w:t>
            </w:r>
            <w:proofErr w:type="gramStart"/>
            <w:r w:rsidRPr="000446CC">
              <w:rPr>
                <w:sz w:val="18"/>
                <w:szCs w:val="18"/>
              </w:rPr>
              <w:t>10)С</w:t>
            </w:r>
            <w:proofErr w:type="gramEnd"/>
          </w:p>
        </w:tc>
      </w:tr>
      <w:tr w:rsidR="0011778E" w:rsidRPr="000446CC"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0446CC"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0,6</w:t>
            </w:r>
            <w:r w:rsidR="00FD53EF" w:rsidRPr="000446CC">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0,6</w:t>
            </w:r>
            <w:r w:rsidR="00FD53EF" w:rsidRPr="000446CC">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 xml:space="preserve">10 - </w:t>
            </w:r>
            <w:r w:rsidR="00FD53EF" w:rsidRPr="000446CC">
              <w:rPr>
                <w:sz w:val="18"/>
                <w:szCs w:val="18"/>
              </w:rPr>
              <w:t>20</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0,</w:t>
            </w:r>
            <w:r w:rsidR="00FD53EF" w:rsidRPr="000446CC">
              <w:rPr>
                <w:sz w:val="18"/>
                <w:szCs w:val="18"/>
              </w:rPr>
              <w:t>7</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D53EF" w:rsidP="009E30C9">
            <w:pPr>
              <w:rPr>
                <w:sz w:val="18"/>
                <w:szCs w:val="18"/>
              </w:rPr>
            </w:pPr>
            <w:r w:rsidRPr="000446CC">
              <w:rPr>
                <w:sz w:val="18"/>
                <w:szCs w:val="18"/>
              </w:rPr>
              <w:t>20-25</w:t>
            </w:r>
          </w:p>
        </w:tc>
        <w:tc>
          <w:tcPr>
            <w:tcW w:w="459"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FD53EF">
            <w:pPr>
              <w:rPr>
                <w:sz w:val="18"/>
                <w:szCs w:val="18"/>
              </w:rPr>
            </w:pPr>
            <w:r w:rsidRPr="000446CC">
              <w:rPr>
                <w:sz w:val="18"/>
                <w:szCs w:val="18"/>
              </w:rPr>
              <w:t xml:space="preserve">(0 - </w:t>
            </w:r>
            <w:proofErr w:type="gramStart"/>
            <w:r w:rsidR="00FD53EF" w:rsidRPr="000446CC">
              <w:rPr>
                <w:sz w:val="18"/>
                <w:szCs w:val="18"/>
              </w:rPr>
              <w:t>1</w:t>
            </w:r>
            <w:r w:rsidRPr="000446CC">
              <w:rPr>
                <w:sz w:val="18"/>
                <w:szCs w:val="18"/>
              </w:rPr>
              <w:t>)Б</w:t>
            </w:r>
            <w:proofErr w:type="gramEnd"/>
            <w:r w:rsidR="00FD53EF" w:rsidRPr="000446CC">
              <w:rPr>
                <w:sz w:val="18"/>
                <w:szCs w:val="18"/>
              </w:rPr>
              <w:t>, Ос</w:t>
            </w:r>
          </w:p>
        </w:tc>
      </w:tr>
      <w:tr w:rsidR="0011778E" w:rsidRPr="000446CC" w:rsidTr="00BC3C30">
        <w:trPr>
          <w:trHeight w:val="471"/>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0446CC" w:rsidRDefault="00FD53EF" w:rsidP="00BC3C30">
            <w:pPr>
              <w:jc w:val="left"/>
              <w:rPr>
                <w:sz w:val="18"/>
                <w:szCs w:val="18"/>
              </w:rPr>
            </w:pPr>
            <w:r w:rsidRPr="000446CC">
              <w:rPr>
                <w:sz w:val="18"/>
                <w:szCs w:val="18"/>
              </w:rPr>
              <w:t>Лиственные с пихтой и елью под пологом</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0446CC" w:rsidRDefault="00FD53EF"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Вейниковая, травяно-зеленомошная, разнотравная</w:t>
            </w:r>
          </w:p>
          <w:p w:rsidR="00F062E3" w:rsidRPr="000446CC" w:rsidRDefault="00FD53EF" w:rsidP="00BC3C30">
            <w:pPr>
              <w:rPr>
                <w:sz w:val="18"/>
                <w:szCs w:val="18"/>
              </w:rPr>
            </w:pPr>
            <w:r w:rsidRPr="000446CC">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10 - 15</w:t>
            </w: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D53EF" w:rsidP="009E30C9">
            <w:pPr>
              <w:rPr>
                <w:sz w:val="18"/>
                <w:szCs w:val="18"/>
              </w:rPr>
            </w:pPr>
            <w:r w:rsidRPr="000446CC">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40-60</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BC3C30" w:rsidP="00D2165D">
            <w:pPr>
              <w:rPr>
                <w:sz w:val="18"/>
                <w:szCs w:val="18"/>
              </w:rPr>
            </w:pPr>
            <w:r w:rsidRPr="000446CC">
              <w:rPr>
                <w:sz w:val="18"/>
                <w:szCs w:val="18"/>
              </w:rPr>
              <w:t>40-60</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40-50</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15 - 25</w:t>
            </w:r>
          </w:p>
        </w:tc>
        <w:tc>
          <w:tcPr>
            <w:tcW w:w="459" w:type="pct"/>
            <w:tcBorders>
              <w:top w:val="nil"/>
              <w:left w:val="nil"/>
              <w:bottom w:val="nil"/>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w:t>
            </w:r>
            <w:r w:rsidR="00BC3C30" w:rsidRPr="000446CC">
              <w:rPr>
                <w:sz w:val="18"/>
                <w:szCs w:val="18"/>
              </w:rPr>
              <w:t>7</w:t>
            </w:r>
            <w:r w:rsidRPr="000446CC">
              <w:rPr>
                <w:sz w:val="18"/>
                <w:szCs w:val="18"/>
              </w:rPr>
              <w:t xml:space="preserve"> - </w:t>
            </w:r>
            <w:proofErr w:type="gramStart"/>
            <w:r w:rsidR="00BC3C30" w:rsidRPr="000446CC">
              <w:rPr>
                <w:sz w:val="18"/>
                <w:szCs w:val="18"/>
              </w:rPr>
              <w:t>8</w:t>
            </w:r>
            <w:r w:rsidRPr="000446CC">
              <w:rPr>
                <w:sz w:val="18"/>
                <w:szCs w:val="18"/>
              </w:rPr>
              <w:t>)</w:t>
            </w:r>
            <w:r w:rsidR="00BC3C30" w:rsidRPr="000446CC">
              <w:rPr>
                <w:sz w:val="18"/>
                <w:szCs w:val="18"/>
              </w:rPr>
              <w:t>Е</w:t>
            </w:r>
            <w:proofErr w:type="gramEnd"/>
            <w:r w:rsidR="00BC3C30" w:rsidRPr="000446CC">
              <w:rPr>
                <w:sz w:val="18"/>
                <w:szCs w:val="18"/>
              </w:rPr>
              <w:t>, П</w:t>
            </w:r>
          </w:p>
        </w:tc>
      </w:tr>
      <w:tr w:rsidR="0011778E" w:rsidRPr="000446CC"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0446CC"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D53EF" w:rsidP="009E30C9">
            <w:pPr>
              <w:rPr>
                <w:sz w:val="18"/>
                <w:szCs w:val="18"/>
              </w:rPr>
            </w:pPr>
            <w:r w:rsidRPr="000446CC">
              <w:rPr>
                <w:sz w:val="18"/>
                <w:szCs w:val="18"/>
              </w:rPr>
              <w:t>0,5-0,6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5-0,6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5-7</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10 - 15</w:t>
            </w:r>
          </w:p>
        </w:tc>
        <w:tc>
          <w:tcPr>
            <w:tcW w:w="459" w:type="pct"/>
            <w:tcBorders>
              <w:top w:val="nil"/>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(2-</w:t>
            </w:r>
            <w:proofErr w:type="gramStart"/>
            <w:r w:rsidRPr="000446CC">
              <w:rPr>
                <w:sz w:val="18"/>
                <w:szCs w:val="18"/>
              </w:rPr>
              <w:t>3)Б</w:t>
            </w:r>
            <w:proofErr w:type="gramEnd"/>
            <w:r w:rsidRPr="000446CC">
              <w:rPr>
                <w:sz w:val="18"/>
                <w:szCs w:val="18"/>
              </w:rPr>
              <w:t>, Ос</w:t>
            </w:r>
          </w:p>
        </w:tc>
      </w:tr>
      <w:tr w:rsidR="0011778E" w:rsidRPr="000446CC" w:rsidTr="00BC3C30">
        <w:trPr>
          <w:trHeight w:val="625"/>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0446CC" w:rsidRDefault="00BC3C30" w:rsidP="00BC3C30">
            <w:pPr>
              <w:jc w:val="left"/>
              <w:rPr>
                <w:sz w:val="18"/>
                <w:szCs w:val="18"/>
              </w:rPr>
            </w:pPr>
            <w:r w:rsidRPr="000446CC">
              <w:rPr>
                <w:sz w:val="18"/>
                <w:szCs w:val="18"/>
              </w:rPr>
              <w:t>Смешанные (береза, осина, кедр) с елью и пихтой</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0446CC" w:rsidRDefault="00BC3C30"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Травяно-зеленомошная, зеленомошная, разнотравная</w:t>
            </w:r>
          </w:p>
          <w:p w:rsidR="00F062E3" w:rsidRPr="000446CC" w:rsidRDefault="00BC3C30" w:rsidP="00BC3C30">
            <w:pPr>
              <w:rPr>
                <w:sz w:val="18"/>
                <w:szCs w:val="18"/>
              </w:rPr>
            </w:pPr>
            <w:r w:rsidRPr="000446CC">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40-60</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BC3C30" w:rsidP="00D2165D">
            <w:pPr>
              <w:rPr>
                <w:sz w:val="18"/>
                <w:szCs w:val="18"/>
              </w:rPr>
            </w:pPr>
            <w:r w:rsidRPr="000446CC">
              <w:rPr>
                <w:sz w:val="18"/>
                <w:szCs w:val="18"/>
              </w:rPr>
              <w:t>40-60</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30-40</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20 - 3</w:t>
            </w:r>
            <w:r w:rsidR="00BC3C30" w:rsidRPr="000446CC">
              <w:rPr>
                <w:sz w:val="18"/>
                <w:szCs w:val="18"/>
              </w:rPr>
              <w:t>5</w:t>
            </w:r>
          </w:p>
        </w:tc>
        <w:tc>
          <w:tcPr>
            <w:tcW w:w="459" w:type="pct"/>
            <w:tcBorders>
              <w:top w:val="nil"/>
              <w:left w:val="nil"/>
              <w:bottom w:val="nil"/>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w:t>
            </w:r>
            <w:r w:rsidR="00BC3C30" w:rsidRPr="000446CC">
              <w:rPr>
                <w:sz w:val="18"/>
                <w:szCs w:val="18"/>
              </w:rPr>
              <w:t>6-</w:t>
            </w:r>
            <w:proofErr w:type="gramStart"/>
            <w:r w:rsidR="00BC3C30" w:rsidRPr="000446CC">
              <w:rPr>
                <w:sz w:val="18"/>
                <w:szCs w:val="18"/>
              </w:rPr>
              <w:t>7</w:t>
            </w:r>
            <w:r w:rsidRPr="000446CC">
              <w:rPr>
                <w:sz w:val="18"/>
                <w:szCs w:val="18"/>
              </w:rPr>
              <w:t>)</w:t>
            </w:r>
            <w:r w:rsidR="00BC3C30" w:rsidRPr="000446CC">
              <w:rPr>
                <w:sz w:val="18"/>
                <w:szCs w:val="18"/>
              </w:rPr>
              <w:t>К</w:t>
            </w:r>
            <w:proofErr w:type="gramEnd"/>
          </w:p>
        </w:tc>
      </w:tr>
      <w:tr w:rsidR="0011778E" w:rsidRPr="000446CC" w:rsidTr="00BC3C30">
        <w:trPr>
          <w:trHeight w:val="277"/>
        </w:trPr>
        <w:tc>
          <w:tcPr>
            <w:tcW w:w="809" w:type="pct"/>
            <w:vMerge/>
            <w:tcBorders>
              <w:top w:val="nil"/>
              <w:left w:val="single" w:sz="4" w:space="0" w:color="auto"/>
              <w:bottom w:val="single" w:sz="4" w:space="0" w:color="auto"/>
              <w:right w:val="single" w:sz="4" w:space="0" w:color="auto"/>
            </w:tcBorders>
            <w:hideMark/>
          </w:tcPr>
          <w:p w:rsidR="00F062E3" w:rsidRPr="000446CC"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0446CC"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3843E9">
            <w:pPr>
              <w:rPr>
                <w:sz w:val="18"/>
                <w:szCs w:val="18"/>
              </w:rPr>
            </w:pPr>
            <w:r w:rsidRPr="000446CC">
              <w:rPr>
                <w:sz w:val="18"/>
                <w:szCs w:val="18"/>
              </w:rPr>
              <w:t>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D2165D">
            <w:pPr>
              <w:rPr>
                <w:sz w:val="18"/>
                <w:szCs w:val="18"/>
              </w:rPr>
            </w:pPr>
            <w:r w:rsidRPr="000446CC">
              <w:rPr>
                <w:sz w:val="18"/>
                <w:szCs w:val="18"/>
              </w:rPr>
              <w:t>0,6</w:t>
            </w:r>
            <w:r w:rsidR="00BC3C30" w:rsidRPr="000446CC">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8 - 1</w:t>
            </w:r>
            <w:r w:rsidR="00BC3C30" w:rsidRPr="000446CC">
              <w:rPr>
                <w:sz w:val="18"/>
                <w:szCs w:val="18"/>
              </w:rPr>
              <w:t>2</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10 - 1</w:t>
            </w:r>
            <w:r w:rsidR="00BC3C30" w:rsidRPr="000446CC">
              <w:rPr>
                <w:sz w:val="18"/>
                <w:szCs w:val="18"/>
              </w:rPr>
              <w:t>8</w:t>
            </w:r>
          </w:p>
        </w:tc>
        <w:tc>
          <w:tcPr>
            <w:tcW w:w="459"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w:t>
            </w:r>
            <w:r w:rsidR="00BC3C30" w:rsidRPr="000446CC">
              <w:rPr>
                <w:sz w:val="18"/>
                <w:szCs w:val="18"/>
              </w:rPr>
              <w:t>3-4) Е,</w:t>
            </w:r>
            <w:r w:rsidRPr="000446CC">
              <w:rPr>
                <w:sz w:val="18"/>
                <w:szCs w:val="18"/>
              </w:rPr>
              <w:t xml:space="preserve"> П</w:t>
            </w:r>
            <w:r w:rsidR="00BC3C30" w:rsidRPr="000446CC">
              <w:rPr>
                <w:sz w:val="18"/>
                <w:szCs w:val="18"/>
              </w:rPr>
              <w:t>, Б, Ос</w:t>
            </w:r>
          </w:p>
        </w:tc>
      </w:tr>
      <w:tr w:rsidR="0011778E" w:rsidRPr="000446CC" w:rsidTr="00BC3C30">
        <w:trPr>
          <w:trHeight w:val="697"/>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062E3" w:rsidRPr="000446CC" w:rsidRDefault="00BC3C30" w:rsidP="00BC3C30">
            <w:pPr>
              <w:jc w:val="left"/>
              <w:rPr>
                <w:sz w:val="18"/>
                <w:szCs w:val="18"/>
              </w:rPr>
            </w:pPr>
            <w:r w:rsidRPr="000446CC">
              <w:rPr>
                <w:sz w:val="18"/>
                <w:szCs w:val="18"/>
              </w:rPr>
              <w:t>Пихтовые, еловые с примесью осины, березы, кедра</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0446CC" w:rsidRDefault="00BC3C30"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Зеленомошная, травяно-зеленомошная, бадановая, разнотравно-зеленомошная</w:t>
            </w:r>
          </w:p>
          <w:p w:rsidR="00F062E3" w:rsidRPr="000446CC" w:rsidRDefault="00BC3C30" w:rsidP="00BC3C30">
            <w:pPr>
              <w:rPr>
                <w:sz w:val="18"/>
                <w:szCs w:val="18"/>
              </w:rPr>
            </w:pPr>
            <w:r w:rsidRPr="000446CC">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20-25</w:t>
            </w: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0,8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25-40</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D2165D">
            <w:pPr>
              <w:rPr>
                <w:sz w:val="18"/>
                <w:szCs w:val="18"/>
              </w:rPr>
            </w:pPr>
            <w:r w:rsidRPr="000446CC">
              <w:rPr>
                <w:sz w:val="18"/>
                <w:szCs w:val="18"/>
              </w:rPr>
              <w:t>0,8</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25-40</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BC3C30" w:rsidP="00D2165D">
            <w:pPr>
              <w:rPr>
                <w:sz w:val="18"/>
                <w:szCs w:val="18"/>
              </w:rPr>
            </w:pPr>
            <w:r w:rsidRPr="000446CC">
              <w:rPr>
                <w:sz w:val="18"/>
                <w:szCs w:val="18"/>
              </w:rPr>
              <w:t>20-30</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D2165D">
            <w:pPr>
              <w:rPr>
                <w:sz w:val="18"/>
                <w:szCs w:val="18"/>
              </w:rPr>
            </w:pPr>
            <w:r w:rsidRPr="000446CC">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D2165D">
            <w:pPr>
              <w:rPr>
                <w:sz w:val="18"/>
                <w:szCs w:val="18"/>
              </w:rPr>
            </w:pPr>
            <w:r w:rsidRPr="000446CC">
              <w:rPr>
                <w:sz w:val="18"/>
                <w:szCs w:val="18"/>
              </w:rPr>
              <w:t>15 - 20</w:t>
            </w:r>
          </w:p>
        </w:tc>
        <w:tc>
          <w:tcPr>
            <w:tcW w:w="459" w:type="pct"/>
            <w:tcBorders>
              <w:top w:val="nil"/>
              <w:left w:val="nil"/>
              <w:bottom w:val="nil"/>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w:t>
            </w:r>
            <w:r w:rsidR="00BC3C30" w:rsidRPr="000446CC">
              <w:rPr>
                <w:sz w:val="18"/>
                <w:szCs w:val="18"/>
              </w:rPr>
              <w:t>7-</w:t>
            </w:r>
            <w:proofErr w:type="gramStart"/>
            <w:r w:rsidR="00BC3C30" w:rsidRPr="000446CC">
              <w:rPr>
                <w:sz w:val="18"/>
                <w:szCs w:val="18"/>
              </w:rPr>
              <w:t>10</w:t>
            </w:r>
            <w:r w:rsidRPr="000446CC">
              <w:rPr>
                <w:sz w:val="18"/>
                <w:szCs w:val="18"/>
              </w:rPr>
              <w:t>)</w:t>
            </w:r>
            <w:r w:rsidR="00BC3C30" w:rsidRPr="000446CC">
              <w:rPr>
                <w:sz w:val="18"/>
                <w:szCs w:val="18"/>
              </w:rPr>
              <w:t>К</w:t>
            </w:r>
            <w:proofErr w:type="gramEnd"/>
            <w:r w:rsidR="00BC3C30" w:rsidRPr="000446CC">
              <w:rPr>
                <w:sz w:val="18"/>
                <w:szCs w:val="18"/>
              </w:rPr>
              <w:t>, Е, П</w:t>
            </w:r>
          </w:p>
        </w:tc>
      </w:tr>
      <w:tr w:rsidR="0011778E" w:rsidRPr="000446CC" w:rsidTr="00BC3C30">
        <w:trPr>
          <w:trHeight w:val="332"/>
        </w:trPr>
        <w:tc>
          <w:tcPr>
            <w:tcW w:w="809" w:type="pct"/>
            <w:vMerge/>
            <w:tcBorders>
              <w:top w:val="single" w:sz="4" w:space="0" w:color="auto"/>
              <w:left w:val="single" w:sz="4" w:space="0" w:color="auto"/>
              <w:bottom w:val="single" w:sz="4" w:space="0" w:color="auto"/>
              <w:right w:val="single" w:sz="4" w:space="0" w:color="auto"/>
            </w:tcBorders>
            <w:hideMark/>
          </w:tcPr>
          <w:p w:rsidR="00F062E3" w:rsidRPr="000446CC" w:rsidRDefault="00F062E3" w:rsidP="00BC3C30">
            <w:pPr>
              <w:jc w:val="left"/>
              <w:rPr>
                <w:sz w:val="18"/>
                <w:szCs w:val="18"/>
              </w:rPr>
            </w:pPr>
          </w:p>
        </w:tc>
        <w:tc>
          <w:tcPr>
            <w:tcW w:w="639" w:type="pct"/>
            <w:vMerge/>
            <w:tcBorders>
              <w:top w:val="nil"/>
              <w:left w:val="single" w:sz="4" w:space="0" w:color="auto"/>
              <w:bottom w:val="single" w:sz="4" w:space="0" w:color="auto"/>
              <w:right w:val="single" w:sz="4" w:space="0" w:color="auto"/>
            </w:tcBorders>
            <w:vAlign w:val="center"/>
            <w:hideMark/>
          </w:tcPr>
          <w:p w:rsidR="00F062E3" w:rsidRPr="000446CC" w:rsidRDefault="00F062E3" w:rsidP="00BC3C30">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F062E3" w:rsidRPr="000446CC" w:rsidRDefault="00F062E3" w:rsidP="00D2165D">
            <w:pPr>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0446CC" w:rsidRDefault="00BC3C30" w:rsidP="009E30C9">
            <w:pPr>
              <w:rPr>
                <w:sz w:val="18"/>
                <w:szCs w:val="18"/>
              </w:rPr>
            </w:pPr>
            <w:r w:rsidRPr="000446CC">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0,</w:t>
            </w:r>
            <w:r w:rsidR="00BC3C30" w:rsidRPr="000446CC">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8 - 10</w:t>
            </w:r>
          </w:p>
        </w:tc>
        <w:tc>
          <w:tcPr>
            <w:tcW w:w="341"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9E30C9">
            <w:pPr>
              <w:rPr>
                <w:sz w:val="18"/>
                <w:szCs w:val="18"/>
              </w:rPr>
            </w:pPr>
            <w:r w:rsidRPr="000446CC">
              <w:rPr>
                <w:sz w:val="18"/>
                <w:szCs w:val="18"/>
              </w:rPr>
              <w:t>10 - 15</w:t>
            </w:r>
          </w:p>
        </w:tc>
        <w:tc>
          <w:tcPr>
            <w:tcW w:w="459" w:type="pct"/>
            <w:tcBorders>
              <w:top w:val="nil"/>
              <w:left w:val="nil"/>
              <w:bottom w:val="single" w:sz="4" w:space="0" w:color="auto"/>
              <w:right w:val="single" w:sz="4" w:space="0" w:color="auto"/>
            </w:tcBorders>
            <w:shd w:val="clear" w:color="auto" w:fill="auto"/>
            <w:vAlign w:val="center"/>
            <w:hideMark/>
          </w:tcPr>
          <w:p w:rsidR="00F062E3" w:rsidRPr="000446CC" w:rsidRDefault="00F062E3" w:rsidP="00BC3C30">
            <w:pPr>
              <w:rPr>
                <w:sz w:val="18"/>
                <w:szCs w:val="18"/>
              </w:rPr>
            </w:pPr>
            <w:r w:rsidRPr="000446CC">
              <w:rPr>
                <w:sz w:val="18"/>
                <w:szCs w:val="18"/>
              </w:rPr>
              <w:t>(</w:t>
            </w:r>
            <w:r w:rsidR="00BC3C30" w:rsidRPr="000446CC">
              <w:rPr>
                <w:sz w:val="18"/>
                <w:szCs w:val="18"/>
              </w:rPr>
              <w:t>0-</w:t>
            </w:r>
            <w:proofErr w:type="gramStart"/>
            <w:r w:rsidR="00BC3C30" w:rsidRPr="000446CC">
              <w:rPr>
                <w:sz w:val="18"/>
                <w:szCs w:val="18"/>
              </w:rPr>
              <w:t>3</w:t>
            </w:r>
            <w:r w:rsidRPr="000446CC">
              <w:rPr>
                <w:sz w:val="18"/>
                <w:szCs w:val="18"/>
              </w:rPr>
              <w:t>)Б</w:t>
            </w:r>
            <w:proofErr w:type="gramEnd"/>
            <w:r w:rsidR="00BC3C30" w:rsidRPr="000446CC">
              <w:rPr>
                <w:sz w:val="18"/>
                <w:szCs w:val="18"/>
              </w:rPr>
              <w:t>, Ос</w:t>
            </w:r>
          </w:p>
        </w:tc>
      </w:tr>
      <w:tr w:rsidR="0011778E" w:rsidRPr="000446CC" w:rsidTr="00BC3C30">
        <w:trPr>
          <w:trHeight w:val="1042"/>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3C30" w:rsidRPr="000446CC" w:rsidRDefault="00BC3C30" w:rsidP="00BC3C30">
            <w:pPr>
              <w:jc w:val="left"/>
              <w:rPr>
                <w:sz w:val="18"/>
                <w:szCs w:val="18"/>
              </w:rPr>
            </w:pPr>
            <w:r w:rsidRPr="000446CC">
              <w:rPr>
                <w:sz w:val="18"/>
                <w:szCs w:val="18"/>
              </w:rPr>
              <w:t>Чистые березовые</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3C30" w:rsidRPr="000446CC" w:rsidRDefault="00BC3C30"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Крупнотравная, папоротниковая, вейниковая, разнотравная, травяно-зеленомошная, зеленомошная</w:t>
            </w:r>
          </w:p>
          <w:p w:rsidR="00BC3C30" w:rsidRPr="000446CC" w:rsidRDefault="00BC3C30" w:rsidP="00BC3C30">
            <w:pPr>
              <w:rPr>
                <w:sz w:val="18"/>
                <w:szCs w:val="18"/>
              </w:rPr>
            </w:pPr>
            <w:r w:rsidRPr="000446CC">
              <w:rPr>
                <w:sz w:val="18"/>
                <w:szCs w:val="18"/>
              </w:rPr>
              <w:t>(I - III)</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10-15</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D2165D">
            <w:pPr>
              <w:rPr>
                <w:sz w:val="18"/>
                <w:szCs w:val="18"/>
              </w:rPr>
            </w:pPr>
            <w:r w:rsidRPr="000446CC">
              <w:rPr>
                <w:sz w:val="18"/>
                <w:szCs w:val="18"/>
              </w:rPr>
              <w:t>0,8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15-30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0,8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15-30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0,8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BC3C30">
            <w:pPr>
              <w:rPr>
                <w:sz w:val="18"/>
                <w:szCs w:val="18"/>
              </w:rPr>
            </w:pPr>
            <w:r w:rsidRPr="000446CC">
              <w:rPr>
                <w:sz w:val="18"/>
                <w:szCs w:val="18"/>
              </w:rPr>
              <w:t>20 - 30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0,8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15-25</w:t>
            </w:r>
          </w:p>
        </w:tc>
        <w:tc>
          <w:tcPr>
            <w:tcW w:w="459" w:type="pct"/>
            <w:vMerge w:val="restart"/>
            <w:tcBorders>
              <w:top w:val="single" w:sz="4" w:space="0" w:color="auto"/>
              <w:left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10Б</w:t>
            </w:r>
          </w:p>
        </w:tc>
      </w:tr>
      <w:tr w:rsidR="0011778E" w:rsidRPr="000446CC" w:rsidTr="00BB349D">
        <w:trPr>
          <w:trHeight w:val="57"/>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BC3C30" w:rsidRPr="000446CC" w:rsidRDefault="00BC3C30" w:rsidP="00BC3C30">
            <w:pPr>
              <w:rPr>
                <w:sz w:val="18"/>
                <w:szCs w:val="18"/>
              </w:rPr>
            </w:pPr>
          </w:p>
        </w:tc>
        <w:tc>
          <w:tcPr>
            <w:tcW w:w="639" w:type="pct"/>
            <w:vMerge/>
            <w:tcBorders>
              <w:top w:val="single" w:sz="4" w:space="0" w:color="auto"/>
              <w:left w:val="single" w:sz="4" w:space="0" w:color="auto"/>
              <w:bottom w:val="single" w:sz="4" w:space="0" w:color="000000"/>
              <w:right w:val="single" w:sz="4" w:space="0" w:color="auto"/>
            </w:tcBorders>
            <w:vAlign w:val="center"/>
            <w:hideMark/>
          </w:tcPr>
          <w:p w:rsidR="00BC3C30" w:rsidRPr="000446CC" w:rsidRDefault="00BC3C30" w:rsidP="00BC3C30">
            <w:pPr>
              <w:rPr>
                <w:sz w:val="18"/>
                <w:szCs w:val="18"/>
              </w:rPr>
            </w:pPr>
          </w:p>
        </w:tc>
        <w:tc>
          <w:tcPr>
            <w:tcW w:w="279" w:type="pct"/>
            <w:vMerge/>
            <w:tcBorders>
              <w:top w:val="single" w:sz="4" w:space="0" w:color="auto"/>
              <w:left w:val="single" w:sz="4" w:space="0" w:color="auto"/>
              <w:bottom w:val="single" w:sz="4" w:space="0" w:color="000000"/>
              <w:right w:val="single" w:sz="4" w:space="0" w:color="auto"/>
            </w:tcBorders>
            <w:vAlign w:val="center"/>
            <w:hideMark/>
          </w:tcPr>
          <w:p w:rsidR="00BC3C30" w:rsidRPr="000446CC" w:rsidRDefault="00BC3C30" w:rsidP="009E30C9">
            <w:pPr>
              <w:jc w:val="left"/>
              <w:rPr>
                <w:sz w:val="18"/>
                <w:szCs w:val="18"/>
              </w:rPr>
            </w:pP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BC3C30">
            <w:pPr>
              <w:rPr>
                <w:sz w:val="18"/>
                <w:szCs w:val="18"/>
              </w:rPr>
            </w:pPr>
            <w:r w:rsidRPr="000446CC">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BC3C30">
            <w:pPr>
              <w:rPr>
                <w:sz w:val="18"/>
                <w:szCs w:val="18"/>
              </w:rPr>
            </w:pPr>
            <w:r w:rsidRPr="000446CC">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BC3C30">
            <w:pPr>
              <w:rPr>
                <w:sz w:val="18"/>
                <w:szCs w:val="18"/>
              </w:rPr>
            </w:pPr>
            <w:r w:rsidRPr="000446CC">
              <w:rPr>
                <w:sz w:val="18"/>
                <w:szCs w:val="18"/>
              </w:rPr>
              <w:t>0,7</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10-15</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0,7</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234B82">
            <w:pPr>
              <w:rPr>
                <w:sz w:val="18"/>
                <w:szCs w:val="18"/>
              </w:rPr>
            </w:pPr>
            <w:r w:rsidRPr="000446CC">
              <w:rPr>
                <w:sz w:val="18"/>
                <w:szCs w:val="18"/>
              </w:rPr>
              <w:t>10 - 15</w:t>
            </w:r>
          </w:p>
        </w:tc>
        <w:tc>
          <w:tcPr>
            <w:tcW w:w="459" w:type="pct"/>
            <w:vMerge/>
            <w:tcBorders>
              <w:left w:val="single" w:sz="4" w:space="0" w:color="auto"/>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p>
        </w:tc>
      </w:tr>
      <w:tr w:rsidR="0011778E" w:rsidRPr="000446CC" w:rsidTr="00BC3C30">
        <w:trPr>
          <w:trHeight w:val="1096"/>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BC3C30" w:rsidRPr="000446CC" w:rsidRDefault="00BC3C30" w:rsidP="00BC3C30">
            <w:pPr>
              <w:jc w:val="left"/>
              <w:rPr>
                <w:sz w:val="18"/>
                <w:szCs w:val="18"/>
              </w:rPr>
            </w:pPr>
            <w:r w:rsidRPr="000446CC">
              <w:rPr>
                <w:sz w:val="18"/>
                <w:szCs w:val="18"/>
              </w:rPr>
              <w:lastRenderedPageBreak/>
              <w:t>Березовые и осиновые с редкой примесью хвойных</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0446CC" w:rsidRDefault="00BC3C30" w:rsidP="00BC3C30">
            <w:pPr>
              <w:pStyle w:val="ConsPlusNormal"/>
              <w:ind w:firstLine="0"/>
              <w:jc w:val="center"/>
              <w:rPr>
                <w:rFonts w:ascii="Times New Roman" w:hAnsi="Times New Roman" w:cs="Times New Roman"/>
                <w:sz w:val="18"/>
                <w:szCs w:val="18"/>
              </w:rPr>
            </w:pPr>
            <w:r w:rsidRPr="000446CC">
              <w:rPr>
                <w:rFonts w:ascii="Times New Roman" w:hAnsi="Times New Roman" w:cs="Times New Roman"/>
                <w:sz w:val="18"/>
                <w:szCs w:val="18"/>
              </w:rPr>
              <w:t>Крупнотравная, папоротниковая, орляковая, вейниковая, разнотравная, травяно-зеленомошная, зеленомошная</w:t>
            </w:r>
          </w:p>
          <w:p w:rsidR="00BC3C30" w:rsidRPr="000446CC" w:rsidRDefault="00BC3C30" w:rsidP="00BC3C30">
            <w:pPr>
              <w:rPr>
                <w:sz w:val="18"/>
                <w:szCs w:val="18"/>
              </w:rPr>
            </w:pPr>
            <w:r w:rsidRPr="000446CC">
              <w:rPr>
                <w:sz w:val="18"/>
                <w:szCs w:val="18"/>
              </w:rPr>
              <w:t>(I - III)</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8-10</w:t>
            </w:r>
          </w:p>
        </w:tc>
        <w:tc>
          <w:tcPr>
            <w:tcW w:w="284" w:type="pct"/>
            <w:tcBorders>
              <w:top w:val="nil"/>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0,7</w:t>
            </w:r>
          </w:p>
        </w:tc>
        <w:tc>
          <w:tcPr>
            <w:tcW w:w="352" w:type="pct"/>
            <w:tcBorders>
              <w:top w:val="nil"/>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35-55</w:t>
            </w:r>
          </w:p>
        </w:tc>
        <w:tc>
          <w:tcPr>
            <w:tcW w:w="368" w:type="pct"/>
            <w:tcBorders>
              <w:top w:val="nil"/>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0,7</w:t>
            </w:r>
          </w:p>
        </w:tc>
        <w:tc>
          <w:tcPr>
            <w:tcW w:w="376" w:type="pct"/>
            <w:tcBorders>
              <w:top w:val="nil"/>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35-55</w:t>
            </w:r>
          </w:p>
        </w:tc>
        <w:tc>
          <w:tcPr>
            <w:tcW w:w="356" w:type="pct"/>
            <w:tcBorders>
              <w:top w:val="nil"/>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30 - 40</w:t>
            </w:r>
          </w:p>
        </w:tc>
        <w:tc>
          <w:tcPr>
            <w:tcW w:w="341" w:type="pct"/>
            <w:tcBorders>
              <w:top w:val="nil"/>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20 - 35</w:t>
            </w:r>
          </w:p>
        </w:tc>
        <w:tc>
          <w:tcPr>
            <w:tcW w:w="459" w:type="pct"/>
            <w:vMerge w:val="restart"/>
            <w:tcBorders>
              <w:top w:val="nil"/>
              <w:left w:val="nil"/>
              <w:right w:val="single" w:sz="4" w:space="0" w:color="auto"/>
            </w:tcBorders>
            <w:shd w:val="clear" w:color="auto" w:fill="auto"/>
            <w:vAlign w:val="center"/>
            <w:hideMark/>
          </w:tcPr>
          <w:p w:rsidR="00BC3C30" w:rsidRPr="000446CC" w:rsidRDefault="00BC3C30" w:rsidP="00BC3C30">
            <w:pPr>
              <w:rPr>
                <w:sz w:val="18"/>
                <w:szCs w:val="18"/>
              </w:rPr>
            </w:pPr>
            <w:r w:rsidRPr="000446CC">
              <w:rPr>
                <w:sz w:val="18"/>
                <w:szCs w:val="18"/>
              </w:rPr>
              <w:t>(5-</w:t>
            </w:r>
            <w:proofErr w:type="gramStart"/>
            <w:r w:rsidRPr="000446CC">
              <w:rPr>
                <w:sz w:val="18"/>
                <w:szCs w:val="18"/>
              </w:rPr>
              <w:t>6)К</w:t>
            </w:r>
            <w:proofErr w:type="gramEnd"/>
            <w:r w:rsidRPr="000446CC">
              <w:rPr>
                <w:sz w:val="18"/>
                <w:szCs w:val="18"/>
              </w:rPr>
              <w:t>, П, Е</w:t>
            </w:r>
          </w:p>
          <w:p w:rsidR="00BC3C30" w:rsidRPr="000446CC" w:rsidRDefault="00BC3C30" w:rsidP="00BC3C30">
            <w:pPr>
              <w:rPr>
                <w:sz w:val="18"/>
                <w:szCs w:val="18"/>
              </w:rPr>
            </w:pPr>
          </w:p>
          <w:p w:rsidR="00BC3C30" w:rsidRPr="000446CC" w:rsidRDefault="00BC3C30" w:rsidP="00BC3C30">
            <w:pPr>
              <w:rPr>
                <w:sz w:val="18"/>
                <w:szCs w:val="18"/>
              </w:rPr>
            </w:pPr>
            <w:r w:rsidRPr="000446CC">
              <w:rPr>
                <w:sz w:val="18"/>
                <w:szCs w:val="18"/>
              </w:rPr>
              <w:t>(4-</w:t>
            </w:r>
            <w:proofErr w:type="gramStart"/>
            <w:r w:rsidRPr="000446CC">
              <w:rPr>
                <w:sz w:val="18"/>
                <w:szCs w:val="18"/>
              </w:rPr>
              <w:t>5)Б</w:t>
            </w:r>
            <w:proofErr w:type="gramEnd"/>
            <w:r w:rsidRPr="000446CC">
              <w:rPr>
                <w:sz w:val="18"/>
                <w:szCs w:val="18"/>
              </w:rPr>
              <w:t>, Ос</w:t>
            </w:r>
          </w:p>
        </w:tc>
      </w:tr>
      <w:tr w:rsidR="00A31B7F" w:rsidRPr="000446CC" w:rsidTr="00BB349D">
        <w:trPr>
          <w:trHeight w:val="264"/>
        </w:trPr>
        <w:tc>
          <w:tcPr>
            <w:tcW w:w="809" w:type="pct"/>
            <w:vMerge/>
            <w:tcBorders>
              <w:top w:val="nil"/>
              <w:left w:val="single" w:sz="4" w:space="0" w:color="auto"/>
              <w:bottom w:val="single" w:sz="4" w:space="0" w:color="000000"/>
              <w:right w:val="single" w:sz="4" w:space="0" w:color="auto"/>
            </w:tcBorders>
            <w:vAlign w:val="center"/>
            <w:hideMark/>
          </w:tcPr>
          <w:p w:rsidR="00BC3C30" w:rsidRPr="000446CC" w:rsidRDefault="00BC3C30" w:rsidP="009E30C9">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BC3C30" w:rsidRPr="000446CC" w:rsidRDefault="00BC3C30" w:rsidP="009E30C9">
            <w:pPr>
              <w:jc w:val="left"/>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BC3C30" w:rsidRPr="000446CC" w:rsidRDefault="00BC3C30" w:rsidP="009E30C9">
            <w:pPr>
              <w:jc w:val="left"/>
              <w:rPr>
                <w:sz w:val="18"/>
                <w:szCs w:val="18"/>
              </w:rPr>
            </w:pP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BC3C30">
            <w:pPr>
              <w:rPr>
                <w:sz w:val="18"/>
                <w:szCs w:val="18"/>
              </w:rPr>
            </w:pPr>
            <w:r w:rsidRPr="000446CC">
              <w:rPr>
                <w:sz w:val="18"/>
                <w:szCs w:val="18"/>
              </w:rPr>
              <w:t>0,5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0,6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8-12</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0,7</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BC3C30" w:rsidRPr="000446CC" w:rsidRDefault="00BC3C30" w:rsidP="009E30C9">
            <w:pPr>
              <w:rPr>
                <w:sz w:val="18"/>
                <w:szCs w:val="18"/>
              </w:rPr>
            </w:pPr>
            <w:r w:rsidRPr="000446CC">
              <w:rPr>
                <w:sz w:val="18"/>
                <w:szCs w:val="18"/>
              </w:rPr>
              <w:t>10-15</w:t>
            </w:r>
          </w:p>
        </w:tc>
        <w:tc>
          <w:tcPr>
            <w:tcW w:w="459" w:type="pct"/>
            <w:vMerge/>
            <w:tcBorders>
              <w:left w:val="nil"/>
              <w:bottom w:val="single" w:sz="4" w:space="0" w:color="auto"/>
              <w:right w:val="single" w:sz="4" w:space="0" w:color="auto"/>
            </w:tcBorders>
            <w:shd w:val="clear" w:color="auto" w:fill="auto"/>
            <w:vAlign w:val="center"/>
            <w:hideMark/>
          </w:tcPr>
          <w:p w:rsidR="00BC3C30" w:rsidRPr="000446CC" w:rsidRDefault="00BC3C30" w:rsidP="00BC3C30">
            <w:pPr>
              <w:rPr>
                <w:sz w:val="18"/>
                <w:szCs w:val="18"/>
              </w:rPr>
            </w:pPr>
          </w:p>
        </w:tc>
      </w:tr>
    </w:tbl>
    <w:p w:rsidR="00C32CD6" w:rsidRPr="000446CC" w:rsidRDefault="00C32CD6" w:rsidP="00C32CD6">
      <w:pPr>
        <w:jc w:val="both"/>
      </w:pPr>
    </w:p>
    <w:p w:rsidR="00D22B17" w:rsidRPr="000446CC" w:rsidRDefault="00D22B17" w:rsidP="001A310F">
      <w:pPr>
        <w:ind w:firstLine="709"/>
        <w:jc w:val="both"/>
        <w:rPr>
          <w:sz w:val="28"/>
          <w:szCs w:val="28"/>
        </w:rPr>
        <w:sectPr w:rsidR="00D22B17" w:rsidRPr="000446CC" w:rsidSect="009E30C9">
          <w:pgSz w:w="16840" w:h="11907" w:orient="landscape" w:code="9"/>
          <w:pgMar w:top="1134" w:right="1134" w:bottom="1134" w:left="1134" w:header="709" w:footer="709" w:gutter="0"/>
          <w:cols w:space="708"/>
          <w:docGrid w:linePitch="360"/>
        </w:sectPr>
      </w:pPr>
    </w:p>
    <w:p w:rsidR="00B84C77" w:rsidRPr="000446CC" w:rsidRDefault="00C20807" w:rsidP="007B1B39">
      <w:pPr>
        <w:pStyle w:val="ConsPlusNormal"/>
        <w:suppressAutoHyphens/>
        <w:ind w:firstLine="709"/>
        <w:jc w:val="right"/>
        <w:rPr>
          <w:rFonts w:ascii="Times New Roman" w:hAnsi="Times New Roman"/>
          <w:i/>
          <w:iCs/>
          <w:sz w:val="28"/>
          <w:szCs w:val="28"/>
        </w:rPr>
      </w:pPr>
      <w:bookmarkStart w:id="149" w:name="Т8"/>
      <w:r w:rsidRPr="000446CC">
        <w:rPr>
          <w:rFonts w:ascii="Times New Roman" w:hAnsi="Times New Roman"/>
          <w:i/>
          <w:iCs/>
          <w:sz w:val="28"/>
          <w:szCs w:val="28"/>
        </w:rPr>
        <w:lastRenderedPageBreak/>
        <w:t xml:space="preserve">Таблица </w:t>
      </w:r>
      <w:r w:rsidR="00D05FB4" w:rsidRPr="000446CC">
        <w:rPr>
          <w:rFonts w:ascii="Times New Roman" w:hAnsi="Times New Roman"/>
          <w:i/>
          <w:iCs/>
          <w:sz w:val="28"/>
          <w:szCs w:val="28"/>
        </w:rPr>
        <w:t>2.1.2.3</w:t>
      </w:r>
    </w:p>
    <w:p w:rsidR="000D0E20" w:rsidRPr="000446CC" w:rsidRDefault="000D0E20" w:rsidP="007B1B39">
      <w:pPr>
        <w:pStyle w:val="ConsPlusNormal"/>
        <w:widowControl/>
        <w:suppressAutoHyphens/>
        <w:ind w:firstLine="0"/>
        <w:jc w:val="center"/>
        <w:rPr>
          <w:rFonts w:ascii="Times New Roman" w:hAnsi="Times New Roman" w:cs="Times New Roman"/>
          <w:sz w:val="28"/>
          <w:szCs w:val="28"/>
        </w:rPr>
      </w:pPr>
      <w:r w:rsidRPr="000446CC">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6604BD" w:rsidRPr="000446CC">
        <w:rPr>
          <w:rFonts w:ascii="Times New Roman" w:hAnsi="Times New Roman" w:cs="Times New Roman"/>
          <w:sz w:val="28"/>
          <w:szCs w:val="28"/>
        </w:rPr>
        <w:t>ях</w:t>
      </w:r>
      <w:r w:rsidRPr="000446CC">
        <w:rPr>
          <w:rFonts w:ascii="Times New Roman" w:hAnsi="Times New Roman" w:cs="Times New Roman"/>
          <w:sz w:val="28"/>
          <w:szCs w:val="28"/>
        </w:rPr>
        <w:t xml:space="preserve"> при уходе за лесами</w:t>
      </w:r>
    </w:p>
    <w:p w:rsidR="00D97818" w:rsidRPr="000446CC" w:rsidRDefault="00D97818" w:rsidP="007B1B39">
      <w:pPr>
        <w:pStyle w:val="ConsPlusNormal"/>
        <w:widowControl/>
        <w:suppressAutoHyphens/>
        <w:ind w:firstLine="0"/>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987"/>
        <w:gridCol w:w="2816"/>
        <w:gridCol w:w="958"/>
        <w:gridCol w:w="1555"/>
        <w:gridCol w:w="1037"/>
        <w:gridCol w:w="958"/>
        <w:gridCol w:w="1137"/>
        <w:gridCol w:w="2017"/>
        <w:gridCol w:w="1314"/>
        <w:gridCol w:w="962"/>
      </w:tblGrid>
      <w:tr w:rsidR="0011778E" w:rsidRPr="000446CC" w:rsidTr="00790FA8">
        <w:trPr>
          <w:trHeight w:val="57"/>
          <w:tblHeader/>
        </w:trPr>
        <w:tc>
          <w:tcPr>
            <w:tcW w:w="284" w:type="pct"/>
            <w:vMerge w:val="restart"/>
            <w:shd w:val="clear" w:color="auto" w:fill="auto"/>
            <w:vAlign w:val="center"/>
            <w:hideMark/>
          </w:tcPr>
          <w:p w:rsidR="001B1950" w:rsidRPr="000446CC" w:rsidRDefault="001B1950" w:rsidP="00A43075">
            <w:pPr>
              <w:rPr>
                <w:sz w:val="20"/>
                <w:szCs w:val="20"/>
              </w:rPr>
            </w:pPr>
            <w:r w:rsidRPr="000446CC">
              <w:rPr>
                <w:sz w:val="20"/>
                <w:szCs w:val="20"/>
              </w:rPr>
              <w:t xml:space="preserve"> № п/п</w:t>
            </w:r>
          </w:p>
        </w:tc>
        <w:tc>
          <w:tcPr>
            <w:tcW w:w="1310" w:type="pct"/>
            <w:gridSpan w:val="2"/>
            <w:vMerge w:val="restart"/>
            <w:shd w:val="clear" w:color="auto" w:fill="auto"/>
            <w:vAlign w:val="center"/>
            <w:hideMark/>
          </w:tcPr>
          <w:p w:rsidR="001B1950" w:rsidRPr="000446CC" w:rsidRDefault="001B1950" w:rsidP="00A43075">
            <w:pPr>
              <w:rPr>
                <w:sz w:val="20"/>
                <w:szCs w:val="20"/>
              </w:rPr>
            </w:pPr>
            <w:r w:rsidRPr="000446CC">
              <w:rPr>
                <w:sz w:val="20"/>
                <w:szCs w:val="20"/>
              </w:rPr>
              <w:t>Показатели</w:t>
            </w:r>
          </w:p>
        </w:tc>
        <w:tc>
          <w:tcPr>
            <w:tcW w:w="331" w:type="pct"/>
            <w:vMerge w:val="restart"/>
            <w:shd w:val="clear" w:color="auto" w:fill="auto"/>
            <w:vAlign w:val="center"/>
            <w:hideMark/>
          </w:tcPr>
          <w:p w:rsidR="001B1950" w:rsidRPr="000446CC" w:rsidRDefault="001B1950" w:rsidP="00A43075">
            <w:pPr>
              <w:rPr>
                <w:sz w:val="20"/>
                <w:szCs w:val="20"/>
              </w:rPr>
            </w:pPr>
            <w:r w:rsidRPr="000446CC">
              <w:rPr>
                <w:sz w:val="20"/>
                <w:szCs w:val="20"/>
              </w:rPr>
              <w:t>ед. изм.</w:t>
            </w:r>
          </w:p>
        </w:tc>
        <w:tc>
          <w:tcPr>
            <w:tcW w:w="2743" w:type="pct"/>
            <w:gridSpan w:val="6"/>
            <w:shd w:val="clear" w:color="auto" w:fill="auto"/>
            <w:vAlign w:val="center"/>
            <w:hideMark/>
          </w:tcPr>
          <w:p w:rsidR="001B1950" w:rsidRPr="000446CC" w:rsidRDefault="001B1950" w:rsidP="00A43075">
            <w:pPr>
              <w:rPr>
                <w:sz w:val="20"/>
                <w:szCs w:val="20"/>
              </w:rPr>
            </w:pPr>
            <w:r w:rsidRPr="000446CC">
              <w:rPr>
                <w:sz w:val="20"/>
                <w:szCs w:val="20"/>
              </w:rPr>
              <w:t>Виды ухода за лесами</w:t>
            </w:r>
          </w:p>
        </w:tc>
        <w:tc>
          <w:tcPr>
            <w:tcW w:w="332" w:type="pct"/>
            <w:vMerge w:val="restart"/>
            <w:shd w:val="clear" w:color="auto" w:fill="auto"/>
            <w:vAlign w:val="center"/>
            <w:hideMark/>
          </w:tcPr>
          <w:p w:rsidR="001B1950" w:rsidRPr="000446CC" w:rsidRDefault="001B1950" w:rsidP="00A43075">
            <w:pPr>
              <w:rPr>
                <w:sz w:val="20"/>
                <w:szCs w:val="20"/>
              </w:rPr>
            </w:pPr>
            <w:r w:rsidRPr="000446CC">
              <w:rPr>
                <w:sz w:val="20"/>
                <w:szCs w:val="20"/>
              </w:rPr>
              <w:t>Итого</w:t>
            </w:r>
          </w:p>
        </w:tc>
      </w:tr>
      <w:tr w:rsidR="0011778E" w:rsidRPr="000446CC" w:rsidTr="00790FA8">
        <w:trPr>
          <w:trHeight w:val="57"/>
          <w:tblHeader/>
        </w:trPr>
        <w:tc>
          <w:tcPr>
            <w:tcW w:w="284" w:type="pct"/>
            <w:vMerge/>
            <w:vAlign w:val="center"/>
            <w:hideMark/>
          </w:tcPr>
          <w:p w:rsidR="001B1950" w:rsidRPr="000446CC" w:rsidRDefault="001B1950" w:rsidP="001B1950">
            <w:pPr>
              <w:jc w:val="left"/>
              <w:rPr>
                <w:sz w:val="20"/>
                <w:szCs w:val="20"/>
              </w:rPr>
            </w:pPr>
          </w:p>
        </w:tc>
        <w:tc>
          <w:tcPr>
            <w:tcW w:w="1310" w:type="pct"/>
            <w:gridSpan w:val="2"/>
            <w:vMerge/>
            <w:vAlign w:val="center"/>
            <w:hideMark/>
          </w:tcPr>
          <w:p w:rsidR="001B1950" w:rsidRPr="000446CC" w:rsidRDefault="001B1950" w:rsidP="001B1950">
            <w:pPr>
              <w:jc w:val="left"/>
              <w:rPr>
                <w:sz w:val="20"/>
                <w:szCs w:val="20"/>
              </w:rPr>
            </w:pPr>
          </w:p>
        </w:tc>
        <w:tc>
          <w:tcPr>
            <w:tcW w:w="331" w:type="pct"/>
            <w:vMerge/>
            <w:vAlign w:val="center"/>
            <w:hideMark/>
          </w:tcPr>
          <w:p w:rsidR="001B1950" w:rsidRPr="000446CC" w:rsidRDefault="001B1950" w:rsidP="001B1950">
            <w:pPr>
              <w:jc w:val="left"/>
              <w:rPr>
                <w:sz w:val="20"/>
                <w:szCs w:val="20"/>
              </w:rPr>
            </w:pPr>
          </w:p>
        </w:tc>
        <w:tc>
          <w:tcPr>
            <w:tcW w:w="536" w:type="pct"/>
            <w:shd w:val="clear" w:color="auto" w:fill="auto"/>
            <w:vAlign w:val="center"/>
            <w:hideMark/>
          </w:tcPr>
          <w:p w:rsidR="001B1950" w:rsidRPr="000446CC" w:rsidRDefault="001B1950" w:rsidP="001B1950">
            <w:pPr>
              <w:rPr>
                <w:sz w:val="20"/>
                <w:szCs w:val="20"/>
              </w:rPr>
            </w:pPr>
            <w:r w:rsidRPr="000446CC">
              <w:rPr>
                <w:sz w:val="20"/>
                <w:szCs w:val="20"/>
              </w:rPr>
              <w:t xml:space="preserve">рубки </w:t>
            </w:r>
            <w:proofErr w:type="gramStart"/>
            <w:r w:rsidRPr="000446CC">
              <w:rPr>
                <w:sz w:val="20"/>
                <w:szCs w:val="20"/>
              </w:rPr>
              <w:t>прорежи-вания</w:t>
            </w:r>
            <w:proofErr w:type="gramEnd"/>
          </w:p>
        </w:tc>
        <w:tc>
          <w:tcPr>
            <w:tcW w:w="358" w:type="pct"/>
            <w:shd w:val="clear" w:color="auto" w:fill="auto"/>
            <w:vAlign w:val="center"/>
            <w:hideMark/>
          </w:tcPr>
          <w:p w:rsidR="001B1950" w:rsidRPr="000446CC" w:rsidRDefault="001B1950" w:rsidP="001B1950">
            <w:pPr>
              <w:rPr>
                <w:sz w:val="20"/>
                <w:szCs w:val="20"/>
              </w:rPr>
            </w:pPr>
            <w:proofErr w:type="gramStart"/>
            <w:r w:rsidRPr="000446CC">
              <w:rPr>
                <w:sz w:val="20"/>
                <w:szCs w:val="20"/>
              </w:rPr>
              <w:t>проход-ные</w:t>
            </w:r>
            <w:proofErr w:type="gramEnd"/>
            <w:r w:rsidRPr="000446CC">
              <w:rPr>
                <w:sz w:val="20"/>
                <w:szCs w:val="20"/>
              </w:rPr>
              <w:t xml:space="preserve"> рубки</w:t>
            </w:r>
          </w:p>
        </w:tc>
        <w:tc>
          <w:tcPr>
            <w:tcW w:w="331" w:type="pct"/>
            <w:shd w:val="clear" w:color="auto" w:fill="auto"/>
            <w:vAlign w:val="center"/>
            <w:hideMark/>
          </w:tcPr>
          <w:p w:rsidR="001B1950" w:rsidRPr="000446CC" w:rsidRDefault="001B1950" w:rsidP="001B1950">
            <w:pPr>
              <w:rPr>
                <w:sz w:val="20"/>
                <w:szCs w:val="20"/>
              </w:rPr>
            </w:pPr>
            <w:r w:rsidRPr="000446CC">
              <w:rPr>
                <w:sz w:val="20"/>
                <w:szCs w:val="20"/>
              </w:rPr>
              <w:t>рубки рекон-струк-ции</w:t>
            </w:r>
          </w:p>
        </w:tc>
        <w:tc>
          <w:tcPr>
            <w:tcW w:w="392" w:type="pct"/>
            <w:shd w:val="clear" w:color="auto" w:fill="auto"/>
            <w:vAlign w:val="center"/>
            <w:hideMark/>
          </w:tcPr>
          <w:p w:rsidR="001B1950" w:rsidRPr="000446CC" w:rsidRDefault="001B1950" w:rsidP="001B1950">
            <w:pPr>
              <w:rPr>
                <w:sz w:val="20"/>
                <w:szCs w:val="20"/>
              </w:rPr>
            </w:pPr>
            <w:r w:rsidRPr="000446CC">
              <w:rPr>
                <w:sz w:val="20"/>
                <w:szCs w:val="20"/>
              </w:rPr>
              <w:t xml:space="preserve">рубка </w:t>
            </w:r>
            <w:proofErr w:type="gramStart"/>
            <w:r w:rsidRPr="000446CC">
              <w:rPr>
                <w:sz w:val="20"/>
                <w:szCs w:val="20"/>
              </w:rPr>
              <w:t>единич-ных</w:t>
            </w:r>
            <w:proofErr w:type="gramEnd"/>
            <w:r w:rsidRPr="000446CC">
              <w:rPr>
                <w:sz w:val="20"/>
                <w:szCs w:val="20"/>
              </w:rPr>
              <w:t xml:space="preserve"> деревьев</w:t>
            </w:r>
          </w:p>
        </w:tc>
        <w:tc>
          <w:tcPr>
            <w:tcW w:w="682" w:type="pct"/>
            <w:vAlign w:val="center"/>
          </w:tcPr>
          <w:p w:rsidR="001B1950" w:rsidRPr="000446CC" w:rsidRDefault="001B1950" w:rsidP="001B1950">
            <w:pPr>
              <w:rPr>
                <w:szCs w:val="22"/>
              </w:rPr>
            </w:pPr>
            <w:r w:rsidRPr="000446CC">
              <w:rPr>
                <w:szCs w:val="22"/>
              </w:rPr>
              <w:t>рубки переформирования</w:t>
            </w:r>
          </w:p>
        </w:tc>
        <w:tc>
          <w:tcPr>
            <w:tcW w:w="444" w:type="pct"/>
            <w:vAlign w:val="center"/>
          </w:tcPr>
          <w:p w:rsidR="001B1950" w:rsidRPr="000446CC" w:rsidRDefault="001B1950" w:rsidP="001B1950">
            <w:pPr>
              <w:rPr>
                <w:szCs w:val="22"/>
              </w:rPr>
            </w:pPr>
            <w:r w:rsidRPr="000446CC">
              <w:rPr>
                <w:szCs w:val="22"/>
              </w:rPr>
              <w:t>рубки обновления</w:t>
            </w:r>
          </w:p>
        </w:tc>
        <w:tc>
          <w:tcPr>
            <w:tcW w:w="332" w:type="pct"/>
            <w:vMerge/>
            <w:vAlign w:val="center"/>
            <w:hideMark/>
          </w:tcPr>
          <w:p w:rsidR="001B1950" w:rsidRPr="000446CC" w:rsidRDefault="001B1950" w:rsidP="001B1950">
            <w:pPr>
              <w:jc w:val="left"/>
              <w:rPr>
                <w:sz w:val="20"/>
                <w:szCs w:val="20"/>
              </w:rPr>
            </w:pPr>
          </w:p>
        </w:tc>
      </w:tr>
      <w:tr w:rsidR="0011778E" w:rsidRPr="000446CC" w:rsidTr="00790FA8">
        <w:trPr>
          <w:trHeight w:val="57"/>
          <w:tblHeader/>
        </w:trPr>
        <w:tc>
          <w:tcPr>
            <w:tcW w:w="284" w:type="pct"/>
            <w:vAlign w:val="center"/>
          </w:tcPr>
          <w:p w:rsidR="001B1950" w:rsidRPr="000446CC" w:rsidRDefault="00790FA8" w:rsidP="00790FA8">
            <w:pPr>
              <w:rPr>
                <w:sz w:val="20"/>
                <w:szCs w:val="20"/>
              </w:rPr>
            </w:pPr>
            <w:r w:rsidRPr="000446CC">
              <w:rPr>
                <w:sz w:val="20"/>
                <w:szCs w:val="20"/>
              </w:rPr>
              <w:t>А</w:t>
            </w:r>
          </w:p>
        </w:tc>
        <w:tc>
          <w:tcPr>
            <w:tcW w:w="1310" w:type="pct"/>
            <w:gridSpan w:val="2"/>
            <w:vAlign w:val="center"/>
          </w:tcPr>
          <w:p w:rsidR="001B1950" w:rsidRPr="000446CC" w:rsidRDefault="001B1950" w:rsidP="005B4551">
            <w:pPr>
              <w:rPr>
                <w:sz w:val="20"/>
                <w:szCs w:val="20"/>
              </w:rPr>
            </w:pPr>
            <w:r w:rsidRPr="000446CC">
              <w:rPr>
                <w:sz w:val="20"/>
                <w:szCs w:val="20"/>
              </w:rPr>
              <w:t>1</w:t>
            </w:r>
          </w:p>
        </w:tc>
        <w:tc>
          <w:tcPr>
            <w:tcW w:w="331" w:type="pct"/>
            <w:vAlign w:val="center"/>
          </w:tcPr>
          <w:p w:rsidR="001B1950" w:rsidRPr="000446CC" w:rsidRDefault="001B1950" w:rsidP="005B4551">
            <w:pPr>
              <w:rPr>
                <w:sz w:val="20"/>
                <w:szCs w:val="20"/>
              </w:rPr>
            </w:pPr>
            <w:r w:rsidRPr="000446CC">
              <w:rPr>
                <w:sz w:val="20"/>
                <w:szCs w:val="20"/>
              </w:rPr>
              <w:t>2</w:t>
            </w:r>
          </w:p>
        </w:tc>
        <w:tc>
          <w:tcPr>
            <w:tcW w:w="536" w:type="pct"/>
            <w:shd w:val="clear" w:color="auto" w:fill="auto"/>
            <w:vAlign w:val="center"/>
          </w:tcPr>
          <w:p w:rsidR="001B1950" w:rsidRPr="000446CC" w:rsidRDefault="001B1950" w:rsidP="005B4551">
            <w:pPr>
              <w:rPr>
                <w:sz w:val="20"/>
                <w:szCs w:val="20"/>
              </w:rPr>
            </w:pPr>
            <w:r w:rsidRPr="000446CC">
              <w:rPr>
                <w:sz w:val="20"/>
                <w:szCs w:val="20"/>
              </w:rPr>
              <w:t>3</w:t>
            </w:r>
          </w:p>
        </w:tc>
        <w:tc>
          <w:tcPr>
            <w:tcW w:w="358" w:type="pct"/>
            <w:shd w:val="clear" w:color="auto" w:fill="auto"/>
            <w:vAlign w:val="center"/>
          </w:tcPr>
          <w:p w:rsidR="001B1950" w:rsidRPr="000446CC" w:rsidRDefault="001B1950" w:rsidP="005B4551">
            <w:pPr>
              <w:rPr>
                <w:sz w:val="20"/>
                <w:szCs w:val="20"/>
              </w:rPr>
            </w:pPr>
            <w:r w:rsidRPr="000446CC">
              <w:rPr>
                <w:sz w:val="20"/>
                <w:szCs w:val="20"/>
              </w:rPr>
              <w:t>4</w:t>
            </w:r>
          </w:p>
        </w:tc>
        <w:tc>
          <w:tcPr>
            <w:tcW w:w="331" w:type="pct"/>
            <w:shd w:val="clear" w:color="auto" w:fill="auto"/>
            <w:vAlign w:val="center"/>
          </w:tcPr>
          <w:p w:rsidR="001B1950" w:rsidRPr="000446CC" w:rsidRDefault="001B1950" w:rsidP="005B4551">
            <w:pPr>
              <w:rPr>
                <w:sz w:val="20"/>
                <w:szCs w:val="20"/>
              </w:rPr>
            </w:pPr>
            <w:r w:rsidRPr="000446CC">
              <w:rPr>
                <w:sz w:val="20"/>
                <w:szCs w:val="20"/>
              </w:rPr>
              <w:t>5</w:t>
            </w:r>
          </w:p>
        </w:tc>
        <w:tc>
          <w:tcPr>
            <w:tcW w:w="392" w:type="pct"/>
            <w:shd w:val="clear" w:color="auto" w:fill="auto"/>
            <w:vAlign w:val="center"/>
          </w:tcPr>
          <w:p w:rsidR="001B1950" w:rsidRPr="000446CC" w:rsidRDefault="001B1950" w:rsidP="005B4551">
            <w:pPr>
              <w:rPr>
                <w:sz w:val="20"/>
                <w:szCs w:val="20"/>
              </w:rPr>
            </w:pPr>
            <w:r w:rsidRPr="000446CC">
              <w:rPr>
                <w:sz w:val="20"/>
                <w:szCs w:val="20"/>
              </w:rPr>
              <w:t>6</w:t>
            </w:r>
          </w:p>
        </w:tc>
        <w:tc>
          <w:tcPr>
            <w:tcW w:w="682" w:type="pct"/>
          </w:tcPr>
          <w:p w:rsidR="001B1950" w:rsidRPr="000446CC" w:rsidRDefault="001B1950" w:rsidP="005B4551">
            <w:pPr>
              <w:rPr>
                <w:sz w:val="20"/>
                <w:szCs w:val="20"/>
              </w:rPr>
            </w:pPr>
            <w:r w:rsidRPr="000446CC">
              <w:rPr>
                <w:sz w:val="20"/>
                <w:szCs w:val="20"/>
              </w:rPr>
              <w:t>7</w:t>
            </w:r>
          </w:p>
        </w:tc>
        <w:tc>
          <w:tcPr>
            <w:tcW w:w="444" w:type="pct"/>
          </w:tcPr>
          <w:p w:rsidR="001B1950" w:rsidRPr="000446CC" w:rsidRDefault="001B1950" w:rsidP="005B4551">
            <w:pPr>
              <w:rPr>
                <w:sz w:val="20"/>
                <w:szCs w:val="20"/>
              </w:rPr>
            </w:pPr>
            <w:r w:rsidRPr="000446CC">
              <w:rPr>
                <w:sz w:val="20"/>
                <w:szCs w:val="20"/>
              </w:rPr>
              <w:t>8</w:t>
            </w:r>
          </w:p>
        </w:tc>
        <w:tc>
          <w:tcPr>
            <w:tcW w:w="332" w:type="pct"/>
            <w:vAlign w:val="center"/>
          </w:tcPr>
          <w:p w:rsidR="001B1950" w:rsidRPr="000446CC" w:rsidRDefault="001B1950" w:rsidP="005B4551">
            <w:pPr>
              <w:rPr>
                <w:sz w:val="20"/>
                <w:szCs w:val="20"/>
              </w:rPr>
            </w:pPr>
            <w:r w:rsidRPr="000446CC">
              <w:rPr>
                <w:sz w:val="20"/>
                <w:szCs w:val="20"/>
              </w:rPr>
              <w:t>9</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Целевое назначение лесов: Защитные леса</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хвойные</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Сосна</w:t>
            </w:r>
          </w:p>
        </w:tc>
      </w:tr>
      <w:tr w:rsidR="0011778E" w:rsidRPr="000446CC" w:rsidTr="00790FA8">
        <w:trPr>
          <w:trHeight w:val="57"/>
        </w:trPr>
        <w:tc>
          <w:tcPr>
            <w:tcW w:w="284" w:type="pct"/>
            <w:vMerge w:val="restart"/>
            <w:shd w:val="clear" w:color="auto" w:fill="auto"/>
            <w:vAlign w:val="center"/>
            <w:hideMark/>
          </w:tcPr>
          <w:p w:rsidR="001B1950" w:rsidRPr="000446CC" w:rsidRDefault="001B1950" w:rsidP="00A43075">
            <w:pPr>
              <w:rPr>
                <w:sz w:val="20"/>
                <w:szCs w:val="20"/>
              </w:rPr>
            </w:pPr>
            <w:r w:rsidRPr="000446CC">
              <w:rPr>
                <w:sz w:val="20"/>
                <w:szCs w:val="20"/>
              </w:rPr>
              <w:t>1.</w:t>
            </w:r>
          </w:p>
        </w:tc>
        <w:tc>
          <w:tcPr>
            <w:tcW w:w="1310" w:type="pct"/>
            <w:gridSpan w:val="2"/>
            <w:vMerge w:val="restart"/>
            <w:shd w:val="clear" w:color="auto" w:fill="auto"/>
            <w:vAlign w:val="center"/>
            <w:hideMark/>
          </w:tcPr>
          <w:p w:rsidR="001B1950" w:rsidRPr="000446CC" w:rsidRDefault="001B1950" w:rsidP="00A43075">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га</w:t>
            </w:r>
          </w:p>
        </w:tc>
        <w:tc>
          <w:tcPr>
            <w:tcW w:w="536"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682" w:type="pct"/>
            <w:vAlign w:val="center"/>
          </w:tcPr>
          <w:p w:rsidR="001B1950" w:rsidRPr="000446CC" w:rsidRDefault="00790FA8" w:rsidP="00790FA8">
            <w:pPr>
              <w:rPr>
                <w:sz w:val="20"/>
                <w:szCs w:val="20"/>
              </w:rPr>
            </w:pPr>
            <w:r w:rsidRPr="000446CC">
              <w:rPr>
                <w:sz w:val="20"/>
                <w:szCs w:val="20"/>
              </w:rPr>
              <w:t>-</w:t>
            </w:r>
          </w:p>
        </w:tc>
        <w:tc>
          <w:tcPr>
            <w:tcW w:w="444" w:type="pct"/>
            <w:vAlign w:val="center"/>
          </w:tcPr>
          <w:p w:rsidR="001B1950"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790FA8">
            <w:pPr>
              <w:rPr>
                <w:sz w:val="20"/>
                <w:szCs w:val="20"/>
              </w:rPr>
            </w:pPr>
            <w:r w:rsidRPr="000446CC">
              <w:rPr>
                <w:sz w:val="20"/>
                <w:szCs w:val="20"/>
              </w:rPr>
              <w:t>-</w:t>
            </w:r>
          </w:p>
        </w:tc>
      </w:tr>
      <w:tr w:rsidR="0011778E" w:rsidRPr="000446CC" w:rsidTr="00790FA8">
        <w:trPr>
          <w:trHeight w:val="57"/>
        </w:trPr>
        <w:tc>
          <w:tcPr>
            <w:tcW w:w="284" w:type="pct"/>
            <w:vMerge/>
            <w:vAlign w:val="center"/>
            <w:hideMark/>
          </w:tcPr>
          <w:p w:rsidR="001B1950" w:rsidRPr="000446CC" w:rsidRDefault="001B1950" w:rsidP="00A43075">
            <w:pPr>
              <w:jc w:val="left"/>
              <w:rPr>
                <w:sz w:val="20"/>
                <w:szCs w:val="20"/>
              </w:rPr>
            </w:pPr>
          </w:p>
        </w:tc>
        <w:tc>
          <w:tcPr>
            <w:tcW w:w="1310" w:type="pct"/>
            <w:gridSpan w:val="2"/>
            <w:vMerge/>
            <w:vAlign w:val="center"/>
            <w:hideMark/>
          </w:tcPr>
          <w:p w:rsidR="001B1950" w:rsidRPr="000446CC" w:rsidRDefault="001B1950" w:rsidP="00A43075">
            <w:pPr>
              <w:jc w:val="left"/>
              <w:rPr>
                <w:sz w:val="20"/>
                <w:szCs w:val="20"/>
              </w:rPr>
            </w:pP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682" w:type="pct"/>
            <w:vAlign w:val="center"/>
          </w:tcPr>
          <w:p w:rsidR="001B1950" w:rsidRPr="000446CC" w:rsidRDefault="00790FA8" w:rsidP="00790FA8">
            <w:pPr>
              <w:rPr>
                <w:sz w:val="20"/>
                <w:szCs w:val="20"/>
              </w:rPr>
            </w:pPr>
            <w:r w:rsidRPr="000446CC">
              <w:rPr>
                <w:sz w:val="20"/>
                <w:szCs w:val="20"/>
              </w:rPr>
              <w:t>-</w:t>
            </w:r>
          </w:p>
        </w:tc>
        <w:tc>
          <w:tcPr>
            <w:tcW w:w="444" w:type="pct"/>
            <w:vAlign w:val="center"/>
          </w:tcPr>
          <w:p w:rsidR="001B1950"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790FA8">
            <w:pPr>
              <w:rPr>
                <w:sz w:val="20"/>
                <w:szCs w:val="20"/>
              </w:rPr>
            </w:pPr>
            <w:r w:rsidRPr="000446CC">
              <w:rPr>
                <w:sz w:val="20"/>
                <w:szCs w:val="20"/>
              </w:rPr>
              <w:t>-</w:t>
            </w:r>
          </w:p>
        </w:tc>
      </w:tr>
      <w:tr w:rsidR="0011778E" w:rsidRPr="000446CC" w:rsidTr="00790FA8">
        <w:trPr>
          <w:trHeight w:val="57"/>
        </w:trPr>
        <w:tc>
          <w:tcPr>
            <w:tcW w:w="284" w:type="pct"/>
            <w:shd w:val="clear" w:color="auto" w:fill="auto"/>
            <w:vAlign w:val="center"/>
            <w:hideMark/>
          </w:tcPr>
          <w:p w:rsidR="001B1950" w:rsidRPr="000446CC" w:rsidRDefault="001B1950" w:rsidP="00A43075">
            <w:pPr>
              <w:rPr>
                <w:sz w:val="20"/>
                <w:szCs w:val="20"/>
              </w:rPr>
            </w:pPr>
            <w:r w:rsidRPr="000446CC">
              <w:rPr>
                <w:sz w:val="20"/>
                <w:szCs w:val="20"/>
              </w:rPr>
              <w:t>2.</w:t>
            </w: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Срок повторяемости</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лет</w:t>
            </w:r>
          </w:p>
        </w:tc>
        <w:tc>
          <w:tcPr>
            <w:tcW w:w="536"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682" w:type="pct"/>
            <w:vAlign w:val="center"/>
          </w:tcPr>
          <w:p w:rsidR="001B1950" w:rsidRPr="000446CC" w:rsidRDefault="00790FA8" w:rsidP="00790FA8">
            <w:pPr>
              <w:rPr>
                <w:sz w:val="20"/>
                <w:szCs w:val="20"/>
              </w:rPr>
            </w:pPr>
            <w:r w:rsidRPr="000446CC">
              <w:rPr>
                <w:sz w:val="20"/>
                <w:szCs w:val="20"/>
              </w:rPr>
              <w:t>-</w:t>
            </w:r>
          </w:p>
        </w:tc>
        <w:tc>
          <w:tcPr>
            <w:tcW w:w="444" w:type="pct"/>
            <w:vAlign w:val="center"/>
          </w:tcPr>
          <w:p w:rsidR="001B1950"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790FA8">
            <w:pPr>
              <w:rPr>
                <w:sz w:val="20"/>
                <w:szCs w:val="20"/>
              </w:rPr>
            </w:pPr>
            <w:r w:rsidRPr="000446CC">
              <w:rPr>
                <w:sz w:val="20"/>
                <w:szCs w:val="20"/>
              </w:rPr>
              <w:t>-</w:t>
            </w:r>
          </w:p>
        </w:tc>
      </w:tr>
      <w:tr w:rsidR="0011778E" w:rsidRPr="000446CC" w:rsidTr="00790FA8">
        <w:trPr>
          <w:trHeight w:val="57"/>
        </w:trPr>
        <w:tc>
          <w:tcPr>
            <w:tcW w:w="284" w:type="pct"/>
            <w:vMerge w:val="restart"/>
            <w:shd w:val="clear" w:color="auto" w:fill="auto"/>
            <w:vAlign w:val="center"/>
            <w:hideMark/>
          </w:tcPr>
          <w:p w:rsidR="001B1950" w:rsidRPr="000446CC" w:rsidRDefault="001B1950" w:rsidP="00A43075">
            <w:pPr>
              <w:rPr>
                <w:sz w:val="20"/>
                <w:szCs w:val="20"/>
              </w:rPr>
            </w:pPr>
            <w:r w:rsidRPr="000446CC">
              <w:rPr>
                <w:sz w:val="20"/>
                <w:szCs w:val="20"/>
              </w:rPr>
              <w:t>3.</w:t>
            </w:r>
          </w:p>
        </w:tc>
        <w:tc>
          <w:tcPr>
            <w:tcW w:w="2177" w:type="pct"/>
            <w:gridSpan w:val="4"/>
            <w:shd w:val="clear" w:color="auto" w:fill="auto"/>
            <w:vAlign w:val="center"/>
            <w:hideMark/>
          </w:tcPr>
          <w:p w:rsidR="001B1950" w:rsidRPr="000446CC" w:rsidRDefault="001B1950"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1B1950" w:rsidRPr="000446CC" w:rsidRDefault="001B1950" w:rsidP="00790FA8">
            <w:pPr>
              <w:rPr>
                <w:sz w:val="20"/>
                <w:szCs w:val="20"/>
              </w:rPr>
            </w:pPr>
          </w:p>
        </w:tc>
        <w:tc>
          <w:tcPr>
            <w:tcW w:w="331" w:type="pct"/>
            <w:shd w:val="clear" w:color="auto" w:fill="auto"/>
            <w:vAlign w:val="center"/>
            <w:hideMark/>
          </w:tcPr>
          <w:p w:rsidR="001B1950" w:rsidRPr="000446CC" w:rsidRDefault="001B1950" w:rsidP="00790FA8">
            <w:pPr>
              <w:rPr>
                <w:sz w:val="20"/>
                <w:szCs w:val="20"/>
              </w:rPr>
            </w:pPr>
          </w:p>
        </w:tc>
        <w:tc>
          <w:tcPr>
            <w:tcW w:w="392" w:type="pct"/>
            <w:shd w:val="clear" w:color="auto" w:fill="auto"/>
            <w:vAlign w:val="center"/>
            <w:hideMark/>
          </w:tcPr>
          <w:p w:rsidR="001B1950" w:rsidRPr="000446CC" w:rsidRDefault="001B1950" w:rsidP="00790FA8">
            <w:pPr>
              <w:rPr>
                <w:sz w:val="20"/>
                <w:szCs w:val="20"/>
              </w:rPr>
            </w:pPr>
          </w:p>
        </w:tc>
        <w:tc>
          <w:tcPr>
            <w:tcW w:w="682" w:type="pct"/>
            <w:vAlign w:val="center"/>
          </w:tcPr>
          <w:p w:rsidR="001B1950" w:rsidRPr="000446CC" w:rsidRDefault="001B1950" w:rsidP="00790FA8">
            <w:pPr>
              <w:rPr>
                <w:sz w:val="20"/>
                <w:szCs w:val="20"/>
              </w:rPr>
            </w:pPr>
          </w:p>
        </w:tc>
        <w:tc>
          <w:tcPr>
            <w:tcW w:w="444" w:type="pct"/>
            <w:vAlign w:val="center"/>
          </w:tcPr>
          <w:p w:rsidR="001B1950" w:rsidRPr="000446CC" w:rsidRDefault="001B1950" w:rsidP="00790FA8">
            <w:pPr>
              <w:rPr>
                <w:sz w:val="20"/>
                <w:szCs w:val="20"/>
              </w:rPr>
            </w:pPr>
          </w:p>
        </w:tc>
        <w:tc>
          <w:tcPr>
            <w:tcW w:w="332" w:type="pct"/>
            <w:shd w:val="clear" w:color="auto" w:fill="auto"/>
            <w:vAlign w:val="center"/>
            <w:hideMark/>
          </w:tcPr>
          <w:p w:rsidR="001B1950" w:rsidRPr="000446CC" w:rsidRDefault="001B1950" w:rsidP="00790FA8">
            <w:pPr>
              <w:rPr>
                <w:sz w:val="20"/>
                <w:szCs w:val="20"/>
              </w:rPr>
            </w:pPr>
          </w:p>
        </w:tc>
      </w:tr>
      <w:tr w:rsidR="0011778E" w:rsidRPr="000446CC" w:rsidTr="00790FA8">
        <w:trPr>
          <w:trHeight w:val="57"/>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площадь</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га</w:t>
            </w:r>
          </w:p>
        </w:tc>
        <w:tc>
          <w:tcPr>
            <w:tcW w:w="536"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682" w:type="pct"/>
            <w:vAlign w:val="center"/>
          </w:tcPr>
          <w:p w:rsidR="001B1950" w:rsidRPr="000446CC" w:rsidRDefault="00790FA8" w:rsidP="00790FA8">
            <w:pPr>
              <w:rPr>
                <w:sz w:val="20"/>
                <w:szCs w:val="20"/>
              </w:rPr>
            </w:pPr>
            <w:r w:rsidRPr="000446CC">
              <w:rPr>
                <w:sz w:val="20"/>
                <w:szCs w:val="20"/>
              </w:rPr>
              <w:t>-</w:t>
            </w:r>
          </w:p>
        </w:tc>
        <w:tc>
          <w:tcPr>
            <w:tcW w:w="444" w:type="pct"/>
            <w:vAlign w:val="center"/>
          </w:tcPr>
          <w:p w:rsidR="001B1950"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790FA8">
            <w:pPr>
              <w:rPr>
                <w:sz w:val="20"/>
                <w:szCs w:val="20"/>
              </w:rPr>
            </w:pPr>
            <w:r w:rsidRPr="000446CC">
              <w:rPr>
                <w:sz w:val="20"/>
                <w:szCs w:val="20"/>
              </w:rPr>
              <w:t>-</w:t>
            </w:r>
          </w:p>
        </w:tc>
      </w:tr>
      <w:tr w:rsidR="0011778E" w:rsidRPr="000446CC" w:rsidTr="00790FA8">
        <w:trPr>
          <w:trHeight w:val="57"/>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выбираемый запас:</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 </w:t>
            </w:r>
          </w:p>
        </w:tc>
        <w:tc>
          <w:tcPr>
            <w:tcW w:w="536" w:type="pct"/>
            <w:shd w:val="clear" w:color="auto" w:fill="auto"/>
            <w:vAlign w:val="center"/>
            <w:hideMark/>
          </w:tcPr>
          <w:p w:rsidR="001B1950" w:rsidRPr="000446CC" w:rsidRDefault="001B1950" w:rsidP="00790FA8">
            <w:pPr>
              <w:rPr>
                <w:sz w:val="20"/>
                <w:szCs w:val="20"/>
              </w:rPr>
            </w:pPr>
          </w:p>
        </w:tc>
        <w:tc>
          <w:tcPr>
            <w:tcW w:w="358" w:type="pct"/>
            <w:shd w:val="clear" w:color="auto" w:fill="auto"/>
            <w:vAlign w:val="center"/>
            <w:hideMark/>
          </w:tcPr>
          <w:p w:rsidR="001B1950" w:rsidRPr="000446CC" w:rsidRDefault="001B1950" w:rsidP="00790FA8">
            <w:pPr>
              <w:rPr>
                <w:sz w:val="20"/>
                <w:szCs w:val="20"/>
              </w:rPr>
            </w:pPr>
          </w:p>
        </w:tc>
        <w:tc>
          <w:tcPr>
            <w:tcW w:w="331" w:type="pct"/>
            <w:shd w:val="clear" w:color="auto" w:fill="auto"/>
            <w:vAlign w:val="center"/>
            <w:hideMark/>
          </w:tcPr>
          <w:p w:rsidR="001B1950" w:rsidRPr="000446CC" w:rsidRDefault="001B1950" w:rsidP="00790FA8">
            <w:pPr>
              <w:rPr>
                <w:sz w:val="20"/>
                <w:szCs w:val="20"/>
              </w:rPr>
            </w:pPr>
          </w:p>
        </w:tc>
        <w:tc>
          <w:tcPr>
            <w:tcW w:w="392" w:type="pct"/>
            <w:shd w:val="clear" w:color="auto" w:fill="auto"/>
            <w:vAlign w:val="center"/>
            <w:hideMark/>
          </w:tcPr>
          <w:p w:rsidR="001B1950" w:rsidRPr="000446CC" w:rsidRDefault="001B1950" w:rsidP="00790FA8">
            <w:pPr>
              <w:rPr>
                <w:sz w:val="20"/>
                <w:szCs w:val="20"/>
              </w:rPr>
            </w:pPr>
          </w:p>
        </w:tc>
        <w:tc>
          <w:tcPr>
            <w:tcW w:w="682" w:type="pct"/>
            <w:vAlign w:val="center"/>
          </w:tcPr>
          <w:p w:rsidR="001B1950" w:rsidRPr="000446CC" w:rsidRDefault="001B1950" w:rsidP="00790FA8">
            <w:pPr>
              <w:rPr>
                <w:sz w:val="20"/>
                <w:szCs w:val="20"/>
              </w:rPr>
            </w:pPr>
          </w:p>
        </w:tc>
        <w:tc>
          <w:tcPr>
            <w:tcW w:w="444" w:type="pct"/>
            <w:vAlign w:val="center"/>
          </w:tcPr>
          <w:p w:rsidR="001B1950" w:rsidRPr="000446CC" w:rsidRDefault="001B1950" w:rsidP="00790FA8">
            <w:pPr>
              <w:rPr>
                <w:sz w:val="20"/>
                <w:szCs w:val="20"/>
              </w:rPr>
            </w:pPr>
          </w:p>
        </w:tc>
        <w:tc>
          <w:tcPr>
            <w:tcW w:w="332" w:type="pct"/>
            <w:shd w:val="clear" w:color="auto" w:fill="auto"/>
            <w:vAlign w:val="center"/>
            <w:hideMark/>
          </w:tcPr>
          <w:p w:rsidR="001B1950" w:rsidRPr="000446CC" w:rsidRDefault="001B1950" w:rsidP="00790FA8">
            <w:pPr>
              <w:rPr>
                <w:sz w:val="20"/>
                <w:szCs w:val="20"/>
              </w:rPr>
            </w:pPr>
          </w:p>
        </w:tc>
      </w:tr>
      <w:tr w:rsidR="0011778E" w:rsidRPr="000446CC" w:rsidTr="00790FA8">
        <w:trPr>
          <w:trHeight w:val="57"/>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корневой</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682" w:type="pct"/>
            <w:vAlign w:val="center"/>
          </w:tcPr>
          <w:p w:rsidR="001B1950" w:rsidRPr="000446CC" w:rsidRDefault="00790FA8" w:rsidP="00790FA8">
            <w:pPr>
              <w:rPr>
                <w:sz w:val="20"/>
                <w:szCs w:val="20"/>
              </w:rPr>
            </w:pPr>
            <w:r w:rsidRPr="000446CC">
              <w:rPr>
                <w:sz w:val="20"/>
                <w:szCs w:val="20"/>
              </w:rPr>
              <w:t>-</w:t>
            </w:r>
          </w:p>
        </w:tc>
        <w:tc>
          <w:tcPr>
            <w:tcW w:w="444" w:type="pct"/>
            <w:vAlign w:val="center"/>
          </w:tcPr>
          <w:p w:rsidR="001B1950"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790FA8">
            <w:pPr>
              <w:rPr>
                <w:sz w:val="20"/>
                <w:szCs w:val="20"/>
              </w:rPr>
            </w:pPr>
            <w:r w:rsidRPr="000446CC">
              <w:rPr>
                <w:sz w:val="20"/>
                <w:szCs w:val="20"/>
              </w:rPr>
              <w:t>-</w:t>
            </w:r>
          </w:p>
        </w:tc>
      </w:tr>
      <w:tr w:rsidR="0011778E" w:rsidRPr="000446CC" w:rsidTr="00790FA8">
        <w:trPr>
          <w:trHeight w:val="57"/>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ликвидный</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682" w:type="pct"/>
            <w:vAlign w:val="center"/>
          </w:tcPr>
          <w:p w:rsidR="001B1950" w:rsidRPr="000446CC" w:rsidRDefault="00790FA8" w:rsidP="00790FA8">
            <w:pPr>
              <w:rPr>
                <w:sz w:val="20"/>
                <w:szCs w:val="20"/>
              </w:rPr>
            </w:pPr>
            <w:r w:rsidRPr="000446CC">
              <w:rPr>
                <w:sz w:val="20"/>
                <w:szCs w:val="20"/>
              </w:rPr>
              <w:t>-</w:t>
            </w:r>
          </w:p>
        </w:tc>
        <w:tc>
          <w:tcPr>
            <w:tcW w:w="444" w:type="pct"/>
            <w:vAlign w:val="center"/>
          </w:tcPr>
          <w:p w:rsidR="001B1950"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790FA8">
            <w:pPr>
              <w:rPr>
                <w:sz w:val="20"/>
                <w:szCs w:val="20"/>
              </w:rPr>
            </w:pPr>
            <w:r w:rsidRPr="000446CC">
              <w:rPr>
                <w:sz w:val="20"/>
                <w:szCs w:val="20"/>
              </w:rPr>
              <w:t>-</w:t>
            </w:r>
          </w:p>
        </w:tc>
      </w:tr>
      <w:tr w:rsidR="0011778E" w:rsidRPr="000446CC" w:rsidTr="00790FA8">
        <w:trPr>
          <w:trHeight w:val="57"/>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деловой</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790FA8">
            <w:pPr>
              <w:rPr>
                <w:sz w:val="20"/>
                <w:szCs w:val="20"/>
              </w:rPr>
            </w:pPr>
            <w:r w:rsidRPr="000446CC">
              <w:rPr>
                <w:sz w:val="20"/>
                <w:szCs w:val="20"/>
              </w:rPr>
              <w:t>-</w:t>
            </w:r>
          </w:p>
        </w:tc>
        <w:tc>
          <w:tcPr>
            <w:tcW w:w="682" w:type="pct"/>
            <w:vAlign w:val="center"/>
          </w:tcPr>
          <w:p w:rsidR="001B1950" w:rsidRPr="000446CC" w:rsidRDefault="00790FA8" w:rsidP="00790FA8">
            <w:pPr>
              <w:rPr>
                <w:sz w:val="20"/>
                <w:szCs w:val="20"/>
              </w:rPr>
            </w:pPr>
            <w:r w:rsidRPr="000446CC">
              <w:rPr>
                <w:sz w:val="20"/>
                <w:szCs w:val="20"/>
              </w:rPr>
              <w:t>-</w:t>
            </w:r>
          </w:p>
        </w:tc>
        <w:tc>
          <w:tcPr>
            <w:tcW w:w="444" w:type="pct"/>
            <w:vAlign w:val="center"/>
          </w:tcPr>
          <w:p w:rsidR="001B1950"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790FA8">
            <w:pPr>
              <w:rPr>
                <w:sz w:val="20"/>
                <w:szCs w:val="20"/>
              </w:rPr>
            </w:pPr>
            <w:r w:rsidRPr="000446CC">
              <w:rPr>
                <w:sz w:val="20"/>
                <w:szCs w:val="20"/>
              </w:rPr>
              <w:t>-</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Ель</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r w:rsidRPr="000446CC">
              <w:rPr>
                <w:sz w:val="20"/>
                <w:szCs w:val="20"/>
              </w:rPr>
              <w:t>.</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val="restart"/>
            <w:shd w:val="clear" w:color="auto" w:fill="auto"/>
            <w:vAlign w:val="center"/>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rPr>
                <w:sz w:val="20"/>
                <w:szCs w:val="20"/>
              </w:rPr>
            </w:pPr>
          </w:p>
        </w:tc>
        <w:tc>
          <w:tcPr>
            <w:tcW w:w="331" w:type="pct"/>
            <w:shd w:val="clear" w:color="auto" w:fill="auto"/>
            <w:vAlign w:val="center"/>
            <w:hideMark/>
          </w:tcPr>
          <w:p w:rsidR="00790FA8" w:rsidRPr="000446CC" w:rsidRDefault="00790FA8" w:rsidP="00790FA8">
            <w:pPr>
              <w:rPr>
                <w:sz w:val="20"/>
                <w:szCs w:val="20"/>
              </w:rPr>
            </w:pPr>
          </w:p>
        </w:tc>
        <w:tc>
          <w:tcPr>
            <w:tcW w:w="392" w:type="pct"/>
            <w:shd w:val="clear" w:color="auto" w:fill="auto"/>
            <w:vAlign w:val="center"/>
            <w:hideMark/>
          </w:tcPr>
          <w:p w:rsidR="00790FA8" w:rsidRPr="000446CC" w:rsidRDefault="00790FA8" w:rsidP="00790FA8">
            <w:pPr>
              <w:rPr>
                <w:sz w:val="20"/>
                <w:szCs w:val="20"/>
              </w:rPr>
            </w:pP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p>
        </w:tc>
        <w:tc>
          <w:tcPr>
            <w:tcW w:w="358" w:type="pct"/>
            <w:shd w:val="clear" w:color="auto" w:fill="auto"/>
            <w:vAlign w:val="center"/>
            <w:hideMark/>
          </w:tcPr>
          <w:p w:rsidR="00790FA8" w:rsidRPr="000446CC" w:rsidRDefault="00790FA8" w:rsidP="00790FA8">
            <w:pPr>
              <w:rPr>
                <w:sz w:val="20"/>
                <w:szCs w:val="20"/>
              </w:rPr>
            </w:pPr>
          </w:p>
        </w:tc>
        <w:tc>
          <w:tcPr>
            <w:tcW w:w="331" w:type="pct"/>
            <w:shd w:val="clear" w:color="auto" w:fill="auto"/>
            <w:vAlign w:val="center"/>
            <w:hideMark/>
          </w:tcPr>
          <w:p w:rsidR="00790FA8" w:rsidRPr="000446CC" w:rsidRDefault="00790FA8" w:rsidP="00790FA8">
            <w:pPr>
              <w:rPr>
                <w:sz w:val="20"/>
                <w:szCs w:val="20"/>
              </w:rPr>
            </w:pPr>
          </w:p>
        </w:tc>
        <w:tc>
          <w:tcPr>
            <w:tcW w:w="392" w:type="pct"/>
            <w:shd w:val="clear" w:color="auto" w:fill="auto"/>
            <w:vAlign w:val="center"/>
            <w:hideMark/>
          </w:tcPr>
          <w:p w:rsidR="00790FA8" w:rsidRPr="000446CC" w:rsidRDefault="00790FA8" w:rsidP="00790FA8">
            <w:pPr>
              <w:rPr>
                <w:sz w:val="20"/>
                <w:szCs w:val="20"/>
              </w:rPr>
            </w:pP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Пихта</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p>
        </w:tc>
        <w:tc>
          <w:tcPr>
            <w:tcW w:w="358" w:type="pct"/>
            <w:shd w:val="clear" w:color="auto" w:fill="auto"/>
            <w:vAlign w:val="center"/>
            <w:hideMark/>
          </w:tcPr>
          <w:p w:rsidR="00790FA8" w:rsidRPr="000446CC" w:rsidRDefault="00790FA8" w:rsidP="00790FA8">
            <w:pPr>
              <w:rPr>
                <w:sz w:val="20"/>
                <w:szCs w:val="20"/>
              </w:rPr>
            </w:pPr>
          </w:p>
        </w:tc>
        <w:tc>
          <w:tcPr>
            <w:tcW w:w="331" w:type="pct"/>
            <w:shd w:val="clear" w:color="auto" w:fill="auto"/>
            <w:vAlign w:val="center"/>
            <w:hideMark/>
          </w:tcPr>
          <w:p w:rsidR="00790FA8" w:rsidRPr="000446CC" w:rsidRDefault="00790FA8" w:rsidP="00790FA8">
            <w:pPr>
              <w:rPr>
                <w:sz w:val="20"/>
                <w:szCs w:val="20"/>
              </w:rPr>
            </w:pPr>
          </w:p>
        </w:tc>
        <w:tc>
          <w:tcPr>
            <w:tcW w:w="392" w:type="pct"/>
            <w:shd w:val="clear" w:color="auto" w:fill="auto"/>
            <w:vAlign w:val="center"/>
            <w:hideMark/>
          </w:tcPr>
          <w:p w:rsidR="00790FA8" w:rsidRPr="000446CC" w:rsidRDefault="00790FA8" w:rsidP="00790FA8">
            <w:pPr>
              <w:rPr>
                <w:sz w:val="20"/>
                <w:szCs w:val="20"/>
              </w:rPr>
            </w:pP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Итого хвойные</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 </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hideMark/>
          </w:tcPr>
          <w:p w:rsidR="00790FA8" w:rsidRPr="000446CC" w:rsidRDefault="00790FA8" w:rsidP="00790FA8">
            <w:pPr>
              <w:rPr>
                <w:sz w:val="20"/>
                <w:szCs w:val="20"/>
              </w:rPr>
            </w:pPr>
            <w:r w:rsidRPr="000446CC">
              <w:rPr>
                <w:sz w:val="20"/>
                <w:szCs w:val="20"/>
              </w:rPr>
              <w:t>-</w:t>
            </w:r>
          </w:p>
        </w:tc>
        <w:tc>
          <w:tcPr>
            <w:tcW w:w="358" w:type="pct"/>
            <w:shd w:val="clear" w:color="auto" w:fill="auto"/>
            <w:hideMark/>
          </w:tcPr>
          <w:p w:rsidR="00790FA8" w:rsidRPr="000446CC" w:rsidRDefault="00790FA8" w:rsidP="00790FA8">
            <w:r w:rsidRPr="000446CC">
              <w:t>-</w:t>
            </w:r>
          </w:p>
        </w:tc>
        <w:tc>
          <w:tcPr>
            <w:tcW w:w="331" w:type="pct"/>
            <w:shd w:val="clear" w:color="auto" w:fill="auto"/>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r w:rsidRPr="000446CC">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hideMark/>
          </w:tcPr>
          <w:p w:rsidR="00790FA8" w:rsidRPr="000446CC" w:rsidRDefault="00790FA8" w:rsidP="00790FA8">
            <w:pPr>
              <w:rPr>
                <w:sz w:val="20"/>
                <w:szCs w:val="20"/>
              </w:rPr>
            </w:pPr>
            <w:r w:rsidRPr="000446CC">
              <w:rPr>
                <w:sz w:val="20"/>
                <w:szCs w:val="20"/>
              </w:rPr>
              <w:t>-</w:t>
            </w:r>
          </w:p>
        </w:tc>
        <w:tc>
          <w:tcPr>
            <w:tcW w:w="358" w:type="pct"/>
            <w:shd w:val="clear" w:color="auto" w:fill="auto"/>
            <w:hideMark/>
          </w:tcPr>
          <w:p w:rsidR="00790FA8" w:rsidRPr="000446CC" w:rsidRDefault="00790FA8" w:rsidP="00790FA8">
            <w:r w:rsidRPr="000446CC">
              <w:t>-</w:t>
            </w:r>
          </w:p>
        </w:tc>
        <w:tc>
          <w:tcPr>
            <w:tcW w:w="331" w:type="pct"/>
            <w:shd w:val="clear" w:color="auto" w:fill="auto"/>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r w:rsidRPr="000446CC">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hideMark/>
          </w:tcPr>
          <w:p w:rsidR="00790FA8" w:rsidRPr="000446CC" w:rsidRDefault="00790FA8" w:rsidP="00790FA8">
            <w:pPr>
              <w:rPr>
                <w:sz w:val="20"/>
                <w:szCs w:val="20"/>
              </w:rPr>
            </w:pPr>
            <w:r w:rsidRPr="000446CC">
              <w:rPr>
                <w:sz w:val="20"/>
                <w:szCs w:val="20"/>
              </w:rPr>
              <w:t>-</w:t>
            </w:r>
          </w:p>
        </w:tc>
        <w:tc>
          <w:tcPr>
            <w:tcW w:w="358" w:type="pct"/>
            <w:shd w:val="clear" w:color="auto" w:fill="auto"/>
            <w:hideMark/>
          </w:tcPr>
          <w:p w:rsidR="00790FA8" w:rsidRPr="000446CC" w:rsidRDefault="00790FA8" w:rsidP="00790FA8">
            <w:r w:rsidRPr="000446CC">
              <w:t>-</w:t>
            </w:r>
          </w:p>
        </w:tc>
        <w:tc>
          <w:tcPr>
            <w:tcW w:w="331" w:type="pct"/>
            <w:shd w:val="clear" w:color="auto" w:fill="auto"/>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r w:rsidRPr="000446CC">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Мягколиственные</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Береза</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32,6</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32,6</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1,7</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1,7</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10</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10</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3,3</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3,3</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0,17</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0,17</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0,14</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0,14</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0,06</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0,06</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Осина</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103,4</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103,4</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7,2</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7,2</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10</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10</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10,3</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10,3</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0,72</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0,72</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0,60</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0,60</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0,25</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0,25</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Итого мягколиственные</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136,0</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136,0</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8,9</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8,9</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tcPr>
          <w:p w:rsidR="00790FA8" w:rsidRPr="000446CC" w:rsidRDefault="00790FA8" w:rsidP="00790FA8">
            <w:pPr>
              <w:rPr>
                <w:sz w:val="20"/>
                <w:szCs w:val="20"/>
              </w:rPr>
            </w:pP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13,6</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13,6</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0,89</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0,89</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0,74</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0,74</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0,31</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0,31</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Целевое назначение лесов: Эксплуатационные леса</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хвойные</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Сосна</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 </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tcPr>
          <w:p w:rsidR="001B1950" w:rsidRPr="000446CC" w:rsidRDefault="001B1950" w:rsidP="00A43075">
            <w:pPr>
              <w:rPr>
                <w:sz w:val="20"/>
                <w:szCs w:val="20"/>
              </w:rPr>
            </w:pPr>
          </w:p>
        </w:tc>
        <w:tc>
          <w:tcPr>
            <w:tcW w:w="341" w:type="pct"/>
          </w:tcPr>
          <w:p w:rsidR="001B1950" w:rsidRPr="000446CC" w:rsidRDefault="001B1950" w:rsidP="00A43075">
            <w:pPr>
              <w:rPr>
                <w:sz w:val="20"/>
                <w:szCs w:val="20"/>
              </w:rPr>
            </w:pPr>
          </w:p>
        </w:tc>
        <w:tc>
          <w:tcPr>
            <w:tcW w:w="4375" w:type="pct"/>
            <w:gridSpan w:val="9"/>
            <w:shd w:val="clear" w:color="auto" w:fill="auto"/>
            <w:vAlign w:val="center"/>
            <w:hideMark/>
          </w:tcPr>
          <w:p w:rsidR="001B1950" w:rsidRPr="000446CC" w:rsidRDefault="001B1950" w:rsidP="00A43075">
            <w:pPr>
              <w:rPr>
                <w:sz w:val="20"/>
                <w:szCs w:val="20"/>
              </w:rPr>
            </w:pPr>
            <w:r w:rsidRPr="000446CC">
              <w:rPr>
                <w:sz w:val="20"/>
                <w:szCs w:val="20"/>
              </w:rPr>
              <w:t>Ель</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r w:rsidRPr="000446CC">
              <w:rPr>
                <w:sz w:val="20"/>
                <w:szCs w:val="20"/>
              </w:rPr>
              <w:t>.</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val="restart"/>
            <w:shd w:val="clear" w:color="auto" w:fill="auto"/>
            <w:vAlign w:val="center"/>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D10B2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p>
        </w:tc>
        <w:tc>
          <w:tcPr>
            <w:tcW w:w="358" w:type="pct"/>
            <w:shd w:val="clear" w:color="auto" w:fill="auto"/>
            <w:vAlign w:val="center"/>
            <w:hideMark/>
          </w:tcPr>
          <w:p w:rsidR="00790FA8" w:rsidRPr="000446CC" w:rsidRDefault="00790FA8" w:rsidP="00790FA8">
            <w:pPr>
              <w:rPr>
                <w:sz w:val="20"/>
                <w:szCs w:val="20"/>
              </w:rPr>
            </w:pPr>
          </w:p>
        </w:tc>
        <w:tc>
          <w:tcPr>
            <w:tcW w:w="331" w:type="pct"/>
            <w:shd w:val="clear" w:color="auto" w:fill="auto"/>
            <w:vAlign w:val="center"/>
            <w:hideMark/>
          </w:tcPr>
          <w:p w:rsidR="00790FA8" w:rsidRPr="000446CC" w:rsidRDefault="00790FA8" w:rsidP="00790FA8">
            <w:pPr>
              <w:rPr>
                <w:sz w:val="20"/>
                <w:szCs w:val="20"/>
              </w:rPr>
            </w:pPr>
          </w:p>
        </w:tc>
        <w:tc>
          <w:tcPr>
            <w:tcW w:w="392" w:type="pct"/>
            <w:shd w:val="clear" w:color="auto" w:fill="auto"/>
            <w:vAlign w:val="center"/>
            <w:hideMark/>
          </w:tcPr>
          <w:p w:rsidR="00790FA8" w:rsidRPr="000446CC" w:rsidRDefault="00790FA8" w:rsidP="00790FA8">
            <w:pPr>
              <w:rPr>
                <w:sz w:val="20"/>
                <w:szCs w:val="20"/>
              </w:rPr>
            </w:pP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D10B2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D10B2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Пихта</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601</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7</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106</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540,8</w:t>
            </w:r>
          </w:p>
        </w:tc>
        <w:tc>
          <w:tcPr>
            <w:tcW w:w="332" w:type="pct"/>
            <w:shd w:val="clear" w:color="auto" w:fill="auto"/>
            <w:hideMark/>
          </w:tcPr>
          <w:p w:rsidR="00790FA8" w:rsidRPr="000446CC" w:rsidRDefault="00790FA8" w:rsidP="00790FA8">
            <w:pPr>
              <w:rPr>
                <w:sz w:val="20"/>
                <w:szCs w:val="20"/>
              </w:rPr>
            </w:pPr>
            <w:r w:rsidRPr="000446CC">
              <w:rPr>
                <w:sz w:val="20"/>
                <w:szCs w:val="20"/>
              </w:rPr>
              <w:t>1353,8</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24,1</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3,0</w:t>
            </w:r>
          </w:p>
        </w:tc>
        <w:tc>
          <w:tcPr>
            <w:tcW w:w="331" w:type="pct"/>
            <w:shd w:val="clear" w:color="auto" w:fill="auto"/>
            <w:vAlign w:val="center"/>
            <w:hideMark/>
          </w:tcPr>
          <w:p w:rsidR="00790FA8" w:rsidRPr="000446CC" w:rsidRDefault="00790FA8" w:rsidP="00790FA8">
            <w:pPr>
              <w:ind w:left="-113" w:right="-113"/>
              <w:rPr>
                <w:sz w:val="20"/>
                <w:szCs w:val="20"/>
              </w:rPr>
            </w:pP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5,0</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22,6</w:t>
            </w:r>
          </w:p>
        </w:tc>
        <w:tc>
          <w:tcPr>
            <w:tcW w:w="332" w:type="pct"/>
            <w:shd w:val="clear" w:color="auto" w:fill="auto"/>
            <w:hideMark/>
          </w:tcPr>
          <w:p w:rsidR="00790FA8" w:rsidRPr="000446CC" w:rsidRDefault="00790FA8" w:rsidP="00790FA8">
            <w:pPr>
              <w:rPr>
                <w:sz w:val="20"/>
                <w:szCs w:val="20"/>
              </w:rPr>
            </w:pPr>
            <w:r w:rsidRPr="000446CC">
              <w:rPr>
                <w:sz w:val="20"/>
                <w:szCs w:val="20"/>
              </w:rPr>
              <w:t>54,7</w:t>
            </w:r>
          </w:p>
        </w:tc>
      </w:tr>
      <w:tr w:rsidR="0011778E" w:rsidRPr="000446CC" w:rsidTr="00D10B2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10</w:t>
            </w:r>
          </w:p>
        </w:tc>
        <w:tc>
          <w:tcPr>
            <w:tcW w:w="332" w:type="pct"/>
            <w:shd w:val="clear" w:color="auto" w:fill="auto"/>
            <w:hideMark/>
          </w:tcPr>
          <w:p w:rsidR="00790FA8" w:rsidRPr="000446CC" w:rsidRDefault="00790FA8" w:rsidP="00790FA8">
            <w:pPr>
              <w:rPr>
                <w:sz w:val="20"/>
                <w:szCs w:val="20"/>
              </w:rPr>
            </w:pPr>
            <w:r w:rsidRPr="000446CC">
              <w:rPr>
                <w:sz w:val="20"/>
                <w:szCs w:val="20"/>
              </w:rPr>
              <w:t>10</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 </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60,1</w:t>
            </w:r>
          </w:p>
        </w:tc>
        <w:tc>
          <w:tcPr>
            <w:tcW w:w="358"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0,7</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10,6</w:t>
            </w:r>
          </w:p>
        </w:tc>
        <w:tc>
          <w:tcPr>
            <w:tcW w:w="682" w:type="pct"/>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w:t>
            </w:r>
          </w:p>
        </w:tc>
        <w:tc>
          <w:tcPr>
            <w:tcW w:w="444" w:type="pct"/>
          </w:tcPr>
          <w:p w:rsidR="00790FA8" w:rsidRPr="000446CC" w:rsidRDefault="00790FA8" w:rsidP="00790FA8">
            <w:pPr>
              <w:rPr>
                <w:sz w:val="20"/>
                <w:szCs w:val="20"/>
              </w:rPr>
            </w:pPr>
            <w:r w:rsidRPr="000446CC">
              <w:rPr>
                <w:sz w:val="20"/>
                <w:szCs w:val="20"/>
              </w:rPr>
              <w:t>54,1</w:t>
            </w:r>
          </w:p>
        </w:tc>
        <w:tc>
          <w:tcPr>
            <w:tcW w:w="332" w:type="pct"/>
            <w:shd w:val="clear" w:color="auto" w:fill="auto"/>
            <w:hideMark/>
          </w:tcPr>
          <w:p w:rsidR="00790FA8" w:rsidRPr="000446CC" w:rsidRDefault="00790FA8" w:rsidP="00790FA8">
            <w:pPr>
              <w:rPr>
                <w:sz w:val="20"/>
                <w:szCs w:val="20"/>
              </w:rPr>
            </w:pPr>
            <w:r w:rsidRPr="000446CC">
              <w:rPr>
                <w:sz w:val="20"/>
                <w:szCs w:val="20"/>
              </w:rPr>
              <w:t>135,4</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p>
        </w:tc>
        <w:tc>
          <w:tcPr>
            <w:tcW w:w="358" w:type="pct"/>
            <w:shd w:val="clear" w:color="auto" w:fill="auto"/>
            <w:vAlign w:val="center"/>
            <w:hideMark/>
          </w:tcPr>
          <w:p w:rsidR="00790FA8" w:rsidRPr="000446CC" w:rsidRDefault="00790FA8" w:rsidP="00790FA8">
            <w:pPr>
              <w:rPr>
                <w:sz w:val="20"/>
                <w:szCs w:val="20"/>
              </w:rPr>
            </w:pPr>
          </w:p>
        </w:tc>
        <w:tc>
          <w:tcPr>
            <w:tcW w:w="331" w:type="pct"/>
            <w:shd w:val="clear" w:color="auto" w:fill="auto"/>
            <w:vAlign w:val="center"/>
            <w:hideMark/>
          </w:tcPr>
          <w:p w:rsidR="00790FA8" w:rsidRPr="000446CC" w:rsidRDefault="00790FA8" w:rsidP="00790FA8">
            <w:pPr>
              <w:rPr>
                <w:sz w:val="20"/>
                <w:szCs w:val="20"/>
              </w:rPr>
            </w:pPr>
          </w:p>
        </w:tc>
        <w:tc>
          <w:tcPr>
            <w:tcW w:w="392" w:type="pct"/>
            <w:shd w:val="clear" w:color="auto" w:fill="auto"/>
            <w:vAlign w:val="center"/>
            <w:hideMark/>
          </w:tcPr>
          <w:p w:rsidR="00790FA8" w:rsidRPr="000446CC" w:rsidRDefault="00790FA8" w:rsidP="00790FA8">
            <w:pPr>
              <w:rPr>
                <w:sz w:val="20"/>
                <w:szCs w:val="20"/>
              </w:rPr>
            </w:pP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2,41</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0,5</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2,3</w:t>
            </w:r>
          </w:p>
        </w:tc>
        <w:tc>
          <w:tcPr>
            <w:tcW w:w="332" w:type="pct"/>
            <w:shd w:val="clear" w:color="auto" w:fill="auto"/>
            <w:hideMark/>
          </w:tcPr>
          <w:p w:rsidR="00790FA8" w:rsidRPr="000446CC" w:rsidRDefault="00790FA8" w:rsidP="00790FA8">
            <w:pPr>
              <w:rPr>
                <w:sz w:val="20"/>
                <w:szCs w:val="20"/>
              </w:rPr>
            </w:pPr>
            <w:r w:rsidRPr="000446CC">
              <w:rPr>
                <w:sz w:val="20"/>
                <w:szCs w:val="20"/>
              </w:rPr>
              <w:t>5,47</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2,09</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0,2</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2,0</w:t>
            </w:r>
          </w:p>
        </w:tc>
        <w:tc>
          <w:tcPr>
            <w:tcW w:w="332" w:type="pct"/>
            <w:shd w:val="clear" w:color="auto" w:fill="auto"/>
            <w:hideMark/>
          </w:tcPr>
          <w:p w:rsidR="00790FA8" w:rsidRPr="000446CC" w:rsidRDefault="00790FA8" w:rsidP="00790FA8">
            <w:pPr>
              <w:rPr>
                <w:sz w:val="20"/>
                <w:szCs w:val="20"/>
              </w:rPr>
            </w:pPr>
            <w:r w:rsidRPr="000446CC">
              <w:rPr>
                <w:sz w:val="20"/>
                <w:szCs w:val="20"/>
              </w:rPr>
              <w:t>4,59</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1,28</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0,1</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1,4</w:t>
            </w:r>
          </w:p>
        </w:tc>
        <w:tc>
          <w:tcPr>
            <w:tcW w:w="332" w:type="pct"/>
            <w:shd w:val="clear" w:color="auto" w:fill="auto"/>
            <w:hideMark/>
          </w:tcPr>
          <w:p w:rsidR="00790FA8" w:rsidRPr="000446CC" w:rsidRDefault="00790FA8" w:rsidP="00790FA8">
            <w:pPr>
              <w:rPr>
                <w:sz w:val="20"/>
                <w:szCs w:val="20"/>
              </w:rPr>
            </w:pPr>
            <w:r w:rsidRPr="000446CC">
              <w:rPr>
                <w:sz w:val="20"/>
                <w:szCs w:val="20"/>
              </w:rPr>
              <w:t>3,08</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Итого хвойные</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601</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7</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106</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540,8</w:t>
            </w:r>
          </w:p>
        </w:tc>
        <w:tc>
          <w:tcPr>
            <w:tcW w:w="332" w:type="pct"/>
            <w:shd w:val="clear" w:color="auto" w:fill="auto"/>
            <w:hideMark/>
          </w:tcPr>
          <w:p w:rsidR="00790FA8" w:rsidRPr="000446CC" w:rsidRDefault="00790FA8" w:rsidP="00790FA8">
            <w:pPr>
              <w:rPr>
                <w:sz w:val="20"/>
                <w:szCs w:val="20"/>
              </w:rPr>
            </w:pPr>
            <w:r w:rsidRPr="000446CC">
              <w:rPr>
                <w:sz w:val="20"/>
                <w:szCs w:val="20"/>
              </w:rPr>
              <w:t>1353,8</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24,1</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3,0</w:t>
            </w:r>
          </w:p>
        </w:tc>
        <w:tc>
          <w:tcPr>
            <w:tcW w:w="331" w:type="pct"/>
            <w:shd w:val="clear" w:color="auto" w:fill="auto"/>
            <w:vAlign w:val="center"/>
            <w:hideMark/>
          </w:tcPr>
          <w:p w:rsidR="00790FA8" w:rsidRPr="000446CC" w:rsidRDefault="00790FA8" w:rsidP="00790FA8">
            <w:pPr>
              <w:ind w:left="-113" w:right="-113"/>
              <w:rPr>
                <w:sz w:val="20"/>
                <w:szCs w:val="20"/>
              </w:rPr>
            </w:pP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5,0</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22,6</w:t>
            </w:r>
          </w:p>
        </w:tc>
        <w:tc>
          <w:tcPr>
            <w:tcW w:w="332" w:type="pct"/>
            <w:shd w:val="clear" w:color="auto" w:fill="auto"/>
            <w:hideMark/>
          </w:tcPr>
          <w:p w:rsidR="00790FA8" w:rsidRPr="000446CC" w:rsidRDefault="00790FA8" w:rsidP="00790FA8">
            <w:pPr>
              <w:rPr>
                <w:sz w:val="20"/>
                <w:szCs w:val="20"/>
              </w:rPr>
            </w:pPr>
            <w:r w:rsidRPr="000446CC">
              <w:rPr>
                <w:sz w:val="20"/>
                <w:szCs w:val="20"/>
              </w:rPr>
              <w:t>54,7</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tcPr>
          <w:p w:rsidR="00790FA8" w:rsidRPr="000446CC" w:rsidRDefault="00790FA8" w:rsidP="00790FA8">
            <w:pPr>
              <w:ind w:left="-113" w:right="-113"/>
              <w:rPr>
                <w:sz w:val="20"/>
                <w:szCs w:val="20"/>
              </w:rPr>
            </w:pPr>
          </w:p>
        </w:tc>
        <w:tc>
          <w:tcPr>
            <w:tcW w:w="358" w:type="pct"/>
            <w:shd w:val="clear" w:color="auto" w:fill="auto"/>
            <w:vAlign w:val="center"/>
          </w:tcPr>
          <w:p w:rsidR="00790FA8" w:rsidRPr="000446CC" w:rsidRDefault="00790FA8" w:rsidP="00790FA8">
            <w:pPr>
              <w:ind w:left="-113" w:right="-113"/>
              <w:rPr>
                <w:sz w:val="20"/>
                <w:szCs w:val="20"/>
              </w:rPr>
            </w:pPr>
          </w:p>
        </w:tc>
        <w:tc>
          <w:tcPr>
            <w:tcW w:w="331" w:type="pct"/>
            <w:shd w:val="clear" w:color="auto" w:fill="auto"/>
            <w:vAlign w:val="center"/>
          </w:tcPr>
          <w:p w:rsidR="00790FA8" w:rsidRPr="000446CC" w:rsidRDefault="00790FA8" w:rsidP="00790FA8">
            <w:pPr>
              <w:ind w:left="-113" w:right="-113"/>
              <w:rPr>
                <w:sz w:val="20"/>
                <w:szCs w:val="20"/>
              </w:rPr>
            </w:pPr>
          </w:p>
        </w:tc>
        <w:tc>
          <w:tcPr>
            <w:tcW w:w="392" w:type="pct"/>
            <w:shd w:val="clear" w:color="auto" w:fill="auto"/>
            <w:vAlign w:val="center"/>
          </w:tcPr>
          <w:p w:rsidR="00790FA8" w:rsidRPr="000446CC" w:rsidRDefault="00790FA8" w:rsidP="00790FA8">
            <w:pPr>
              <w:ind w:left="-113" w:right="-113"/>
              <w:rPr>
                <w:sz w:val="20"/>
                <w:szCs w:val="20"/>
              </w:rPr>
            </w:pP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tcPr>
          <w:p w:rsidR="00790FA8" w:rsidRPr="000446CC" w:rsidRDefault="00790FA8" w:rsidP="00790FA8">
            <w:pPr>
              <w:rPr>
                <w:sz w:val="20"/>
                <w:szCs w:val="20"/>
              </w:rPr>
            </w:pP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60,1</w:t>
            </w:r>
          </w:p>
        </w:tc>
        <w:tc>
          <w:tcPr>
            <w:tcW w:w="358"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0,7</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10,6</w:t>
            </w:r>
          </w:p>
        </w:tc>
        <w:tc>
          <w:tcPr>
            <w:tcW w:w="682" w:type="pct"/>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w:t>
            </w:r>
          </w:p>
        </w:tc>
        <w:tc>
          <w:tcPr>
            <w:tcW w:w="444" w:type="pct"/>
          </w:tcPr>
          <w:p w:rsidR="00790FA8" w:rsidRPr="000446CC" w:rsidRDefault="00790FA8" w:rsidP="00790FA8">
            <w:pPr>
              <w:rPr>
                <w:sz w:val="20"/>
                <w:szCs w:val="20"/>
              </w:rPr>
            </w:pPr>
            <w:r w:rsidRPr="000446CC">
              <w:rPr>
                <w:sz w:val="20"/>
                <w:szCs w:val="20"/>
              </w:rPr>
              <w:t>54,1</w:t>
            </w:r>
          </w:p>
        </w:tc>
        <w:tc>
          <w:tcPr>
            <w:tcW w:w="332" w:type="pct"/>
            <w:shd w:val="clear" w:color="auto" w:fill="auto"/>
            <w:hideMark/>
          </w:tcPr>
          <w:p w:rsidR="00790FA8" w:rsidRPr="000446CC" w:rsidRDefault="00790FA8" w:rsidP="00790FA8">
            <w:pPr>
              <w:rPr>
                <w:sz w:val="20"/>
                <w:szCs w:val="20"/>
              </w:rPr>
            </w:pPr>
            <w:r w:rsidRPr="000446CC">
              <w:rPr>
                <w:sz w:val="20"/>
                <w:szCs w:val="20"/>
              </w:rPr>
              <w:t>135,4</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2,41</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0,5</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2,3</w:t>
            </w:r>
          </w:p>
        </w:tc>
        <w:tc>
          <w:tcPr>
            <w:tcW w:w="332" w:type="pct"/>
            <w:shd w:val="clear" w:color="auto" w:fill="auto"/>
            <w:hideMark/>
          </w:tcPr>
          <w:p w:rsidR="00790FA8" w:rsidRPr="000446CC" w:rsidRDefault="00790FA8" w:rsidP="00790FA8">
            <w:pPr>
              <w:rPr>
                <w:sz w:val="20"/>
                <w:szCs w:val="20"/>
              </w:rPr>
            </w:pPr>
            <w:r w:rsidRPr="000446CC">
              <w:rPr>
                <w:sz w:val="20"/>
                <w:szCs w:val="20"/>
              </w:rPr>
              <w:t>5,47</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2,09</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0,2</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2,0</w:t>
            </w:r>
          </w:p>
        </w:tc>
        <w:tc>
          <w:tcPr>
            <w:tcW w:w="332" w:type="pct"/>
            <w:shd w:val="clear" w:color="auto" w:fill="auto"/>
            <w:hideMark/>
          </w:tcPr>
          <w:p w:rsidR="00790FA8" w:rsidRPr="000446CC" w:rsidRDefault="00790FA8" w:rsidP="00790FA8">
            <w:pPr>
              <w:rPr>
                <w:sz w:val="20"/>
                <w:szCs w:val="20"/>
              </w:rPr>
            </w:pPr>
            <w:r w:rsidRPr="000446CC">
              <w:rPr>
                <w:sz w:val="20"/>
                <w:szCs w:val="20"/>
              </w:rPr>
              <w:t>4,59</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1,28</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0,1</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1,4</w:t>
            </w:r>
          </w:p>
        </w:tc>
        <w:tc>
          <w:tcPr>
            <w:tcW w:w="332" w:type="pct"/>
            <w:shd w:val="clear" w:color="auto" w:fill="auto"/>
            <w:hideMark/>
          </w:tcPr>
          <w:p w:rsidR="00790FA8" w:rsidRPr="000446CC" w:rsidRDefault="00790FA8" w:rsidP="00790FA8">
            <w:pPr>
              <w:rPr>
                <w:sz w:val="20"/>
                <w:szCs w:val="20"/>
              </w:rPr>
            </w:pPr>
            <w:r w:rsidRPr="000446CC">
              <w:rPr>
                <w:sz w:val="20"/>
                <w:szCs w:val="20"/>
              </w:rPr>
              <w:t>3,08</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Мягколиственные</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Береза</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477,0</w:t>
            </w:r>
          </w:p>
        </w:tc>
        <w:tc>
          <w:tcPr>
            <w:tcW w:w="444" w:type="pct"/>
            <w:vAlign w:val="center"/>
          </w:tcPr>
          <w:p w:rsidR="00790FA8" w:rsidRPr="000446CC" w:rsidRDefault="00790FA8" w:rsidP="00790FA8">
            <w:pPr>
              <w:rPr>
                <w:sz w:val="20"/>
                <w:szCs w:val="20"/>
              </w:rPr>
            </w:pPr>
            <w:r w:rsidRPr="000446CC">
              <w:rPr>
                <w:sz w:val="20"/>
                <w:szCs w:val="20"/>
              </w:rPr>
              <w:t>91,8</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568,8</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26,8</w:t>
            </w:r>
          </w:p>
        </w:tc>
        <w:tc>
          <w:tcPr>
            <w:tcW w:w="444" w:type="pct"/>
            <w:vAlign w:val="center"/>
          </w:tcPr>
          <w:p w:rsidR="00790FA8" w:rsidRPr="000446CC" w:rsidRDefault="00790FA8" w:rsidP="00790FA8">
            <w:pPr>
              <w:rPr>
                <w:sz w:val="20"/>
                <w:szCs w:val="20"/>
              </w:rPr>
            </w:pPr>
            <w:r w:rsidRPr="000446CC">
              <w:rPr>
                <w:sz w:val="20"/>
                <w:szCs w:val="20"/>
              </w:rPr>
              <w:t>3,0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29,8</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10</w:t>
            </w:r>
          </w:p>
        </w:tc>
        <w:tc>
          <w:tcPr>
            <w:tcW w:w="444" w:type="pct"/>
            <w:vAlign w:val="center"/>
          </w:tcPr>
          <w:p w:rsidR="00790FA8" w:rsidRPr="000446CC" w:rsidRDefault="00790FA8" w:rsidP="00790FA8">
            <w:pPr>
              <w:rPr>
                <w:sz w:val="20"/>
                <w:szCs w:val="20"/>
              </w:rPr>
            </w:pPr>
            <w:r w:rsidRPr="000446CC">
              <w:rPr>
                <w:sz w:val="20"/>
                <w:szCs w:val="20"/>
              </w:rPr>
              <w:t>10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20</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47,7</w:t>
            </w:r>
          </w:p>
        </w:tc>
        <w:tc>
          <w:tcPr>
            <w:tcW w:w="444" w:type="pct"/>
            <w:vAlign w:val="center"/>
          </w:tcPr>
          <w:p w:rsidR="00790FA8" w:rsidRPr="000446CC" w:rsidRDefault="00790FA8" w:rsidP="00790FA8">
            <w:pPr>
              <w:rPr>
                <w:sz w:val="20"/>
                <w:szCs w:val="20"/>
              </w:rPr>
            </w:pPr>
            <w:r w:rsidRPr="000446CC">
              <w:rPr>
                <w:sz w:val="20"/>
                <w:szCs w:val="20"/>
              </w:rPr>
              <w:t>9,2</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56,88</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2,68</w:t>
            </w:r>
          </w:p>
        </w:tc>
        <w:tc>
          <w:tcPr>
            <w:tcW w:w="444" w:type="pct"/>
            <w:vAlign w:val="center"/>
          </w:tcPr>
          <w:p w:rsidR="00790FA8" w:rsidRPr="000446CC" w:rsidRDefault="00790FA8" w:rsidP="00790FA8">
            <w:pPr>
              <w:rPr>
                <w:sz w:val="20"/>
                <w:szCs w:val="20"/>
              </w:rPr>
            </w:pPr>
            <w:r w:rsidRPr="000446CC">
              <w:rPr>
                <w:sz w:val="20"/>
                <w:szCs w:val="20"/>
              </w:rPr>
              <w:t>0,3</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2,98</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2,28</w:t>
            </w:r>
          </w:p>
        </w:tc>
        <w:tc>
          <w:tcPr>
            <w:tcW w:w="444" w:type="pct"/>
            <w:vAlign w:val="center"/>
          </w:tcPr>
          <w:p w:rsidR="00790FA8" w:rsidRPr="000446CC" w:rsidRDefault="00790FA8" w:rsidP="00790FA8">
            <w:pPr>
              <w:rPr>
                <w:sz w:val="20"/>
                <w:szCs w:val="20"/>
              </w:rPr>
            </w:pPr>
            <w:r w:rsidRPr="000446CC">
              <w:rPr>
                <w:sz w:val="20"/>
                <w:szCs w:val="20"/>
              </w:rPr>
              <w:t>0,26</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2,54</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0,96</w:t>
            </w:r>
          </w:p>
        </w:tc>
        <w:tc>
          <w:tcPr>
            <w:tcW w:w="444" w:type="pct"/>
            <w:vAlign w:val="center"/>
          </w:tcPr>
          <w:p w:rsidR="00790FA8" w:rsidRPr="000446CC" w:rsidRDefault="00790FA8" w:rsidP="00790FA8">
            <w:pPr>
              <w:rPr>
                <w:sz w:val="20"/>
                <w:szCs w:val="20"/>
              </w:rPr>
            </w:pPr>
            <w:r w:rsidRPr="000446CC">
              <w:rPr>
                <w:sz w:val="20"/>
                <w:szCs w:val="20"/>
              </w:rPr>
              <w:t>0,1</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1,06</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lastRenderedPageBreak/>
              <w:t>Осина</w:t>
            </w:r>
          </w:p>
        </w:tc>
      </w:tr>
      <w:tr w:rsidR="0011778E" w:rsidRPr="000446CC" w:rsidTr="00790FA8">
        <w:trPr>
          <w:trHeight w:val="238"/>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247</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1299</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473</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545</w:t>
            </w:r>
          </w:p>
        </w:tc>
        <w:tc>
          <w:tcPr>
            <w:tcW w:w="682" w:type="pct"/>
          </w:tcPr>
          <w:p w:rsidR="00790FA8" w:rsidRPr="000446CC" w:rsidRDefault="00790FA8" w:rsidP="00790FA8">
            <w:pPr>
              <w:rPr>
                <w:sz w:val="20"/>
                <w:szCs w:val="20"/>
              </w:rPr>
            </w:pPr>
            <w:r w:rsidRPr="000446CC">
              <w:rPr>
                <w:sz w:val="20"/>
                <w:szCs w:val="20"/>
              </w:rPr>
              <w:t>404,2</w:t>
            </w:r>
          </w:p>
        </w:tc>
        <w:tc>
          <w:tcPr>
            <w:tcW w:w="444" w:type="pct"/>
          </w:tcPr>
          <w:p w:rsidR="00790FA8" w:rsidRPr="000446CC" w:rsidRDefault="00790FA8" w:rsidP="00790FA8">
            <w:pPr>
              <w:rPr>
                <w:sz w:val="20"/>
                <w:szCs w:val="20"/>
              </w:rPr>
            </w:pPr>
            <w:r w:rsidRPr="000446CC">
              <w:rPr>
                <w:sz w:val="20"/>
                <w:szCs w:val="20"/>
              </w:rPr>
              <w:t>51,9</w:t>
            </w:r>
          </w:p>
        </w:tc>
        <w:tc>
          <w:tcPr>
            <w:tcW w:w="332" w:type="pct"/>
            <w:shd w:val="clear" w:color="auto" w:fill="auto"/>
            <w:hideMark/>
          </w:tcPr>
          <w:p w:rsidR="00790FA8" w:rsidRPr="000446CC" w:rsidRDefault="00790FA8" w:rsidP="00790FA8">
            <w:pPr>
              <w:rPr>
                <w:sz w:val="20"/>
                <w:szCs w:val="20"/>
              </w:rPr>
            </w:pPr>
            <w:r w:rsidRPr="000446CC">
              <w:rPr>
                <w:sz w:val="20"/>
                <w:szCs w:val="20"/>
              </w:rPr>
              <w:t>3020,1</w:t>
            </w: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6,5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42,4</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11,0</w:t>
            </w:r>
          </w:p>
        </w:tc>
        <w:tc>
          <w:tcPr>
            <w:tcW w:w="682" w:type="pct"/>
          </w:tcPr>
          <w:p w:rsidR="00790FA8" w:rsidRPr="000446CC" w:rsidRDefault="00790FA8" w:rsidP="00790FA8">
            <w:pPr>
              <w:rPr>
                <w:sz w:val="20"/>
                <w:szCs w:val="20"/>
              </w:rPr>
            </w:pPr>
            <w:r w:rsidRPr="000446CC">
              <w:rPr>
                <w:sz w:val="20"/>
                <w:szCs w:val="20"/>
              </w:rPr>
              <w:t>26,3</w:t>
            </w:r>
          </w:p>
        </w:tc>
        <w:tc>
          <w:tcPr>
            <w:tcW w:w="444" w:type="pct"/>
          </w:tcPr>
          <w:p w:rsidR="00790FA8" w:rsidRPr="000446CC" w:rsidRDefault="00790FA8" w:rsidP="00790FA8">
            <w:pPr>
              <w:rPr>
                <w:sz w:val="20"/>
                <w:szCs w:val="20"/>
              </w:rPr>
            </w:pPr>
            <w:r w:rsidRPr="000446CC">
              <w:rPr>
                <w:sz w:val="20"/>
                <w:szCs w:val="20"/>
              </w:rPr>
              <w:t>1,9</w:t>
            </w:r>
          </w:p>
        </w:tc>
        <w:tc>
          <w:tcPr>
            <w:tcW w:w="332" w:type="pct"/>
            <w:shd w:val="clear" w:color="auto" w:fill="auto"/>
            <w:hideMark/>
          </w:tcPr>
          <w:p w:rsidR="00790FA8" w:rsidRPr="000446CC" w:rsidRDefault="00790FA8" w:rsidP="00790FA8">
            <w:pPr>
              <w:rPr>
                <w:sz w:val="20"/>
                <w:szCs w:val="20"/>
              </w:rPr>
            </w:pPr>
            <w:r w:rsidRPr="000446CC">
              <w:rPr>
                <w:sz w:val="20"/>
                <w:szCs w:val="20"/>
              </w:rPr>
              <w:t>117,8</w:t>
            </w:r>
          </w:p>
        </w:tc>
      </w:tr>
      <w:tr w:rsidR="0011778E" w:rsidRPr="000446CC" w:rsidTr="00790FA8">
        <w:trPr>
          <w:trHeight w:val="238"/>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10</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682" w:type="pct"/>
          </w:tcPr>
          <w:p w:rsidR="00790FA8" w:rsidRPr="000446CC" w:rsidRDefault="00790FA8" w:rsidP="00790FA8">
            <w:pPr>
              <w:rPr>
                <w:sz w:val="20"/>
                <w:szCs w:val="20"/>
              </w:rPr>
            </w:pPr>
            <w:r w:rsidRPr="000446CC">
              <w:rPr>
                <w:sz w:val="20"/>
                <w:szCs w:val="20"/>
              </w:rPr>
              <w:t>10</w:t>
            </w:r>
          </w:p>
        </w:tc>
        <w:tc>
          <w:tcPr>
            <w:tcW w:w="444" w:type="pct"/>
          </w:tcPr>
          <w:p w:rsidR="00790FA8" w:rsidRPr="000446CC" w:rsidRDefault="00790FA8" w:rsidP="00790FA8">
            <w:pPr>
              <w:rPr>
                <w:sz w:val="20"/>
                <w:szCs w:val="20"/>
              </w:rPr>
            </w:pPr>
            <w:r w:rsidRPr="000446CC">
              <w:rPr>
                <w:sz w:val="20"/>
                <w:szCs w:val="20"/>
              </w:rPr>
              <w:t>10</w:t>
            </w:r>
          </w:p>
        </w:tc>
        <w:tc>
          <w:tcPr>
            <w:tcW w:w="332" w:type="pct"/>
            <w:shd w:val="clear" w:color="auto" w:fill="auto"/>
            <w:hideMark/>
          </w:tcPr>
          <w:p w:rsidR="00790FA8" w:rsidRPr="000446CC" w:rsidRDefault="00790FA8" w:rsidP="00790FA8">
            <w:pPr>
              <w:rPr>
                <w:sz w:val="20"/>
                <w:szCs w:val="20"/>
              </w:rPr>
            </w:pPr>
            <w:r w:rsidRPr="000446CC">
              <w:rPr>
                <w:sz w:val="20"/>
                <w:szCs w:val="20"/>
              </w:rPr>
              <w:t>10</w:t>
            </w:r>
          </w:p>
        </w:tc>
      </w:tr>
      <w:tr w:rsidR="0011778E" w:rsidRPr="000446CC" w:rsidTr="00790FA8">
        <w:trPr>
          <w:trHeight w:val="238"/>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24,7</w:t>
            </w:r>
          </w:p>
        </w:tc>
        <w:tc>
          <w:tcPr>
            <w:tcW w:w="358"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129,9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47,3</w:t>
            </w:r>
          </w:p>
        </w:tc>
        <w:tc>
          <w:tcPr>
            <w:tcW w:w="392"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54,5</w:t>
            </w:r>
          </w:p>
        </w:tc>
        <w:tc>
          <w:tcPr>
            <w:tcW w:w="682" w:type="pct"/>
          </w:tcPr>
          <w:p w:rsidR="00790FA8" w:rsidRPr="000446CC" w:rsidRDefault="00790FA8" w:rsidP="00790FA8">
            <w:pPr>
              <w:rPr>
                <w:sz w:val="20"/>
                <w:szCs w:val="20"/>
              </w:rPr>
            </w:pPr>
            <w:r w:rsidRPr="000446CC">
              <w:rPr>
                <w:sz w:val="20"/>
                <w:szCs w:val="20"/>
              </w:rPr>
              <w:t>40,4</w:t>
            </w:r>
          </w:p>
        </w:tc>
        <w:tc>
          <w:tcPr>
            <w:tcW w:w="444" w:type="pct"/>
          </w:tcPr>
          <w:p w:rsidR="00790FA8" w:rsidRPr="000446CC" w:rsidRDefault="00790FA8" w:rsidP="00790FA8">
            <w:pPr>
              <w:rPr>
                <w:sz w:val="20"/>
                <w:szCs w:val="20"/>
              </w:rPr>
            </w:pPr>
            <w:r w:rsidRPr="000446CC">
              <w:rPr>
                <w:sz w:val="20"/>
                <w:szCs w:val="20"/>
              </w:rPr>
              <w:t>5,2</w:t>
            </w:r>
          </w:p>
        </w:tc>
        <w:tc>
          <w:tcPr>
            <w:tcW w:w="332" w:type="pct"/>
            <w:shd w:val="clear" w:color="auto" w:fill="auto"/>
            <w:hideMark/>
          </w:tcPr>
          <w:p w:rsidR="00790FA8" w:rsidRPr="000446CC" w:rsidRDefault="00790FA8" w:rsidP="00790FA8">
            <w:pPr>
              <w:rPr>
                <w:sz w:val="20"/>
                <w:szCs w:val="20"/>
              </w:rPr>
            </w:pPr>
            <w:r w:rsidRPr="000446CC">
              <w:rPr>
                <w:sz w:val="20"/>
                <w:szCs w:val="20"/>
              </w:rPr>
              <w:t>302,01</w:t>
            </w: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0,65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4,24</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1,1</w:t>
            </w:r>
          </w:p>
        </w:tc>
        <w:tc>
          <w:tcPr>
            <w:tcW w:w="682" w:type="pct"/>
          </w:tcPr>
          <w:p w:rsidR="00790FA8" w:rsidRPr="000446CC" w:rsidRDefault="00790FA8" w:rsidP="00790FA8">
            <w:pPr>
              <w:rPr>
                <w:sz w:val="20"/>
                <w:szCs w:val="20"/>
              </w:rPr>
            </w:pPr>
            <w:r w:rsidRPr="000446CC">
              <w:rPr>
                <w:sz w:val="20"/>
                <w:szCs w:val="20"/>
              </w:rPr>
              <w:t>2,63</w:t>
            </w:r>
          </w:p>
        </w:tc>
        <w:tc>
          <w:tcPr>
            <w:tcW w:w="444" w:type="pct"/>
          </w:tcPr>
          <w:p w:rsidR="00790FA8" w:rsidRPr="000446CC" w:rsidRDefault="00790FA8" w:rsidP="00790FA8">
            <w:pPr>
              <w:rPr>
                <w:sz w:val="20"/>
                <w:szCs w:val="20"/>
              </w:rPr>
            </w:pPr>
            <w:r w:rsidRPr="000446CC">
              <w:rPr>
                <w:sz w:val="20"/>
                <w:szCs w:val="20"/>
              </w:rPr>
              <w:t>0,19</w:t>
            </w:r>
          </w:p>
        </w:tc>
        <w:tc>
          <w:tcPr>
            <w:tcW w:w="332" w:type="pct"/>
            <w:shd w:val="clear" w:color="auto" w:fill="auto"/>
            <w:hideMark/>
          </w:tcPr>
          <w:p w:rsidR="00790FA8" w:rsidRPr="000446CC" w:rsidRDefault="00790FA8" w:rsidP="00790FA8">
            <w:pPr>
              <w:rPr>
                <w:sz w:val="20"/>
                <w:szCs w:val="20"/>
              </w:rPr>
            </w:pPr>
            <w:r w:rsidRPr="000446CC">
              <w:rPr>
                <w:sz w:val="20"/>
                <w:szCs w:val="20"/>
              </w:rPr>
              <w:t>11,78</w:t>
            </w: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0,4</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3,32</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2,28</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1,0</w:t>
            </w:r>
          </w:p>
        </w:tc>
        <w:tc>
          <w:tcPr>
            <w:tcW w:w="682" w:type="pct"/>
          </w:tcPr>
          <w:p w:rsidR="00790FA8" w:rsidRPr="000446CC" w:rsidRDefault="00790FA8" w:rsidP="00790FA8">
            <w:pPr>
              <w:rPr>
                <w:sz w:val="20"/>
                <w:szCs w:val="20"/>
              </w:rPr>
            </w:pPr>
            <w:r w:rsidRPr="000446CC">
              <w:rPr>
                <w:sz w:val="20"/>
                <w:szCs w:val="20"/>
              </w:rPr>
              <w:t>2,2</w:t>
            </w:r>
          </w:p>
        </w:tc>
        <w:tc>
          <w:tcPr>
            <w:tcW w:w="444" w:type="pct"/>
          </w:tcPr>
          <w:p w:rsidR="00790FA8" w:rsidRPr="000446CC" w:rsidRDefault="00790FA8" w:rsidP="00790FA8">
            <w:pPr>
              <w:rPr>
                <w:sz w:val="20"/>
                <w:szCs w:val="20"/>
              </w:rPr>
            </w:pPr>
            <w:r w:rsidRPr="000446CC">
              <w:rPr>
                <w:sz w:val="20"/>
                <w:szCs w:val="20"/>
              </w:rPr>
              <w:t>0,16</w:t>
            </w:r>
          </w:p>
        </w:tc>
        <w:tc>
          <w:tcPr>
            <w:tcW w:w="332" w:type="pct"/>
            <w:shd w:val="clear" w:color="auto" w:fill="auto"/>
            <w:hideMark/>
          </w:tcPr>
          <w:p w:rsidR="00790FA8" w:rsidRPr="000446CC" w:rsidRDefault="00790FA8" w:rsidP="00790FA8">
            <w:pPr>
              <w:rPr>
                <w:sz w:val="20"/>
                <w:szCs w:val="20"/>
              </w:rPr>
            </w:pPr>
            <w:r w:rsidRPr="000446CC">
              <w:rPr>
                <w:sz w:val="20"/>
                <w:szCs w:val="20"/>
              </w:rPr>
              <w:t>9,36</w:t>
            </w: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0,15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0,95</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0,63</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0,3</w:t>
            </w:r>
          </w:p>
        </w:tc>
        <w:tc>
          <w:tcPr>
            <w:tcW w:w="682" w:type="pct"/>
          </w:tcPr>
          <w:p w:rsidR="00790FA8" w:rsidRPr="000446CC" w:rsidRDefault="00790FA8" w:rsidP="00790FA8">
            <w:pPr>
              <w:rPr>
                <w:sz w:val="20"/>
                <w:szCs w:val="20"/>
              </w:rPr>
            </w:pPr>
            <w:r w:rsidRPr="000446CC">
              <w:rPr>
                <w:sz w:val="20"/>
                <w:szCs w:val="20"/>
              </w:rPr>
              <w:t>0,92</w:t>
            </w:r>
          </w:p>
        </w:tc>
        <w:tc>
          <w:tcPr>
            <w:tcW w:w="444" w:type="pct"/>
          </w:tcPr>
          <w:p w:rsidR="00790FA8" w:rsidRPr="000446CC" w:rsidRDefault="00790FA8" w:rsidP="00790FA8">
            <w:pPr>
              <w:rPr>
                <w:sz w:val="20"/>
                <w:szCs w:val="20"/>
              </w:rPr>
            </w:pPr>
            <w:r w:rsidRPr="000446CC">
              <w:rPr>
                <w:sz w:val="20"/>
                <w:szCs w:val="20"/>
              </w:rPr>
              <w:t>0,06</w:t>
            </w:r>
          </w:p>
        </w:tc>
        <w:tc>
          <w:tcPr>
            <w:tcW w:w="332" w:type="pct"/>
            <w:shd w:val="clear" w:color="auto" w:fill="auto"/>
            <w:hideMark/>
          </w:tcPr>
          <w:p w:rsidR="00790FA8" w:rsidRPr="000446CC" w:rsidRDefault="00790FA8" w:rsidP="00790FA8">
            <w:pPr>
              <w:rPr>
                <w:sz w:val="20"/>
                <w:szCs w:val="20"/>
              </w:rPr>
            </w:pPr>
            <w:r w:rsidRPr="000446CC">
              <w:rPr>
                <w:sz w:val="20"/>
                <w:szCs w:val="20"/>
              </w:rPr>
              <w:t>3,01</w:t>
            </w:r>
          </w:p>
        </w:tc>
      </w:tr>
      <w:tr w:rsidR="0011778E" w:rsidRPr="000446CC" w:rsidTr="00790FA8">
        <w:trPr>
          <w:trHeight w:val="238"/>
        </w:trPr>
        <w:tc>
          <w:tcPr>
            <w:tcW w:w="5000" w:type="pct"/>
            <w:gridSpan w:val="11"/>
          </w:tcPr>
          <w:p w:rsidR="00790FA8" w:rsidRPr="000446CC" w:rsidRDefault="00790FA8" w:rsidP="00A43075">
            <w:pPr>
              <w:rPr>
                <w:sz w:val="20"/>
                <w:szCs w:val="20"/>
              </w:rPr>
            </w:pPr>
            <w:r w:rsidRPr="000446CC">
              <w:rPr>
                <w:sz w:val="20"/>
                <w:szCs w:val="20"/>
              </w:rPr>
              <w:t>Итого мягколиственные</w:t>
            </w:r>
          </w:p>
        </w:tc>
      </w:tr>
      <w:tr w:rsidR="0011778E" w:rsidRPr="000446CC" w:rsidTr="00790FA8">
        <w:trPr>
          <w:trHeight w:val="238"/>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247</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1299</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473</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545</w:t>
            </w:r>
          </w:p>
        </w:tc>
        <w:tc>
          <w:tcPr>
            <w:tcW w:w="682" w:type="pct"/>
            <w:vAlign w:val="center"/>
          </w:tcPr>
          <w:p w:rsidR="00790FA8" w:rsidRPr="000446CC" w:rsidRDefault="00790FA8" w:rsidP="00790FA8">
            <w:pPr>
              <w:rPr>
                <w:sz w:val="20"/>
                <w:szCs w:val="20"/>
              </w:rPr>
            </w:pPr>
            <w:r w:rsidRPr="000446CC">
              <w:rPr>
                <w:sz w:val="20"/>
                <w:szCs w:val="20"/>
              </w:rPr>
              <w:t>881,2</w:t>
            </w:r>
          </w:p>
        </w:tc>
        <w:tc>
          <w:tcPr>
            <w:tcW w:w="444" w:type="pct"/>
            <w:vAlign w:val="center"/>
          </w:tcPr>
          <w:p w:rsidR="00790FA8" w:rsidRPr="000446CC" w:rsidRDefault="00790FA8" w:rsidP="00790FA8">
            <w:pPr>
              <w:rPr>
                <w:sz w:val="20"/>
                <w:szCs w:val="20"/>
              </w:rPr>
            </w:pPr>
            <w:r w:rsidRPr="000446CC">
              <w:rPr>
                <w:sz w:val="20"/>
                <w:szCs w:val="20"/>
              </w:rPr>
              <w:t>143,7</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3588,9</w:t>
            </w: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6,5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42,4</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11,0</w:t>
            </w:r>
          </w:p>
        </w:tc>
        <w:tc>
          <w:tcPr>
            <w:tcW w:w="682" w:type="pct"/>
            <w:vAlign w:val="center"/>
          </w:tcPr>
          <w:p w:rsidR="00790FA8" w:rsidRPr="000446CC" w:rsidRDefault="00790FA8" w:rsidP="00790FA8">
            <w:pPr>
              <w:rPr>
                <w:sz w:val="20"/>
                <w:szCs w:val="20"/>
              </w:rPr>
            </w:pPr>
            <w:r w:rsidRPr="000446CC">
              <w:rPr>
                <w:sz w:val="20"/>
                <w:szCs w:val="20"/>
              </w:rPr>
              <w:t>53,1</w:t>
            </w:r>
          </w:p>
        </w:tc>
        <w:tc>
          <w:tcPr>
            <w:tcW w:w="444" w:type="pct"/>
            <w:vAlign w:val="center"/>
          </w:tcPr>
          <w:p w:rsidR="00790FA8" w:rsidRPr="000446CC" w:rsidRDefault="00790FA8" w:rsidP="00790FA8">
            <w:pPr>
              <w:rPr>
                <w:sz w:val="20"/>
                <w:szCs w:val="20"/>
              </w:rPr>
            </w:pPr>
            <w:r w:rsidRPr="000446CC">
              <w:rPr>
                <w:sz w:val="20"/>
                <w:szCs w:val="20"/>
              </w:rPr>
              <w:t>4,9</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147,6</w:t>
            </w:r>
          </w:p>
        </w:tc>
      </w:tr>
      <w:tr w:rsidR="0011778E" w:rsidRPr="000446CC" w:rsidTr="00790FA8">
        <w:trPr>
          <w:trHeight w:val="238"/>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tcPr>
          <w:p w:rsidR="00790FA8" w:rsidRPr="000446CC" w:rsidRDefault="00790FA8" w:rsidP="00790FA8">
            <w:pPr>
              <w:ind w:left="-113" w:right="-113"/>
              <w:rPr>
                <w:sz w:val="20"/>
                <w:szCs w:val="20"/>
              </w:rPr>
            </w:pPr>
          </w:p>
        </w:tc>
        <w:tc>
          <w:tcPr>
            <w:tcW w:w="358" w:type="pct"/>
            <w:shd w:val="clear" w:color="auto" w:fill="auto"/>
            <w:vAlign w:val="center"/>
          </w:tcPr>
          <w:p w:rsidR="00790FA8" w:rsidRPr="000446CC" w:rsidRDefault="00790FA8" w:rsidP="00790FA8">
            <w:pPr>
              <w:ind w:left="-113" w:right="-113"/>
              <w:rPr>
                <w:sz w:val="20"/>
                <w:szCs w:val="20"/>
              </w:rPr>
            </w:pPr>
          </w:p>
        </w:tc>
        <w:tc>
          <w:tcPr>
            <w:tcW w:w="331" w:type="pct"/>
            <w:shd w:val="clear" w:color="auto" w:fill="auto"/>
            <w:vAlign w:val="center"/>
          </w:tcPr>
          <w:p w:rsidR="00790FA8" w:rsidRPr="000446CC" w:rsidRDefault="00790FA8" w:rsidP="00790FA8">
            <w:pPr>
              <w:rPr>
                <w:sz w:val="20"/>
                <w:szCs w:val="20"/>
              </w:rPr>
            </w:pPr>
          </w:p>
        </w:tc>
        <w:tc>
          <w:tcPr>
            <w:tcW w:w="392" w:type="pct"/>
            <w:shd w:val="clear" w:color="auto" w:fill="auto"/>
            <w:vAlign w:val="center"/>
          </w:tcPr>
          <w:p w:rsidR="00790FA8" w:rsidRPr="000446CC" w:rsidRDefault="00790FA8" w:rsidP="00790FA8">
            <w:pPr>
              <w:ind w:left="-113" w:right="-113"/>
              <w:rPr>
                <w:sz w:val="20"/>
                <w:szCs w:val="20"/>
              </w:rPr>
            </w:pP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238"/>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24,7</w:t>
            </w:r>
          </w:p>
        </w:tc>
        <w:tc>
          <w:tcPr>
            <w:tcW w:w="358"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129,9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47,3</w:t>
            </w:r>
          </w:p>
        </w:tc>
        <w:tc>
          <w:tcPr>
            <w:tcW w:w="392"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54,5</w:t>
            </w:r>
          </w:p>
        </w:tc>
        <w:tc>
          <w:tcPr>
            <w:tcW w:w="682" w:type="pct"/>
            <w:vAlign w:val="center"/>
          </w:tcPr>
          <w:p w:rsidR="00790FA8" w:rsidRPr="000446CC" w:rsidRDefault="00790FA8" w:rsidP="00790FA8">
            <w:pPr>
              <w:rPr>
                <w:sz w:val="20"/>
                <w:szCs w:val="20"/>
              </w:rPr>
            </w:pPr>
            <w:r w:rsidRPr="000446CC">
              <w:rPr>
                <w:sz w:val="20"/>
                <w:szCs w:val="20"/>
              </w:rPr>
              <w:t>88,1</w:t>
            </w:r>
          </w:p>
        </w:tc>
        <w:tc>
          <w:tcPr>
            <w:tcW w:w="444" w:type="pct"/>
            <w:vAlign w:val="center"/>
          </w:tcPr>
          <w:p w:rsidR="00790FA8" w:rsidRPr="000446CC" w:rsidRDefault="00790FA8" w:rsidP="00790FA8">
            <w:pPr>
              <w:rPr>
                <w:sz w:val="20"/>
                <w:szCs w:val="20"/>
              </w:rPr>
            </w:pPr>
            <w:r w:rsidRPr="000446CC">
              <w:rPr>
                <w:sz w:val="20"/>
                <w:szCs w:val="20"/>
              </w:rPr>
              <w:t>14,4</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358,9</w:t>
            </w: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0,65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4,24</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1,1</w:t>
            </w:r>
          </w:p>
        </w:tc>
        <w:tc>
          <w:tcPr>
            <w:tcW w:w="682" w:type="pct"/>
            <w:vAlign w:val="center"/>
          </w:tcPr>
          <w:p w:rsidR="00790FA8" w:rsidRPr="000446CC" w:rsidRDefault="00790FA8" w:rsidP="00790FA8">
            <w:pPr>
              <w:rPr>
                <w:sz w:val="20"/>
                <w:szCs w:val="20"/>
              </w:rPr>
            </w:pPr>
            <w:r w:rsidRPr="000446CC">
              <w:rPr>
                <w:sz w:val="20"/>
                <w:szCs w:val="20"/>
              </w:rPr>
              <w:t>5,3</w:t>
            </w:r>
          </w:p>
        </w:tc>
        <w:tc>
          <w:tcPr>
            <w:tcW w:w="444" w:type="pct"/>
            <w:vAlign w:val="center"/>
          </w:tcPr>
          <w:p w:rsidR="00790FA8" w:rsidRPr="000446CC" w:rsidRDefault="00790FA8" w:rsidP="00790FA8">
            <w:pPr>
              <w:rPr>
                <w:sz w:val="20"/>
                <w:szCs w:val="20"/>
              </w:rPr>
            </w:pPr>
            <w:r w:rsidRPr="000446CC">
              <w:rPr>
                <w:sz w:val="20"/>
                <w:szCs w:val="20"/>
              </w:rPr>
              <w:t>0,5</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14,76</w:t>
            </w: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0,4</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3,32</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2,28</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1,0</w:t>
            </w:r>
          </w:p>
        </w:tc>
        <w:tc>
          <w:tcPr>
            <w:tcW w:w="682" w:type="pct"/>
            <w:vAlign w:val="center"/>
          </w:tcPr>
          <w:p w:rsidR="00790FA8" w:rsidRPr="000446CC" w:rsidRDefault="00790FA8" w:rsidP="00790FA8">
            <w:pPr>
              <w:rPr>
                <w:sz w:val="20"/>
                <w:szCs w:val="20"/>
              </w:rPr>
            </w:pPr>
            <w:r w:rsidRPr="000446CC">
              <w:rPr>
                <w:sz w:val="20"/>
                <w:szCs w:val="20"/>
              </w:rPr>
              <w:t>4,5</w:t>
            </w:r>
          </w:p>
        </w:tc>
        <w:tc>
          <w:tcPr>
            <w:tcW w:w="444" w:type="pct"/>
            <w:vAlign w:val="center"/>
          </w:tcPr>
          <w:p w:rsidR="00790FA8" w:rsidRPr="000446CC" w:rsidRDefault="00790FA8" w:rsidP="00790FA8">
            <w:pPr>
              <w:rPr>
                <w:sz w:val="20"/>
                <w:szCs w:val="20"/>
              </w:rPr>
            </w:pPr>
            <w:r w:rsidRPr="000446CC">
              <w:rPr>
                <w:sz w:val="20"/>
                <w:szCs w:val="20"/>
              </w:rPr>
              <w:t>0,4</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11,90</w:t>
            </w:r>
          </w:p>
        </w:tc>
      </w:tr>
      <w:tr w:rsidR="0011778E" w:rsidRPr="000446CC" w:rsidTr="00790FA8">
        <w:trPr>
          <w:trHeight w:val="238"/>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0,15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0,95</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0,63</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0,3</w:t>
            </w:r>
          </w:p>
        </w:tc>
        <w:tc>
          <w:tcPr>
            <w:tcW w:w="682" w:type="pct"/>
            <w:vAlign w:val="center"/>
          </w:tcPr>
          <w:p w:rsidR="00790FA8" w:rsidRPr="000446CC" w:rsidRDefault="00790FA8" w:rsidP="00790FA8">
            <w:pPr>
              <w:rPr>
                <w:sz w:val="20"/>
                <w:szCs w:val="20"/>
              </w:rPr>
            </w:pPr>
            <w:r w:rsidRPr="000446CC">
              <w:rPr>
                <w:sz w:val="20"/>
                <w:szCs w:val="20"/>
              </w:rPr>
              <w:t>1,9</w:t>
            </w:r>
          </w:p>
        </w:tc>
        <w:tc>
          <w:tcPr>
            <w:tcW w:w="444" w:type="pct"/>
            <w:vAlign w:val="center"/>
          </w:tcPr>
          <w:p w:rsidR="00790FA8" w:rsidRPr="000446CC" w:rsidRDefault="00790FA8" w:rsidP="00790FA8">
            <w:pPr>
              <w:rPr>
                <w:sz w:val="20"/>
                <w:szCs w:val="20"/>
              </w:rPr>
            </w:pPr>
            <w:r w:rsidRPr="000446CC">
              <w:rPr>
                <w:sz w:val="20"/>
                <w:szCs w:val="20"/>
              </w:rPr>
              <w:t>0,2</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4,07</w:t>
            </w:r>
          </w:p>
        </w:tc>
      </w:tr>
      <w:tr w:rsidR="0011778E" w:rsidRPr="000446CC" w:rsidTr="00790FA8">
        <w:trPr>
          <w:trHeight w:val="238"/>
        </w:trPr>
        <w:tc>
          <w:tcPr>
            <w:tcW w:w="5000" w:type="pct"/>
            <w:gridSpan w:val="11"/>
          </w:tcPr>
          <w:p w:rsidR="00790FA8" w:rsidRPr="000446CC" w:rsidRDefault="00790FA8" w:rsidP="00A43075">
            <w:pPr>
              <w:rPr>
                <w:sz w:val="20"/>
                <w:szCs w:val="20"/>
              </w:rPr>
            </w:pPr>
            <w:r w:rsidRPr="000446CC">
              <w:rPr>
                <w:sz w:val="20"/>
                <w:szCs w:val="20"/>
              </w:rPr>
              <w:t>Всего по лесничеству</w:t>
            </w:r>
          </w:p>
        </w:tc>
      </w:tr>
      <w:tr w:rsidR="0011778E" w:rsidRPr="000446CC" w:rsidTr="00790FA8">
        <w:trPr>
          <w:trHeight w:val="238"/>
        </w:trPr>
        <w:tc>
          <w:tcPr>
            <w:tcW w:w="5000" w:type="pct"/>
            <w:gridSpan w:val="11"/>
          </w:tcPr>
          <w:p w:rsidR="00790FA8" w:rsidRPr="000446CC" w:rsidRDefault="00790FA8" w:rsidP="00A43075">
            <w:pPr>
              <w:rPr>
                <w:sz w:val="20"/>
                <w:szCs w:val="20"/>
              </w:rPr>
            </w:pPr>
            <w:r w:rsidRPr="000446CC">
              <w:rPr>
                <w:sz w:val="20"/>
                <w:szCs w:val="20"/>
              </w:rPr>
              <w:t>хвойные</w:t>
            </w:r>
          </w:p>
        </w:tc>
      </w:tr>
      <w:tr w:rsidR="0011778E" w:rsidRPr="000446CC" w:rsidTr="00790FA8">
        <w:trPr>
          <w:trHeight w:val="238"/>
        </w:trPr>
        <w:tc>
          <w:tcPr>
            <w:tcW w:w="5000" w:type="pct"/>
            <w:gridSpan w:val="11"/>
          </w:tcPr>
          <w:p w:rsidR="00790FA8" w:rsidRPr="000446CC" w:rsidRDefault="00790FA8" w:rsidP="00A43075">
            <w:pPr>
              <w:rPr>
                <w:sz w:val="20"/>
                <w:szCs w:val="20"/>
              </w:rPr>
            </w:pPr>
            <w:r w:rsidRPr="000446CC">
              <w:rPr>
                <w:sz w:val="20"/>
                <w:szCs w:val="20"/>
              </w:rPr>
              <w:t>Сосна</w:t>
            </w:r>
          </w:p>
        </w:tc>
      </w:tr>
      <w:tr w:rsidR="0011778E" w:rsidRPr="000446CC" w:rsidTr="00790FA8">
        <w:trPr>
          <w:trHeight w:val="238"/>
        </w:trPr>
        <w:tc>
          <w:tcPr>
            <w:tcW w:w="284" w:type="pct"/>
            <w:vMerge w:val="restart"/>
            <w:shd w:val="clear" w:color="auto" w:fill="auto"/>
            <w:vAlign w:val="center"/>
            <w:hideMark/>
          </w:tcPr>
          <w:p w:rsidR="001B1950" w:rsidRPr="000446CC" w:rsidRDefault="001B1950" w:rsidP="00A43075">
            <w:pPr>
              <w:rPr>
                <w:sz w:val="20"/>
                <w:szCs w:val="20"/>
              </w:rPr>
            </w:pPr>
            <w:r w:rsidRPr="000446CC">
              <w:rPr>
                <w:sz w:val="20"/>
                <w:szCs w:val="20"/>
              </w:rPr>
              <w:t>1.</w:t>
            </w:r>
          </w:p>
        </w:tc>
        <w:tc>
          <w:tcPr>
            <w:tcW w:w="1310" w:type="pct"/>
            <w:gridSpan w:val="2"/>
            <w:vMerge w:val="restart"/>
            <w:shd w:val="clear" w:color="auto" w:fill="auto"/>
            <w:vAlign w:val="center"/>
            <w:hideMark/>
          </w:tcPr>
          <w:p w:rsidR="001B1950" w:rsidRPr="000446CC" w:rsidRDefault="001B1950" w:rsidP="00A43075">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га</w:t>
            </w:r>
          </w:p>
        </w:tc>
        <w:tc>
          <w:tcPr>
            <w:tcW w:w="536"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682" w:type="pct"/>
          </w:tcPr>
          <w:p w:rsidR="001B1950" w:rsidRPr="000446CC" w:rsidRDefault="00790FA8" w:rsidP="00A43075">
            <w:pPr>
              <w:rPr>
                <w:sz w:val="20"/>
                <w:szCs w:val="20"/>
              </w:rPr>
            </w:pPr>
            <w:r w:rsidRPr="000446CC">
              <w:rPr>
                <w:sz w:val="20"/>
                <w:szCs w:val="20"/>
              </w:rPr>
              <w:t>-</w:t>
            </w:r>
          </w:p>
        </w:tc>
        <w:tc>
          <w:tcPr>
            <w:tcW w:w="444" w:type="pct"/>
          </w:tcPr>
          <w:p w:rsidR="001B1950" w:rsidRPr="000446CC" w:rsidRDefault="00790FA8" w:rsidP="00A43075">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w:t>
            </w:r>
          </w:p>
        </w:tc>
      </w:tr>
      <w:tr w:rsidR="0011778E" w:rsidRPr="000446CC" w:rsidTr="00790FA8">
        <w:trPr>
          <w:trHeight w:val="238"/>
        </w:trPr>
        <w:tc>
          <w:tcPr>
            <w:tcW w:w="284" w:type="pct"/>
            <w:vMerge/>
            <w:vAlign w:val="center"/>
            <w:hideMark/>
          </w:tcPr>
          <w:p w:rsidR="001B1950" w:rsidRPr="000446CC" w:rsidRDefault="001B1950" w:rsidP="00A43075">
            <w:pPr>
              <w:jc w:val="left"/>
              <w:rPr>
                <w:sz w:val="20"/>
                <w:szCs w:val="20"/>
              </w:rPr>
            </w:pPr>
          </w:p>
        </w:tc>
        <w:tc>
          <w:tcPr>
            <w:tcW w:w="1310" w:type="pct"/>
            <w:gridSpan w:val="2"/>
            <w:vMerge/>
            <w:vAlign w:val="center"/>
            <w:hideMark/>
          </w:tcPr>
          <w:p w:rsidR="001B1950" w:rsidRPr="000446CC" w:rsidRDefault="001B1950" w:rsidP="00A43075">
            <w:pPr>
              <w:jc w:val="left"/>
              <w:rPr>
                <w:sz w:val="20"/>
                <w:szCs w:val="20"/>
              </w:rPr>
            </w:pP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682" w:type="pct"/>
          </w:tcPr>
          <w:p w:rsidR="001B1950" w:rsidRPr="000446CC" w:rsidRDefault="00790FA8" w:rsidP="00A43075">
            <w:pPr>
              <w:rPr>
                <w:sz w:val="20"/>
                <w:szCs w:val="20"/>
              </w:rPr>
            </w:pPr>
            <w:r w:rsidRPr="000446CC">
              <w:rPr>
                <w:sz w:val="20"/>
                <w:szCs w:val="20"/>
              </w:rPr>
              <w:t>-</w:t>
            </w:r>
          </w:p>
        </w:tc>
        <w:tc>
          <w:tcPr>
            <w:tcW w:w="444" w:type="pct"/>
          </w:tcPr>
          <w:p w:rsidR="001B1950" w:rsidRPr="000446CC" w:rsidRDefault="00790FA8" w:rsidP="00A43075">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w:t>
            </w:r>
          </w:p>
        </w:tc>
      </w:tr>
      <w:tr w:rsidR="0011778E" w:rsidRPr="000446CC" w:rsidTr="00790FA8">
        <w:trPr>
          <w:trHeight w:val="238"/>
        </w:trPr>
        <w:tc>
          <w:tcPr>
            <w:tcW w:w="284" w:type="pct"/>
            <w:shd w:val="clear" w:color="auto" w:fill="auto"/>
            <w:vAlign w:val="center"/>
            <w:hideMark/>
          </w:tcPr>
          <w:p w:rsidR="001B1950" w:rsidRPr="000446CC" w:rsidRDefault="001B1950" w:rsidP="00A43075">
            <w:pPr>
              <w:rPr>
                <w:sz w:val="20"/>
                <w:szCs w:val="20"/>
              </w:rPr>
            </w:pPr>
            <w:r w:rsidRPr="000446CC">
              <w:rPr>
                <w:sz w:val="20"/>
                <w:szCs w:val="20"/>
              </w:rPr>
              <w:t>2.</w:t>
            </w: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Срок повторяемости</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лет</w:t>
            </w:r>
          </w:p>
        </w:tc>
        <w:tc>
          <w:tcPr>
            <w:tcW w:w="536"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682" w:type="pct"/>
          </w:tcPr>
          <w:p w:rsidR="001B1950" w:rsidRPr="000446CC" w:rsidRDefault="00790FA8" w:rsidP="00A43075">
            <w:pPr>
              <w:rPr>
                <w:sz w:val="20"/>
                <w:szCs w:val="20"/>
              </w:rPr>
            </w:pPr>
            <w:r w:rsidRPr="000446CC">
              <w:rPr>
                <w:sz w:val="20"/>
                <w:szCs w:val="20"/>
              </w:rPr>
              <w:t>-</w:t>
            </w:r>
          </w:p>
        </w:tc>
        <w:tc>
          <w:tcPr>
            <w:tcW w:w="444" w:type="pct"/>
          </w:tcPr>
          <w:p w:rsidR="001B1950" w:rsidRPr="000446CC" w:rsidRDefault="00790FA8" w:rsidP="00A43075">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w:t>
            </w:r>
          </w:p>
        </w:tc>
      </w:tr>
      <w:tr w:rsidR="0011778E" w:rsidRPr="000446CC" w:rsidTr="00790FA8">
        <w:trPr>
          <w:trHeight w:val="238"/>
        </w:trPr>
        <w:tc>
          <w:tcPr>
            <w:tcW w:w="284" w:type="pct"/>
            <w:vMerge w:val="restart"/>
            <w:shd w:val="clear" w:color="auto" w:fill="auto"/>
            <w:vAlign w:val="center"/>
            <w:hideMark/>
          </w:tcPr>
          <w:p w:rsidR="001B1950" w:rsidRPr="000446CC" w:rsidRDefault="001B1950" w:rsidP="00A43075">
            <w:pPr>
              <w:rPr>
                <w:sz w:val="20"/>
                <w:szCs w:val="20"/>
              </w:rPr>
            </w:pPr>
            <w:r w:rsidRPr="000446CC">
              <w:rPr>
                <w:sz w:val="20"/>
                <w:szCs w:val="20"/>
              </w:rPr>
              <w:t>3.</w:t>
            </w:r>
          </w:p>
        </w:tc>
        <w:tc>
          <w:tcPr>
            <w:tcW w:w="2177" w:type="pct"/>
            <w:gridSpan w:val="4"/>
            <w:shd w:val="clear" w:color="auto" w:fill="auto"/>
            <w:vAlign w:val="center"/>
            <w:hideMark/>
          </w:tcPr>
          <w:p w:rsidR="001B1950" w:rsidRPr="000446CC" w:rsidRDefault="001B1950" w:rsidP="00A43075">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1B1950" w:rsidRPr="000446CC" w:rsidRDefault="001B1950" w:rsidP="00A43075">
            <w:pPr>
              <w:jc w:val="left"/>
              <w:rPr>
                <w:sz w:val="20"/>
                <w:szCs w:val="20"/>
              </w:rPr>
            </w:pPr>
            <w:r w:rsidRPr="000446CC">
              <w:rPr>
                <w:sz w:val="20"/>
                <w:szCs w:val="20"/>
              </w:rPr>
              <w:t> </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 </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 </w:t>
            </w:r>
          </w:p>
        </w:tc>
        <w:tc>
          <w:tcPr>
            <w:tcW w:w="682" w:type="pct"/>
          </w:tcPr>
          <w:p w:rsidR="001B1950" w:rsidRPr="000446CC" w:rsidRDefault="001B1950" w:rsidP="00A43075">
            <w:pPr>
              <w:rPr>
                <w:sz w:val="20"/>
                <w:szCs w:val="20"/>
              </w:rPr>
            </w:pPr>
          </w:p>
        </w:tc>
        <w:tc>
          <w:tcPr>
            <w:tcW w:w="444" w:type="pct"/>
          </w:tcPr>
          <w:p w:rsidR="001B1950" w:rsidRPr="000446CC" w:rsidRDefault="001B1950" w:rsidP="00A43075">
            <w:pPr>
              <w:rPr>
                <w:sz w:val="20"/>
                <w:szCs w:val="20"/>
              </w:rPr>
            </w:pP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 </w:t>
            </w:r>
          </w:p>
        </w:tc>
      </w:tr>
      <w:tr w:rsidR="0011778E" w:rsidRPr="000446CC" w:rsidTr="00790FA8">
        <w:trPr>
          <w:trHeight w:val="238"/>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площадь</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га</w:t>
            </w:r>
          </w:p>
        </w:tc>
        <w:tc>
          <w:tcPr>
            <w:tcW w:w="536"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682" w:type="pct"/>
          </w:tcPr>
          <w:p w:rsidR="001B1950" w:rsidRPr="000446CC" w:rsidRDefault="00790FA8" w:rsidP="00A43075">
            <w:pPr>
              <w:rPr>
                <w:sz w:val="20"/>
                <w:szCs w:val="20"/>
              </w:rPr>
            </w:pPr>
            <w:r w:rsidRPr="000446CC">
              <w:rPr>
                <w:sz w:val="20"/>
                <w:szCs w:val="20"/>
              </w:rPr>
              <w:t>-</w:t>
            </w:r>
          </w:p>
        </w:tc>
        <w:tc>
          <w:tcPr>
            <w:tcW w:w="444" w:type="pct"/>
          </w:tcPr>
          <w:p w:rsidR="001B1950" w:rsidRPr="000446CC" w:rsidRDefault="00790FA8" w:rsidP="00A43075">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w:t>
            </w:r>
          </w:p>
        </w:tc>
      </w:tr>
      <w:tr w:rsidR="0011778E" w:rsidRPr="000446CC" w:rsidTr="00790FA8">
        <w:trPr>
          <w:trHeight w:val="238"/>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выбираемый запас:</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 </w:t>
            </w:r>
          </w:p>
        </w:tc>
        <w:tc>
          <w:tcPr>
            <w:tcW w:w="536" w:type="pct"/>
            <w:shd w:val="clear" w:color="auto" w:fill="auto"/>
            <w:vAlign w:val="center"/>
            <w:hideMark/>
          </w:tcPr>
          <w:p w:rsidR="001B1950" w:rsidRPr="000446CC" w:rsidRDefault="001B1950" w:rsidP="00A43075">
            <w:pPr>
              <w:rPr>
                <w:sz w:val="20"/>
                <w:szCs w:val="20"/>
              </w:rPr>
            </w:pPr>
            <w:r w:rsidRPr="000446CC">
              <w:rPr>
                <w:sz w:val="20"/>
                <w:szCs w:val="20"/>
              </w:rPr>
              <w:t> </w:t>
            </w:r>
          </w:p>
        </w:tc>
        <w:tc>
          <w:tcPr>
            <w:tcW w:w="358" w:type="pct"/>
            <w:shd w:val="clear" w:color="auto" w:fill="auto"/>
            <w:vAlign w:val="center"/>
            <w:hideMark/>
          </w:tcPr>
          <w:p w:rsidR="001B1950" w:rsidRPr="000446CC" w:rsidRDefault="001B1950" w:rsidP="00A43075">
            <w:pPr>
              <w:rPr>
                <w:sz w:val="20"/>
                <w:szCs w:val="20"/>
              </w:rPr>
            </w:pPr>
            <w:r w:rsidRPr="000446CC">
              <w:rPr>
                <w:sz w:val="20"/>
                <w:szCs w:val="20"/>
              </w:rPr>
              <w:t> </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 </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 </w:t>
            </w:r>
          </w:p>
        </w:tc>
        <w:tc>
          <w:tcPr>
            <w:tcW w:w="682" w:type="pct"/>
          </w:tcPr>
          <w:p w:rsidR="001B1950" w:rsidRPr="000446CC" w:rsidRDefault="001B1950" w:rsidP="00A43075">
            <w:pPr>
              <w:rPr>
                <w:sz w:val="20"/>
                <w:szCs w:val="20"/>
              </w:rPr>
            </w:pPr>
          </w:p>
        </w:tc>
        <w:tc>
          <w:tcPr>
            <w:tcW w:w="444" w:type="pct"/>
          </w:tcPr>
          <w:p w:rsidR="001B1950" w:rsidRPr="000446CC" w:rsidRDefault="001B1950" w:rsidP="00A43075">
            <w:pPr>
              <w:rPr>
                <w:sz w:val="20"/>
                <w:szCs w:val="20"/>
              </w:rPr>
            </w:pP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 </w:t>
            </w:r>
          </w:p>
        </w:tc>
      </w:tr>
      <w:tr w:rsidR="0011778E" w:rsidRPr="000446CC" w:rsidTr="00790FA8">
        <w:trPr>
          <w:trHeight w:val="238"/>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корневой</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682" w:type="pct"/>
          </w:tcPr>
          <w:p w:rsidR="001B1950" w:rsidRPr="000446CC" w:rsidRDefault="00790FA8" w:rsidP="00A43075">
            <w:pPr>
              <w:rPr>
                <w:sz w:val="20"/>
                <w:szCs w:val="20"/>
              </w:rPr>
            </w:pPr>
            <w:r w:rsidRPr="000446CC">
              <w:rPr>
                <w:sz w:val="20"/>
                <w:szCs w:val="20"/>
              </w:rPr>
              <w:t>-</w:t>
            </w:r>
          </w:p>
        </w:tc>
        <w:tc>
          <w:tcPr>
            <w:tcW w:w="444" w:type="pct"/>
          </w:tcPr>
          <w:p w:rsidR="001B1950" w:rsidRPr="000446CC" w:rsidRDefault="00790FA8" w:rsidP="00A43075">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w:t>
            </w:r>
          </w:p>
        </w:tc>
      </w:tr>
      <w:tr w:rsidR="0011778E" w:rsidRPr="000446CC" w:rsidTr="00790FA8">
        <w:trPr>
          <w:trHeight w:val="238"/>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ликвидный</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682" w:type="pct"/>
          </w:tcPr>
          <w:p w:rsidR="001B1950" w:rsidRPr="000446CC" w:rsidRDefault="00790FA8" w:rsidP="00A43075">
            <w:pPr>
              <w:rPr>
                <w:sz w:val="20"/>
                <w:szCs w:val="20"/>
              </w:rPr>
            </w:pPr>
            <w:r w:rsidRPr="000446CC">
              <w:rPr>
                <w:sz w:val="20"/>
                <w:szCs w:val="20"/>
              </w:rPr>
              <w:t>-</w:t>
            </w:r>
          </w:p>
        </w:tc>
        <w:tc>
          <w:tcPr>
            <w:tcW w:w="444" w:type="pct"/>
          </w:tcPr>
          <w:p w:rsidR="001B1950" w:rsidRPr="000446CC" w:rsidRDefault="00790FA8" w:rsidP="00A43075">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w:t>
            </w:r>
          </w:p>
        </w:tc>
      </w:tr>
      <w:tr w:rsidR="0011778E" w:rsidRPr="000446CC" w:rsidTr="00790FA8">
        <w:trPr>
          <w:trHeight w:val="238"/>
        </w:trPr>
        <w:tc>
          <w:tcPr>
            <w:tcW w:w="284" w:type="pct"/>
            <w:vMerge/>
            <w:vAlign w:val="center"/>
            <w:hideMark/>
          </w:tcPr>
          <w:p w:rsidR="001B1950" w:rsidRPr="000446CC" w:rsidRDefault="001B1950" w:rsidP="00A43075">
            <w:pPr>
              <w:jc w:val="left"/>
              <w:rPr>
                <w:sz w:val="20"/>
                <w:szCs w:val="20"/>
              </w:rPr>
            </w:pPr>
          </w:p>
        </w:tc>
        <w:tc>
          <w:tcPr>
            <w:tcW w:w="1310" w:type="pct"/>
            <w:gridSpan w:val="2"/>
            <w:shd w:val="clear" w:color="auto" w:fill="auto"/>
            <w:vAlign w:val="center"/>
            <w:hideMark/>
          </w:tcPr>
          <w:p w:rsidR="001B1950" w:rsidRPr="000446CC" w:rsidRDefault="001B1950" w:rsidP="00A43075">
            <w:pPr>
              <w:jc w:val="left"/>
              <w:rPr>
                <w:sz w:val="20"/>
                <w:szCs w:val="20"/>
              </w:rPr>
            </w:pPr>
            <w:r w:rsidRPr="000446CC">
              <w:rPr>
                <w:sz w:val="20"/>
                <w:szCs w:val="20"/>
              </w:rPr>
              <w:t>деловой</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58"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31"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392" w:type="pct"/>
            <w:shd w:val="clear" w:color="auto" w:fill="auto"/>
            <w:vAlign w:val="center"/>
            <w:hideMark/>
          </w:tcPr>
          <w:p w:rsidR="001B1950" w:rsidRPr="000446CC" w:rsidRDefault="001B1950" w:rsidP="00A43075">
            <w:pPr>
              <w:rPr>
                <w:sz w:val="20"/>
                <w:szCs w:val="20"/>
              </w:rPr>
            </w:pPr>
            <w:r w:rsidRPr="000446CC">
              <w:rPr>
                <w:sz w:val="20"/>
                <w:szCs w:val="20"/>
              </w:rPr>
              <w:t>-</w:t>
            </w:r>
          </w:p>
        </w:tc>
        <w:tc>
          <w:tcPr>
            <w:tcW w:w="682" w:type="pct"/>
          </w:tcPr>
          <w:p w:rsidR="001B1950" w:rsidRPr="000446CC" w:rsidRDefault="00790FA8" w:rsidP="00A43075">
            <w:pPr>
              <w:rPr>
                <w:sz w:val="20"/>
                <w:szCs w:val="20"/>
              </w:rPr>
            </w:pPr>
            <w:r w:rsidRPr="000446CC">
              <w:rPr>
                <w:sz w:val="20"/>
                <w:szCs w:val="20"/>
              </w:rPr>
              <w:t>-</w:t>
            </w:r>
          </w:p>
        </w:tc>
        <w:tc>
          <w:tcPr>
            <w:tcW w:w="444" w:type="pct"/>
          </w:tcPr>
          <w:p w:rsidR="001B1950" w:rsidRPr="000446CC" w:rsidRDefault="00790FA8" w:rsidP="00A43075">
            <w:pPr>
              <w:rPr>
                <w:sz w:val="20"/>
                <w:szCs w:val="20"/>
              </w:rPr>
            </w:pPr>
            <w:r w:rsidRPr="000446CC">
              <w:rPr>
                <w:sz w:val="20"/>
                <w:szCs w:val="20"/>
              </w:rPr>
              <w:t>-</w:t>
            </w:r>
          </w:p>
        </w:tc>
        <w:tc>
          <w:tcPr>
            <w:tcW w:w="332" w:type="pct"/>
            <w:shd w:val="clear" w:color="auto" w:fill="auto"/>
            <w:vAlign w:val="center"/>
            <w:hideMark/>
          </w:tcPr>
          <w:p w:rsidR="001B1950" w:rsidRPr="000446CC" w:rsidRDefault="001B1950" w:rsidP="00A43075">
            <w:pPr>
              <w:rPr>
                <w:sz w:val="20"/>
                <w:szCs w:val="20"/>
              </w:rPr>
            </w:pPr>
            <w:r w:rsidRPr="000446CC">
              <w:rPr>
                <w:sz w:val="20"/>
                <w:szCs w:val="20"/>
              </w:rPr>
              <w:t>-</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lastRenderedPageBreak/>
              <w:t>Ель</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r w:rsidRPr="000446CC">
              <w:rPr>
                <w:sz w:val="20"/>
                <w:szCs w:val="20"/>
              </w:rPr>
              <w:t>.</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val="restart"/>
            <w:shd w:val="clear" w:color="auto" w:fill="auto"/>
            <w:vAlign w:val="center"/>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 </w:t>
            </w: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284" w:type="pct"/>
            <w:vMerge/>
            <w:shd w:val="clear" w:color="auto" w:fill="auto"/>
            <w:vAlign w:val="center"/>
            <w:hideMark/>
          </w:tcPr>
          <w:p w:rsidR="00790FA8" w:rsidRPr="000446CC" w:rsidRDefault="00790FA8" w:rsidP="00790FA8">
            <w:pPr>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tcPr>
          <w:p w:rsidR="00790FA8" w:rsidRPr="000446CC" w:rsidRDefault="00790FA8" w:rsidP="00790FA8">
            <w:pPr>
              <w:rPr>
                <w:sz w:val="20"/>
                <w:szCs w:val="20"/>
              </w:rPr>
            </w:pPr>
            <w:r w:rsidRPr="000446CC">
              <w:rPr>
                <w:sz w:val="20"/>
                <w:szCs w:val="20"/>
              </w:rPr>
              <w:t>-</w:t>
            </w:r>
          </w:p>
        </w:tc>
        <w:tc>
          <w:tcPr>
            <w:tcW w:w="444" w:type="pct"/>
          </w:tcPr>
          <w:p w:rsidR="00790FA8" w:rsidRPr="000446CC" w:rsidRDefault="00790FA8" w:rsidP="00790FA8">
            <w:pPr>
              <w:rPr>
                <w:sz w:val="20"/>
                <w:szCs w:val="20"/>
              </w:rPr>
            </w:pPr>
            <w:r w:rsidRPr="000446CC">
              <w:rPr>
                <w:sz w:val="20"/>
                <w:szCs w:val="20"/>
              </w:rPr>
              <w:t>-</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Пихта</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601</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7</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106</w:t>
            </w:r>
          </w:p>
        </w:tc>
        <w:tc>
          <w:tcPr>
            <w:tcW w:w="682" w:type="pct"/>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540,8</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1353,8</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24,1</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3,0</w:t>
            </w:r>
          </w:p>
        </w:tc>
        <w:tc>
          <w:tcPr>
            <w:tcW w:w="331" w:type="pct"/>
            <w:shd w:val="clear" w:color="auto" w:fill="auto"/>
            <w:vAlign w:val="center"/>
            <w:hideMark/>
          </w:tcPr>
          <w:p w:rsidR="00790FA8" w:rsidRPr="000446CC" w:rsidRDefault="00790FA8" w:rsidP="00790FA8">
            <w:pPr>
              <w:ind w:left="-113" w:right="-113"/>
              <w:rPr>
                <w:sz w:val="20"/>
                <w:szCs w:val="20"/>
              </w:rPr>
            </w:pP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5,0</w:t>
            </w:r>
          </w:p>
        </w:tc>
        <w:tc>
          <w:tcPr>
            <w:tcW w:w="682" w:type="pct"/>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22,6</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54,7</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682" w:type="pct"/>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10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10</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60,1</w:t>
            </w:r>
          </w:p>
        </w:tc>
        <w:tc>
          <w:tcPr>
            <w:tcW w:w="358"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0,7</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10,6</w:t>
            </w:r>
          </w:p>
        </w:tc>
        <w:tc>
          <w:tcPr>
            <w:tcW w:w="682" w:type="pct"/>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w:t>
            </w:r>
          </w:p>
        </w:tc>
        <w:tc>
          <w:tcPr>
            <w:tcW w:w="444" w:type="pct"/>
            <w:vAlign w:val="center"/>
          </w:tcPr>
          <w:p w:rsidR="00790FA8" w:rsidRPr="000446CC" w:rsidRDefault="00790FA8" w:rsidP="00790FA8">
            <w:pPr>
              <w:rPr>
                <w:sz w:val="20"/>
                <w:szCs w:val="20"/>
              </w:rPr>
            </w:pPr>
            <w:r w:rsidRPr="000446CC">
              <w:rPr>
                <w:sz w:val="20"/>
                <w:szCs w:val="20"/>
              </w:rPr>
              <w:t>54,08</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135,38</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2,41</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0,5</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2,3</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5,47</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2,09</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0,2</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2,0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4,59</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1,28</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0,1</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1,4</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3,08</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Итого хвойные</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601</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7</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106</w:t>
            </w:r>
          </w:p>
        </w:tc>
        <w:tc>
          <w:tcPr>
            <w:tcW w:w="682" w:type="pct"/>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540,8</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1353,8</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24,1</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3,0</w:t>
            </w:r>
          </w:p>
        </w:tc>
        <w:tc>
          <w:tcPr>
            <w:tcW w:w="331" w:type="pct"/>
            <w:shd w:val="clear" w:color="auto" w:fill="auto"/>
            <w:vAlign w:val="center"/>
            <w:hideMark/>
          </w:tcPr>
          <w:p w:rsidR="00790FA8" w:rsidRPr="000446CC" w:rsidRDefault="00790FA8" w:rsidP="00790FA8">
            <w:pPr>
              <w:ind w:left="-113" w:right="-113"/>
              <w:rPr>
                <w:sz w:val="20"/>
                <w:szCs w:val="20"/>
              </w:rPr>
            </w:pP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5,0</w:t>
            </w:r>
          </w:p>
        </w:tc>
        <w:tc>
          <w:tcPr>
            <w:tcW w:w="682" w:type="pct"/>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22,6</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54,7</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tcPr>
          <w:p w:rsidR="00790FA8" w:rsidRPr="000446CC" w:rsidRDefault="00790FA8" w:rsidP="00790FA8">
            <w:pPr>
              <w:ind w:left="-113" w:right="-113"/>
              <w:rPr>
                <w:sz w:val="20"/>
                <w:szCs w:val="20"/>
              </w:rPr>
            </w:pPr>
          </w:p>
        </w:tc>
        <w:tc>
          <w:tcPr>
            <w:tcW w:w="358" w:type="pct"/>
            <w:shd w:val="clear" w:color="auto" w:fill="auto"/>
            <w:vAlign w:val="center"/>
          </w:tcPr>
          <w:p w:rsidR="00790FA8" w:rsidRPr="000446CC" w:rsidRDefault="00790FA8" w:rsidP="00790FA8">
            <w:pPr>
              <w:ind w:left="-113" w:right="-113"/>
              <w:rPr>
                <w:sz w:val="20"/>
                <w:szCs w:val="20"/>
              </w:rPr>
            </w:pPr>
          </w:p>
        </w:tc>
        <w:tc>
          <w:tcPr>
            <w:tcW w:w="331" w:type="pct"/>
            <w:shd w:val="clear" w:color="auto" w:fill="auto"/>
            <w:vAlign w:val="center"/>
          </w:tcPr>
          <w:p w:rsidR="00790FA8" w:rsidRPr="000446CC" w:rsidRDefault="00790FA8" w:rsidP="00790FA8">
            <w:pPr>
              <w:ind w:left="-113" w:right="-113"/>
              <w:rPr>
                <w:sz w:val="20"/>
                <w:szCs w:val="20"/>
              </w:rPr>
            </w:pPr>
          </w:p>
        </w:tc>
        <w:tc>
          <w:tcPr>
            <w:tcW w:w="392" w:type="pct"/>
            <w:shd w:val="clear" w:color="auto" w:fill="auto"/>
            <w:vAlign w:val="center"/>
          </w:tcPr>
          <w:p w:rsidR="00790FA8" w:rsidRPr="000446CC" w:rsidRDefault="00790FA8" w:rsidP="00790FA8">
            <w:pPr>
              <w:ind w:left="-113" w:right="-113"/>
              <w:rPr>
                <w:sz w:val="20"/>
                <w:szCs w:val="20"/>
              </w:rPr>
            </w:pPr>
          </w:p>
        </w:tc>
        <w:tc>
          <w:tcPr>
            <w:tcW w:w="682" w:type="pct"/>
          </w:tcPr>
          <w:p w:rsidR="00790FA8" w:rsidRPr="000446CC" w:rsidRDefault="00790FA8" w:rsidP="00790FA8">
            <w:pPr>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p>
        </w:tc>
        <w:tc>
          <w:tcPr>
            <w:tcW w:w="332" w:type="pct"/>
            <w:shd w:val="clear" w:color="auto" w:fill="auto"/>
            <w:vAlign w:val="center"/>
          </w:tcPr>
          <w:p w:rsidR="00790FA8" w:rsidRPr="000446CC" w:rsidRDefault="00790FA8" w:rsidP="00790FA8">
            <w:pPr>
              <w:rPr>
                <w:sz w:val="20"/>
                <w:szCs w:val="20"/>
              </w:rPr>
            </w:pP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hideMark/>
          </w:tcPr>
          <w:p w:rsidR="00790FA8" w:rsidRPr="000446CC" w:rsidRDefault="00790FA8" w:rsidP="00790FA8">
            <w:pPr>
              <w:rPr>
                <w:sz w:val="20"/>
                <w:szCs w:val="20"/>
              </w:rPr>
            </w:pP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60,1</w:t>
            </w:r>
          </w:p>
        </w:tc>
        <w:tc>
          <w:tcPr>
            <w:tcW w:w="358"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0,7</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10,6</w:t>
            </w:r>
          </w:p>
        </w:tc>
        <w:tc>
          <w:tcPr>
            <w:tcW w:w="682" w:type="pct"/>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w:t>
            </w:r>
          </w:p>
        </w:tc>
        <w:tc>
          <w:tcPr>
            <w:tcW w:w="444" w:type="pct"/>
            <w:vAlign w:val="center"/>
          </w:tcPr>
          <w:p w:rsidR="00790FA8" w:rsidRPr="000446CC" w:rsidRDefault="00790FA8" w:rsidP="00790FA8">
            <w:pPr>
              <w:rPr>
                <w:sz w:val="20"/>
                <w:szCs w:val="20"/>
              </w:rPr>
            </w:pPr>
            <w:r w:rsidRPr="000446CC">
              <w:rPr>
                <w:sz w:val="20"/>
                <w:szCs w:val="20"/>
              </w:rPr>
              <w:t>54,08</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135,38</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2,41</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0,5</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2,3</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5,47</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2,09</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0,2</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2,0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4,59</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1,28</w:t>
            </w:r>
          </w:p>
        </w:tc>
        <w:tc>
          <w:tcPr>
            <w:tcW w:w="358" w:type="pct"/>
            <w:shd w:val="clear" w:color="auto" w:fill="auto"/>
            <w:hideMark/>
          </w:tcPr>
          <w:p w:rsidR="00790FA8" w:rsidRPr="000446CC" w:rsidRDefault="00790FA8" w:rsidP="00790FA8">
            <w:pPr>
              <w:ind w:left="-57" w:right="-57"/>
              <w:rPr>
                <w:sz w:val="20"/>
                <w:szCs w:val="20"/>
              </w:rPr>
            </w:pPr>
            <w:r w:rsidRPr="000446CC">
              <w:rPr>
                <w:sz w:val="20"/>
                <w:szCs w:val="20"/>
              </w:rPr>
              <w:t>0,1</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pPr>
              <w:ind w:left="-57" w:right="-57"/>
              <w:rPr>
                <w:sz w:val="20"/>
                <w:szCs w:val="20"/>
              </w:rPr>
            </w:pPr>
            <w:r w:rsidRPr="000446CC">
              <w:rPr>
                <w:sz w:val="20"/>
                <w:szCs w:val="20"/>
              </w:rPr>
              <w:t>0,3</w:t>
            </w:r>
          </w:p>
        </w:tc>
        <w:tc>
          <w:tcPr>
            <w:tcW w:w="682" w:type="pct"/>
          </w:tcPr>
          <w:p w:rsidR="00790FA8" w:rsidRPr="000446CC" w:rsidRDefault="00790FA8" w:rsidP="00790FA8">
            <w:pPr>
              <w:ind w:left="-57" w:right="-57"/>
              <w:rPr>
                <w:sz w:val="20"/>
                <w:szCs w:val="20"/>
              </w:rPr>
            </w:pPr>
            <w:r w:rsidRPr="000446CC">
              <w:rPr>
                <w:sz w:val="20"/>
                <w:szCs w:val="20"/>
              </w:rPr>
              <w:t>-</w:t>
            </w:r>
          </w:p>
        </w:tc>
        <w:tc>
          <w:tcPr>
            <w:tcW w:w="444" w:type="pct"/>
            <w:vAlign w:val="center"/>
          </w:tcPr>
          <w:p w:rsidR="00790FA8" w:rsidRPr="000446CC" w:rsidRDefault="00790FA8" w:rsidP="00790FA8">
            <w:pPr>
              <w:rPr>
                <w:sz w:val="20"/>
                <w:szCs w:val="20"/>
              </w:rPr>
            </w:pPr>
            <w:r w:rsidRPr="000446CC">
              <w:rPr>
                <w:sz w:val="20"/>
                <w:szCs w:val="20"/>
              </w:rPr>
              <w:t>1,4</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3,08</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Мягколиственные</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Береза</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509,6</w:t>
            </w:r>
          </w:p>
        </w:tc>
        <w:tc>
          <w:tcPr>
            <w:tcW w:w="444" w:type="pct"/>
            <w:vAlign w:val="center"/>
          </w:tcPr>
          <w:p w:rsidR="00790FA8" w:rsidRPr="000446CC" w:rsidRDefault="00790FA8" w:rsidP="00790FA8">
            <w:pPr>
              <w:rPr>
                <w:sz w:val="20"/>
                <w:szCs w:val="20"/>
              </w:rPr>
            </w:pPr>
            <w:r w:rsidRPr="000446CC">
              <w:rPr>
                <w:sz w:val="20"/>
                <w:szCs w:val="20"/>
              </w:rPr>
              <w:t>91,8</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601,4</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hideMark/>
          </w:tcPr>
          <w:p w:rsidR="00790FA8" w:rsidRPr="000446CC" w:rsidRDefault="00790FA8" w:rsidP="00790FA8">
            <w:pPr>
              <w:rPr>
                <w:sz w:val="20"/>
                <w:szCs w:val="20"/>
              </w:rPr>
            </w:pPr>
            <w:r w:rsidRPr="000446CC">
              <w:rPr>
                <w:sz w:val="20"/>
                <w:szCs w:val="20"/>
              </w:rPr>
              <w:t>-</w:t>
            </w:r>
          </w:p>
        </w:tc>
        <w:tc>
          <w:tcPr>
            <w:tcW w:w="358" w:type="pct"/>
            <w:shd w:val="clear" w:color="auto" w:fill="auto"/>
            <w:hideMark/>
          </w:tcPr>
          <w:p w:rsidR="00790FA8" w:rsidRPr="000446CC" w:rsidRDefault="00790FA8" w:rsidP="00790FA8">
            <w:r w:rsidRPr="000446CC">
              <w:t>-</w:t>
            </w:r>
          </w:p>
        </w:tc>
        <w:tc>
          <w:tcPr>
            <w:tcW w:w="331" w:type="pct"/>
            <w:shd w:val="clear" w:color="auto" w:fill="auto"/>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r w:rsidRPr="000446CC">
              <w:t>-</w:t>
            </w:r>
          </w:p>
        </w:tc>
        <w:tc>
          <w:tcPr>
            <w:tcW w:w="682" w:type="pct"/>
            <w:vAlign w:val="center"/>
          </w:tcPr>
          <w:p w:rsidR="00790FA8" w:rsidRPr="000446CC" w:rsidRDefault="00790FA8" w:rsidP="00790FA8">
            <w:pPr>
              <w:rPr>
                <w:sz w:val="20"/>
                <w:szCs w:val="20"/>
              </w:rPr>
            </w:pPr>
            <w:r w:rsidRPr="000446CC">
              <w:rPr>
                <w:sz w:val="20"/>
                <w:szCs w:val="20"/>
              </w:rPr>
              <w:t>28,5</w:t>
            </w:r>
          </w:p>
        </w:tc>
        <w:tc>
          <w:tcPr>
            <w:tcW w:w="444" w:type="pct"/>
            <w:vAlign w:val="center"/>
          </w:tcPr>
          <w:p w:rsidR="00790FA8" w:rsidRPr="000446CC" w:rsidRDefault="00790FA8" w:rsidP="00790FA8">
            <w:pPr>
              <w:rPr>
                <w:sz w:val="20"/>
                <w:szCs w:val="20"/>
              </w:rPr>
            </w:pPr>
            <w:r w:rsidRPr="000446CC">
              <w:rPr>
                <w:sz w:val="20"/>
                <w:szCs w:val="20"/>
              </w:rPr>
              <w:t>3,0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31,5</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lastRenderedPageBreak/>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hideMark/>
          </w:tcPr>
          <w:p w:rsidR="00790FA8" w:rsidRPr="000446CC" w:rsidRDefault="00790FA8" w:rsidP="00790FA8">
            <w:pPr>
              <w:rPr>
                <w:sz w:val="20"/>
                <w:szCs w:val="20"/>
              </w:rPr>
            </w:pPr>
            <w:r w:rsidRPr="000446CC">
              <w:rPr>
                <w:sz w:val="20"/>
                <w:szCs w:val="20"/>
              </w:rPr>
              <w:t>-</w:t>
            </w:r>
          </w:p>
        </w:tc>
        <w:tc>
          <w:tcPr>
            <w:tcW w:w="358" w:type="pct"/>
            <w:shd w:val="clear" w:color="auto" w:fill="auto"/>
            <w:hideMark/>
          </w:tcPr>
          <w:p w:rsidR="00790FA8" w:rsidRPr="000446CC" w:rsidRDefault="00790FA8" w:rsidP="00790FA8">
            <w:r w:rsidRPr="000446CC">
              <w:t>-</w:t>
            </w:r>
          </w:p>
        </w:tc>
        <w:tc>
          <w:tcPr>
            <w:tcW w:w="331" w:type="pct"/>
            <w:shd w:val="clear" w:color="auto" w:fill="auto"/>
            <w:hideMark/>
          </w:tcPr>
          <w:p w:rsidR="00790FA8" w:rsidRPr="000446CC" w:rsidRDefault="00790FA8" w:rsidP="00790FA8">
            <w:pPr>
              <w:rPr>
                <w:sz w:val="20"/>
                <w:szCs w:val="20"/>
              </w:rPr>
            </w:pPr>
            <w:r w:rsidRPr="000446CC">
              <w:rPr>
                <w:sz w:val="20"/>
                <w:szCs w:val="20"/>
              </w:rPr>
              <w:t>-</w:t>
            </w:r>
          </w:p>
        </w:tc>
        <w:tc>
          <w:tcPr>
            <w:tcW w:w="392" w:type="pct"/>
            <w:shd w:val="clear" w:color="auto" w:fill="auto"/>
            <w:hideMark/>
          </w:tcPr>
          <w:p w:rsidR="00790FA8" w:rsidRPr="000446CC" w:rsidRDefault="00790FA8" w:rsidP="00790FA8">
            <w:r w:rsidRPr="000446CC">
              <w:t>-</w:t>
            </w:r>
          </w:p>
        </w:tc>
        <w:tc>
          <w:tcPr>
            <w:tcW w:w="682" w:type="pct"/>
            <w:vAlign w:val="center"/>
          </w:tcPr>
          <w:p w:rsidR="00790FA8" w:rsidRPr="000446CC" w:rsidRDefault="00790FA8" w:rsidP="00790FA8">
            <w:pPr>
              <w:rPr>
                <w:sz w:val="20"/>
                <w:szCs w:val="20"/>
              </w:rPr>
            </w:pPr>
            <w:r w:rsidRPr="000446CC">
              <w:rPr>
                <w:sz w:val="20"/>
                <w:szCs w:val="20"/>
              </w:rPr>
              <w:t>10</w:t>
            </w:r>
          </w:p>
        </w:tc>
        <w:tc>
          <w:tcPr>
            <w:tcW w:w="444" w:type="pct"/>
            <w:vAlign w:val="center"/>
          </w:tcPr>
          <w:p w:rsidR="00790FA8" w:rsidRPr="000446CC" w:rsidRDefault="00790FA8" w:rsidP="00790FA8">
            <w:pPr>
              <w:rPr>
                <w:sz w:val="20"/>
                <w:szCs w:val="20"/>
              </w:rPr>
            </w:pPr>
            <w:r w:rsidRPr="000446CC">
              <w:rPr>
                <w:sz w:val="20"/>
                <w:szCs w:val="20"/>
              </w:rPr>
              <w:t>10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10</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51,0</w:t>
            </w:r>
          </w:p>
        </w:tc>
        <w:tc>
          <w:tcPr>
            <w:tcW w:w="444" w:type="pct"/>
            <w:vAlign w:val="center"/>
          </w:tcPr>
          <w:p w:rsidR="00790FA8" w:rsidRPr="000446CC" w:rsidRDefault="00790FA8" w:rsidP="00790FA8">
            <w:pPr>
              <w:rPr>
                <w:sz w:val="20"/>
                <w:szCs w:val="20"/>
              </w:rPr>
            </w:pPr>
            <w:r w:rsidRPr="000446CC">
              <w:rPr>
                <w:sz w:val="20"/>
                <w:szCs w:val="20"/>
              </w:rPr>
              <w:t>9,2</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60,1</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2,85</w:t>
            </w:r>
          </w:p>
        </w:tc>
        <w:tc>
          <w:tcPr>
            <w:tcW w:w="444" w:type="pct"/>
            <w:vAlign w:val="center"/>
          </w:tcPr>
          <w:p w:rsidR="00790FA8" w:rsidRPr="000446CC" w:rsidRDefault="00790FA8" w:rsidP="00790FA8">
            <w:pPr>
              <w:rPr>
                <w:sz w:val="20"/>
                <w:szCs w:val="20"/>
              </w:rPr>
            </w:pPr>
            <w:r w:rsidRPr="000446CC">
              <w:rPr>
                <w:sz w:val="20"/>
                <w:szCs w:val="20"/>
              </w:rPr>
              <w:t>0,30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3,15</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2,42</w:t>
            </w:r>
          </w:p>
        </w:tc>
        <w:tc>
          <w:tcPr>
            <w:tcW w:w="444" w:type="pct"/>
            <w:vAlign w:val="center"/>
          </w:tcPr>
          <w:p w:rsidR="00790FA8" w:rsidRPr="000446CC" w:rsidRDefault="00790FA8" w:rsidP="00790FA8">
            <w:pPr>
              <w:rPr>
                <w:sz w:val="20"/>
                <w:szCs w:val="20"/>
              </w:rPr>
            </w:pPr>
            <w:r w:rsidRPr="000446CC">
              <w:rPr>
                <w:sz w:val="20"/>
                <w:szCs w:val="20"/>
              </w:rPr>
              <w:t>0,26</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2,68</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w:t>
            </w:r>
          </w:p>
        </w:tc>
        <w:tc>
          <w:tcPr>
            <w:tcW w:w="682" w:type="pct"/>
            <w:vAlign w:val="center"/>
          </w:tcPr>
          <w:p w:rsidR="00790FA8" w:rsidRPr="000446CC" w:rsidRDefault="00790FA8" w:rsidP="00790FA8">
            <w:pPr>
              <w:rPr>
                <w:sz w:val="20"/>
                <w:szCs w:val="20"/>
              </w:rPr>
            </w:pPr>
            <w:r w:rsidRPr="000446CC">
              <w:rPr>
                <w:sz w:val="20"/>
                <w:szCs w:val="20"/>
              </w:rPr>
              <w:t>1,02</w:t>
            </w:r>
          </w:p>
        </w:tc>
        <w:tc>
          <w:tcPr>
            <w:tcW w:w="444" w:type="pct"/>
            <w:vAlign w:val="center"/>
          </w:tcPr>
          <w:p w:rsidR="00790FA8" w:rsidRPr="000446CC" w:rsidRDefault="00790FA8" w:rsidP="00790FA8">
            <w:pPr>
              <w:rPr>
                <w:sz w:val="20"/>
                <w:szCs w:val="20"/>
              </w:rPr>
            </w:pPr>
            <w:r w:rsidRPr="000446CC">
              <w:rPr>
                <w:sz w:val="20"/>
                <w:szCs w:val="20"/>
              </w:rPr>
              <w:t>0,10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1,12</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Осина</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247</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1299</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473</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545</w:t>
            </w:r>
          </w:p>
        </w:tc>
        <w:tc>
          <w:tcPr>
            <w:tcW w:w="682" w:type="pct"/>
            <w:vAlign w:val="center"/>
          </w:tcPr>
          <w:p w:rsidR="00790FA8" w:rsidRPr="000446CC" w:rsidRDefault="00790FA8" w:rsidP="00790FA8">
            <w:pPr>
              <w:rPr>
                <w:sz w:val="20"/>
                <w:szCs w:val="20"/>
              </w:rPr>
            </w:pPr>
            <w:r w:rsidRPr="000446CC">
              <w:rPr>
                <w:sz w:val="20"/>
                <w:szCs w:val="20"/>
              </w:rPr>
              <w:t>507,6</w:t>
            </w:r>
          </w:p>
        </w:tc>
        <w:tc>
          <w:tcPr>
            <w:tcW w:w="444" w:type="pct"/>
            <w:vAlign w:val="center"/>
          </w:tcPr>
          <w:p w:rsidR="00790FA8" w:rsidRPr="000446CC" w:rsidRDefault="00790FA8" w:rsidP="00790FA8">
            <w:pPr>
              <w:rPr>
                <w:sz w:val="20"/>
                <w:szCs w:val="20"/>
              </w:rPr>
            </w:pPr>
            <w:r w:rsidRPr="000446CC">
              <w:rPr>
                <w:sz w:val="20"/>
                <w:szCs w:val="20"/>
              </w:rPr>
              <w:t>51,9</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3123,5</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6,5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42,4</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11,0</w:t>
            </w:r>
          </w:p>
        </w:tc>
        <w:tc>
          <w:tcPr>
            <w:tcW w:w="682" w:type="pct"/>
            <w:vAlign w:val="center"/>
          </w:tcPr>
          <w:p w:rsidR="00790FA8" w:rsidRPr="000446CC" w:rsidRDefault="00790FA8" w:rsidP="00790FA8">
            <w:pPr>
              <w:rPr>
                <w:sz w:val="20"/>
                <w:szCs w:val="20"/>
              </w:rPr>
            </w:pPr>
            <w:r w:rsidRPr="000446CC">
              <w:rPr>
                <w:sz w:val="20"/>
                <w:szCs w:val="20"/>
              </w:rPr>
              <w:t>33,5</w:t>
            </w:r>
          </w:p>
        </w:tc>
        <w:tc>
          <w:tcPr>
            <w:tcW w:w="444" w:type="pct"/>
            <w:vAlign w:val="center"/>
          </w:tcPr>
          <w:p w:rsidR="00790FA8" w:rsidRPr="000446CC" w:rsidRDefault="00790FA8" w:rsidP="00790FA8">
            <w:pPr>
              <w:rPr>
                <w:sz w:val="20"/>
                <w:szCs w:val="20"/>
              </w:rPr>
            </w:pPr>
            <w:r w:rsidRPr="000446CC">
              <w:rPr>
                <w:sz w:val="20"/>
                <w:szCs w:val="20"/>
              </w:rPr>
              <w:t>1,9</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125,0</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58"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10</w:t>
            </w:r>
          </w:p>
        </w:tc>
        <w:tc>
          <w:tcPr>
            <w:tcW w:w="392" w:type="pct"/>
            <w:shd w:val="clear" w:color="auto" w:fill="auto"/>
            <w:vAlign w:val="center"/>
            <w:hideMark/>
          </w:tcPr>
          <w:p w:rsidR="00790FA8" w:rsidRPr="000446CC" w:rsidRDefault="00790FA8" w:rsidP="00790FA8">
            <w:pPr>
              <w:ind w:left="-113" w:right="-113"/>
              <w:rPr>
                <w:sz w:val="20"/>
                <w:szCs w:val="20"/>
              </w:rPr>
            </w:pPr>
            <w:r w:rsidRPr="000446CC">
              <w:rPr>
                <w:sz w:val="20"/>
                <w:szCs w:val="20"/>
              </w:rPr>
              <w:t>10</w:t>
            </w:r>
          </w:p>
        </w:tc>
        <w:tc>
          <w:tcPr>
            <w:tcW w:w="682" w:type="pct"/>
            <w:vAlign w:val="center"/>
          </w:tcPr>
          <w:p w:rsidR="00790FA8" w:rsidRPr="000446CC" w:rsidRDefault="00790FA8" w:rsidP="00790FA8">
            <w:pPr>
              <w:rPr>
                <w:sz w:val="20"/>
                <w:szCs w:val="20"/>
              </w:rPr>
            </w:pPr>
            <w:r w:rsidRPr="000446CC">
              <w:rPr>
                <w:sz w:val="20"/>
                <w:szCs w:val="20"/>
              </w:rPr>
              <w:t>10</w:t>
            </w:r>
          </w:p>
        </w:tc>
        <w:tc>
          <w:tcPr>
            <w:tcW w:w="444" w:type="pct"/>
            <w:vAlign w:val="center"/>
          </w:tcPr>
          <w:p w:rsidR="00790FA8" w:rsidRPr="000446CC" w:rsidRDefault="00790FA8" w:rsidP="00790FA8">
            <w:pPr>
              <w:rPr>
                <w:sz w:val="20"/>
                <w:szCs w:val="20"/>
              </w:rPr>
            </w:pPr>
            <w:r w:rsidRPr="000446CC">
              <w:rPr>
                <w:sz w:val="20"/>
                <w:szCs w:val="20"/>
              </w:rPr>
              <w:t>10</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10</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24,7</w:t>
            </w:r>
          </w:p>
        </w:tc>
        <w:tc>
          <w:tcPr>
            <w:tcW w:w="358"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129,9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47,3</w:t>
            </w:r>
          </w:p>
        </w:tc>
        <w:tc>
          <w:tcPr>
            <w:tcW w:w="392"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54,5</w:t>
            </w:r>
          </w:p>
        </w:tc>
        <w:tc>
          <w:tcPr>
            <w:tcW w:w="682" w:type="pct"/>
            <w:vAlign w:val="center"/>
          </w:tcPr>
          <w:p w:rsidR="00790FA8" w:rsidRPr="000446CC" w:rsidRDefault="00790FA8" w:rsidP="00790FA8">
            <w:pPr>
              <w:rPr>
                <w:sz w:val="20"/>
                <w:szCs w:val="20"/>
              </w:rPr>
            </w:pPr>
            <w:r w:rsidRPr="000446CC">
              <w:rPr>
                <w:sz w:val="20"/>
                <w:szCs w:val="20"/>
              </w:rPr>
              <w:t>50,76</w:t>
            </w:r>
          </w:p>
        </w:tc>
        <w:tc>
          <w:tcPr>
            <w:tcW w:w="444" w:type="pct"/>
            <w:vAlign w:val="center"/>
          </w:tcPr>
          <w:p w:rsidR="00790FA8" w:rsidRPr="000446CC" w:rsidRDefault="00790FA8" w:rsidP="00790FA8">
            <w:pPr>
              <w:rPr>
                <w:sz w:val="20"/>
                <w:szCs w:val="20"/>
              </w:rPr>
            </w:pPr>
            <w:r w:rsidRPr="000446CC">
              <w:rPr>
                <w:sz w:val="20"/>
                <w:szCs w:val="20"/>
              </w:rPr>
              <w:t>5,19</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312,4</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0,65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4,24</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1,1</w:t>
            </w:r>
          </w:p>
        </w:tc>
        <w:tc>
          <w:tcPr>
            <w:tcW w:w="682" w:type="pct"/>
            <w:vAlign w:val="center"/>
          </w:tcPr>
          <w:p w:rsidR="00790FA8" w:rsidRPr="000446CC" w:rsidRDefault="00790FA8" w:rsidP="00790FA8">
            <w:pPr>
              <w:rPr>
                <w:sz w:val="20"/>
                <w:szCs w:val="20"/>
              </w:rPr>
            </w:pPr>
            <w:r w:rsidRPr="000446CC">
              <w:rPr>
                <w:sz w:val="20"/>
                <w:szCs w:val="20"/>
              </w:rPr>
              <w:t>3,35</w:t>
            </w:r>
          </w:p>
        </w:tc>
        <w:tc>
          <w:tcPr>
            <w:tcW w:w="444" w:type="pct"/>
            <w:vAlign w:val="center"/>
          </w:tcPr>
          <w:p w:rsidR="00790FA8" w:rsidRPr="000446CC" w:rsidRDefault="00790FA8" w:rsidP="00790FA8">
            <w:pPr>
              <w:rPr>
                <w:sz w:val="20"/>
                <w:szCs w:val="20"/>
              </w:rPr>
            </w:pPr>
            <w:r w:rsidRPr="000446CC">
              <w:rPr>
                <w:sz w:val="20"/>
                <w:szCs w:val="20"/>
              </w:rPr>
              <w:t>0,19</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12,5</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0,4</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3,32</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2,28</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1,0</w:t>
            </w:r>
          </w:p>
        </w:tc>
        <w:tc>
          <w:tcPr>
            <w:tcW w:w="682" w:type="pct"/>
            <w:vAlign w:val="center"/>
          </w:tcPr>
          <w:p w:rsidR="00790FA8" w:rsidRPr="000446CC" w:rsidRDefault="00790FA8" w:rsidP="00790FA8">
            <w:pPr>
              <w:rPr>
                <w:sz w:val="20"/>
                <w:szCs w:val="20"/>
              </w:rPr>
            </w:pPr>
            <w:r w:rsidRPr="000446CC">
              <w:rPr>
                <w:sz w:val="20"/>
                <w:szCs w:val="20"/>
              </w:rPr>
              <w:t>2,8</w:t>
            </w:r>
          </w:p>
        </w:tc>
        <w:tc>
          <w:tcPr>
            <w:tcW w:w="444" w:type="pct"/>
            <w:vAlign w:val="center"/>
          </w:tcPr>
          <w:p w:rsidR="00790FA8" w:rsidRPr="000446CC" w:rsidRDefault="00790FA8" w:rsidP="00790FA8">
            <w:pPr>
              <w:rPr>
                <w:sz w:val="20"/>
                <w:szCs w:val="20"/>
              </w:rPr>
            </w:pPr>
            <w:r w:rsidRPr="000446CC">
              <w:rPr>
                <w:sz w:val="20"/>
                <w:szCs w:val="20"/>
              </w:rPr>
              <w:t>0,16</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9,96</w:t>
            </w:r>
          </w:p>
        </w:tc>
      </w:tr>
      <w:tr w:rsidR="0011778E" w:rsidRPr="000446CC" w:rsidTr="00790FA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0,15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0,95</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0,63</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0,3</w:t>
            </w:r>
          </w:p>
        </w:tc>
        <w:tc>
          <w:tcPr>
            <w:tcW w:w="682" w:type="pct"/>
            <w:vAlign w:val="center"/>
          </w:tcPr>
          <w:p w:rsidR="00790FA8" w:rsidRPr="000446CC" w:rsidRDefault="00790FA8" w:rsidP="00790FA8">
            <w:pPr>
              <w:rPr>
                <w:sz w:val="20"/>
                <w:szCs w:val="20"/>
              </w:rPr>
            </w:pPr>
            <w:r w:rsidRPr="000446CC">
              <w:rPr>
                <w:sz w:val="20"/>
                <w:szCs w:val="20"/>
              </w:rPr>
              <w:t>1,17</w:t>
            </w:r>
          </w:p>
        </w:tc>
        <w:tc>
          <w:tcPr>
            <w:tcW w:w="444" w:type="pct"/>
            <w:vAlign w:val="center"/>
          </w:tcPr>
          <w:p w:rsidR="00790FA8" w:rsidRPr="000446CC" w:rsidRDefault="00790FA8" w:rsidP="00790FA8">
            <w:pPr>
              <w:rPr>
                <w:sz w:val="20"/>
                <w:szCs w:val="20"/>
              </w:rPr>
            </w:pPr>
            <w:r w:rsidRPr="000446CC">
              <w:rPr>
                <w:sz w:val="20"/>
                <w:szCs w:val="20"/>
              </w:rPr>
              <w:t>0,06</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3,26</w:t>
            </w:r>
          </w:p>
        </w:tc>
      </w:tr>
      <w:tr w:rsidR="0011778E" w:rsidRPr="000446CC" w:rsidTr="00790FA8">
        <w:trPr>
          <w:trHeight w:val="57"/>
        </w:trPr>
        <w:tc>
          <w:tcPr>
            <w:tcW w:w="5000" w:type="pct"/>
            <w:gridSpan w:val="11"/>
          </w:tcPr>
          <w:p w:rsidR="00790FA8" w:rsidRPr="000446CC" w:rsidRDefault="00790FA8" w:rsidP="00A43075">
            <w:pPr>
              <w:rPr>
                <w:sz w:val="20"/>
                <w:szCs w:val="20"/>
              </w:rPr>
            </w:pPr>
            <w:r w:rsidRPr="000446CC">
              <w:rPr>
                <w:sz w:val="20"/>
                <w:szCs w:val="20"/>
              </w:rPr>
              <w:t>Итого мягколиственные</w:t>
            </w:r>
          </w:p>
        </w:tc>
      </w:tr>
      <w:tr w:rsidR="0011778E" w:rsidRPr="000446CC" w:rsidTr="00D10B2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hideMark/>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247</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1299</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473</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545</w:t>
            </w:r>
          </w:p>
        </w:tc>
        <w:tc>
          <w:tcPr>
            <w:tcW w:w="682" w:type="pct"/>
            <w:vAlign w:val="center"/>
          </w:tcPr>
          <w:p w:rsidR="00790FA8" w:rsidRPr="000446CC" w:rsidRDefault="00790FA8" w:rsidP="00790FA8">
            <w:pPr>
              <w:rPr>
                <w:sz w:val="20"/>
                <w:szCs w:val="20"/>
              </w:rPr>
            </w:pPr>
            <w:r w:rsidRPr="000446CC">
              <w:rPr>
                <w:sz w:val="20"/>
                <w:szCs w:val="20"/>
              </w:rPr>
              <w:t>1017,2</w:t>
            </w:r>
          </w:p>
        </w:tc>
        <w:tc>
          <w:tcPr>
            <w:tcW w:w="444" w:type="pct"/>
            <w:vAlign w:val="center"/>
          </w:tcPr>
          <w:p w:rsidR="00790FA8" w:rsidRPr="000446CC" w:rsidRDefault="00790FA8" w:rsidP="00790FA8">
            <w:pPr>
              <w:rPr>
                <w:sz w:val="20"/>
                <w:szCs w:val="20"/>
              </w:rPr>
            </w:pPr>
            <w:r w:rsidRPr="000446CC">
              <w:rPr>
                <w:sz w:val="20"/>
                <w:szCs w:val="20"/>
              </w:rPr>
              <w:t>143,7</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3724,9</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vMerge/>
            <w:vAlign w:val="center"/>
            <w:hideMark/>
          </w:tcPr>
          <w:p w:rsidR="00790FA8" w:rsidRPr="000446CC" w:rsidRDefault="00790FA8" w:rsidP="00790FA8">
            <w:pPr>
              <w:jc w:val="left"/>
              <w:rPr>
                <w:sz w:val="20"/>
                <w:szCs w:val="20"/>
              </w:rPr>
            </w:pP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6,5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42,4</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11,0</w:t>
            </w:r>
          </w:p>
        </w:tc>
        <w:tc>
          <w:tcPr>
            <w:tcW w:w="682" w:type="pct"/>
            <w:vAlign w:val="center"/>
          </w:tcPr>
          <w:p w:rsidR="00790FA8" w:rsidRPr="000446CC" w:rsidRDefault="00790FA8" w:rsidP="00790FA8">
            <w:pPr>
              <w:rPr>
                <w:sz w:val="20"/>
                <w:szCs w:val="20"/>
              </w:rPr>
            </w:pPr>
            <w:r w:rsidRPr="000446CC">
              <w:rPr>
                <w:sz w:val="20"/>
                <w:szCs w:val="20"/>
              </w:rPr>
              <w:t>62,0</w:t>
            </w:r>
          </w:p>
        </w:tc>
        <w:tc>
          <w:tcPr>
            <w:tcW w:w="444" w:type="pct"/>
            <w:vAlign w:val="center"/>
          </w:tcPr>
          <w:p w:rsidR="00790FA8" w:rsidRPr="000446CC" w:rsidRDefault="00790FA8" w:rsidP="00790FA8">
            <w:pPr>
              <w:rPr>
                <w:sz w:val="20"/>
                <w:szCs w:val="20"/>
              </w:rPr>
            </w:pPr>
            <w:r w:rsidRPr="000446CC">
              <w:rPr>
                <w:sz w:val="20"/>
                <w:szCs w:val="20"/>
              </w:rPr>
              <w:t>4,9</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156,5</w:t>
            </w:r>
          </w:p>
        </w:tc>
      </w:tr>
      <w:tr w:rsidR="0011778E" w:rsidRPr="000446CC" w:rsidTr="00790FA8">
        <w:trPr>
          <w:trHeight w:val="57"/>
        </w:trPr>
        <w:tc>
          <w:tcPr>
            <w:tcW w:w="284" w:type="pct"/>
            <w:shd w:val="clear" w:color="auto" w:fill="auto"/>
            <w:vAlign w:val="center"/>
            <w:hideMark/>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tcPr>
          <w:p w:rsidR="00790FA8" w:rsidRPr="000446CC" w:rsidRDefault="00790FA8" w:rsidP="00790FA8">
            <w:pPr>
              <w:ind w:left="-113" w:right="-113"/>
              <w:rPr>
                <w:sz w:val="20"/>
                <w:szCs w:val="20"/>
              </w:rPr>
            </w:pPr>
          </w:p>
        </w:tc>
        <w:tc>
          <w:tcPr>
            <w:tcW w:w="358" w:type="pct"/>
            <w:shd w:val="clear" w:color="auto" w:fill="auto"/>
            <w:vAlign w:val="center"/>
          </w:tcPr>
          <w:p w:rsidR="00790FA8" w:rsidRPr="000446CC" w:rsidRDefault="00790FA8" w:rsidP="00790FA8">
            <w:pPr>
              <w:ind w:left="-113" w:right="-113"/>
              <w:rPr>
                <w:sz w:val="20"/>
                <w:szCs w:val="20"/>
              </w:rPr>
            </w:pPr>
          </w:p>
        </w:tc>
        <w:tc>
          <w:tcPr>
            <w:tcW w:w="331" w:type="pct"/>
            <w:shd w:val="clear" w:color="auto" w:fill="auto"/>
            <w:vAlign w:val="center"/>
          </w:tcPr>
          <w:p w:rsidR="00790FA8" w:rsidRPr="000446CC" w:rsidRDefault="00790FA8" w:rsidP="00790FA8">
            <w:pPr>
              <w:rPr>
                <w:sz w:val="20"/>
                <w:szCs w:val="20"/>
              </w:rPr>
            </w:pPr>
          </w:p>
        </w:tc>
        <w:tc>
          <w:tcPr>
            <w:tcW w:w="392" w:type="pct"/>
            <w:shd w:val="clear" w:color="auto" w:fill="auto"/>
            <w:vAlign w:val="center"/>
          </w:tcPr>
          <w:p w:rsidR="00790FA8" w:rsidRPr="000446CC" w:rsidRDefault="00790FA8" w:rsidP="00790FA8">
            <w:pPr>
              <w:ind w:left="-113" w:right="-113"/>
              <w:rPr>
                <w:sz w:val="20"/>
                <w:szCs w:val="20"/>
              </w:rPr>
            </w:pPr>
          </w:p>
        </w:tc>
        <w:tc>
          <w:tcPr>
            <w:tcW w:w="682" w:type="pct"/>
            <w:vAlign w:val="center"/>
          </w:tcPr>
          <w:p w:rsidR="00790FA8" w:rsidRPr="000446CC" w:rsidRDefault="00790FA8" w:rsidP="00790FA8">
            <w:pPr>
              <w:rPr>
                <w:sz w:val="20"/>
                <w:szCs w:val="20"/>
              </w:rPr>
            </w:pPr>
            <w:r w:rsidRPr="000446CC">
              <w:rPr>
                <w:sz w:val="20"/>
                <w:szCs w:val="20"/>
              </w:rPr>
              <w:t> </w:t>
            </w:r>
          </w:p>
        </w:tc>
        <w:tc>
          <w:tcPr>
            <w:tcW w:w="444" w:type="pct"/>
            <w:vAlign w:val="center"/>
          </w:tcPr>
          <w:p w:rsidR="00790FA8" w:rsidRPr="000446CC" w:rsidRDefault="00790FA8" w:rsidP="00790FA8">
            <w:pPr>
              <w:rPr>
                <w:sz w:val="20"/>
                <w:szCs w:val="20"/>
              </w:rPr>
            </w:pPr>
            <w:r w:rsidRPr="000446CC">
              <w:rPr>
                <w:sz w:val="20"/>
                <w:szCs w:val="20"/>
              </w:rPr>
              <w:t> </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 </w:t>
            </w:r>
          </w:p>
        </w:tc>
      </w:tr>
      <w:tr w:rsidR="0011778E" w:rsidRPr="000446CC" w:rsidTr="00790FA8">
        <w:trPr>
          <w:trHeight w:val="57"/>
        </w:trPr>
        <w:tc>
          <w:tcPr>
            <w:tcW w:w="284" w:type="pct"/>
            <w:vMerge w:val="restart"/>
            <w:shd w:val="clear" w:color="auto" w:fill="auto"/>
            <w:vAlign w:val="center"/>
            <w:hideMark/>
          </w:tcPr>
          <w:p w:rsidR="00790FA8" w:rsidRPr="000446CC" w:rsidRDefault="00790FA8" w:rsidP="00790FA8">
            <w:pPr>
              <w:rPr>
                <w:sz w:val="20"/>
                <w:szCs w:val="20"/>
              </w:rPr>
            </w:pPr>
            <w:r w:rsidRPr="000446CC">
              <w:rPr>
                <w:sz w:val="20"/>
                <w:szCs w:val="20"/>
              </w:rPr>
              <w:t>3.</w:t>
            </w:r>
          </w:p>
        </w:tc>
        <w:tc>
          <w:tcPr>
            <w:tcW w:w="2177" w:type="pct"/>
            <w:gridSpan w:val="4"/>
            <w:shd w:val="clear" w:color="auto" w:fill="auto"/>
            <w:vAlign w:val="center"/>
            <w:hideMark/>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hideMark/>
          </w:tcPr>
          <w:p w:rsidR="00790FA8" w:rsidRPr="000446CC" w:rsidRDefault="00790FA8" w:rsidP="00790FA8">
            <w:pPr>
              <w:jc w:val="left"/>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tcPr>
          <w:p w:rsidR="00790FA8" w:rsidRPr="000446CC" w:rsidRDefault="00790FA8" w:rsidP="00790FA8">
            <w:pPr>
              <w:rPr>
                <w:sz w:val="20"/>
                <w:szCs w:val="20"/>
              </w:rPr>
            </w:pPr>
          </w:p>
        </w:tc>
        <w:tc>
          <w:tcPr>
            <w:tcW w:w="444" w:type="pct"/>
          </w:tcPr>
          <w:p w:rsidR="00790FA8" w:rsidRPr="000446CC" w:rsidRDefault="00790FA8" w:rsidP="00790FA8">
            <w:pPr>
              <w:rPr>
                <w:sz w:val="20"/>
                <w:szCs w:val="20"/>
              </w:rPr>
            </w:pP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 </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24,7</w:t>
            </w:r>
          </w:p>
        </w:tc>
        <w:tc>
          <w:tcPr>
            <w:tcW w:w="358"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129,9</w:t>
            </w:r>
          </w:p>
        </w:tc>
        <w:tc>
          <w:tcPr>
            <w:tcW w:w="331" w:type="pct"/>
            <w:shd w:val="clear" w:color="auto" w:fill="auto"/>
            <w:vAlign w:val="center"/>
            <w:hideMark/>
          </w:tcPr>
          <w:p w:rsidR="00790FA8" w:rsidRPr="000446CC" w:rsidRDefault="00790FA8" w:rsidP="00790FA8">
            <w:pPr>
              <w:ind w:left="-113" w:right="-113"/>
              <w:rPr>
                <w:sz w:val="20"/>
                <w:szCs w:val="20"/>
              </w:rPr>
            </w:pPr>
            <w:r w:rsidRPr="000446CC">
              <w:rPr>
                <w:sz w:val="20"/>
                <w:szCs w:val="20"/>
              </w:rPr>
              <w:t>47,3</w:t>
            </w:r>
          </w:p>
        </w:tc>
        <w:tc>
          <w:tcPr>
            <w:tcW w:w="392" w:type="pct"/>
            <w:shd w:val="clear" w:color="auto" w:fill="auto"/>
            <w:vAlign w:val="center"/>
            <w:hideMark/>
          </w:tcPr>
          <w:p w:rsidR="00790FA8" w:rsidRPr="000446CC" w:rsidRDefault="00790FA8" w:rsidP="00790FA8">
            <w:pPr>
              <w:pStyle w:val="ConsPlusNormal"/>
              <w:widowControl/>
              <w:ind w:firstLine="0"/>
              <w:jc w:val="center"/>
              <w:rPr>
                <w:rFonts w:ascii="Times New Roman" w:hAnsi="Times New Roman"/>
              </w:rPr>
            </w:pPr>
            <w:r w:rsidRPr="000446CC">
              <w:rPr>
                <w:rFonts w:ascii="Times New Roman" w:hAnsi="Times New Roman"/>
              </w:rPr>
              <w:t>54,5</w:t>
            </w:r>
          </w:p>
        </w:tc>
        <w:tc>
          <w:tcPr>
            <w:tcW w:w="682" w:type="pct"/>
            <w:vAlign w:val="center"/>
          </w:tcPr>
          <w:p w:rsidR="00790FA8" w:rsidRPr="000446CC" w:rsidRDefault="00790FA8" w:rsidP="00790FA8">
            <w:pPr>
              <w:rPr>
                <w:sz w:val="20"/>
                <w:szCs w:val="20"/>
              </w:rPr>
            </w:pPr>
            <w:r w:rsidRPr="000446CC">
              <w:rPr>
                <w:sz w:val="20"/>
                <w:szCs w:val="20"/>
              </w:rPr>
              <w:t>101,7</w:t>
            </w:r>
          </w:p>
        </w:tc>
        <w:tc>
          <w:tcPr>
            <w:tcW w:w="444" w:type="pct"/>
            <w:vAlign w:val="center"/>
          </w:tcPr>
          <w:p w:rsidR="00790FA8" w:rsidRPr="000446CC" w:rsidRDefault="00790FA8" w:rsidP="00790FA8">
            <w:pPr>
              <w:rPr>
                <w:sz w:val="20"/>
                <w:szCs w:val="20"/>
              </w:rPr>
            </w:pPr>
            <w:r w:rsidRPr="000446CC">
              <w:rPr>
                <w:sz w:val="20"/>
                <w:szCs w:val="20"/>
              </w:rPr>
              <w:t>14,4</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372,5</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 </w:t>
            </w:r>
          </w:p>
        </w:tc>
        <w:tc>
          <w:tcPr>
            <w:tcW w:w="682" w:type="pct"/>
            <w:vAlign w:val="center"/>
          </w:tcPr>
          <w:p w:rsidR="00790FA8" w:rsidRPr="000446CC" w:rsidRDefault="00790FA8" w:rsidP="00790FA8">
            <w:pPr>
              <w:rPr>
                <w:sz w:val="20"/>
                <w:szCs w:val="20"/>
              </w:rPr>
            </w:pPr>
            <w:r w:rsidRPr="000446CC">
              <w:rPr>
                <w:sz w:val="20"/>
                <w:szCs w:val="20"/>
              </w:rPr>
              <w:t> </w:t>
            </w:r>
          </w:p>
        </w:tc>
        <w:tc>
          <w:tcPr>
            <w:tcW w:w="444" w:type="pct"/>
            <w:vAlign w:val="center"/>
          </w:tcPr>
          <w:p w:rsidR="00790FA8" w:rsidRPr="000446CC" w:rsidRDefault="00790FA8" w:rsidP="00790FA8">
            <w:pPr>
              <w:rPr>
                <w:sz w:val="20"/>
                <w:szCs w:val="20"/>
              </w:rPr>
            </w:pPr>
            <w:r w:rsidRPr="000446CC">
              <w:rPr>
                <w:sz w:val="20"/>
                <w:szCs w:val="20"/>
              </w:rPr>
              <w:t> </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 </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0,65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4,24</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1,1</w:t>
            </w:r>
          </w:p>
        </w:tc>
        <w:tc>
          <w:tcPr>
            <w:tcW w:w="682" w:type="pct"/>
            <w:vAlign w:val="center"/>
          </w:tcPr>
          <w:p w:rsidR="00790FA8" w:rsidRPr="000446CC" w:rsidRDefault="00790FA8" w:rsidP="00790FA8">
            <w:pPr>
              <w:rPr>
                <w:sz w:val="20"/>
                <w:szCs w:val="20"/>
              </w:rPr>
            </w:pPr>
            <w:r w:rsidRPr="000446CC">
              <w:rPr>
                <w:sz w:val="20"/>
                <w:szCs w:val="20"/>
              </w:rPr>
              <w:t>6,20</w:t>
            </w:r>
          </w:p>
        </w:tc>
        <w:tc>
          <w:tcPr>
            <w:tcW w:w="444" w:type="pct"/>
            <w:vAlign w:val="center"/>
          </w:tcPr>
          <w:p w:rsidR="00790FA8" w:rsidRPr="000446CC" w:rsidRDefault="00790FA8" w:rsidP="00790FA8">
            <w:pPr>
              <w:rPr>
                <w:sz w:val="20"/>
                <w:szCs w:val="20"/>
              </w:rPr>
            </w:pPr>
            <w:r w:rsidRPr="000446CC">
              <w:rPr>
                <w:sz w:val="20"/>
                <w:szCs w:val="20"/>
              </w:rPr>
              <w:t>0,49</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15,65</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0,4</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3,32</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2,28</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1,0</w:t>
            </w:r>
          </w:p>
        </w:tc>
        <w:tc>
          <w:tcPr>
            <w:tcW w:w="682" w:type="pct"/>
            <w:vAlign w:val="center"/>
          </w:tcPr>
          <w:p w:rsidR="00790FA8" w:rsidRPr="000446CC" w:rsidRDefault="00790FA8" w:rsidP="00790FA8">
            <w:pPr>
              <w:rPr>
                <w:sz w:val="20"/>
                <w:szCs w:val="20"/>
              </w:rPr>
            </w:pPr>
            <w:r w:rsidRPr="000446CC">
              <w:rPr>
                <w:sz w:val="20"/>
                <w:szCs w:val="20"/>
              </w:rPr>
              <w:t>5,22</w:t>
            </w:r>
          </w:p>
        </w:tc>
        <w:tc>
          <w:tcPr>
            <w:tcW w:w="444" w:type="pct"/>
            <w:vAlign w:val="center"/>
          </w:tcPr>
          <w:p w:rsidR="00790FA8" w:rsidRPr="000446CC" w:rsidRDefault="00790FA8" w:rsidP="00790FA8">
            <w:pPr>
              <w:rPr>
                <w:sz w:val="20"/>
                <w:szCs w:val="20"/>
              </w:rPr>
            </w:pPr>
            <w:r w:rsidRPr="000446CC">
              <w:rPr>
                <w:sz w:val="20"/>
                <w:szCs w:val="20"/>
              </w:rPr>
              <w:t>0,42</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12,64</w:t>
            </w:r>
          </w:p>
        </w:tc>
      </w:tr>
      <w:tr w:rsidR="0011778E" w:rsidRPr="000446CC" w:rsidTr="00D10B28">
        <w:trPr>
          <w:trHeight w:val="57"/>
        </w:trPr>
        <w:tc>
          <w:tcPr>
            <w:tcW w:w="284" w:type="pct"/>
            <w:vMerge/>
            <w:vAlign w:val="center"/>
            <w:hideMark/>
          </w:tcPr>
          <w:p w:rsidR="00790FA8" w:rsidRPr="000446CC" w:rsidRDefault="00790FA8" w:rsidP="00790FA8">
            <w:pPr>
              <w:jc w:val="left"/>
              <w:rPr>
                <w:sz w:val="20"/>
                <w:szCs w:val="20"/>
              </w:rPr>
            </w:pPr>
          </w:p>
        </w:tc>
        <w:tc>
          <w:tcPr>
            <w:tcW w:w="1310" w:type="pct"/>
            <w:gridSpan w:val="2"/>
            <w:shd w:val="clear" w:color="auto" w:fill="auto"/>
            <w:vAlign w:val="center"/>
            <w:hideMark/>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hideMark/>
          </w:tcPr>
          <w:p w:rsidR="00790FA8" w:rsidRPr="000446CC" w:rsidRDefault="00790FA8" w:rsidP="00790FA8">
            <w:pPr>
              <w:rPr>
                <w:sz w:val="20"/>
                <w:szCs w:val="20"/>
              </w:rPr>
            </w:pPr>
            <w:r w:rsidRPr="000446CC">
              <w:rPr>
                <w:sz w:val="20"/>
                <w:szCs w:val="20"/>
              </w:rPr>
              <w:t>0,15</w:t>
            </w:r>
          </w:p>
        </w:tc>
        <w:tc>
          <w:tcPr>
            <w:tcW w:w="358" w:type="pct"/>
            <w:shd w:val="clear" w:color="auto" w:fill="auto"/>
            <w:vAlign w:val="center"/>
            <w:hideMark/>
          </w:tcPr>
          <w:p w:rsidR="00790FA8" w:rsidRPr="000446CC" w:rsidRDefault="00790FA8" w:rsidP="00790FA8">
            <w:pPr>
              <w:rPr>
                <w:sz w:val="20"/>
                <w:szCs w:val="20"/>
              </w:rPr>
            </w:pPr>
            <w:r w:rsidRPr="000446CC">
              <w:rPr>
                <w:sz w:val="20"/>
                <w:szCs w:val="20"/>
              </w:rPr>
              <w:t>0,95</w:t>
            </w:r>
          </w:p>
        </w:tc>
        <w:tc>
          <w:tcPr>
            <w:tcW w:w="331" w:type="pct"/>
            <w:shd w:val="clear" w:color="auto" w:fill="auto"/>
            <w:vAlign w:val="center"/>
            <w:hideMark/>
          </w:tcPr>
          <w:p w:rsidR="00790FA8" w:rsidRPr="000446CC" w:rsidRDefault="00790FA8" w:rsidP="00790FA8">
            <w:pPr>
              <w:rPr>
                <w:sz w:val="20"/>
                <w:szCs w:val="20"/>
              </w:rPr>
            </w:pPr>
            <w:r w:rsidRPr="000446CC">
              <w:rPr>
                <w:sz w:val="20"/>
                <w:szCs w:val="20"/>
              </w:rPr>
              <w:t>0,63</w:t>
            </w:r>
          </w:p>
        </w:tc>
        <w:tc>
          <w:tcPr>
            <w:tcW w:w="392" w:type="pct"/>
            <w:shd w:val="clear" w:color="auto" w:fill="auto"/>
            <w:vAlign w:val="center"/>
            <w:hideMark/>
          </w:tcPr>
          <w:p w:rsidR="00790FA8" w:rsidRPr="000446CC" w:rsidRDefault="00790FA8" w:rsidP="00790FA8">
            <w:pPr>
              <w:rPr>
                <w:sz w:val="20"/>
                <w:szCs w:val="20"/>
              </w:rPr>
            </w:pPr>
            <w:r w:rsidRPr="000446CC">
              <w:rPr>
                <w:sz w:val="20"/>
                <w:szCs w:val="20"/>
              </w:rPr>
              <w:t>0,3</w:t>
            </w:r>
          </w:p>
        </w:tc>
        <w:tc>
          <w:tcPr>
            <w:tcW w:w="682" w:type="pct"/>
            <w:vAlign w:val="center"/>
          </w:tcPr>
          <w:p w:rsidR="00790FA8" w:rsidRPr="000446CC" w:rsidRDefault="00790FA8" w:rsidP="00790FA8">
            <w:pPr>
              <w:rPr>
                <w:sz w:val="20"/>
                <w:szCs w:val="20"/>
              </w:rPr>
            </w:pPr>
            <w:r w:rsidRPr="000446CC">
              <w:rPr>
                <w:sz w:val="20"/>
                <w:szCs w:val="20"/>
              </w:rPr>
              <w:t>2,19</w:t>
            </w:r>
          </w:p>
        </w:tc>
        <w:tc>
          <w:tcPr>
            <w:tcW w:w="444" w:type="pct"/>
            <w:vAlign w:val="center"/>
          </w:tcPr>
          <w:p w:rsidR="00790FA8" w:rsidRPr="000446CC" w:rsidRDefault="00790FA8" w:rsidP="00790FA8">
            <w:pPr>
              <w:rPr>
                <w:sz w:val="20"/>
                <w:szCs w:val="20"/>
              </w:rPr>
            </w:pPr>
            <w:r w:rsidRPr="000446CC">
              <w:rPr>
                <w:sz w:val="20"/>
                <w:szCs w:val="20"/>
              </w:rPr>
              <w:t>0,16</w:t>
            </w:r>
          </w:p>
        </w:tc>
        <w:tc>
          <w:tcPr>
            <w:tcW w:w="332" w:type="pct"/>
            <w:shd w:val="clear" w:color="auto" w:fill="auto"/>
            <w:vAlign w:val="center"/>
            <w:hideMark/>
          </w:tcPr>
          <w:p w:rsidR="00790FA8" w:rsidRPr="000446CC" w:rsidRDefault="00790FA8" w:rsidP="00790FA8">
            <w:pPr>
              <w:rPr>
                <w:sz w:val="20"/>
                <w:szCs w:val="20"/>
              </w:rPr>
            </w:pPr>
            <w:r w:rsidRPr="000446CC">
              <w:rPr>
                <w:sz w:val="20"/>
                <w:szCs w:val="20"/>
              </w:rPr>
              <w:t>4,4</w:t>
            </w:r>
          </w:p>
        </w:tc>
      </w:tr>
      <w:tr w:rsidR="0011778E" w:rsidRPr="000446CC" w:rsidTr="00790FA8">
        <w:trPr>
          <w:trHeight w:val="57"/>
        </w:trPr>
        <w:tc>
          <w:tcPr>
            <w:tcW w:w="5000" w:type="pct"/>
            <w:gridSpan w:val="11"/>
            <w:vAlign w:val="center"/>
          </w:tcPr>
          <w:p w:rsidR="00790FA8" w:rsidRPr="000446CC" w:rsidRDefault="00790FA8" w:rsidP="00790FA8">
            <w:pPr>
              <w:rPr>
                <w:sz w:val="20"/>
                <w:szCs w:val="20"/>
              </w:rPr>
            </w:pPr>
            <w:r w:rsidRPr="000446CC">
              <w:rPr>
                <w:sz w:val="20"/>
                <w:szCs w:val="20"/>
              </w:rPr>
              <w:t>ВСЕГО</w:t>
            </w:r>
          </w:p>
        </w:tc>
      </w:tr>
      <w:tr w:rsidR="0011778E" w:rsidRPr="000446CC" w:rsidTr="00D10B28">
        <w:trPr>
          <w:trHeight w:val="57"/>
        </w:trPr>
        <w:tc>
          <w:tcPr>
            <w:tcW w:w="284" w:type="pct"/>
            <w:vMerge w:val="restart"/>
            <w:vAlign w:val="center"/>
          </w:tcPr>
          <w:p w:rsidR="00790FA8" w:rsidRPr="000446CC" w:rsidRDefault="00790FA8" w:rsidP="00790FA8">
            <w:pPr>
              <w:rPr>
                <w:sz w:val="20"/>
                <w:szCs w:val="20"/>
              </w:rPr>
            </w:pPr>
            <w:r w:rsidRPr="000446CC">
              <w:rPr>
                <w:sz w:val="20"/>
                <w:szCs w:val="20"/>
              </w:rPr>
              <w:t>1.</w:t>
            </w:r>
          </w:p>
        </w:tc>
        <w:tc>
          <w:tcPr>
            <w:tcW w:w="1310" w:type="pct"/>
            <w:gridSpan w:val="2"/>
            <w:vMerge w:val="restart"/>
            <w:shd w:val="clear" w:color="auto" w:fill="auto"/>
            <w:vAlign w:val="center"/>
          </w:tcPr>
          <w:p w:rsidR="00790FA8" w:rsidRPr="000446CC" w:rsidRDefault="00790FA8" w:rsidP="00790FA8">
            <w:pPr>
              <w:jc w:val="left"/>
              <w:rPr>
                <w:sz w:val="20"/>
                <w:szCs w:val="20"/>
              </w:rPr>
            </w:pPr>
            <w:r w:rsidRPr="000446CC">
              <w:rPr>
                <w:sz w:val="20"/>
                <w:szCs w:val="20"/>
              </w:rPr>
              <w:t>Выявленный фонд по лесоводственным требованиям</w:t>
            </w:r>
          </w:p>
        </w:tc>
        <w:tc>
          <w:tcPr>
            <w:tcW w:w="331" w:type="pct"/>
            <w:shd w:val="clear" w:color="auto" w:fill="auto"/>
            <w:vAlign w:val="center"/>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tcPr>
          <w:p w:rsidR="00790FA8" w:rsidRPr="000446CC" w:rsidRDefault="00790FA8" w:rsidP="00790FA8">
            <w:pPr>
              <w:rPr>
                <w:sz w:val="20"/>
                <w:szCs w:val="20"/>
              </w:rPr>
            </w:pPr>
            <w:r w:rsidRPr="000446CC">
              <w:rPr>
                <w:sz w:val="20"/>
                <w:szCs w:val="20"/>
              </w:rPr>
              <w:t>848,0</w:t>
            </w:r>
          </w:p>
        </w:tc>
        <w:tc>
          <w:tcPr>
            <w:tcW w:w="358" w:type="pct"/>
            <w:shd w:val="clear" w:color="auto" w:fill="auto"/>
            <w:vAlign w:val="center"/>
          </w:tcPr>
          <w:p w:rsidR="00790FA8" w:rsidRPr="000446CC" w:rsidRDefault="00790FA8" w:rsidP="00790FA8">
            <w:pPr>
              <w:rPr>
                <w:sz w:val="20"/>
                <w:szCs w:val="20"/>
              </w:rPr>
            </w:pPr>
            <w:r w:rsidRPr="000446CC">
              <w:rPr>
                <w:sz w:val="20"/>
                <w:szCs w:val="20"/>
              </w:rPr>
              <w:t>1398,0</w:t>
            </w:r>
          </w:p>
        </w:tc>
        <w:tc>
          <w:tcPr>
            <w:tcW w:w="331" w:type="pct"/>
            <w:shd w:val="clear" w:color="auto" w:fill="auto"/>
            <w:vAlign w:val="center"/>
          </w:tcPr>
          <w:p w:rsidR="00790FA8" w:rsidRPr="000446CC" w:rsidRDefault="00790FA8" w:rsidP="00790FA8">
            <w:pPr>
              <w:rPr>
                <w:sz w:val="20"/>
                <w:szCs w:val="20"/>
              </w:rPr>
            </w:pPr>
            <w:r w:rsidRPr="000446CC">
              <w:rPr>
                <w:sz w:val="20"/>
                <w:szCs w:val="20"/>
              </w:rPr>
              <w:t>480,0</w:t>
            </w:r>
          </w:p>
        </w:tc>
        <w:tc>
          <w:tcPr>
            <w:tcW w:w="392" w:type="pct"/>
            <w:shd w:val="clear" w:color="auto" w:fill="auto"/>
            <w:vAlign w:val="center"/>
          </w:tcPr>
          <w:p w:rsidR="00790FA8" w:rsidRPr="000446CC" w:rsidRDefault="00790FA8" w:rsidP="00790FA8">
            <w:pPr>
              <w:rPr>
                <w:sz w:val="20"/>
                <w:szCs w:val="20"/>
              </w:rPr>
            </w:pPr>
            <w:r w:rsidRPr="000446CC">
              <w:rPr>
                <w:sz w:val="20"/>
                <w:szCs w:val="20"/>
              </w:rPr>
              <w:t>651,0</w:t>
            </w:r>
          </w:p>
        </w:tc>
        <w:tc>
          <w:tcPr>
            <w:tcW w:w="682" w:type="pct"/>
            <w:vAlign w:val="center"/>
          </w:tcPr>
          <w:p w:rsidR="00790FA8" w:rsidRPr="000446CC" w:rsidRDefault="00790FA8" w:rsidP="00790FA8">
            <w:pPr>
              <w:rPr>
                <w:sz w:val="20"/>
                <w:szCs w:val="20"/>
              </w:rPr>
            </w:pPr>
            <w:r w:rsidRPr="000446CC">
              <w:rPr>
                <w:sz w:val="20"/>
                <w:szCs w:val="20"/>
              </w:rPr>
              <w:t>1017,2</w:t>
            </w:r>
          </w:p>
        </w:tc>
        <w:tc>
          <w:tcPr>
            <w:tcW w:w="444" w:type="pct"/>
            <w:vAlign w:val="center"/>
          </w:tcPr>
          <w:p w:rsidR="00790FA8" w:rsidRPr="000446CC" w:rsidRDefault="00790FA8" w:rsidP="00790FA8">
            <w:pPr>
              <w:rPr>
                <w:sz w:val="20"/>
                <w:szCs w:val="20"/>
              </w:rPr>
            </w:pPr>
            <w:r w:rsidRPr="000446CC">
              <w:rPr>
                <w:sz w:val="20"/>
                <w:szCs w:val="20"/>
              </w:rPr>
              <w:t>684,5</w:t>
            </w:r>
          </w:p>
        </w:tc>
        <w:tc>
          <w:tcPr>
            <w:tcW w:w="332" w:type="pct"/>
            <w:shd w:val="clear" w:color="auto" w:fill="auto"/>
            <w:vAlign w:val="center"/>
          </w:tcPr>
          <w:p w:rsidR="00790FA8" w:rsidRPr="000446CC" w:rsidRDefault="00790FA8" w:rsidP="00790FA8">
            <w:pPr>
              <w:rPr>
                <w:sz w:val="20"/>
                <w:szCs w:val="20"/>
              </w:rPr>
            </w:pPr>
            <w:r w:rsidRPr="000446CC">
              <w:rPr>
                <w:sz w:val="20"/>
                <w:szCs w:val="20"/>
              </w:rPr>
              <w:t>5078,7</w:t>
            </w:r>
          </w:p>
        </w:tc>
      </w:tr>
      <w:tr w:rsidR="0011778E" w:rsidRPr="000446CC" w:rsidTr="00D10B28">
        <w:trPr>
          <w:trHeight w:val="57"/>
        </w:trPr>
        <w:tc>
          <w:tcPr>
            <w:tcW w:w="284" w:type="pct"/>
            <w:vMerge/>
            <w:vAlign w:val="center"/>
          </w:tcPr>
          <w:p w:rsidR="00790FA8" w:rsidRPr="000446CC" w:rsidRDefault="00790FA8" w:rsidP="00790FA8">
            <w:pPr>
              <w:rPr>
                <w:sz w:val="20"/>
                <w:szCs w:val="20"/>
              </w:rPr>
            </w:pPr>
          </w:p>
        </w:tc>
        <w:tc>
          <w:tcPr>
            <w:tcW w:w="1310" w:type="pct"/>
            <w:gridSpan w:val="2"/>
            <w:vMerge/>
            <w:shd w:val="clear" w:color="auto" w:fill="auto"/>
            <w:vAlign w:val="center"/>
          </w:tcPr>
          <w:p w:rsidR="00790FA8" w:rsidRPr="000446CC" w:rsidRDefault="00790FA8" w:rsidP="00790FA8">
            <w:pPr>
              <w:jc w:val="left"/>
              <w:rPr>
                <w:sz w:val="20"/>
                <w:szCs w:val="20"/>
              </w:rPr>
            </w:pPr>
          </w:p>
        </w:tc>
        <w:tc>
          <w:tcPr>
            <w:tcW w:w="331" w:type="pct"/>
            <w:shd w:val="clear" w:color="auto" w:fill="auto"/>
            <w:vAlign w:val="center"/>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tcPr>
          <w:p w:rsidR="00790FA8" w:rsidRPr="000446CC" w:rsidRDefault="00790FA8" w:rsidP="00790FA8">
            <w:pPr>
              <w:rPr>
                <w:sz w:val="20"/>
                <w:szCs w:val="20"/>
              </w:rPr>
            </w:pPr>
            <w:r w:rsidRPr="000446CC">
              <w:rPr>
                <w:sz w:val="20"/>
                <w:szCs w:val="20"/>
              </w:rPr>
              <w:t>30,6</w:t>
            </w:r>
          </w:p>
        </w:tc>
        <w:tc>
          <w:tcPr>
            <w:tcW w:w="358" w:type="pct"/>
            <w:shd w:val="clear" w:color="auto" w:fill="auto"/>
            <w:vAlign w:val="center"/>
          </w:tcPr>
          <w:p w:rsidR="00790FA8" w:rsidRPr="000446CC" w:rsidRDefault="00790FA8" w:rsidP="00790FA8">
            <w:pPr>
              <w:rPr>
                <w:sz w:val="20"/>
                <w:szCs w:val="20"/>
              </w:rPr>
            </w:pPr>
            <w:r w:rsidRPr="000446CC">
              <w:rPr>
                <w:sz w:val="20"/>
                <w:szCs w:val="20"/>
              </w:rPr>
              <w:t>45,4</w:t>
            </w:r>
          </w:p>
        </w:tc>
        <w:tc>
          <w:tcPr>
            <w:tcW w:w="331" w:type="pct"/>
            <w:shd w:val="clear" w:color="auto" w:fill="auto"/>
            <w:vAlign w:val="center"/>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tcPr>
          <w:p w:rsidR="00790FA8" w:rsidRPr="000446CC" w:rsidRDefault="00790FA8" w:rsidP="00790FA8">
            <w:pPr>
              <w:rPr>
                <w:sz w:val="20"/>
                <w:szCs w:val="20"/>
              </w:rPr>
            </w:pPr>
            <w:r w:rsidRPr="000446CC">
              <w:rPr>
                <w:sz w:val="20"/>
                <w:szCs w:val="20"/>
              </w:rPr>
              <w:t>16,0</w:t>
            </w:r>
          </w:p>
        </w:tc>
        <w:tc>
          <w:tcPr>
            <w:tcW w:w="682" w:type="pct"/>
            <w:vAlign w:val="center"/>
          </w:tcPr>
          <w:p w:rsidR="00790FA8" w:rsidRPr="000446CC" w:rsidRDefault="00790FA8" w:rsidP="00790FA8">
            <w:pPr>
              <w:rPr>
                <w:sz w:val="20"/>
                <w:szCs w:val="20"/>
              </w:rPr>
            </w:pPr>
            <w:r w:rsidRPr="000446CC">
              <w:rPr>
                <w:sz w:val="20"/>
                <w:szCs w:val="20"/>
              </w:rPr>
              <w:t>62,0</w:t>
            </w:r>
          </w:p>
        </w:tc>
        <w:tc>
          <w:tcPr>
            <w:tcW w:w="444" w:type="pct"/>
            <w:vAlign w:val="center"/>
          </w:tcPr>
          <w:p w:rsidR="00790FA8" w:rsidRPr="000446CC" w:rsidRDefault="00790FA8" w:rsidP="00790FA8">
            <w:pPr>
              <w:rPr>
                <w:sz w:val="20"/>
                <w:szCs w:val="20"/>
              </w:rPr>
            </w:pPr>
            <w:r w:rsidRPr="000446CC">
              <w:rPr>
                <w:sz w:val="20"/>
                <w:szCs w:val="20"/>
              </w:rPr>
              <w:t>27,5</w:t>
            </w:r>
          </w:p>
        </w:tc>
        <w:tc>
          <w:tcPr>
            <w:tcW w:w="332" w:type="pct"/>
            <w:shd w:val="clear" w:color="auto" w:fill="auto"/>
            <w:vAlign w:val="center"/>
          </w:tcPr>
          <w:p w:rsidR="00790FA8" w:rsidRPr="000446CC" w:rsidRDefault="00790FA8" w:rsidP="00790FA8">
            <w:pPr>
              <w:rPr>
                <w:sz w:val="20"/>
                <w:szCs w:val="20"/>
              </w:rPr>
            </w:pPr>
            <w:r w:rsidRPr="000446CC">
              <w:rPr>
                <w:sz w:val="20"/>
                <w:szCs w:val="20"/>
              </w:rPr>
              <w:t>211,2</w:t>
            </w:r>
          </w:p>
        </w:tc>
      </w:tr>
      <w:tr w:rsidR="0011778E" w:rsidRPr="000446CC" w:rsidTr="00D10B28">
        <w:trPr>
          <w:trHeight w:val="57"/>
        </w:trPr>
        <w:tc>
          <w:tcPr>
            <w:tcW w:w="284" w:type="pct"/>
            <w:vAlign w:val="center"/>
          </w:tcPr>
          <w:p w:rsidR="00790FA8" w:rsidRPr="000446CC" w:rsidRDefault="00790FA8" w:rsidP="00790FA8">
            <w:pPr>
              <w:rPr>
                <w:sz w:val="20"/>
                <w:szCs w:val="20"/>
              </w:rPr>
            </w:pPr>
            <w:r w:rsidRPr="000446CC">
              <w:rPr>
                <w:sz w:val="20"/>
                <w:szCs w:val="20"/>
              </w:rPr>
              <w:t>2.</w:t>
            </w:r>
          </w:p>
        </w:tc>
        <w:tc>
          <w:tcPr>
            <w:tcW w:w="1310" w:type="pct"/>
            <w:gridSpan w:val="2"/>
            <w:shd w:val="clear" w:color="auto" w:fill="auto"/>
            <w:vAlign w:val="center"/>
          </w:tcPr>
          <w:p w:rsidR="00790FA8" w:rsidRPr="000446CC" w:rsidRDefault="00790FA8" w:rsidP="00790FA8">
            <w:pPr>
              <w:jc w:val="left"/>
              <w:rPr>
                <w:sz w:val="20"/>
                <w:szCs w:val="20"/>
              </w:rPr>
            </w:pPr>
            <w:r w:rsidRPr="000446CC">
              <w:rPr>
                <w:sz w:val="20"/>
                <w:szCs w:val="20"/>
              </w:rPr>
              <w:t>Срок повторяемости</w:t>
            </w:r>
          </w:p>
        </w:tc>
        <w:tc>
          <w:tcPr>
            <w:tcW w:w="331" w:type="pct"/>
            <w:shd w:val="clear" w:color="auto" w:fill="auto"/>
            <w:vAlign w:val="center"/>
          </w:tcPr>
          <w:p w:rsidR="00790FA8" w:rsidRPr="000446CC" w:rsidRDefault="00790FA8" w:rsidP="00790FA8">
            <w:pPr>
              <w:rPr>
                <w:sz w:val="20"/>
                <w:szCs w:val="20"/>
              </w:rPr>
            </w:pPr>
            <w:r w:rsidRPr="000446CC">
              <w:rPr>
                <w:sz w:val="20"/>
                <w:szCs w:val="20"/>
              </w:rPr>
              <w:t>лет</w:t>
            </w:r>
          </w:p>
        </w:tc>
        <w:tc>
          <w:tcPr>
            <w:tcW w:w="536" w:type="pct"/>
            <w:shd w:val="clear" w:color="auto" w:fill="auto"/>
            <w:vAlign w:val="center"/>
          </w:tcPr>
          <w:p w:rsidR="00790FA8" w:rsidRPr="000446CC" w:rsidRDefault="00790FA8" w:rsidP="00790FA8">
            <w:pPr>
              <w:rPr>
                <w:sz w:val="20"/>
                <w:szCs w:val="20"/>
              </w:rPr>
            </w:pPr>
          </w:p>
        </w:tc>
        <w:tc>
          <w:tcPr>
            <w:tcW w:w="358" w:type="pct"/>
            <w:shd w:val="clear" w:color="auto" w:fill="auto"/>
            <w:vAlign w:val="center"/>
          </w:tcPr>
          <w:p w:rsidR="00790FA8" w:rsidRPr="000446CC" w:rsidRDefault="00790FA8" w:rsidP="00790FA8">
            <w:pPr>
              <w:rPr>
                <w:sz w:val="20"/>
                <w:szCs w:val="20"/>
              </w:rPr>
            </w:pPr>
          </w:p>
        </w:tc>
        <w:tc>
          <w:tcPr>
            <w:tcW w:w="331" w:type="pct"/>
            <w:shd w:val="clear" w:color="auto" w:fill="auto"/>
            <w:vAlign w:val="center"/>
          </w:tcPr>
          <w:p w:rsidR="00790FA8" w:rsidRPr="000446CC" w:rsidRDefault="00790FA8" w:rsidP="00790FA8">
            <w:pPr>
              <w:rPr>
                <w:sz w:val="20"/>
                <w:szCs w:val="20"/>
              </w:rPr>
            </w:pPr>
          </w:p>
        </w:tc>
        <w:tc>
          <w:tcPr>
            <w:tcW w:w="392" w:type="pct"/>
            <w:shd w:val="clear" w:color="auto" w:fill="auto"/>
            <w:vAlign w:val="center"/>
          </w:tcPr>
          <w:p w:rsidR="00790FA8" w:rsidRPr="000446CC" w:rsidRDefault="00790FA8" w:rsidP="00790FA8">
            <w:pPr>
              <w:rPr>
                <w:sz w:val="20"/>
                <w:szCs w:val="20"/>
              </w:rPr>
            </w:pP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tcPr>
          <w:p w:rsidR="00790FA8" w:rsidRPr="000446CC" w:rsidRDefault="00790FA8" w:rsidP="00790FA8">
            <w:pPr>
              <w:rPr>
                <w:sz w:val="20"/>
                <w:szCs w:val="20"/>
              </w:rPr>
            </w:pPr>
          </w:p>
        </w:tc>
      </w:tr>
      <w:tr w:rsidR="0011778E" w:rsidRPr="000446CC" w:rsidTr="00790FA8">
        <w:trPr>
          <w:trHeight w:val="57"/>
        </w:trPr>
        <w:tc>
          <w:tcPr>
            <w:tcW w:w="284" w:type="pct"/>
            <w:vMerge w:val="restart"/>
            <w:vAlign w:val="center"/>
          </w:tcPr>
          <w:p w:rsidR="00790FA8" w:rsidRPr="000446CC" w:rsidRDefault="00790FA8" w:rsidP="00790FA8">
            <w:pPr>
              <w:rPr>
                <w:sz w:val="20"/>
                <w:szCs w:val="20"/>
              </w:rPr>
            </w:pPr>
            <w:r w:rsidRPr="000446CC">
              <w:rPr>
                <w:sz w:val="20"/>
                <w:szCs w:val="20"/>
              </w:rPr>
              <w:lastRenderedPageBreak/>
              <w:t>3.</w:t>
            </w:r>
          </w:p>
        </w:tc>
        <w:tc>
          <w:tcPr>
            <w:tcW w:w="2177" w:type="pct"/>
            <w:gridSpan w:val="4"/>
            <w:shd w:val="clear" w:color="auto" w:fill="auto"/>
            <w:vAlign w:val="center"/>
          </w:tcPr>
          <w:p w:rsidR="00790FA8" w:rsidRPr="000446CC" w:rsidRDefault="00790FA8" w:rsidP="00790FA8">
            <w:pPr>
              <w:jc w:val="left"/>
              <w:rPr>
                <w:sz w:val="20"/>
                <w:szCs w:val="20"/>
              </w:rPr>
            </w:pPr>
            <w:r w:rsidRPr="000446CC">
              <w:rPr>
                <w:sz w:val="20"/>
                <w:szCs w:val="20"/>
              </w:rPr>
              <w:t>Ежегодный размер пользования:</w:t>
            </w:r>
          </w:p>
        </w:tc>
        <w:tc>
          <w:tcPr>
            <w:tcW w:w="358" w:type="pct"/>
            <w:shd w:val="clear" w:color="auto" w:fill="auto"/>
            <w:vAlign w:val="center"/>
          </w:tcPr>
          <w:p w:rsidR="00790FA8" w:rsidRPr="000446CC" w:rsidRDefault="00790FA8" w:rsidP="00790FA8">
            <w:pPr>
              <w:rPr>
                <w:sz w:val="20"/>
                <w:szCs w:val="20"/>
              </w:rPr>
            </w:pPr>
          </w:p>
        </w:tc>
        <w:tc>
          <w:tcPr>
            <w:tcW w:w="331" w:type="pct"/>
            <w:shd w:val="clear" w:color="auto" w:fill="auto"/>
            <w:vAlign w:val="center"/>
          </w:tcPr>
          <w:p w:rsidR="00790FA8" w:rsidRPr="000446CC" w:rsidRDefault="00790FA8" w:rsidP="00790FA8">
            <w:pPr>
              <w:rPr>
                <w:sz w:val="20"/>
                <w:szCs w:val="20"/>
              </w:rPr>
            </w:pPr>
          </w:p>
        </w:tc>
        <w:tc>
          <w:tcPr>
            <w:tcW w:w="392" w:type="pct"/>
            <w:shd w:val="clear" w:color="auto" w:fill="auto"/>
            <w:vAlign w:val="center"/>
          </w:tcPr>
          <w:p w:rsidR="00790FA8" w:rsidRPr="000446CC" w:rsidRDefault="00790FA8" w:rsidP="00790FA8">
            <w:pPr>
              <w:rPr>
                <w:sz w:val="20"/>
                <w:szCs w:val="20"/>
              </w:rPr>
            </w:pPr>
          </w:p>
        </w:tc>
        <w:tc>
          <w:tcPr>
            <w:tcW w:w="682" w:type="pct"/>
            <w:vAlign w:val="center"/>
          </w:tcPr>
          <w:p w:rsidR="00790FA8" w:rsidRPr="000446CC" w:rsidRDefault="00790FA8" w:rsidP="00790FA8">
            <w:pPr>
              <w:rPr>
                <w:sz w:val="20"/>
                <w:szCs w:val="20"/>
              </w:rPr>
            </w:pPr>
          </w:p>
        </w:tc>
        <w:tc>
          <w:tcPr>
            <w:tcW w:w="444" w:type="pct"/>
            <w:vAlign w:val="center"/>
          </w:tcPr>
          <w:p w:rsidR="00790FA8" w:rsidRPr="000446CC" w:rsidRDefault="00790FA8" w:rsidP="00790FA8">
            <w:pPr>
              <w:rPr>
                <w:sz w:val="20"/>
                <w:szCs w:val="20"/>
              </w:rPr>
            </w:pPr>
          </w:p>
        </w:tc>
        <w:tc>
          <w:tcPr>
            <w:tcW w:w="332" w:type="pct"/>
            <w:shd w:val="clear" w:color="auto" w:fill="auto"/>
            <w:vAlign w:val="center"/>
          </w:tcPr>
          <w:p w:rsidR="00790FA8" w:rsidRPr="000446CC" w:rsidRDefault="00790FA8" w:rsidP="00790FA8">
            <w:pPr>
              <w:rPr>
                <w:sz w:val="20"/>
                <w:szCs w:val="20"/>
              </w:rPr>
            </w:pPr>
          </w:p>
        </w:tc>
      </w:tr>
      <w:tr w:rsidR="0011778E" w:rsidRPr="000446CC" w:rsidTr="00D10B28">
        <w:trPr>
          <w:trHeight w:val="57"/>
        </w:trPr>
        <w:tc>
          <w:tcPr>
            <w:tcW w:w="284" w:type="pct"/>
            <w:vMerge/>
            <w:vAlign w:val="center"/>
          </w:tcPr>
          <w:p w:rsidR="00790FA8" w:rsidRPr="000446CC" w:rsidRDefault="00790FA8" w:rsidP="00790FA8">
            <w:pPr>
              <w:jc w:val="left"/>
              <w:rPr>
                <w:sz w:val="20"/>
                <w:szCs w:val="20"/>
              </w:rPr>
            </w:pPr>
          </w:p>
        </w:tc>
        <w:tc>
          <w:tcPr>
            <w:tcW w:w="1310" w:type="pct"/>
            <w:gridSpan w:val="2"/>
            <w:shd w:val="clear" w:color="auto" w:fill="auto"/>
            <w:vAlign w:val="center"/>
          </w:tcPr>
          <w:p w:rsidR="00790FA8" w:rsidRPr="000446CC" w:rsidRDefault="00790FA8" w:rsidP="00790FA8">
            <w:pPr>
              <w:jc w:val="left"/>
              <w:rPr>
                <w:sz w:val="20"/>
                <w:szCs w:val="20"/>
              </w:rPr>
            </w:pPr>
            <w:r w:rsidRPr="000446CC">
              <w:rPr>
                <w:sz w:val="20"/>
                <w:szCs w:val="20"/>
              </w:rPr>
              <w:t>площадь</w:t>
            </w:r>
          </w:p>
        </w:tc>
        <w:tc>
          <w:tcPr>
            <w:tcW w:w="331" w:type="pct"/>
            <w:shd w:val="clear" w:color="auto" w:fill="auto"/>
            <w:vAlign w:val="center"/>
          </w:tcPr>
          <w:p w:rsidR="00790FA8" w:rsidRPr="000446CC" w:rsidRDefault="00790FA8" w:rsidP="00790FA8">
            <w:pPr>
              <w:rPr>
                <w:sz w:val="20"/>
                <w:szCs w:val="20"/>
              </w:rPr>
            </w:pPr>
            <w:r w:rsidRPr="000446CC">
              <w:rPr>
                <w:sz w:val="20"/>
                <w:szCs w:val="20"/>
              </w:rPr>
              <w:t>га</w:t>
            </w:r>
          </w:p>
        </w:tc>
        <w:tc>
          <w:tcPr>
            <w:tcW w:w="536" w:type="pct"/>
            <w:shd w:val="clear" w:color="auto" w:fill="auto"/>
            <w:vAlign w:val="center"/>
          </w:tcPr>
          <w:p w:rsidR="00790FA8" w:rsidRPr="000446CC" w:rsidRDefault="00790FA8" w:rsidP="00790FA8">
            <w:pPr>
              <w:rPr>
                <w:sz w:val="20"/>
                <w:szCs w:val="20"/>
              </w:rPr>
            </w:pPr>
            <w:r w:rsidRPr="000446CC">
              <w:rPr>
                <w:sz w:val="20"/>
                <w:szCs w:val="20"/>
              </w:rPr>
              <w:t>84,8</w:t>
            </w:r>
          </w:p>
        </w:tc>
        <w:tc>
          <w:tcPr>
            <w:tcW w:w="358" w:type="pct"/>
            <w:shd w:val="clear" w:color="auto" w:fill="auto"/>
            <w:vAlign w:val="center"/>
          </w:tcPr>
          <w:p w:rsidR="00790FA8" w:rsidRPr="000446CC" w:rsidRDefault="00790FA8" w:rsidP="00790FA8">
            <w:pPr>
              <w:rPr>
                <w:sz w:val="20"/>
                <w:szCs w:val="20"/>
              </w:rPr>
            </w:pPr>
            <w:r w:rsidRPr="000446CC">
              <w:rPr>
                <w:sz w:val="20"/>
                <w:szCs w:val="20"/>
              </w:rPr>
              <w:t>139,8</w:t>
            </w:r>
          </w:p>
        </w:tc>
        <w:tc>
          <w:tcPr>
            <w:tcW w:w="331" w:type="pct"/>
            <w:shd w:val="clear" w:color="auto" w:fill="auto"/>
            <w:vAlign w:val="center"/>
          </w:tcPr>
          <w:p w:rsidR="00790FA8" w:rsidRPr="000446CC" w:rsidRDefault="00790FA8" w:rsidP="00790FA8">
            <w:pPr>
              <w:rPr>
                <w:sz w:val="20"/>
                <w:szCs w:val="20"/>
              </w:rPr>
            </w:pPr>
            <w:r w:rsidRPr="000446CC">
              <w:rPr>
                <w:sz w:val="20"/>
                <w:szCs w:val="20"/>
              </w:rPr>
              <w:t>48</w:t>
            </w:r>
          </w:p>
        </w:tc>
        <w:tc>
          <w:tcPr>
            <w:tcW w:w="392" w:type="pct"/>
            <w:shd w:val="clear" w:color="auto" w:fill="auto"/>
            <w:vAlign w:val="center"/>
          </w:tcPr>
          <w:p w:rsidR="00790FA8" w:rsidRPr="000446CC" w:rsidRDefault="00790FA8" w:rsidP="00790FA8">
            <w:pPr>
              <w:rPr>
                <w:sz w:val="20"/>
                <w:szCs w:val="20"/>
              </w:rPr>
            </w:pPr>
            <w:r w:rsidRPr="000446CC">
              <w:rPr>
                <w:sz w:val="20"/>
                <w:szCs w:val="20"/>
              </w:rPr>
              <w:t>65,1</w:t>
            </w:r>
          </w:p>
        </w:tc>
        <w:tc>
          <w:tcPr>
            <w:tcW w:w="682" w:type="pct"/>
            <w:vAlign w:val="center"/>
          </w:tcPr>
          <w:p w:rsidR="00790FA8" w:rsidRPr="000446CC" w:rsidRDefault="00790FA8" w:rsidP="00790FA8">
            <w:pPr>
              <w:rPr>
                <w:sz w:val="20"/>
                <w:szCs w:val="20"/>
              </w:rPr>
            </w:pPr>
            <w:r w:rsidRPr="000446CC">
              <w:rPr>
                <w:sz w:val="20"/>
                <w:szCs w:val="20"/>
              </w:rPr>
              <w:t>101,72</w:t>
            </w:r>
          </w:p>
        </w:tc>
        <w:tc>
          <w:tcPr>
            <w:tcW w:w="444" w:type="pct"/>
            <w:vAlign w:val="center"/>
          </w:tcPr>
          <w:p w:rsidR="00790FA8" w:rsidRPr="000446CC" w:rsidRDefault="00790FA8" w:rsidP="00790FA8">
            <w:pPr>
              <w:rPr>
                <w:sz w:val="20"/>
                <w:szCs w:val="20"/>
              </w:rPr>
            </w:pPr>
            <w:r w:rsidRPr="000446CC">
              <w:rPr>
                <w:sz w:val="20"/>
                <w:szCs w:val="20"/>
              </w:rPr>
              <w:t>68,45</w:t>
            </w:r>
          </w:p>
        </w:tc>
        <w:tc>
          <w:tcPr>
            <w:tcW w:w="332" w:type="pct"/>
            <w:shd w:val="clear" w:color="auto" w:fill="auto"/>
            <w:vAlign w:val="center"/>
          </w:tcPr>
          <w:p w:rsidR="00790FA8" w:rsidRPr="000446CC" w:rsidRDefault="00790FA8" w:rsidP="00790FA8">
            <w:pPr>
              <w:rPr>
                <w:sz w:val="20"/>
                <w:szCs w:val="20"/>
              </w:rPr>
            </w:pPr>
            <w:r w:rsidRPr="000446CC">
              <w:rPr>
                <w:sz w:val="20"/>
                <w:szCs w:val="20"/>
              </w:rPr>
              <w:t>507,87</w:t>
            </w:r>
          </w:p>
        </w:tc>
      </w:tr>
      <w:tr w:rsidR="0011778E" w:rsidRPr="000446CC" w:rsidTr="00B829E3">
        <w:trPr>
          <w:trHeight w:val="57"/>
        </w:trPr>
        <w:tc>
          <w:tcPr>
            <w:tcW w:w="284" w:type="pct"/>
            <w:vMerge/>
            <w:vAlign w:val="center"/>
          </w:tcPr>
          <w:p w:rsidR="00790FA8" w:rsidRPr="000446CC" w:rsidRDefault="00790FA8" w:rsidP="00790FA8">
            <w:pPr>
              <w:jc w:val="left"/>
              <w:rPr>
                <w:sz w:val="20"/>
                <w:szCs w:val="20"/>
              </w:rPr>
            </w:pPr>
          </w:p>
        </w:tc>
        <w:tc>
          <w:tcPr>
            <w:tcW w:w="1310" w:type="pct"/>
            <w:gridSpan w:val="2"/>
            <w:shd w:val="clear" w:color="auto" w:fill="auto"/>
            <w:vAlign w:val="center"/>
          </w:tcPr>
          <w:p w:rsidR="00790FA8" w:rsidRPr="000446CC" w:rsidRDefault="00790FA8" w:rsidP="00790FA8">
            <w:pPr>
              <w:jc w:val="left"/>
              <w:rPr>
                <w:sz w:val="20"/>
                <w:szCs w:val="20"/>
              </w:rPr>
            </w:pPr>
            <w:r w:rsidRPr="000446CC">
              <w:rPr>
                <w:sz w:val="20"/>
                <w:szCs w:val="20"/>
              </w:rPr>
              <w:t>выбираемый запас:</w:t>
            </w:r>
          </w:p>
        </w:tc>
        <w:tc>
          <w:tcPr>
            <w:tcW w:w="331" w:type="pct"/>
            <w:shd w:val="clear" w:color="auto" w:fill="auto"/>
            <w:vAlign w:val="center"/>
          </w:tcPr>
          <w:p w:rsidR="00790FA8" w:rsidRPr="000446CC" w:rsidRDefault="00790FA8" w:rsidP="00B829E3">
            <w:pPr>
              <w:rPr>
                <w:sz w:val="20"/>
                <w:szCs w:val="20"/>
              </w:rPr>
            </w:pPr>
          </w:p>
        </w:tc>
        <w:tc>
          <w:tcPr>
            <w:tcW w:w="536" w:type="pct"/>
            <w:shd w:val="clear" w:color="auto" w:fill="auto"/>
            <w:vAlign w:val="center"/>
          </w:tcPr>
          <w:p w:rsidR="00790FA8" w:rsidRPr="000446CC" w:rsidRDefault="00790FA8" w:rsidP="00B829E3">
            <w:pPr>
              <w:rPr>
                <w:sz w:val="20"/>
                <w:szCs w:val="20"/>
              </w:rPr>
            </w:pPr>
          </w:p>
        </w:tc>
        <w:tc>
          <w:tcPr>
            <w:tcW w:w="358" w:type="pct"/>
            <w:shd w:val="clear" w:color="auto" w:fill="auto"/>
            <w:vAlign w:val="center"/>
          </w:tcPr>
          <w:p w:rsidR="00790FA8" w:rsidRPr="000446CC" w:rsidRDefault="00790FA8" w:rsidP="00B829E3">
            <w:pPr>
              <w:rPr>
                <w:sz w:val="20"/>
                <w:szCs w:val="20"/>
              </w:rPr>
            </w:pPr>
          </w:p>
        </w:tc>
        <w:tc>
          <w:tcPr>
            <w:tcW w:w="331" w:type="pct"/>
            <w:shd w:val="clear" w:color="auto" w:fill="auto"/>
            <w:vAlign w:val="center"/>
          </w:tcPr>
          <w:p w:rsidR="00790FA8" w:rsidRPr="000446CC" w:rsidRDefault="00790FA8" w:rsidP="00B829E3">
            <w:pPr>
              <w:rPr>
                <w:sz w:val="20"/>
                <w:szCs w:val="20"/>
              </w:rPr>
            </w:pPr>
          </w:p>
        </w:tc>
        <w:tc>
          <w:tcPr>
            <w:tcW w:w="392" w:type="pct"/>
            <w:shd w:val="clear" w:color="auto" w:fill="auto"/>
            <w:vAlign w:val="center"/>
          </w:tcPr>
          <w:p w:rsidR="00790FA8" w:rsidRPr="000446CC" w:rsidRDefault="00790FA8" w:rsidP="00B829E3">
            <w:pPr>
              <w:rPr>
                <w:sz w:val="20"/>
                <w:szCs w:val="20"/>
              </w:rPr>
            </w:pPr>
          </w:p>
        </w:tc>
        <w:tc>
          <w:tcPr>
            <w:tcW w:w="682" w:type="pct"/>
            <w:vAlign w:val="center"/>
          </w:tcPr>
          <w:p w:rsidR="00790FA8" w:rsidRPr="000446CC" w:rsidRDefault="00790FA8" w:rsidP="00B829E3">
            <w:pPr>
              <w:rPr>
                <w:sz w:val="20"/>
                <w:szCs w:val="20"/>
              </w:rPr>
            </w:pPr>
          </w:p>
        </w:tc>
        <w:tc>
          <w:tcPr>
            <w:tcW w:w="444" w:type="pct"/>
            <w:vAlign w:val="center"/>
          </w:tcPr>
          <w:p w:rsidR="00790FA8" w:rsidRPr="000446CC" w:rsidRDefault="00790FA8" w:rsidP="00B829E3">
            <w:pPr>
              <w:rPr>
                <w:sz w:val="20"/>
                <w:szCs w:val="20"/>
              </w:rPr>
            </w:pPr>
          </w:p>
        </w:tc>
        <w:tc>
          <w:tcPr>
            <w:tcW w:w="332" w:type="pct"/>
            <w:shd w:val="clear" w:color="auto" w:fill="auto"/>
            <w:vAlign w:val="center"/>
          </w:tcPr>
          <w:p w:rsidR="00790FA8" w:rsidRPr="000446CC" w:rsidRDefault="00790FA8" w:rsidP="00B829E3">
            <w:pPr>
              <w:rPr>
                <w:sz w:val="20"/>
                <w:szCs w:val="20"/>
              </w:rPr>
            </w:pPr>
          </w:p>
        </w:tc>
      </w:tr>
      <w:tr w:rsidR="0011778E" w:rsidRPr="000446CC" w:rsidTr="00D10B28">
        <w:trPr>
          <w:trHeight w:val="57"/>
        </w:trPr>
        <w:tc>
          <w:tcPr>
            <w:tcW w:w="284" w:type="pct"/>
            <w:vMerge/>
            <w:vAlign w:val="center"/>
          </w:tcPr>
          <w:p w:rsidR="00790FA8" w:rsidRPr="000446CC" w:rsidRDefault="00790FA8" w:rsidP="00790FA8">
            <w:pPr>
              <w:jc w:val="left"/>
              <w:rPr>
                <w:sz w:val="20"/>
                <w:szCs w:val="20"/>
              </w:rPr>
            </w:pPr>
          </w:p>
        </w:tc>
        <w:tc>
          <w:tcPr>
            <w:tcW w:w="1310" w:type="pct"/>
            <w:gridSpan w:val="2"/>
            <w:shd w:val="clear" w:color="auto" w:fill="auto"/>
            <w:vAlign w:val="center"/>
          </w:tcPr>
          <w:p w:rsidR="00790FA8" w:rsidRPr="000446CC" w:rsidRDefault="00790FA8" w:rsidP="00790FA8">
            <w:pPr>
              <w:jc w:val="left"/>
              <w:rPr>
                <w:sz w:val="20"/>
                <w:szCs w:val="20"/>
              </w:rPr>
            </w:pPr>
            <w:r w:rsidRPr="000446CC">
              <w:rPr>
                <w:sz w:val="20"/>
                <w:szCs w:val="20"/>
              </w:rPr>
              <w:t>корневой</w:t>
            </w:r>
          </w:p>
        </w:tc>
        <w:tc>
          <w:tcPr>
            <w:tcW w:w="331" w:type="pct"/>
            <w:shd w:val="clear" w:color="auto" w:fill="auto"/>
            <w:vAlign w:val="center"/>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tcPr>
          <w:p w:rsidR="00790FA8" w:rsidRPr="000446CC" w:rsidRDefault="00790FA8" w:rsidP="00790FA8">
            <w:pPr>
              <w:rPr>
                <w:sz w:val="20"/>
                <w:szCs w:val="20"/>
              </w:rPr>
            </w:pPr>
            <w:r w:rsidRPr="000446CC">
              <w:rPr>
                <w:sz w:val="20"/>
                <w:szCs w:val="20"/>
              </w:rPr>
              <w:t>3,06</w:t>
            </w:r>
          </w:p>
        </w:tc>
        <w:tc>
          <w:tcPr>
            <w:tcW w:w="358" w:type="pct"/>
            <w:shd w:val="clear" w:color="auto" w:fill="auto"/>
            <w:vAlign w:val="center"/>
          </w:tcPr>
          <w:p w:rsidR="00790FA8" w:rsidRPr="000446CC" w:rsidRDefault="00790FA8" w:rsidP="00790FA8">
            <w:pPr>
              <w:rPr>
                <w:sz w:val="20"/>
                <w:szCs w:val="20"/>
              </w:rPr>
            </w:pPr>
            <w:r w:rsidRPr="000446CC">
              <w:rPr>
                <w:sz w:val="20"/>
                <w:szCs w:val="20"/>
              </w:rPr>
              <w:t>4,54</w:t>
            </w:r>
          </w:p>
        </w:tc>
        <w:tc>
          <w:tcPr>
            <w:tcW w:w="331" w:type="pct"/>
            <w:shd w:val="clear" w:color="auto" w:fill="auto"/>
            <w:vAlign w:val="center"/>
          </w:tcPr>
          <w:p w:rsidR="00790FA8" w:rsidRPr="000446CC" w:rsidRDefault="00790FA8" w:rsidP="00790FA8">
            <w:pPr>
              <w:rPr>
                <w:sz w:val="20"/>
                <w:szCs w:val="20"/>
              </w:rPr>
            </w:pPr>
            <w:r w:rsidRPr="000446CC">
              <w:rPr>
                <w:sz w:val="20"/>
                <w:szCs w:val="20"/>
              </w:rPr>
              <w:t>2,97</w:t>
            </w:r>
          </w:p>
        </w:tc>
        <w:tc>
          <w:tcPr>
            <w:tcW w:w="392" w:type="pct"/>
            <w:shd w:val="clear" w:color="auto" w:fill="auto"/>
            <w:vAlign w:val="center"/>
          </w:tcPr>
          <w:p w:rsidR="00790FA8" w:rsidRPr="000446CC" w:rsidRDefault="00790FA8" w:rsidP="00790FA8">
            <w:pPr>
              <w:rPr>
                <w:sz w:val="20"/>
                <w:szCs w:val="20"/>
              </w:rPr>
            </w:pPr>
            <w:r w:rsidRPr="000446CC">
              <w:rPr>
                <w:sz w:val="20"/>
                <w:szCs w:val="20"/>
              </w:rPr>
              <w:t>1,6</w:t>
            </w:r>
          </w:p>
        </w:tc>
        <w:tc>
          <w:tcPr>
            <w:tcW w:w="682" w:type="pct"/>
            <w:vAlign w:val="center"/>
          </w:tcPr>
          <w:p w:rsidR="00790FA8" w:rsidRPr="000446CC" w:rsidRDefault="00790FA8" w:rsidP="00790FA8">
            <w:pPr>
              <w:rPr>
                <w:sz w:val="20"/>
                <w:szCs w:val="20"/>
              </w:rPr>
            </w:pPr>
            <w:r w:rsidRPr="000446CC">
              <w:rPr>
                <w:sz w:val="20"/>
                <w:szCs w:val="20"/>
              </w:rPr>
              <w:t>6,2</w:t>
            </w:r>
          </w:p>
        </w:tc>
        <w:tc>
          <w:tcPr>
            <w:tcW w:w="444" w:type="pct"/>
            <w:vAlign w:val="center"/>
          </w:tcPr>
          <w:p w:rsidR="00790FA8" w:rsidRPr="000446CC" w:rsidRDefault="00790FA8" w:rsidP="00790FA8">
            <w:pPr>
              <w:rPr>
                <w:sz w:val="20"/>
                <w:szCs w:val="20"/>
              </w:rPr>
            </w:pPr>
            <w:r w:rsidRPr="000446CC">
              <w:rPr>
                <w:sz w:val="20"/>
                <w:szCs w:val="20"/>
              </w:rPr>
              <w:t>2,75</w:t>
            </w:r>
          </w:p>
        </w:tc>
        <w:tc>
          <w:tcPr>
            <w:tcW w:w="332" w:type="pct"/>
            <w:shd w:val="clear" w:color="auto" w:fill="auto"/>
            <w:vAlign w:val="center"/>
          </w:tcPr>
          <w:p w:rsidR="00790FA8" w:rsidRPr="000446CC" w:rsidRDefault="00790FA8" w:rsidP="00790FA8">
            <w:pPr>
              <w:rPr>
                <w:sz w:val="20"/>
                <w:szCs w:val="20"/>
              </w:rPr>
            </w:pPr>
            <w:r w:rsidRPr="000446CC">
              <w:rPr>
                <w:sz w:val="20"/>
                <w:szCs w:val="20"/>
              </w:rPr>
              <w:t>21,12</w:t>
            </w:r>
          </w:p>
        </w:tc>
      </w:tr>
      <w:tr w:rsidR="0011778E" w:rsidRPr="000446CC" w:rsidTr="00D10B28">
        <w:trPr>
          <w:trHeight w:val="57"/>
        </w:trPr>
        <w:tc>
          <w:tcPr>
            <w:tcW w:w="284" w:type="pct"/>
            <w:vMerge/>
            <w:vAlign w:val="center"/>
          </w:tcPr>
          <w:p w:rsidR="00790FA8" w:rsidRPr="000446CC" w:rsidRDefault="00790FA8" w:rsidP="00790FA8">
            <w:pPr>
              <w:jc w:val="left"/>
              <w:rPr>
                <w:sz w:val="20"/>
                <w:szCs w:val="20"/>
              </w:rPr>
            </w:pPr>
          </w:p>
        </w:tc>
        <w:tc>
          <w:tcPr>
            <w:tcW w:w="1310" w:type="pct"/>
            <w:gridSpan w:val="2"/>
            <w:shd w:val="clear" w:color="auto" w:fill="auto"/>
            <w:vAlign w:val="center"/>
          </w:tcPr>
          <w:p w:rsidR="00790FA8" w:rsidRPr="000446CC" w:rsidRDefault="00790FA8" w:rsidP="00790FA8">
            <w:pPr>
              <w:jc w:val="left"/>
              <w:rPr>
                <w:sz w:val="20"/>
                <w:szCs w:val="20"/>
              </w:rPr>
            </w:pPr>
            <w:r w:rsidRPr="000446CC">
              <w:rPr>
                <w:sz w:val="20"/>
                <w:szCs w:val="20"/>
              </w:rPr>
              <w:t>ликвидный</w:t>
            </w:r>
          </w:p>
        </w:tc>
        <w:tc>
          <w:tcPr>
            <w:tcW w:w="331" w:type="pct"/>
            <w:shd w:val="clear" w:color="auto" w:fill="auto"/>
            <w:vAlign w:val="center"/>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tcPr>
          <w:p w:rsidR="00790FA8" w:rsidRPr="000446CC" w:rsidRDefault="00790FA8" w:rsidP="00790FA8">
            <w:pPr>
              <w:rPr>
                <w:sz w:val="20"/>
                <w:szCs w:val="20"/>
              </w:rPr>
            </w:pPr>
            <w:r w:rsidRPr="000446CC">
              <w:rPr>
                <w:sz w:val="20"/>
                <w:szCs w:val="20"/>
              </w:rPr>
              <w:t>2,49</w:t>
            </w:r>
          </w:p>
        </w:tc>
        <w:tc>
          <w:tcPr>
            <w:tcW w:w="358" w:type="pct"/>
            <w:shd w:val="clear" w:color="auto" w:fill="auto"/>
            <w:vAlign w:val="center"/>
          </w:tcPr>
          <w:p w:rsidR="00790FA8" w:rsidRPr="000446CC" w:rsidRDefault="00790FA8" w:rsidP="00790FA8">
            <w:pPr>
              <w:rPr>
                <w:sz w:val="20"/>
                <w:szCs w:val="20"/>
              </w:rPr>
            </w:pPr>
            <w:r w:rsidRPr="000446CC">
              <w:rPr>
                <w:sz w:val="20"/>
                <w:szCs w:val="20"/>
              </w:rPr>
              <w:t>3,52</w:t>
            </w:r>
          </w:p>
        </w:tc>
        <w:tc>
          <w:tcPr>
            <w:tcW w:w="331" w:type="pct"/>
            <w:shd w:val="clear" w:color="auto" w:fill="auto"/>
            <w:vAlign w:val="center"/>
          </w:tcPr>
          <w:p w:rsidR="00790FA8" w:rsidRPr="000446CC" w:rsidRDefault="00790FA8" w:rsidP="00790FA8">
            <w:pPr>
              <w:rPr>
                <w:sz w:val="20"/>
                <w:szCs w:val="20"/>
              </w:rPr>
            </w:pPr>
            <w:r w:rsidRPr="000446CC">
              <w:rPr>
                <w:sz w:val="20"/>
                <w:szCs w:val="20"/>
              </w:rPr>
              <w:t>2,28</w:t>
            </w:r>
          </w:p>
        </w:tc>
        <w:tc>
          <w:tcPr>
            <w:tcW w:w="392" w:type="pct"/>
            <w:shd w:val="clear" w:color="auto" w:fill="auto"/>
            <w:vAlign w:val="center"/>
          </w:tcPr>
          <w:p w:rsidR="00790FA8" w:rsidRPr="000446CC" w:rsidRDefault="00790FA8" w:rsidP="00790FA8">
            <w:pPr>
              <w:rPr>
                <w:sz w:val="20"/>
                <w:szCs w:val="20"/>
              </w:rPr>
            </w:pPr>
            <w:r w:rsidRPr="000446CC">
              <w:rPr>
                <w:sz w:val="20"/>
                <w:szCs w:val="20"/>
              </w:rPr>
              <w:t>1,3</w:t>
            </w:r>
          </w:p>
        </w:tc>
        <w:tc>
          <w:tcPr>
            <w:tcW w:w="682" w:type="pct"/>
            <w:vAlign w:val="center"/>
          </w:tcPr>
          <w:p w:rsidR="00790FA8" w:rsidRPr="000446CC" w:rsidRDefault="00790FA8" w:rsidP="00790FA8">
            <w:pPr>
              <w:rPr>
                <w:sz w:val="20"/>
                <w:szCs w:val="20"/>
              </w:rPr>
            </w:pPr>
            <w:r w:rsidRPr="000446CC">
              <w:rPr>
                <w:sz w:val="20"/>
                <w:szCs w:val="20"/>
              </w:rPr>
              <w:t>5,22</w:t>
            </w:r>
          </w:p>
        </w:tc>
        <w:tc>
          <w:tcPr>
            <w:tcW w:w="444" w:type="pct"/>
            <w:vAlign w:val="center"/>
          </w:tcPr>
          <w:p w:rsidR="00790FA8" w:rsidRPr="000446CC" w:rsidRDefault="00790FA8" w:rsidP="00790FA8">
            <w:pPr>
              <w:rPr>
                <w:sz w:val="20"/>
                <w:szCs w:val="20"/>
              </w:rPr>
            </w:pPr>
            <w:r w:rsidRPr="000446CC">
              <w:rPr>
                <w:sz w:val="20"/>
                <w:szCs w:val="20"/>
              </w:rPr>
              <w:t>2,42</w:t>
            </w:r>
          </w:p>
        </w:tc>
        <w:tc>
          <w:tcPr>
            <w:tcW w:w="332" w:type="pct"/>
            <w:shd w:val="clear" w:color="auto" w:fill="auto"/>
            <w:vAlign w:val="center"/>
          </w:tcPr>
          <w:p w:rsidR="00790FA8" w:rsidRPr="000446CC" w:rsidRDefault="00790FA8" w:rsidP="00790FA8">
            <w:pPr>
              <w:rPr>
                <w:sz w:val="20"/>
                <w:szCs w:val="20"/>
              </w:rPr>
            </w:pPr>
            <w:r w:rsidRPr="000446CC">
              <w:rPr>
                <w:sz w:val="20"/>
                <w:szCs w:val="20"/>
              </w:rPr>
              <w:t>17,23</w:t>
            </w:r>
          </w:p>
        </w:tc>
      </w:tr>
      <w:tr w:rsidR="00A31B7F" w:rsidRPr="000446CC" w:rsidTr="00D10B28">
        <w:trPr>
          <w:trHeight w:val="57"/>
        </w:trPr>
        <w:tc>
          <w:tcPr>
            <w:tcW w:w="284" w:type="pct"/>
            <w:vMerge/>
            <w:vAlign w:val="center"/>
          </w:tcPr>
          <w:p w:rsidR="00790FA8" w:rsidRPr="000446CC" w:rsidRDefault="00790FA8" w:rsidP="00790FA8">
            <w:pPr>
              <w:jc w:val="left"/>
              <w:rPr>
                <w:sz w:val="20"/>
                <w:szCs w:val="20"/>
              </w:rPr>
            </w:pPr>
          </w:p>
        </w:tc>
        <w:tc>
          <w:tcPr>
            <w:tcW w:w="1310" w:type="pct"/>
            <w:gridSpan w:val="2"/>
            <w:shd w:val="clear" w:color="auto" w:fill="auto"/>
            <w:vAlign w:val="center"/>
          </w:tcPr>
          <w:p w:rsidR="00790FA8" w:rsidRPr="000446CC" w:rsidRDefault="00790FA8" w:rsidP="00790FA8">
            <w:pPr>
              <w:jc w:val="left"/>
              <w:rPr>
                <w:sz w:val="20"/>
                <w:szCs w:val="20"/>
              </w:rPr>
            </w:pPr>
            <w:r w:rsidRPr="000446CC">
              <w:rPr>
                <w:sz w:val="20"/>
                <w:szCs w:val="20"/>
              </w:rPr>
              <w:t>деловой</w:t>
            </w:r>
          </w:p>
        </w:tc>
        <w:tc>
          <w:tcPr>
            <w:tcW w:w="331" w:type="pct"/>
            <w:shd w:val="clear" w:color="auto" w:fill="auto"/>
            <w:vAlign w:val="center"/>
          </w:tcPr>
          <w:p w:rsidR="00790FA8" w:rsidRPr="000446CC" w:rsidRDefault="00790FA8" w:rsidP="00790FA8">
            <w:pPr>
              <w:rPr>
                <w:sz w:val="20"/>
                <w:szCs w:val="20"/>
              </w:rPr>
            </w:pPr>
            <w:r w:rsidRPr="000446CC">
              <w:rPr>
                <w:sz w:val="20"/>
                <w:szCs w:val="20"/>
              </w:rPr>
              <w:t>тыс. м</w:t>
            </w:r>
            <w:r w:rsidRPr="000446CC">
              <w:rPr>
                <w:sz w:val="20"/>
                <w:szCs w:val="20"/>
                <w:vertAlign w:val="superscript"/>
              </w:rPr>
              <w:t>3</w:t>
            </w:r>
          </w:p>
        </w:tc>
        <w:tc>
          <w:tcPr>
            <w:tcW w:w="536" w:type="pct"/>
            <w:shd w:val="clear" w:color="auto" w:fill="auto"/>
            <w:vAlign w:val="center"/>
          </w:tcPr>
          <w:p w:rsidR="00790FA8" w:rsidRPr="000446CC" w:rsidRDefault="00790FA8" w:rsidP="00790FA8">
            <w:pPr>
              <w:rPr>
                <w:sz w:val="20"/>
                <w:szCs w:val="20"/>
              </w:rPr>
            </w:pPr>
            <w:r w:rsidRPr="000446CC">
              <w:rPr>
                <w:sz w:val="20"/>
                <w:szCs w:val="20"/>
              </w:rPr>
              <w:t>1,43</w:t>
            </w:r>
          </w:p>
        </w:tc>
        <w:tc>
          <w:tcPr>
            <w:tcW w:w="358" w:type="pct"/>
            <w:shd w:val="clear" w:color="auto" w:fill="auto"/>
            <w:vAlign w:val="center"/>
          </w:tcPr>
          <w:p w:rsidR="00790FA8" w:rsidRPr="000446CC" w:rsidRDefault="00790FA8" w:rsidP="00790FA8">
            <w:pPr>
              <w:rPr>
                <w:sz w:val="20"/>
                <w:szCs w:val="20"/>
              </w:rPr>
            </w:pPr>
            <w:r w:rsidRPr="000446CC">
              <w:rPr>
                <w:sz w:val="20"/>
                <w:szCs w:val="20"/>
              </w:rPr>
              <w:t>1,05</w:t>
            </w:r>
          </w:p>
        </w:tc>
        <w:tc>
          <w:tcPr>
            <w:tcW w:w="331" w:type="pct"/>
            <w:shd w:val="clear" w:color="auto" w:fill="auto"/>
            <w:vAlign w:val="center"/>
          </w:tcPr>
          <w:p w:rsidR="00790FA8" w:rsidRPr="000446CC" w:rsidRDefault="00790FA8" w:rsidP="00790FA8">
            <w:pPr>
              <w:rPr>
                <w:sz w:val="20"/>
                <w:szCs w:val="20"/>
              </w:rPr>
            </w:pPr>
            <w:r w:rsidRPr="000446CC">
              <w:rPr>
                <w:sz w:val="20"/>
                <w:szCs w:val="20"/>
              </w:rPr>
              <w:t>0,63</w:t>
            </w:r>
          </w:p>
        </w:tc>
        <w:tc>
          <w:tcPr>
            <w:tcW w:w="392" w:type="pct"/>
            <w:shd w:val="clear" w:color="auto" w:fill="auto"/>
            <w:vAlign w:val="center"/>
          </w:tcPr>
          <w:p w:rsidR="00790FA8" w:rsidRPr="000446CC" w:rsidRDefault="00790FA8" w:rsidP="00790FA8">
            <w:pPr>
              <w:rPr>
                <w:sz w:val="20"/>
                <w:szCs w:val="20"/>
              </w:rPr>
            </w:pPr>
            <w:r w:rsidRPr="000446CC">
              <w:rPr>
                <w:sz w:val="20"/>
                <w:szCs w:val="20"/>
              </w:rPr>
              <w:t>0,6</w:t>
            </w:r>
          </w:p>
        </w:tc>
        <w:tc>
          <w:tcPr>
            <w:tcW w:w="682" w:type="pct"/>
            <w:vAlign w:val="center"/>
          </w:tcPr>
          <w:p w:rsidR="00790FA8" w:rsidRPr="000446CC" w:rsidRDefault="00790FA8" w:rsidP="00790FA8">
            <w:pPr>
              <w:rPr>
                <w:sz w:val="20"/>
                <w:szCs w:val="20"/>
              </w:rPr>
            </w:pPr>
            <w:r w:rsidRPr="000446CC">
              <w:rPr>
                <w:sz w:val="20"/>
                <w:szCs w:val="20"/>
              </w:rPr>
              <w:t>2,19</w:t>
            </w:r>
          </w:p>
        </w:tc>
        <w:tc>
          <w:tcPr>
            <w:tcW w:w="444" w:type="pct"/>
            <w:vAlign w:val="center"/>
          </w:tcPr>
          <w:p w:rsidR="00790FA8" w:rsidRPr="000446CC" w:rsidRDefault="00790FA8" w:rsidP="00790FA8">
            <w:pPr>
              <w:rPr>
                <w:sz w:val="20"/>
                <w:szCs w:val="20"/>
              </w:rPr>
            </w:pPr>
            <w:r w:rsidRPr="000446CC">
              <w:rPr>
                <w:sz w:val="20"/>
                <w:szCs w:val="20"/>
              </w:rPr>
              <w:t>1,56</w:t>
            </w:r>
          </w:p>
        </w:tc>
        <w:tc>
          <w:tcPr>
            <w:tcW w:w="332" w:type="pct"/>
            <w:shd w:val="clear" w:color="auto" w:fill="auto"/>
            <w:vAlign w:val="center"/>
          </w:tcPr>
          <w:p w:rsidR="00790FA8" w:rsidRPr="000446CC" w:rsidRDefault="00790FA8" w:rsidP="00790FA8">
            <w:pPr>
              <w:rPr>
                <w:sz w:val="20"/>
                <w:szCs w:val="20"/>
              </w:rPr>
            </w:pPr>
            <w:r w:rsidRPr="000446CC">
              <w:rPr>
                <w:sz w:val="20"/>
                <w:szCs w:val="20"/>
              </w:rPr>
              <w:t>7,46</w:t>
            </w:r>
          </w:p>
        </w:tc>
      </w:tr>
    </w:tbl>
    <w:p w:rsidR="00AB3925" w:rsidRPr="000446CC" w:rsidRDefault="00AB3925" w:rsidP="00763F6C">
      <w:pPr>
        <w:autoSpaceDE w:val="0"/>
        <w:autoSpaceDN w:val="0"/>
        <w:adjustRightInd w:val="0"/>
        <w:ind w:firstLine="709"/>
        <w:jc w:val="both"/>
        <w:rPr>
          <w:sz w:val="28"/>
          <w:szCs w:val="28"/>
        </w:rPr>
      </w:pPr>
    </w:p>
    <w:p w:rsidR="00B84C77" w:rsidRPr="000446CC" w:rsidRDefault="00B84C77" w:rsidP="00763F6C">
      <w:pPr>
        <w:autoSpaceDE w:val="0"/>
        <w:autoSpaceDN w:val="0"/>
        <w:adjustRightInd w:val="0"/>
        <w:ind w:firstLine="709"/>
        <w:jc w:val="both"/>
        <w:rPr>
          <w:sz w:val="28"/>
          <w:szCs w:val="28"/>
        </w:rPr>
        <w:sectPr w:rsidR="00B84C77" w:rsidRPr="000446CC" w:rsidSect="001B1950">
          <w:pgSz w:w="16840" w:h="11907" w:orient="landscape" w:code="9"/>
          <w:pgMar w:top="1701" w:right="1134" w:bottom="851" w:left="1134" w:header="709" w:footer="709" w:gutter="0"/>
          <w:cols w:space="708"/>
          <w:docGrid w:linePitch="360"/>
        </w:sectPr>
      </w:pPr>
    </w:p>
    <w:p w:rsidR="005A2EFB" w:rsidRPr="000446CC" w:rsidRDefault="00955ED3" w:rsidP="007324AC">
      <w:pPr>
        <w:pStyle w:val="30"/>
      </w:pPr>
      <w:bookmarkStart w:id="150" w:name="_Toc300682970"/>
      <w:bookmarkStart w:id="151" w:name="_Toc300829301"/>
      <w:bookmarkStart w:id="152" w:name="_Toc323886068"/>
      <w:bookmarkStart w:id="153" w:name="_Toc466475733"/>
      <w:bookmarkStart w:id="154" w:name="_Toc499022614"/>
      <w:bookmarkStart w:id="155" w:name="_Toc508007678"/>
      <w:bookmarkStart w:id="156" w:name="_Toc513811812"/>
      <w:bookmarkStart w:id="157" w:name="_Toc116629016"/>
      <w:bookmarkStart w:id="158" w:name="_Toc323736968"/>
      <w:bookmarkEnd w:id="149"/>
      <w:r w:rsidRPr="000446CC">
        <w:lastRenderedPageBreak/>
        <w:t>2.1.</w:t>
      </w:r>
      <w:r w:rsidR="005A2EFB" w:rsidRPr="000446CC">
        <w:t>3. Расчетная лесосека (ежегодный допустимый объем изъятия древесины) при всех видах рубок</w:t>
      </w:r>
      <w:bookmarkEnd w:id="150"/>
      <w:bookmarkEnd w:id="151"/>
      <w:bookmarkEnd w:id="152"/>
      <w:bookmarkEnd w:id="153"/>
      <w:bookmarkEnd w:id="154"/>
      <w:bookmarkEnd w:id="155"/>
      <w:bookmarkEnd w:id="156"/>
      <w:bookmarkEnd w:id="157"/>
    </w:p>
    <w:p w:rsidR="005A2EFB" w:rsidRPr="000446CC" w:rsidRDefault="005A2EFB" w:rsidP="005A2EFB">
      <w:pPr>
        <w:suppressAutoHyphens/>
        <w:jc w:val="right"/>
        <w:rPr>
          <w:i/>
          <w:iCs/>
          <w:sz w:val="28"/>
          <w:szCs w:val="28"/>
        </w:rPr>
      </w:pPr>
      <w:r w:rsidRPr="000446CC">
        <w:rPr>
          <w:i/>
          <w:iCs/>
          <w:sz w:val="28"/>
          <w:szCs w:val="28"/>
        </w:rPr>
        <w:t xml:space="preserve">Таблица </w:t>
      </w:r>
      <w:r w:rsidR="00551931" w:rsidRPr="000446CC">
        <w:rPr>
          <w:i/>
          <w:iCs/>
          <w:sz w:val="28"/>
          <w:szCs w:val="28"/>
        </w:rPr>
        <w:t>2.1.3.1</w:t>
      </w:r>
    </w:p>
    <w:p w:rsidR="005A2EFB" w:rsidRPr="000446CC" w:rsidRDefault="005A2EFB" w:rsidP="005A2EFB">
      <w:pPr>
        <w:pStyle w:val="ConsPlusNormal"/>
        <w:widowControl/>
        <w:suppressAutoHyphens/>
        <w:ind w:firstLine="0"/>
        <w:jc w:val="center"/>
        <w:rPr>
          <w:rFonts w:ascii="Times New Roman" w:hAnsi="Times New Roman" w:cs="Times New Roman"/>
          <w:sz w:val="28"/>
          <w:szCs w:val="28"/>
        </w:rPr>
      </w:pPr>
      <w:r w:rsidRPr="000446CC">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0446CC" w:rsidRDefault="005A2EFB" w:rsidP="005A2EFB">
      <w:pPr>
        <w:pStyle w:val="ConsPlusNormal"/>
        <w:widowControl/>
        <w:suppressAutoHyphens/>
        <w:ind w:firstLine="0"/>
        <w:jc w:val="right"/>
        <w:rPr>
          <w:rFonts w:ascii="Times New Roman" w:hAnsi="Times New Roman" w:cs="Times New Roman"/>
          <w:i/>
          <w:iCs/>
          <w:sz w:val="24"/>
          <w:szCs w:val="24"/>
        </w:rPr>
      </w:pPr>
      <w:r w:rsidRPr="000446CC">
        <w:rPr>
          <w:rFonts w:ascii="Times New Roman" w:hAnsi="Times New Roman" w:cs="Times New Roman"/>
          <w:i/>
          <w:iCs/>
          <w:sz w:val="24"/>
          <w:szCs w:val="24"/>
        </w:rPr>
        <w:t>площадь</w:t>
      </w:r>
      <w:r w:rsidR="0004705A" w:rsidRPr="000446CC">
        <w:rPr>
          <w:rFonts w:ascii="Times New Roman" w:hAnsi="Times New Roman" w:cs="Times New Roman"/>
          <w:i/>
          <w:iCs/>
          <w:sz w:val="24"/>
          <w:szCs w:val="24"/>
        </w:rPr>
        <w:t xml:space="preserve"> –</w:t>
      </w:r>
      <w:r w:rsidRPr="000446CC">
        <w:rPr>
          <w:rFonts w:ascii="Times New Roman" w:hAnsi="Times New Roman" w:cs="Times New Roman"/>
          <w:i/>
          <w:iCs/>
          <w:sz w:val="24"/>
          <w:szCs w:val="24"/>
        </w:rPr>
        <w:t xml:space="preserve"> га; запас (ликвид)</w:t>
      </w:r>
      <w:r w:rsidR="0004705A" w:rsidRPr="000446CC">
        <w:rPr>
          <w:rFonts w:ascii="Times New Roman" w:hAnsi="Times New Roman" w:cs="Times New Roman"/>
          <w:i/>
          <w:iCs/>
          <w:sz w:val="24"/>
          <w:szCs w:val="24"/>
        </w:rPr>
        <w:t xml:space="preserve"> –</w:t>
      </w:r>
      <w:r w:rsidRPr="000446CC">
        <w:rPr>
          <w:rFonts w:ascii="Times New Roman" w:hAnsi="Times New Roman" w:cs="Times New Roman"/>
          <w:i/>
          <w:iCs/>
          <w:sz w:val="24"/>
          <w:szCs w:val="24"/>
        </w:rPr>
        <w:t xml:space="preserve"> тыс. куб.м</w:t>
      </w:r>
    </w:p>
    <w:tbl>
      <w:tblPr>
        <w:tblW w:w="5000" w:type="pct"/>
        <w:tblLook w:val="04A0" w:firstRow="1" w:lastRow="0" w:firstColumn="1" w:lastColumn="0" w:noHBand="0" w:noVBand="1"/>
      </w:tblPr>
      <w:tblGrid>
        <w:gridCol w:w="1769"/>
        <w:gridCol w:w="767"/>
        <w:gridCol w:w="890"/>
        <w:gridCol w:w="908"/>
        <w:gridCol w:w="666"/>
        <w:gridCol w:w="890"/>
        <w:gridCol w:w="908"/>
        <w:gridCol w:w="848"/>
        <w:gridCol w:w="890"/>
        <w:gridCol w:w="908"/>
        <w:gridCol w:w="756"/>
        <w:gridCol w:w="890"/>
        <w:gridCol w:w="908"/>
        <w:gridCol w:w="766"/>
        <w:gridCol w:w="890"/>
        <w:gridCol w:w="908"/>
      </w:tblGrid>
      <w:tr w:rsidR="0011778E" w:rsidRPr="000446CC" w:rsidTr="006C73F7">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8"/>
          <w:p w:rsidR="00D3643F" w:rsidRPr="000446CC" w:rsidRDefault="00D3643F" w:rsidP="00D3643F">
            <w:pPr>
              <w:rPr>
                <w:sz w:val="20"/>
                <w:szCs w:val="20"/>
              </w:rPr>
            </w:pPr>
            <w:r w:rsidRPr="000446CC">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Ежегодный допустимый объем изъятия древесины</w:t>
            </w:r>
          </w:p>
        </w:tc>
      </w:tr>
      <w:tr w:rsidR="0011778E" w:rsidRPr="000446CC" w:rsidTr="00C36312">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0446CC" w:rsidRDefault="00D3643F" w:rsidP="00D3643F">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всего</w:t>
            </w:r>
          </w:p>
        </w:tc>
      </w:tr>
      <w:tr w:rsidR="0011778E" w:rsidRPr="000446CC" w:rsidTr="000E3D43">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0446CC" w:rsidRDefault="00D3643F" w:rsidP="00D3643F">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запас</w:t>
            </w:r>
          </w:p>
        </w:tc>
      </w:tr>
      <w:tr w:rsidR="0011778E" w:rsidRPr="000446CC" w:rsidTr="000E3D43">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0446CC" w:rsidRDefault="00D3643F" w:rsidP="00D3643F">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D3643F" w:rsidRPr="000446CC"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D3643F" w:rsidRPr="000446CC"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D3643F" w:rsidRPr="000446CC"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D3643F" w:rsidRPr="000446CC"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D3643F" w:rsidRPr="000446CC"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деловой</w:t>
            </w:r>
          </w:p>
        </w:tc>
      </w:tr>
      <w:tr w:rsidR="0011778E" w:rsidRPr="000446CC" w:rsidTr="000E3D43">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D3643F" w:rsidRPr="000446CC" w:rsidRDefault="00D3643F" w:rsidP="00D3643F">
            <w:pPr>
              <w:rPr>
                <w:sz w:val="20"/>
                <w:szCs w:val="20"/>
              </w:rPr>
            </w:pPr>
            <w:r w:rsidRPr="000446CC">
              <w:rPr>
                <w:sz w:val="20"/>
                <w:szCs w:val="20"/>
              </w:rPr>
              <w:t>16</w:t>
            </w:r>
          </w:p>
        </w:tc>
      </w:tr>
      <w:tr w:rsidR="0011778E" w:rsidRPr="000446CC" w:rsidTr="00D3643F">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0446CC" w:rsidRDefault="00D3643F" w:rsidP="00D3643F">
            <w:pPr>
              <w:rPr>
                <w:sz w:val="20"/>
                <w:szCs w:val="20"/>
              </w:rPr>
            </w:pPr>
            <w:r w:rsidRPr="000446CC">
              <w:rPr>
                <w:sz w:val="20"/>
                <w:szCs w:val="20"/>
              </w:rPr>
              <w:t>Защитные леса</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58,1</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1,3</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0,9</w:t>
            </w:r>
          </w:p>
        </w:tc>
        <w:tc>
          <w:tcPr>
            <w:tcW w:w="240"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w:t>
            </w:r>
          </w:p>
        </w:tc>
        <w:tc>
          <w:tcPr>
            <w:tcW w:w="301"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sz w:val="20"/>
                <w:szCs w:val="20"/>
              </w:rPr>
            </w:pPr>
            <w:r w:rsidRPr="000446CC">
              <w:rPr>
                <w:sz w:val="20"/>
                <w:szCs w:val="20"/>
              </w:rPr>
              <w:t>30,0</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sz w:val="20"/>
                <w:szCs w:val="20"/>
              </w:rPr>
            </w:pPr>
            <w:r w:rsidRPr="000446CC">
              <w:rPr>
                <w:sz w:val="20"/>
                <w:szCs w:val="20"/>
              </w:rPr>
              <w:t>0,7</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sz w:val="20"/>
                <w:szCs w:val="20"/>
              </w:rPr>
            </w:pPr>
            <w:r w:rsidRPr="000446CC">
              <w:rPr>
                <w:sz w:val="20"/>
                <w:szCs w:val="20"/>
              </w:rPr>
              <w:t>0,5</w:t>
            </w:r>
          </w:p>
        </w:tc>
        <w:tc>
          <w:tcPr>
            <w:tcW w:w="265"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8</w:t>
            </w:r>
            <w:r w:rsidR="00B829E3" w:rsidRPr="000446CC">
              <w:rPr>
                <w:sz w:val="20"/>
                <w:szCs w:val="20"/>
              </w:rPr>
              <w:t>8,1</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33370A" w:rsidP="0033370A">
            <w:pPr>
              <w:rPr>
                <w:sz w:val="20"/>
                <w:szCs w:val="20"/>
                <w:lang w:val="en-US"/>
              </w:rPr>
            </w:pPr>
            <w:r w:rsidRPr="000446CC">
              <w:rPr>
                <w:sz w:val="20"/>
                <w:szCs w:val="20"/>
                <w:lang w:val="en-US"/>
              </w:rPr>
              <w:t>2</w:t>
            </w:r>
            <w:r w:rsidRPr="000446CC">
              <w:rPr>
                <w:sz w:val="20"/>
                <w:szCs w:val="20"/>
              </w:rPr>
              <w:t>,</w:t>
            </w:r>
            <w:r w:rsidRPr="000446CC">
              <w:rPr>
                <w:sz w:val="20"/>
                <w:szCs w:val="20"/>
                <w:lang w:val="en-US"/>
              </w:rPr>
              <w:t>0</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1,4</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155,7</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4,7</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2,7</w:t>
            </w:r>
          </w:p>
        </w:tc>
        <w:tc>
          <w:tcPr>
            <w:tcW w:w="240"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13,6</w:t>
            </w:r>
          </w:p>
        </w:tc>
        <w:tc>
          <w:tcPr>
            <w:tcW w:w="301"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0,74</w:t>
            </w:r>
          </w:p>
        </w:tc>
        <w:tc>
          <w:tcPr>
            <w:tcW w:w="307"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0,31</w:t>
            </w:r>
          </w:p>
        </w:tc>
        <w:tc>
          <w:tcPr>
            <w:tcW w:w="306"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sz w:val="20"/>
                <w:szCs w:val="20"/>
              </w:rPr>
            </w:pPr>
            <w:r w:rsidRPr="000446CC">
              <w:rPr>
                <w:sz w:val="20"/>
                <w:szCs w:val="20"/>
              </w:rPr>
              <w:t>65,5</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sz w:val="20"/>
                <w:szCs w:val="20"/>
              </w:rPr>
            </w:pPr>
            <w:r w:rsidRPr="000446CC">
              <w:rPr>
                <w:sz w:val="20"/>
                <w:szCs w:val="20"/>
              </w:rPr>
              <w:t>2,1</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sz w:val="20"/>
                <w:szCs w:val="20"/>
              </w:rPr>
            </w:pPr>
            <w:r w:rsidRPr="000446CC">
              <w:rPr>
                <w:sz w:val="20"/>
                <w:szCs w:val="20"/>
              </w:rPr>
              <w:t>1,2</w:t>
            </w:r>
          </w:p>
        </w:tc>
        <w:tc>
          <w:tcPr>
            <w:tcW w:w="265"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234,8</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7,54</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4,21</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213,8</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6,0</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3,6</w:t>
            </w:r>
          </w:p>
        </w:tc>
        <w:tc>
          <w:tcPr>
            <w:tcW w:w="240" w:type="pct"/>
            <w:tcBorders>
              <w:top w:val="nil"/>
              <w:left w:val="nil"/>
              <w:bottom w:val="single" w:sz="4" w:space="0" w:color="auto"/>
              <w:right w:val="single" w:sz="4" w:space="0" w:color="auto"/>
            </w:tcBorders>
            <w:shd w:val="clear" w:color="auto" w:fill="auto"/>
          </w:tcPr>
          <w:p w:rsidR="00B829E3" w:rsidRPr="000446CC" w:rsidRDefault="00B829E3" w:rsidP="00B829E3">
            <w:pPr>
              <w:rPr>
                <w:b/>
                <w:sz w:val="20"/>
                <w:szCs w:val="20"/>
              </w:rPr>
            </w:pPr>
            <w:r w:rsidRPr="000446CC">
              <w:rPr>
                <w:b/>
                <w:sz w:val="20"/>
                <w:szCs w:val="20"/>
              </w:rPr>
              <w:t>13,6</w:t>
            </w:r>
          </w:p>
        </w:tc>
        <w:tc>
          <w:tcPr>
            <w:tcW w:w="301" w:type="pct"/>
            <w:tcBorders>
              <w:top w:val="nil"/>
              <w:left w:val="nil"/>
              <w:bottom w:val="single" w:sz="4" w:space="0" w:color="auto"/>
              <w:right w:val="single" w:sz="4" w:space="0" w:color="auto"/>
            </w:tcBorders>
            <w:shd w:val="clear" w:color="auto" w:fill="auto"/>
          </w:tcPr>
          <w:p w:rsidR="00B829E3" w:rsidRPr="000446CC" w:rsidRDefault="00B829E3" w:rsidP="00B829E3">
            <w:pPr>
              <w:rPr>
                <w:b/>
                <w:sz w:val="20"/>
                <w:szCs w:val="20"/>
              </w:rPr>
            </w:pPr>
            <w:r w:rsidRPr="000446CC">
              <w:rPr>
                <w:b/>
                <w:sz w:val="20"/>
                <w:szCs w:val="20"/>
              </w:rPr>
              <w:t>0,74</w:t>
            </w:r>
          </w:p>
        </w:tc>
        <w:tc>
          <w:tcPr>
            <w:tcW w:w="307" w:type="pct"/>
            <w:tcBorders>
              <w:top w:val="nil"/>
              <w:left w:val="nil"/>
              <w:bottom w:val="single" w:sz="4" w:space="0" w:color="auto"/>
              <w:right w:val="single" w:sz="4" w:space="0" w:color="auto"/>
            </w:tcBorders>
            <w:shd w:val="clear" w:color="auto" w:fill="auto"/>
          </w:tcPr>
          <w:p w:rsidR="00B829E3" w:rsidRPr="000446CC" w:rsidRDefault="00B829E3" w:rsidP="00B829E3">
            <w:pPr>
              <w:rPr>
                <w:b/>
                <w:sz w:val="20"/>
                <w:szCs w:val="20"/>
              </w:rPr>
            </w:pPr>
            <w:r w:rsidRPr="000446CC">
              <w:rPr>
                <w:b/>
                <w:sz w:val="20"/>
                <w:szCs w:val="20"/>
              </w:rPr>
              <w:t>0,31</w:t>
            </w:r>
          </w:p>
        </w:tc>
        <w:tc>
          <w:tcPr>
            <w:tcW w:w="306"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b/>
                <w:sz w:val="20"/>
                <w:szCs w:val="20"/>
              </w:rPr>
            </w:pPr>
            <w:r w:rsidRPr="000446CC">
              <w:rPr>
                <w:b/>
                <w:sz w:val="20"/>
                <w:szCs w:val="20"/>
              </w:rPr>
              <w:t>95,5</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b/>
                <w:sz w:val="20"/>
                <w:szCs w:val="20"/>
              </w:rPr>
            </w:pPr>
            <w:r w:rsidRPr="000446CC">
              <w:rPr>
                <w:b/>
                <w:sz w:val="20"/>
                <w:szCs w:val="20"/>
              </w:rPr>
              <w:t>2,8</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140206" w:rsidP="00B829E3">
            <w:pPr>
              <w:rPr>
                <w:b/>
                <w:sz w:val="20"/>
                <w:szCs w:val="20"/>
              </w:rPr>
            </w:pPr>
            <w:r w:rsidRPr="000446CC">
              <w:rPr>
                <w:b/>
                <w:sz w:val="20"/>
                <w:szCs w:val="20"/>
              </w:rPr>
              <w:t>1,7</w:t>
            </w:r>
          </w:p>
        </w:tc>
        <w:tc>
          <w:tcPr>
            <w:tcW w:w="265"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b/>
                <w:sz w:val="20"/>
                <w:szCs w:val="20"/>
              </w:rPr>
            </w:pPr>
            <w:r w:rsidRPr="000446CC">
              <w:rPr>
                <w:b/>
                <w:sz w:val="20"/>
                <w:szCs w:val="20"/>
              </w:rPr>
              <w:t>322,9</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b/>
                <w:sz w:val="20"/>
                <w:szCs w:val="20"/>
              </w:rPr>
            </w:pPr>
            <w:r w:rsidRPr="000446CC">
              <w:rPr>
                <w:b/>
                <w:sz w:val="20"/>
                <w:szCs w:val="20"/>
              </w:rPr>
              <w:t>9,54</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b/>
                <w:sz w:val="20"/>
                <w:szCs w:val="20"/>
              </w:rPr>
            </w:pPr>
            <w:r w:rsidRPr="000446CC">
              <w:rPr>
                <w:b/>
                <w:sz w:val="20"/>
                <w:szCs w:val="20"/>
              </w:rPr>
              <w:t>5,61</w:t>
            </w:r>
          </w:p>
        </w:tc>
      </w:tr>
      <w:tr w:rsidR="0011778E" w:rsidRPr="000446CC"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33754F">
            <w:pPr>
              <w:rPr>
                <w:sz w:val="20"/>
                <w:szCs w:val="20"/>
              </w:rPr>
            </w:pPr>
            <w:proofErr w:type="gramStart"/>
            <w:r w:rsidRPr="000446CC">
              <w:rPr>
                <w:sz w:val="20"/>
                <w:szCs w:val="20"/>
              </w:rPr>
              <w:t>Кроме того</w:t>
            </w:r>
            <w:proofErr w:type="gramEnd"/>
            <w:r w:rsidR="0033754F" w:rsidRPr="000446CC">
              <w:rPr>
                <w:sz w:val="20"/>
                <w:szCs w:val="20"/>
              </w:rPr>
              <w:t>:</w:t>
            </w:r>
            <w:r w:rsidRPr="000446CC">
              <w:rPr>
                <w:sz w:val="20"/>
                <w:szCs w:val="20"/>
              </w:rPr>
              <w:t xml:space="preserve"> труднодоступные</w:t>
            </w:r>
          </w:p>
        </w:tc>
      </w:tr>
      <w:tr w:rsidR="0011778E" w:rsidRPr="000446CC"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0446CC" w:rsidRDefault="005638AB" w:rsidP="0001067C">
            <w:pPr>
              <w:jc w:val="left"/>
              <w:rPr>
                <w:sz w:val="20"/>
                <w:szCs w:val="20"/>
              </w:rPr>
            </w:pPr>
            <w:r w:rsidRPr="000446CC">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r>
      <w:tr w:rsidR="0011778E" w:rsidRPr="000446CC"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0446CC" w:rsidRDefault="005638AB" w:rsidP="0001067C">
            <w:pPr>
              <w:jc w:val="left"/>
              <w:rPr>
                <w:sz w:val="20"/>
                <w:szCs w:val="20"/>
              </w:rPr>
            </w:pPr>
            <w:r w:rsidRPr="000446CC">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r>
      <w:tr w:rsidR="0011778E" w:rsidRPr="000446CC"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0446CC" w:rsidRDefault="005638AB" w:rsidP="0001067C">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r>
      <w:tr w:rsidR="0011778E" w:rsidRPr="000446CC"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382B24">
            <w:pPr>
              <w:rPr>
                <w:sz w:val="20"/>
                <w:szCs w:val="20"/>
              </w:rPr>
            </w:pPr>
            <w:proofErr w:type="gramStart"/>
            <w:r w:rsidRPr="000446CC">
              <w:rPr>
                <w:sz w:val="20"/>
                <w:szCs w:val="20"/>
              </w:rPr>
              <w:t>Кроме того</w:t>
            </w:r>
            <w:proofErr w:type="gramEnd"/>
            <w:r w:rsidRPr="000446CC">
              <w:rPr>
                <w:sz w:val="20"/>
                <w:szCs w:val="20"/>
              </w:rPr>
              <w:t>: малоценные насаждения</w:t>
            </w:r>
          </w:p>
        </w:tc>
      </w:tr>
      <w:tr w:rsidR="0011778E" w:rsidRPr="000446CC"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0446CC" w:rsidRDefault="005638AB" w:rsidP="0001067C">
            <w:pPr>
              <w:jc w:val="left"/>
              <w:rPr>
                <w:sz w:val="20"/>
                <w:szCs w:val="20"/>
              </w:rPr>
            </w:pPr>
            <w:r w:rsidRPr="000446CC">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r>
      <w:tr w:rsidR="0011778E" w:rsidRPr="000446CC"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0446CC" w:rsidRDefault="005638AB" w:rsidP="0001067C">
            <w:pPr>
              <w:jc w:val="left"/>
              <w:rPr>
                <w:sz w:val="20"/>
                <w:szCs w:val="20"/>
              </w:rPr>
            </w:pPr>
            <w:r w:rsidRPr="000446CC">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r>
      <w:tr w:rsidR="0011778E" w:rsidRPr="000446CC"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0446CC" w:rsidRDefault="005638AB" w:rsidP="0001067C">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0446CC" w:rsidRDefault="005638AB"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0446CC" w:rsidRDefault="005638AB">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0446CC" w:rsidRDefault="005638AB" w:rsidP="005638AB">
            <w:pPr>
              <w:rPr>
                <w:b/>
                <w:sz w:val="20"/>
                <w:szCs w:val="20"/>
              </w:rPr>
            </w:pPr>
            <w:r w:rsidRPr="000446CC">
              <w:rPr>
                <w:b/>
                <w:sz w:val="20"/>
                <w:szCs w:val="20"/>
              </w:rPr>
              <w:t>-</w:t>
            </w:r>
          </w:p>
        </w:tc>
      </w:tr>
      <w:tr w:rsidR="0011778E" w:rsidRPr="000446CC" w:rsidTr="00D3643F">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0446CC" w:rsidRDefault="00D3643F" w:rsidP="00D3643F">
            <w:pPr>
              <w:rPr>
                <w:sz w:val="20"/>
                <w:szCs w:val="20"/>
              </w:rPr>
            </w:pPr>
            <w:r w:rsidRPr="000446CC">
              <w:rPr>
                <w:sz w:val="20"/>
                <w:szCs w:val="20"/>
              </w:rPr>
              <w:t>Эксплуатационные леса</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66,0</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7,9</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5,5</w:t>
            </w:r>
          </w:p>
        </w:tc>
        <w:tc>
          <w:tcPr>
            <w:tcW w:w="240"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135,4</w:t>
            </w:r>
          </w:p>
        </w:tc>
        <w:tc>
          <w:tcPr>
            <w:tcW w:w="301"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4,59</w:t>
            </w:r>
          </w:p>
        </w:tc>
        <w:tc>
          <w:tcPr>
            <w:tcW w:w="307"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3,08</w:t>
            </w:r>
          </w:p>
        </w:tc>
        <w:tc>
          <w:tcPr>
            <w:tcW w:w="306"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sz w:val="20"/>
                <w:szCs w:val="20"/>
              </w:rPr>
            </w:pPr>
            <w:r w:rsidRPr="000446CC">
              <w:rPr>
                <w:sz w:val="20"/>
                <w:szCs w:val="20"/>
              </w:rPr>
              <w:t>240,0</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sz w:val="20"/>
                <w:szCs w:val="20"/>
              </w:rPr>
            </w:pPr>
            <w:r w:rsidRPr="000446CC">
              <w:rPr>
                <w:sz w:val="20"/>
                <w:szCs w:val="20"/>
              </w:rPr>
              <w:t>15,0</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sz w:val="20"/>
                <w:szCs w:val="20"/>
              </w:rPr>
            </w:pPr>
            <w:r w:rsidRPr="000446CC">
              <w:rPr>
                <w:sz w:val="20"/>
                <w:szCs w:val="20"/>
              </w:rPr>
              <w:t>10,2</w:t>
            </w:r>
          </w:p>
        </w:tc>
        <w:tc>
          <w:tcPr>
            <w:tcW w:w="265"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441,4</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27</w:t>
            </w:r>
            <w:r w:rsidR="00B829E3" w:rsidRPr="000446CC">
              <w:rPr>
                <w:sz w:val="20"/>
                <w:szCs w:val="20"/>
              </w:rPr>
              <w:t>,49</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18,78</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1618,0</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201,0</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sz w:val="20"/>
                <w:szCs w:val="20"/>
              </w:rPr>
            </w:pPr>
            <w:r w:rsidRPr="000446CC">
              <w:rPr>
                <w:sz w:val="20"/>
                <w:szCs w:val="20"/>
              </w:rPr>
              <w:t>86,7</w:t>
            </w:r>
          </w:p>
        </w:tc>
        <w:tc>
          <w:tcPr>
            <w:tcW w:w="240"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358,9</w:t>
            </w:r>
          </w:p>
        </w:tc>
        <w:tc>
          <w:tcPr>
            <w:tcW w:w="301"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11,9</w:t>
            </w:r>
          </w:p>
        </w:tc>
        <w:tc>
          <w:tcPr>
            <w:tcW w:w="307" w:type="pct"/>
            <w:tcBorders>
              <w:top w:val="nil"/>
              <w:left w:val="nil"/>
              <w:bottom w:val="single" w:sz="4" w:space="0" w:color="auto"/>
              <w:right w:val="single" w:sz="4" w:space="0" w:color="auto"/>
            </w:tcBorders>
            <w:shd w:val="clear" w:color="auto" w:fill="auto"/>
          </w:tcPr>
          <w:p w:rsidR="00B829E3" w:rsidRPr="000446CC" w:rsidRDefault="00B829E3" w:rsidP="00B829E3">
            <w:pPr>
              <w:rPr>
                <w:sz w:val="20"/>
                <w:szCs w:val="20"/>
              </w:rPr>
            </w:pPr>
            <w:r w:rsidRPr="000446CC">
              <w:rPr>
                <w:sz w:val="20"/>
                <w:szCs w:val="20"/>
              </w:rPr>
              <w:t>4,07</w:t>
            </w:r>
          </w:p>
        </w:tc>
        <w:tc>
          <w:tcPr>
            <w:tcW w:w="306"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sz w:val="20"/>
                <w:szCs w:val="20"/>
              </w:rPr>
            </w:pPr>
            <w:r w:rsidRPr="000446CC">
              <w:rPr>
                <w:sz w:val="20"/>
                <w:szCs w:val="20"/>
              </w:rPr>
              <w:t>600,4</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sz w:val="20"/>
                <w:szCs w:val="20"/>
              </w:rPr>
            </w:pPr>
            <w:r w:rsidRPr="000446CC">
              <w:rPr>
                <w:sz w:val="20"/>
                <w:szCs w:val="20"/>
              </w:rPr>
              <w:t>64,5</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sz w:val="20"/>
                <w:szCs w:val="20"/>
              </w:rPr>
            </w:pPr>
            <w:r w:rsidRPr="000446CC">
              <w:rPr>
                <w:sz w:val="20"/>
                <w:szCs w:val="20"/>
              </w:rPr>
              <w:t>27,3</w:t>
            </w:r>
          </w:p>
        </w:tc>
        <w:tc>
          <w:tcPr>
            <w:tcW w:w="265"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2577,3</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277,4</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33370A" w:rsidP="00B829E3">
            <w:pPr>
              <w:rPr>
                <w:sz w:val="20"/>
                <w:szCs w:val="20"/>
              </w:rPr>
            </w:pPr>
            <w:r w:rsidRPr="000446CC">
              <w:rPr>
                <w:sz w:val="20"/>
                <w:szCs w:val="20"/>
              </w:rPr>
              <w:t>118,07</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1684,0</w:t>
            </w:r>
          </w:p>
        </w:tc>
        <w:tc>
          <w:tcPr>
            <w:tcW w:w="301"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208,9</w:t>
            </w:r>
          </w:p>
        </w:tc>
        <w:tc>
          <w:tcPr>
            <w:tcW w:w="307" w:type="pct"/>
            <w:tcBorders>
              <w:top w:val="nil"/>
              <w:left w:val="nil"/>
              <w:bottom w:val="single" w:sz="4" w:space="0" w:color="auto"/>
              <w:right w:val="single" w:sz="4" w:space="0" w:color="auto"/>
            </w:tcBorders>
            <w:shd w:val="clear" w:color="auto" w:fill="auto"/>
            <w:vAlign w:val="bottom"/>
          </w:tcPr>
          <w:p w:rsidR="00B829E3" w:rsidRPr="000446CC" w:rsidRDefault="00B829E3" w:rsidP="00B829E3">
            <w:pPr>
              <w:rPr>
                <w:b/>
                <w:sz w:val="20"/>
                <w:szCs w:val="20"/>
              </w:rPr>
            </w:pPr>
            <w:r w:rsidRPr="000446CC">
              <w:rPr>
                <w:b/>
                <w:sz w:val="20"/>
                <w:szCs w:val="20"/>
              </w:rPr>
              <w:t>92,2</w:t>
            </w:r>
          </w:p>
        </w:tc>
        <w:tc>
          <w:tcPr>
            <w:tcW w:w="240" w:type="pct"/>
            <w:tcBorders>
              <w:top w:val="nil"/>
              <w:left w:val="nil"/>
              <w:bottom w:val="single" w:sz="4" w:space="0" w:color="auto"/>
              <w:right w:val="single" w:sz="4" w:space="0" w:color="auto"/>
            </w:tcBorders>
            <w:shd w:val="clear" w:color="auto" w:fill="auto"/>
          </w:tcPr>
          <w:p w:rsidR="00B829E3" w:rsidRPr="000446CC" w:rsidRDefault="00B829E3" w:rsidP="00B829E3">
            <w:pPr>
              <w:rPr>
                <w:b/>
                <w:sz w:val="20"/>
                <w:szCs w:val="20"/>
              </w:rPr>
            </w:pPr>
            <w:r w:rsidRPr="000446CC">
              <w:rPr>
                <w:b/>
                <w:sz w:val="20"/>
                <w:szCs w:val="20"/>
              </w:rPr>
              <w:fldChar w:fldCharType="begin"/>
            </w:r>
            <w:r w:rsidRPr="000446CC">
              <w:rPr>
                <w:b/>
                <w:sz w:val="20"/>
                <w:szCs w:val="20"/>
              </w:rPr>
              <w:instrText xml:space="preserve"> =SUM(ABOVE) </w:instrText>
            </w:r>
            <w:r w:rsidRPr="000446CC">
              <w:rPr>
                <w:b/>
                <w:sz w:val="20"/>
                <w:szCs w:val="20"/>
              </w:rPr>
              <w:fldChar w:fldCharType="separate"/>
            </w:r>
            <w:r w:rsidRPr="000446CC">
              <w:rPr>
                <w:b/>
                <w:noProof/>
                <w:sz w:val="20"/>
                <w:szCs w:val="20"/>
              </w:rPr>
              <w:t>494,3</w:t>
            </w:r>
            <w:r w:rsidRPr="000446CC">
              <w:rPr>
                <w:b/>
                <w:sz w:val="20"/>
                <w:szCs w:val="20"/>
              </w:rPr>
              <w:fldChar w:fldCharType="end"/>
            </w:r>
          </w:p>
        </w:tc>
        <w:tc>
          <w:tcPr>
            <w:tcW w:w="301" w:type="pct"/>
            <w:tcBorders>
              <w:top w:val="nil"/>
              <w:left w:val="nil"/>
              <w:bottom w:val="single" w:sz="4" w:space="0" w:color="auto"/>
              <w:right w:val="single" w:sz="4" w:space="0" w:color="auto"/>
            </w:tcBorders>
            <w:shd w:val="clear" w:color="auto" w:fill="auto"/>
          </w:tcPr>
          <w:p w:rsidR="00B829E3" w:rsidRPr="000446CC" w:rsidRDefault="00B829E3" w:rsidP="00B829E3">
            <w:pPr>
              <w:rPr>
                <w:b/>
                <w:sz w:val="20"/>
                <w:szCs w:val="20"/>
              </w:rPr>
            </w:pPr>
            <w:r w:rsidRPr="000446CC">
              <w:rPr>
                <w:b/>
                <w:sz w:val="20"/>
                <w:szCs w:val="20"/>
              </w:rPr>
              <w:fldChar w:fldCharType="begin"/>
            </w:r>
            <w:r w:rsidRPr="000446CC">
              <w:rPr>
                <w:b/>
                <w:sz w:val="20"/>
                <w:szCs w:val="20"/>
              </w:rPr>
              <w:instrText xml:space="preserve"> =SUM(ABOVE) </w:instrText>
            </w:r>
            <w:r w:rsidRPr="000446CC">
              <w:rPr>
                <w:b/>
                <w:sz w:val="20"/>
                <w:szCs w:val="20"/>
              </w:rPr>
              <w:fldChar w:fldCharType="separate"/>
            </w:r>
            <w:r w:rsidRPr="000446CC">
              <w:rPr>
                <w:b/>
                <w:noProof/>
                <w:sz w:val="20"/>
                <w:szCs w:val="20"/>
              </w:rPr>
              <w:t>16,49</w:t>
            </w:r>
            <w:r w:rsidRPr="000446CC">
              <w:rPr>
                <w:b/>
                <w:sz w:val="20"/>
                <w:szCs w:val="20"/>
              </w:rPr>
              <w:fldChar w:fldCharType="end"/>
            </w:r>
          </w:p>
        </w:tc>
        <w:tc>
          <w:tcPr>
            <w:tcW w:w="307" w:type="pct"/>
            <w:tcBorders>
              <w:top w:val="nil"/>
              <w:left w:val="nil"/>
              <w:bottom w:val="single" w:sz="4" w:space="0" w:color="auto"/>
              <w:right w:val="single" w:sz="4" w:space="0" w:color="auto"/>
            </w:tcBorders>
            <w:shd w:val="clear" w:color="auto" w:fill="auto"/>
          </w:tcPr>
          <w:p w:rsidR="00B829E3" w:rsidRPr="000446CC" w:rsidRDefault="00B829E3" w:rsidP="00B829E3">
            <w:pPr>
              <w:rPr>
                <w:b/>
                <w:sz w:val="20"/>
                <w:szCs w:val="20"/>
              </w:rPr>
            </w:pPr>
            <w:r w:rsidRPr="000446CC">
              <w:rPr>
                <w:b/>
                <w:sz w:val="20"/>
                <w:szCs w:val="20"/>
              </w:rPr>
              <w:fldChar w:fldCharType="begin"/>
            </w:r>
            <w:r w:rsidRPr="000446CC">
              <w:rPr>
                <w:b/>
                <w:sz w:val="20"/>
                <w:szCs w:val="20"/>
              </w:rPr>
              <w:instrText xml:space="preserve"> =SUM(ABOVE) </w:instrText>
            </w:r>
            <w:r w:rsidRPr="000446CC">
              <w:rPr>
                <w:b/>
                <w:sz w:val="20"/>
                <w:szCs w:val="20"/>
              </w:rPr>
              <w:fldChar w:fldCharType="separate"/>
            </w:r>
            <w:r w:rsidRPr="000446CC">
              <w:rPr>
                <w:b/>
                <w:noProof/>
                <w:sz w:val="20"/>
                <w:szCs w:val="20"/>
              </w:rPr>
              <w:t>7,15</w:t>
            </w:r>
            <w:r w:rsidRPr="000446CC">
              <w:rPr>
                <w:b/>
                <w:sz w:val="20"/>
                <w:szCs w:val="20"/>
              </w:rPr>
              <w:fldChar w:fldCharType="end"/>
            </w:r>
          </w:p>
        </w:tc>
        <w:tc>
          <w:tcPr>
            <w:tcW w:w="306"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b/>
                <w:sz w:val="20"/>
                <w:szCs w:val="20"/>
              </w:rPr>
            </w:pPr>
            <w:r w:rsidRPr="000446CC">
              <w:rPr>
                <w:b/>
                <w:sz w:val="20"/>
                <w:szCs w:val="20"/>
              </w:rPr>
              <w:t>840,4</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b/>
                <w:sz w:val="20"/>
                <w:szCs w:val="20"/>
              </w:rPr>
            </w:pPr>
            <w:r w:rsidRPr="000446CC">
              <w:rPr>
                <w:b/>
                <w:sz w:val="20"/>
                <w:szCs w:val="20"/>
              </w:rPr>
              <w:t>79,5</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6916C1" w:rsidP="00B829E3">
            <w:pPr>
              <w:rPr>
                <w:b/>
                <w:sz w:val="20"/>
                <w:szCs w:val="20"/>
              </w:rPr>
            </w:pPr>
            <w:r w:rsidRPr="000446CC">
              <w:rPr>
                <w:b/>
                <w:sz w:val="20"/>
                <w:szCs w:val="20"/>
              </w:rPr>
              <w:t>37,5</w:t>
            </w:r>
          </w:p>
        </w:tc>
        <w:tc>
          <w:tcPr>
            <w:tcW w:w="265" w:type="pct"/>
            <w:tcBorders>
              <w:top w:val="nil"/>
              <w:left w:val="nil"/>
              <w:bottom w:val="single" w:sz="4" w:space="0" w:color="auto"/>
              <w:right w:val="single" w:sz="4" w:space="0" w:color="auto"/>
            </w:tcBorders>
            <w:shd w:val="clear" w:color="auto" w:fill="auto"/>
            <w:vAlign w:val="center"/>
          </w:tcPr>
          <w:p w:rsidR="00B829E3" w:rsidRPr="000446CC" w:rsidRDefault="00831F53" w:rsidP="00B829E3">
            <w:pPr>
              <w:rPr>
                <w:b/>
                <w:sz w:val="20"/>
                <w:szCs w:val="20"/>
              </w:rPr>
            </w:pPr>
            <w:r w:rsidRPr="000446CC">
              <w:rPr>
                <w:b/>
                <w:sz w:val="20"/>
                <w:szCs w:val="20"/>
              </w:rPr>
              <w:t>3018,7</w:t>
            </w:r>
          </w:p>
        </w:tc>
        <w:tc>
          <w:tcPr>
            <w:tcW w:w="301" w:type="pct"/>
            <w:tcBorders>
              <w:top w:val="nil"/>
              <w:left w:val="nil"/>
              <w:bottom w:val="single" w:sz="4" w:space="0" w:color="auto"/>
              <w:right w:val="single" w:sz="4" w:space="0" w:color="auto"/>
            </w:tcBorders>
            <w:shd w:val="clear" w:color="auto" w:fill="auto"/>
            <w:vAlign w:val="center"/>
          </w:tcPr>
          <w:p w:rsidR="00B829E3" w:rsidRPr="000446CC" w:rsidRDefault="00831F53" w:rsidP="00B829E3">
            <w:pPr>
              <w:rPr>
                <w:b/>
                <w:sz w:val="20"/>
                <w:szCs w:val="20"/>
              </w:rPr>
            </w:pPr>
            <w:r w:rsidRPr="000446CC">
              <w:rPr>
                <w:b/>
                <w:sz w:val="20"/>
                <w:szCs w:val="20"/>
              </w:rPr>
              <w:t>304,89</w:t>
            </w:r>
          </w:p>
        </w:tc>
        <w:tc>
          <w:tcPr>
            <w:tcW w:w="307" w:type="pct"/>
            <w:tcBorders>
              <w:top w:val="nil"/>
              <w:left w:val="nil"/>
              <w:bottom w:val="single" w:sz="4" w:space="0" w:color="auto"/>
              <w:right w:val="single" w:sz="4" w:space="0" w:color="auto"/>
            </w:tcBorders>
            <w:shd w:val="clear" w:color="auto" w:fill="auto"/>
            <w:vAlign w:val="center"/>
          </w:tcPr>
          <w:p w:rsidR="00B829E3" w:rsidRPr="000446CC" w:rsidRDefault="00831F53" w:rsidP="00B829E3">
            <w:pPr>
              <w:rPr>
                <w:b/>
                <w:sz w:val="20"/>
                <w:szCs w:val="20"/>
              </w:rPr>
            </w:pPr>
            <w:r w:rsidRPr="000446CC">
              <w:rPr>
                <w:b/>
                <w:sz w:val="20"/>
                <w:szCs w:val="20"/>
              </w:rPr>
              <w:t>136,85</w:t>
            </w:r>
          </w:p>
        </w:tc>
      </w:tr>
    </w:tbl>
    <w:p w:rsidR="00792C76" w:rsidRPr="000446CC" w:rsidRDefault="00792C76"/>
    <w:p w:rsidR="005638AB" w:rsidRPr="000446CC" w:rsidRDefault="005638AB"/>
    <w:tbl>
      <w:tblPr>
        <w:tblW w:w="5000" w:type="pct"/>
        <w:tblLook w:val="04A0" w:firstRow="1" w:lastRow="0" w:firstColumn="1" w:lastColumn="0" w:noHBand="0" w:noVBand="1"/>
      </w:tblPr>
      <w:tblGrid>
        <w:gridCol w:w="1769"/>
        <w:gridCol w:w="767"/>
        <w:gridCol w:w="890"/>
        <w:gridCol w:w="908"/>
        <w:gridCol w:w="666"/>
        <w:gridCol w:w="890"/>
        <w:gridCol w:w="908"/>
        <w:gridCol w:w="848"/>
        <w:gridCol w:w="890"/>
        <w:gridCol w:w="908"/>
        <w:gridCol w:w="756"/>
        <w:gridCol w:w="890"/>
        <w:gridCol w:w="908"/>
        <w:gridCol w:w="766"/>
        <w:gridCol w:w="890"/>
        <w:gridCol w:w="908"/>
      </w:tblGrid>
      <w:tr w:rsidR="0011778E" w:rsidRPr="000446CC" w:rsidTr="0001067C">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Ежегодный допустимый объем изъятия древесины</w:t>
            </w:r>
          </w:p>
        </w:tc>
      </w:tr>
      <w:tr w:rsidR="0011778E" w:rsidRPr="000446CC" w:rsidTr="007B4723">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0446CC" w:rsidRDefault="00792C76" w:rsidP="0001067C">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всего</w:t>
            </w:r>
          </w:p>
        </w:tc>
      </w:tr>
      <w:tr w:rsidR="0011778E" w:rsidRPr="000446CC"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0446CC" w:rsidRDefault="00792C76" w:rsidP="0001067C">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запас</w:t>
            </w:r>
          </w:p>
        </w:tc>
      </w:tr>
      <w:tr w:rsidR="0011778E" w:rsidRPr="000446CC"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0446CC" w:rsidRDefault="00792C76" w:rsidP="0001067C">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792C76" w:rsidRPr="000446CC"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792C76" w:rsidRPr="000446CC"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792C76" w:rsidRPr="000446CC"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792C76" w:rsidRPr="000446CC"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792C76" w:rsidRPr="000446CC"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деловой</w:t>
            </w:r>
          </w:p>
        </w:tc>
      </w:tr>
      <w:tr w:rsidR="0011778E" w:rsidRPr="000446CC" w:rsidTr="0001067C">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792C76" w:rsidRPr="000446CC" w:rsidRDefault="00792C76" w:rsidP="0001067C">
            <w:pPr>
              <w:rPr>
                <w:sz w:val="20"/>
                <w:szCs w:val="20"/>
              </w:rPr>
            </w:pPr>
            <w:r w:rsidRPr="000446CC">
              <w:rPr>
                <w:sz w:val="20"/>
                <w:szCs w:val="20"/>
              </w:rPr>
              <w:t>16</w:t>
            </w:r>
          </w:p>
        </w:tc>
      </w:tr>
      <w:tr w:rsidR="0011778E" w:rsidRPr="000446CC"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33754F">
            <w:pPr>
              <w:rPr>
                <w:sz w:val="20"/>
                <w:szCs w:val="20"/>
              </w:rPr>
            </w:pPr>
            <w:proofErr w:type="gramStart"/>
            <w:r w:rsidRPr="000446CC">
              <w:rPr>
                <w:sz w:val="20"/>
                <w:szCs w:val="20"/>
              </w:rPr>
              <w:t>Кроме того</w:t>
            </w:r>
            <w:proofErr w:type="gramEnd"/>
            <w:r w:rsidR="0033754F" w:rsidRPr="000446CC">
              <w:rPr>
                <w:sz w:val="20"/>
                <w:szCs w:val="20"/>
              </w:rPr>
              <w:t>:</w:t>
            </w:r>
            <w:r w:rsidRPr="000446CC">
              <w:rPr>
                <w:sz w:val="20"/>
                <w:szCs w:val="20"/>
              </w:rPr>
              <w:t xml:space="preserve"> труднодоступные</w:t>
            </w:r>
          </w:p>
        </w:tc>
      </w:tr>
      <w:tr w:rsidR="0011778E" w:rsidRPr="000446CC"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bottom"/>
          </w:tcPr>
          <w:p w:rsidR="007D2BF2" w:rsidRPr="000446CC" w:rsidRDefault="007D2BF2" w:rsidP="00E76892">
            <w:pPr>
              <w:rPr>
                <w:sz w:val="20"/>
                <w:szCs w:val="20"/>
              </w:rPr>
            </w:pPr>
            <w:r w:rsidRPr="000446CC">
              <w:rPr>
                <w:sz w:val="20"/>
                <w:szCs w:val="20"/>
              </w:rPr>
              <w:t>82,0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AB318A">
            <w:pPr>
              <w:rPr>
                <w:sz w:val="20"/>
                <w:szCs w:val="20"/>
              </w:rPr>
            </w:pPr>
            <w:r w:rsidRPr="000446CC">
              <w:rPr>
                <w:sz w:val="20"/>
                <w:szCs w:val="20"/>
              </w:rPr>
              <w:t>8,9</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AB318A">
            <w:pPr>
              <w:rPr>
                <w:sz w:val="20"/>
                <w:szCs w:val="20"/>
              </w:rPr>
            </w:pPr>
            <w:r w:rsidRPr="000446CC">
              <w:rPr>
                <w:sz w:val="20"/>
                <w:szCs w:val="20"/>
              </w:rPr>
              <w:t>6,4</w:t>
            </w:r>
          </w:p>
        </w:tc>
        <w:tc>
          <w:tcPr>
            <w:tcW w:w="240" w:type="pct"/>
            <w:tcBorders>
              <w:top w:val="single" w:sz="4" w:space="0" w:color="auto"/>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1" w:type="pct"/>
            <w:tcBorders>
              <w:top w:val="single" w:sz="4" w:space="0" w:color="auto"/>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7" w:type="pct"/>
            <w:tcBorders>
              <w:top w:val="single" w:sz="4" w:space="0" w:color="auto"/>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6"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tcPr>
          <w:p w:rsidR="007D2BF2" w:rsidRPr="000446CC" w:rsidRDefault="007D2BF2" w:rsidP="00C11390">
            <w:pPr>
              <w:rPr>
                <w:sz w:val="20"/>
                <w:szCs w:val="20"/>
              </w:rPr>
            </w:pPr>
            <w:r w:rsidRPr="000446CC">
              <w:rPr>
                <w:sz w:val="20"/>
                <w:szCs w:val="20"/>
              </w:rPr>
              <w:t>82,0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sz w:val="20"/>
                <w:szCs w:val="20"/>
              </w:rPr>
            </w:pPr>
            <w:r w:rsidRPr="000446CC">
              <w:rPr>
                <w:sz w:val="20"/>
                <w:szCs w:val="20"/>
              </w:rPr>
              <w:t>8,9</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sz w:val="20"/>
                <w:szCs w:val="20"/>
              </w:rPr>
            </w:pPr>
            <w:r w:rsidRPr="000446CC">
              <w:rPr>
                <w:sz w:val="20"/>
                <w:szCs w:val="20"/>
              </w:rPr>
              <w:t>6,4</w:t>
            </w:r>
          </w:p>
        </w:tc>
      </w:tr>
      <w:tr w:rsidR="0011778E" w:rsidRPr="000446CC"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bottom"/>
          </w:tcPr>
          <w:p w:rsidR="007D2BF2" w:rsidRPr="000446CC" w:rsidRDefault="007D2BF2" w:rsidP="00E76892">
            <w:pPr>
              <w:rPr>
                <w:sz w:val="20"/>
                <w:szCs w:val="20"/>
              </w:rPr>
            </w:pPr>
            <w:r w:rsidRPr="000446CC">
              <w:rPr>
                <w:sz w:val="20"/>
                <w:szCs w:val="20"/>
              </w:rPr>
              <w:t>520,0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AB318A">
            <w:pPr>
              <w:rPr>
                <w:sz w:val="20"/>
                <w:szCs w:val="20"/>
              </w:rPr>
            </w:pPr>
            <w:r w:rsidRPr="000446CC">
              <w:rPr>
                <w:sz w:val="20"/>
                <w:szCs w:val="20"/>
              </w:rPr>
              <w:t>67,6</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AB318A">
            <w:pPr>
              <w:rPr>
                <w:sz w:val="20"/>
                <w:szCs w:val="20"/>
              </w:rPr>
            </w:pPr>
            <w:r w:rsidRPr="000446CC">
              <w:rPr>
                <w:sz w:val="20"/>
                <w:szCs w:val="20"/>
              </w:rPr>
              <w:t>31,9</w:t>
            </w:r>
          </w:p>
        </w:tc>
        <w:tc>
          <w:tcPr>
            <w:tcW w:w="240" w:type="pct"/>
            <w:tcBorders>
              <w:top w:val="single" w:sz="4" w:space="0" w:color="auto"/>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1" w:type="pct"/>
            <w:tcBorders>
              <w:top w:val="single" w:sz="4" w:space="0" w:color="auto"/>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7" w:type="pct"/>
            <w:tcBorders>
              <w:top w:val="single" w:sz="4" w:space="0" w:color="auto"/>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6"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tcPr>
          <w:p w:rsidR="007D2BF2" w:rsidRPr="000446CC" w:rsidRDefault="007D2BF2" w:rsidP="00C11390">
            <w:pPr>
              <w:rPr>
                <w:sz w:val="20"/>
                <w:szCs w:val="20"/>
              </w:rPr>
            </w:pPr>
            <w:r w:rsidRPr="000446CC">
              <w:rPr>
                <w:sz w:val="20"/>
                <w:szCs w:val="20"/>
              </w:rPr>
              <w:t>520,0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sz w:val="20"/>
                <w:szCs w:val="20"/>
              </w:rPr>
            </w:pPr>
            <w:r w:rsidRPr="000446CC">
              <w:rPr>
                <w:sz w:val="20"/>
                <w:szCs w:val="20"/>
              </w:rPr>
              <w:t>67,6</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0446CC" w:rsidRDefault="007D2BF2" w:rsidP="00C11390">
            <w:pPr>
              <w:rPr>
                <w:sz w:val="20"/>
                <w:szCs w:val="20"/>
              </w:rPr>
            </w:pPr>
            <w:r w:rsidRPr="000446CC">
              <w:rPr>
                <w:sz w:val="20"/>
                <w:szCs w:val="20"/>
              </w:rPr>
              <w:t>31,9</w:t>
            </w:r>
          </w:p>
        </w:tc>
      </w:tr>
      <w:tr w:rsidR="0011778E" w:rsidRPr="000446CC"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7D2BF2" w:rsidRPr="000446CC" w:rsidRDefault="007D2BF2" w:rsidP="00E76892">
            <w:pPr>
              <w:rPr>
                <w:b/>
                <w:sz w:val="20"/>
                <w:szCs w:val="20"/>
              </w:rPr>
            </w:pPr>
            <w:r w:rsidRPr="000446CC">
              <w:rPr>
                <w:b/>
                <w:sz w:val="20"/>
                <w:szCs w:val="20"/>
              </w:rPr>
              <w:t>602,0</w:t>
            </w:r>
          </w:p>
        </w:tc>
        <w:tc>
          <w:tcPr>
            <w:tcW w:w="301" w:type="pct"/>
            <w:tcBorders>
              <w:top w:val="nil"/>
              <w:left w:val="nil"/>
              <w:bottom w:val="single" w:sz="4" w:space="0" w:color="auto"/>
              <w:right w:val="single" w:sz="4" w:space="0" w:color="auto"/>
            </w:tcBorders>
            <w:shd w:val="clear" w:color="auto" w:fill="auto"/>
            <w:vAlign w:val="center"/>
          </w:tcPr>
          <w:p w:rsidR="007D2BF2" w:rsidRPr="000446CC" w:rsidRDefault="007D2BF2" w:rsidP="00AB318A">
            <w:pPr>
              <w:rPr>
                <w:b/>
                <w:sz w:val="20"/>
                <w:szCs w:val="20"/>
              </w:rPr>
            </w:pPr>
            <w:r w:rsidRPr="000446CC">
              <w:rPr>
                <w:b/>
                <w:sz w:val="20"/>
                <w:szCs w:val="20"/>
              </w:rPr>
              <w:t>76,5</w:t>
            </w:r>
          </w:p>
        </w:tc>
        <w:tc>
          <w:tcPr>
            <w:tcW w:w="307" w:type="pct"/>
            <w:tcBorders>
              <w:top w:val="nil"/>
              <w:left w:val="nil"/>
              <w:bottom w:val="single" w:sz="4" w:space="0" w:color="auto"/>
              <w:right w:val="single" w:sz="4" w:space="0" w:color="auto"/>
            </w:tcBorders>
            <w:shd w:val="clear" w:color="auto" w:fill="auto"/>
            <w:vAlign w:val="center"/>
          </w:tcPr>
          <w:p w:rsidR="007D2BF2" w:rsidRPr="000446CC" w:rsidRDefault="007D2BF2" w:rsidP="00AB318A">
            <w:pPr>
              <w:rPr>
                <w:b/>
                <w:sz w:val="20"/>
                <w:szCs w:val="20"/>
              </w:rPr>
            </w:pPr>
            <w:r w:rsidRPr="000446CC">
              <w:rPr>
                <w:b/>
                <w:sz w:val="20"/>
                <w:szCs w:val="20"/>
              </w:rPr>
              <w:t>38,3</w:t>
            </w:r>
          </w:p>
        </w:tc>
        <w:tc>
          <w:tcPr>
            <w:tcW w:w="240" w:type="pct"/>
            <w:tcBorders>
              <w:top w:val="nil"/>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1" w:type="pct"/>
            <w:tcBorders>
              <w:top w:val="nil"/>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7" w:type="pct"/>
            <w:tcBorders>
              <w:top w:val="nil"/>
              <w:left w:val="nil"/>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6" w:type="pct"/>
            <w:tcBorders>
              <w:top w:val="nil"/>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7D2BF2" w:rsidRPr="000446CC" w:rsidRDefault="007D2BF2" w:rsidP="00C11390">
            <w:pPr>
              <w:rPr>
                <w:b/>
                <w:sz w:val="20"/>
                <w:szCs w:val="20"/>
              </w:rPr>
            </w:pPr>
            <w:r w:rsidRPr="000446CC">
              <w:rPr>
                <w:b/>
                <w:sz w:val="20"/>
                <w:szCs w:val="20"/>
              </w:rPr>
              <w:t>602,0</w:t>
            </w:r>
          </w:p>
        </w:tc>
        <w:tc>
          <w:tcPr>
            <w:tcW w:w="301" w:type="pct"/>
            <w:tcBorders>
              <w:top w:val="nil"/>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76,5</w:t>
            </w:r>
          </w:p>
        </w:tc>
        <w:tc>
          <w:tcPr>
            <w:tcW w:w="307" w:type="pct"/>
            <w:tcBorders>
              <w:top w:val="nil"/>
              <w:left w:val="nil"/>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38,3</w:t>
            </w:r>
          </w:p>
        </w:tc>
      </w:tr>
      <w:tr w:rsidR="0011778E" w:rsidRPr="000446CC" w:rsidTr="00792C76">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0446CC" w:rsidRDefault="00792C76" w:rsidP="00382B24">
            <w:pPr>
              <w:rPr>
                <w:sz w:val="20"/>
                <w:szCs w:val="20"/>
              </w:rPr>
            </w:pPr>
            <w:proofErr w:type="gramStart"/>
            <w:r w:rsidRPr="000446CC">
              <w:rPr>
                <w:sz w:val="20"/>
                <w:szCs w:val="20"/>
              </w:rPr>
              <w:t>Кроме того</w:t>
            </w:r>
            <w:proofErr w:type="gramEnd"/>
            <w:r w:rsidRPr="000446CC">
              <w:rPr>
                <w:sz w:val="20"/>
                <w:szCs w:val="20"/>
              </w:rPr>
              <w:t>: малоценные насаждения</w:t>
            </w:r>
          </w:p>
        </w:tc>
      </w:tr>
      <w:tr w:rsidR="0011778E" w:rsidRPr="000446CC"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sz w:val="20"/>
                <w:szCs w:val="20"/>
              </w:rPr>
              <w:t>Хвойные</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b/>
                <w:sz w:val="20"/>
                <w:szCs w:val="20"/>
              </w:rPr>
            </w:pPr>
            <w:r w:rsidRPr="000446CC">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b/>
                <w:sz w:val="20"/>
                <w:szCs w:val="20"/>
              </w:rPr>
            </w:pPr>
            <w:r w:rsidRPr="000446CC">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b/>
                <w:sz w:val="20"/>
                <w:szCs w:val="20"/>
              </w:rPr>
            </w:pPr>
            <w:r w:rsidRPr="000446CC">
              <w:rPr>
                <w:b/>
                <w:sz w:val="20"/>
                <w:szCs w:val="20"/>
              </w:rPr>
              <w:t>-</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r>
      <w:tr w:rsidR="0011778E" w:rsidRPr="000446CC"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sz w:val="20"/>
                <w:szCs w:val="20"/>
              </w:rPr>
              <w:t>Мягколиственные</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sz w:val="20"/>
                <w:szCs w:val="20"/>
              </w:rPr>
            </w:pPr>
            <w:r w:rsidRPr="000446CC">
              <w:rPr>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sz w:val="20"/>
                <w:szCs w:val="20"/>
              </w:rPr>
            </w:pPr>
            <w:r w:rsidRPr="000446CC">
              <w:rPr>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sz w:val="20"/>
                <w:szCs w:val="20"/>
              </w:rPr>
            </w:pPr>
            <w:r w:rsidRPr="000446CC">
              <w:rPr>
                <w:sz w:val="20"/>
                <w:szCs w:val="20"/>
              </w:rPr>
              <w:t>27,6</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sz w:val="20"/>
                <w:szCs w:val="20"/>
              </w:rPr>
            </w:pPr>
            <w:r w:rsidRPr="000446CC">
              <w:rPr>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sz w:val="20"/>
                <w:szCs w:val="20"/>
              </w:rPr>
            </w:pPr>
            <w:r w:rsidRPr="000446CC">
              <w:rPr>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sz w:val="20"/>
                <w:szCs w:val="20"/>
              </w:rPr>
            </w:pPr>
            <w:r w:rsidRPr="000446CC">
              <w:rPr>
                <w:sz w:val="20"/>
                <w:szCs w:val="20"/>
              </w:rPr>
              <w:t>27,6</w:t>
            </w:r>
          </w:p>
        </w:tc>
      </w:tr>
      <w:tr w:rsidR="0011778E" w:rsidRPr="000446CC"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bCs/>
                <w:sz w:val="20"/>
                <w:szCs w:val="20"/>
              </w:rPr>
              <w:t>Итого:</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b/>
                <w:sz w:val="20"/>
                <w:szCs w:val="20"/>
              </w:rPr>
            </w:pPr>
            <w:r w:rsidRPr="000446CC">
              <w:rPr>
                <w:b/>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b/>
                <w:sz w:val="20"/>
                <w:szCs w:val="20"/>
              </w:rPr>
            </w:pPr>
            <w:r w:rsidRPr="000446CC">
              <w:rPr>
                <w:b/>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AB318A">
            <w:pPr>
              <w:rPr>
                <w:b/>
                <w:sz w:val="20"/>
                <w:szCs w:val="20"/>
              </w:rPr>
            </w:pPr>
            <w:r w:rsidRPr="000446CC">
              <w:rPr>
                <w:b/>
                <w:sz w:val="20"/>
                <w:szCs w:val="20"/>
              </w:rPr>
              <w:t>27,6</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0446CC" w:rsidRDefault="007D2BF2">
            <w:pPr>
              <w:rPr>
                <w:b/>
              </w:rPr>
            </w:pPr>
            <w:r w:rsidRPr="000446CC">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0446CC" w:rsidRDefault="007D2BF2" w:rsidP="00C11390">
            <w:pPr>
              <w:rPr>
                <w:b/>
                <w:sz w:val="20"/>
                <w:szCs w:val="20"/>
              </w:rPr>
            </w:pPr>
            <w:r w:rsidRPr="000446CC">
              <w:rPr>
                <w:b/>
                <w:sz w:val="20"/>
                <w:szCs w:val="20"/>
              </w:rPr>
              <w:t>27,6</w:t>
            </w:r>
          </w:p>
        </w:tc>
      </w:tr>
      <w:tr w:rsidR="0011778E" w:rsidRPr="000446CC" w:rsidTr="00792C76">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0446CC" w:rsidRDefault="00D3643F" w:rsidP="00D3643F">
            <w:pPr>
              <w:rPr>
                <w:sz w:val="20"/>
                <w:szCs w:val="20"/>
              </w:rPr>
            </w:pPr>
            <w:r w:rsidRPr="000446CC">
              <w:rPr>
                <w:sz w:val="20"/>
                <w:szCs w:val="20"/>
              </w:rPr>
              <w:t>Всего по лесничеству</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124,1</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9,2</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135,4</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4,59</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3,08</w:t>
            </w:r>
          </w:p>
        </w:tc>
        <w:tc>
          <w:tcPr>
            <w:tcW w:w="306"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sz w:val="20"/>
                <w:szCs w:val="20"/>
              </w:rPr>
            </w:pPr>
            <w:r w:rsidRPr="000446CC">
              <w:rPr>
                <w:sz w:val="20"/>
                <w:szCs w:val="20"/>
              </w:rPr>
              <w:t>270,0</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sz w:val="20"/>
                <w:szCs w:val="20"/>
              </w:rPr>
            </w:pPr>
            <w:r w:rsidRPr="000446CC">
              <w:rPr>
                <w:sz w:val="20"/>
                <w:szCs w:val="20"/>
              </w:rPr>
              <w:t>15,7</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sz w:val="20"/>
                <w:szCs w:val="20"/>
              </w:rPr>
            </w:pPr>
            <w:r w:rsidRPr="000446CC">
              <w:rPr>
                <w:sz w:val="20"/>
                <w:szCs w:val="20"/>
              </w:rPr>
              <w:t>10,7</w:t>
            </w:r>
          </w:p>
        </w:tc>
        <w:tc>
          <w:tcPr>
            <w:tcW w:w="265"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sz w:val="20"/>
                <w:szCs w:val="20"/>
              </w:rPr>
            </w:pPr>
            <w:r w:rsidRPr="000446CC">
              <w:rPr>
                <w:sz w:val="20"/>
                <w:szCs w:val="20"/>
              </w:rPr>
              <w:t>529,5</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sz w:val="20"/>
                <w:szCs w:val="20"/>
              </w:rPr>
            </w:pPr>
            <w:r w:rsidRPr="000446CC">
              <w:rPr>
                <w:sz w:val="20"/>
                <w:szCs w:val="20"/>
              </w:rPr>
              <w:t>29,49</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sz w:val="20"/>
                <w:szCs w:val="20"/>
              </w:rPr>
            </w:pPr>
            <w:r w:rsidRPr="000446CC">
              <w:rPr>
                <w:sz w:val="20"/>
                <w:szCs w:val="20"/>
              </w:rPr>
              <w:t>20,18</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1773,7</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205,7</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89,4</w:t>
            </w:r>
          </w:p>
        </w:tc>
        <w:tc>
          <w:tcPr>
            <w:tcW w:w="240"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372,5</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12,64</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sz w:val="20"/>
                <w:szCs w:val="20"/>
              </w:rPr>
            </w:pPr>
            <w:r w:rsidRPr="000446CC">
              <w:rPr>
                <w:sz w:val="20"/>
                <w:szCs w:val="20"/>
              </w:rPr>
              <w:t>4,38</w:t>
            </w:r>
          </w:p>
        </w:tc>
        <w:tc>
          <w:tcPr>
            <w:tcW w:w="306"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sz w:val="20"/>
                <w:szCs w:val="20"/>
              </w:rPr>
            </w:pPr>
            <w:r w:rsidRPr="000446CC">
              <w:rPr>
                <w:sz w:val="20"/>
                <w:szCs w:val="20"/>
              </w:rPr>
              <w:t>665,9</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sz w:val="20"/>
                <w:szCs w:val="20"/>
              </w:rPr>
            </w:pPr>
            <w:r w:rsidRPr="000446CC">
              <w:rPr>
                <w:sz w:val="20"/>
                <w:szCs w:val="20"/>
              </w:rPr>
              <w:t>66,6</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sz w:val="20"/>
                <w:szCs w:val="20"/>
              </w:rPr>
            </w:pPr>
            <w:r w:rsidRPr="000446CC">
              <w:rPr>
                <w:sz w:val="20"/>
                <w:szCs w:val="20"/>
              </w:rPr>
              <w:t>28,5</w:t>
            </w:r>
          </w:p>
        </w:tc>
        <w:tc>
          <w:tcPr>
            <w:tcW w:w="265"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sz w:val="20"/>
                <w:szCs w:val="20"/>
              </w:rPr>
            </w:pPr>
            <w:r w:rsidRPr="000446CC">
              <w:rPr>
                <w:sz w:val="20"/>
                <w:szCs w:val="20"/>
              </w:rPr>
              <w:t>2812,1</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sz w:val="20"/>
                <w:szCs w:val="20"/>
              </w:rPr>
            </w:pPr>
            <w:r w:rsidRPr="000446CC">
              <w:rPr>
                <w:sz w:val="20"/>
                <w:szCs w:val="20"/>
              </w:rPr>
              <w:t>284,94</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sz w:val="20"/>
                <w:szCs w:val="20"/>
              </w:rPr>
            </w:pPr>
            <w:r w:rsidRPr="000446CC">
              <w:rPr>
                <w:sz w:val="20"/>
                <w:szCs w:val="20"/>
              </w:rPr>
              <w:t>122,28</w:t>
            </w:r>
          </w:p>
        </w:tc>
      </w:tr>
      <w:tr w:rsidR="0011778E" w:rsidRPr="000446CC"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0446CC" w:rsidRDefault="00B829E3" w:rsidP="00B829E3">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1897,8</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214,9</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95,8</w:t>
            </w:r>
          </w:p>
        </w:tc>
        <w:tc>
          <w:tcPr>
            <w:tcW w:w="240"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507,9</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17,23</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7,46</w:t>
            </w:r>
          </w:p>
        </w:tc>
        <w:tc>
          <w:tcPr>
            <w:tcW w:w="306"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B829E3" w:rsidP="00B829E3">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b/>
                <w:sz w:val="20"/>
                <w:szCs w:val="20"/>
              </w:rPr>
            </w:pPr>
            <w:r w:rsidRPr="000446CC">
              <w:rPr>
                <w:b/>
                <w:sz w:val="20"/>
                <w:szCs w:val="20"/>
              </w:rPr>
              <w:t>935,9</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b/>
                <w:sz w:val="20"/>
                <w:szCs w:val="20"/>
              </w:rPr>
            </w:pPr>
            <w:r w:rsidRPr="000446CC">
              <w:rPr>
                <w:b/>
                <w:sz w:val="20"/>
                <w:szCs w:val="20"/>
              </w:rPr>
              <w:t>82,3</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020A5A" w:rsidP="00B829E3">
            <w:pPr>
              <w:rPr>
                <w:b/>
                <w:sz w:val="20"/>
                <w:szCs w:val="20"/>
              </w:rPr>
            </w:pPr>
            <w:r w:rsidRPr="000446CC">
              <w:rPr>
                <w:b/>
                <w:sz w:val="20"/>
                <w:szCs w:val="20"/>
              </w:rPr>
              <w:t>39,2</w:t>
            </w:r>
          </w:p>
        </w:tc>
        <w:tc>
          <w:tcPr>
            <w:tcW w:w="265"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b/>
                <w:sz w:val="20"/>
                <w:szCs w:val="20"/>
              </w:rPr>
            </w:pPr>
            <w:r w:rsidRPr="000446CC">
              <w:rPr>
                <w:b/>
                <w:sz w:val="20"/>
                <w:szCs w:val="20"/>
              </w:rPr>
              <w:t>3341,6</w:t>
            </w:r>
          </w:p>
        </w:tc>
        <w:tc>
          <w:tcPr>
            <w:tcW w:w="301"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b/>
                <w:sz w:val="20"/>
                <w:szCs w:val="20"/>
              </w:rPr>
            </w:pPr>
            <w:r w:rsidRPr="000446CC">
              <w:rPr>
                <w:b/>
                <w:sz w:val="20"/>
                <w:szCs w:val="20"/>
              </w:rPr>
              <w:t>314,43</w:t>
            </w:r>
          </w:p>
        </w:tc>
        <w:tc>
          <w:tcPr>
            <w:tcW w:w="307" w:type="pct"/>
            <w:tcBorders>
              <w:top w:val="nil"/>
              <w:left w:val="nil"/>
              <w:bottom w:val="single" w:sz="4" w:space="0" w:color="auto"/>
              <w:right w:val="single" w:sz="4" w:space="0" w:color="auto"/>
            </w:tcBorders>
            <w:shd w:val="clear" w:color="auto" w:fill="auto"/>
            <w:vAlign w:val="center"/>
            <w:hideMark/>
          </w:tcPr>
          <w:p w:rsidR="00B829E3" w:rsidRPr="000446CC" w:rsidRDefault="00831F53" w:rsidP="00B829E3">
            <w:pPr>
              <w:rPr>
                <w:b/>
                <w:sz w:val="20"/>
                <w:szCs w:val="20"/>
              </w:rPr>
            </w:pPr>
            <w:r w:rsidRPr="000446CC">
              <w:rPr>
                <w:b/>
                <w:sz w:val="20"/>
                <w:szCs w:val="20"/>
              </w:rPr>
              <w:t>142,46</w:t>
            </w:r>
          </w:p>
        </w:tc>
      </w:tr>
      <w:tr w:rsidR="0011778E" w:rsidRPr="000446CC" w:rsidTr="000E3D43">
        <w:trPr>
          <w:trHeight w:val="206"/>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0E3D43" w:rsidRPr="000446CC" w:rsidRDefault="000E3D43" w:rsidP="0033754F">
            <w:pPr>
              <w:rPr>
                <w:b/>
                <w:sz w:val="20"/>
                <w:szCs w:val="20"/>
              </w:rPr>
            </w:pPr>
            <w:proofErr w:type="gramStart"/>
            <w:r w:rsidRPr="000446CC">
              <w:rPr>
                <w:sz w:val="20"/>
                <w:szCs w:val="20"/>
              </w:rPr>
              <w:t>Кроме того</w:t>
            </w:r>
            <w:proofErr w:type="gramEnd"/>
            <w:r w:rsidR="0033754F" w:rsidRPr="000446CC">
              <w:rPr>
                <w:sz w:val="20"/>
                <w:szCs w:val="20"/>
              </w:rPr>
              <w:t>:</w:t>
            </w:r>
            <w:r w:rsidRPr="000446CC">
              <w:rPr>
                <w:sz w:val="20"/>
                <w:szCs w:val="20"/>
              </w:rPr>
              <w:t xml:space="preserve"> труднодоступные</w:t>
            </w:r>
          </w:p>
        </w:tc>
      </w:tr>
      <w:tr w:rsidR="0011778E" w:rsidRPr="000446CC" w:rsidTr="000E3D43">
        <w:trPr>
          <w:trHeight w:val="224"/>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0E3D43" w:rsidRPr="000446CC" w:rsidRDefault="000E3D43" w:rsidP="00E76892">
            <w:pPr>
              <w:rPr>
                <w:b/>
                <w:sz w:val="18"/>
                <w:szCs w:val="18"/>
              </w:rPr>
            </w:pPr>
            <w:r w:rsidRPr="000446CC">
              <w:rPr>
                <w:sz w:val="20"/>
                <w:szCs w:val="20"/>
              </w:rPr>
              <w:t>Защитные леса</w:t>
            </w:r>
          </w:p>
        </w:tc>
      </w:tr>
      <w:tr w:rsidR="0011778E" w:rsidRPr="000446CC"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r>
      <w:tr w:rsidR="0011778E" w:rsidRPr="000446CC"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r>
      <w:tr w:rsidR="0011778E" w:rsidRPr="000446CC"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w:t>
            </w:r>
          </w:p>
        </w:tc>
      </w:tr>
      <w:tr w:rsidR="0011778E" w:rsidRPr="000446CC" w:rsidTr="000E3D43">
        <w:trPr>
          <w:trHeight w:val="123"/>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0446CC" w:rsidRDefault="000E3D43" w:rsidP="00E76892">
            <w:pPr>
              <w:rPr>
                <w:b/>
                <w:sz w:val="18"/>
                <w:szCs w:val="18"/>
              </w:rPr>
            </w:pPr>
            <w:r w:rsidRPr="000446CC">
              <w:rPr>
                <w:sz w:val="20"/>
                <w:szCs w:val="20"/>
              </w:rPr>
              <w:t>Эксплуатационные леса</w:t>
            </w:r>
          </w:p>
        </w:tc>
      </w:tr>
      <w:tr w:rsidR="0011778E" w:rsidRPr="000446CC"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hideMark/>
          </w:tcPr>
          <w:p w:rsidR="007D2BF2" w:rsidRPr="000446CC" w:rsidRDefault="007D2BF2" w:rsidP="00AB318A">
            <w:pPr>
              <w:rPr>
                <w:sz w:val="20"/>
                <w:szCs w:val="20"/>
              </w:rPr>
            </w:pPr>
            <w:r w:rsidRPr="000446CC">
              <w:rPr>
                <w:sz w:val="20"/>
                <w:szCs w:val="20"/>
              </w:rPr>
              <w:t>82,0</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AB318A">
            <w:pPr>
              <w:rPr>
                <w:sz w:val="20"/>
                <w:szCs w:val="20"/>
              </w:rPr>
            </w:pPr>
            <w:r w:rsidRPr="000446CC">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AB318A">
            <w:pPr>
              <w:rPr>
                <w:sz w:val="20"/>
                <w:szCs w:val="20"/>
              </w:rPr>
            </w:pPr>
            <w:r w:rsidRPr="000446CC">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sz w:val="20"/>
                <w:szCs w:val="20"/>
              </w:rPr>
            </w:pPr>
            <w:r w:rsidRPr="000446CC">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6,4</w:t>
            </w:r>
          </w:p>
        </w:tc>
      </w:tr>
      <w:tr w:rsidR="0011778E" w:rsidRPr="000446CC"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hideMark/>
          </w:tcPr>
          <w:p w:rsidR="007D2BF2" w:rsidRPr="000446CC" w:rsidRDefault="007D2BF2" w:rsidP="00AB318A">
            <w:pPr>
              <w:rPr>
                <w:sz w:val="20"/>
                <w:szCs w:val="20"/>
              </w:rPr>
            </w:pPr>
            <w:r w:rsidRPr="000446CC">
              <w:rPr>
                <w:sz w:val="20"/>
                <w:szCs w:val="20"/>
              </w:rPr>
              <w:t>520,0</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AB318A">
            <w:pPr>
              <w:rPr>
                <w:sz w:val="20"/>
                <w:szCs w:val="20"/>
              </w:rPr>
            </w:pPr>
            <w:r w:rsidRPr="000446CC">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AB318A">
            <w:pPr>
              <w:rPr>
                <w:sz w:val="20"/>
                <w:szCs w:val="20"/>
              </w:rPr>
            </w:pPr>
            <w:r w:rsidRPr="000446CC">
              <w:rPr>
                <w:sz w:val="20"/>
                <w:szCs w:val="20"/>
              </w:rPr>
              <w:t>31,9</w:t>
            </w:r>
          </w:p>
        </w:tc>
        <w:tc>
          <w:tcPr>
            <w:tcW w:w="240"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sz w:val="20"/>
                <w:szCs w:val="20"/>
              </w:rPr>
            </w:pPr>
            <w:r w:rsidRPr="000446CC">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sz w:val="20"/>
                <w:szCs w:val="20"/>
              </w:rPr>
            </w:pPr>
            <w:r w:rsidRPr="000446CC">
              <w:rPr>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sz w:val="20"/>
                <w:szCs w:val="20"/>
              </w:rPr>
            </w:pPr>
            <w:r w:rsidRPr="000446CC">
              <w:rPr>
                <w:sz w:val="20"/>
                <w:szCs w:val="20"/>
              </w:rPr>
              <w:t>31,9</w:t>
            </w:r>
          </w:p>
        </w:tc>
      </w:tr>
    </w:tbl>
    <w:p w:rsidR="00906957" w:rsidRPr="000446CC" w:rsidRDefault="00906957"/>
    <w:p w:rsidR="007B4723" w:rsidRPr="000446CC" w:rsidRDefault="007B4723"/>
    <w:tbl>
      <w:tblPr>
        <w:tblW w:w="5000" w:type="pct"/>
        <w:tblLook w:val="04A0" w:firstRow="1" w:lastRow="0" w:firstColumn="1" w:lastColumn="0" w:noHBand="0" w:noVBand="1"/>
      </w:tblPr>
      <w:tblGrid>
        <w:gridCol w:w="1769"/>
        <w:gridCol w:w="776"/>
        <w:gridCol w:w="890"/>
        <w:gridCol w:w="908"/>
        <w:gridCol w:w="665"/>
        <w:gridCol w:w="890"/>
        <w:gridCol w:w="908"/>
        <w:gridCol w:w="858"/>
        <w:gridCol w:w="890"/>
        <w:gridCol w:w="908"/>
        <w:gridCol w:w="765"/>
        <w:gridCol w:w="890"/>
        <w:gridCol w:w="908"/>
        <w:gridCol w:w="739"/>
        <w:gridCol w:w="890"/>
        <w:gridCol w:w="908"/>
      </w:tblGrid>
      <w:tr w:rsidR="0011778E" w:rsidRPr="000446CC" w:rsidTr="0001067C">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Ежегодный допустимый объем изъятия древесины</w:t>
            </w:r>
          </w:p>
        </w:tc>
      </w:tr>
      <w:tr w:rsidR="0011778E" w:rsidRPr="000446CC" w:rsidTr="00906957">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0446CC" w:rsidRDefault="00906957" w:rsidP="0001067C">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всего</w:t>
            </w:r>
          </w:p>
        </w:tc>
      </w:tr>
      <w:tr w:rsidR="0011778E" w:rsidRPr="000446CC"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0446CC" w:rsidRDefault="00906957" w:rsidP="0001067C">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пло-щадь</w:t>
            </w:r>
            <w:proofErr w:type="gramEnd"/>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запас</w:t>
            </w:r>
          </w:p>
        </w:tc>
      </w:tr>
      <w:tr w:rsidR="0011778E" w:rsidRPr="000446CC"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0446CC" w:rsidRDefault="00906957" w:rsidP="0001067C">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906957" w:rsidRPr="000446CC"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906957" w:rsidRPr="000446CC"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906957" w:rsidRPr="000446CC"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906957" w:rsidRPr="000446CC"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906957" w:rsidRPr="000446CC"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proofErr w:type="gramStart"/>
            <w:r w:rsidRPr="000446CC">
              <w:rPr>
                <w:sz w:val="20"/>
                <w:szCs w:val="20"/>
              </w:rPr>
              <w:t>ликвид-ный</w:t>
            </w:r>
            <w:proofErr w:type="gramEnd"/>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деловой</w:t>
            </w:r>
          </w:p>
        </w:tc>
      </w:tr>
      <w:tr w:rsidR="0011778E" w:rsidRPr="000446CC" w:rsidTr="0001067C">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16</w:t>
            </w:r>
          </w:p>
        </w:tc>
      </w:tr>
      <w:tr w:rsidR="0011778E" w:rsidRPr="000446CC"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0446CC" w:rsidRDefault="007D2BF2" w:rsidP="0001067C">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hideMark/>
          </w:tcPr>
          <w:p w:rsidR="007D2BF2" w:rsidRPr="000446CC" w:rsidRDefault="007D2BF2" w:rsidP="00AB318A">
            <w:pPr>
              <w:rPr>
                <w:b/>
                <w:sz w:val="20"/>
                <w:szCs w:val="20"/>
              </w:rPr>
            </w:pPr>
            <w:r w:rsidRPr="000446CC">
              <w:rPr>
                <w:b/>
                <w:sz w:val="20"/>
                <w:szCs w:val="20"/>
              </w:rPr>
              <w:t>602,0</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AB318A">
            <w:pPr>
              <w:rPr>
                <w:b/>
                <w:sz w:val="20"/>
                <w:szCs w:val="20"/>
              </w:rPr>
            </w:pPr>
            <w:r w:rsidRPr="000446CC">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AB318A">
            <w:pPr>
              <w:rPr>
                <w:b/>
                <w:sz w:val="20"/>
                <w:szCs w:val="20"/>
              </w:rPr>
            </w:pPr>
            <w:r w:rsidRPr="000446CC">
              <w:rPr>
                <w:b/>
                <w:sz w:val="20"/>
                <w:szCs w:val="20"/>
              </w:rPr>
              <w:t>38,3</w:t>
            </w:r>
          </w:p>
        </w:tc>
        <w:tc>
          <w:tcPr>
            <w:tcW w:w="240"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01067C">
            <w:pPr>
              <w:rPr>
                <w:b/>
                <w:sz w:val="20"/>
                <w:szCs w:val="20"/>
              </w:rPr>
            </w:pPr>
            <w:r w:rsidRPr="000446CC">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E76892">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E76892">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7D2BF2" w:rsidRPr="000446CC" w:rsidRDefault="007D2BF2" w:rsidP="00C11390">
            <w:pPr>
              <w:rPr>
                <w:b/>
                <w:sz w:val="20"/>
                <w:szCs w:val="20"/>
              </w:rPr>
            </w:pPr>
            <w:r w:rsidRPr="000446CC">
              <w:rPr>
                <w:b/>
                <w:sz w:val="20"/>
                <w:szCs w:val="20"/>
              </w:rPr>
              <w:t>38,3</w:t>
            </w:r>
          </w:p>
        </w:tc>
      </w:tr>
      <w:tr w:rsidR="0011778E" w:rsidRPr="000446CC" w:rsidTr="00792C76">
        <w:trPr>
          <w:trHeight w:val="173"/>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0446CC" w:rsidRDefault="00792C76" w:rsidP="00792C76">
            <w:pPr>
              <w:rPr>
                <w:b/>
                <w:sz w:val="20"/>
                <w:szCs w:val="20"/>
              </w:rPr>
            </w:pPr>
            <w:r w:rsidRPr="000446CC">
              <w:rPr>
                <w:sz w:val="20"/>
                <w:szCs w:val="20"/>
              </w:rPr>
              <w:t>Всего труднодоступных</w:t>
            </w:r>
          </w:p>
        </w:tc>
      </w:tr>
      <w:tr w:rsidR="0011778E" w:rsidRPr="000446CC"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6,4</w:t>
            </w:r>
          </w:p>
        </w:tc>
      </w:tr>
      <w:tr w:rsidR="0011778E" w:rsidRPr="000446CC"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31,9</w:t>
            </w:r>
          </w:p>
        </w:tc>
        <w:tc>
          <w:tcPr>
            <w:tcW w:w="240"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31,9</w:t>
            </w:r>
          </w:p>
        </w:tc>
      </w:tr>
      <w:tr w:rsidR="0011778E" w:rsidRPr="000446CC"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38,3</w:t>
            </w:r>
          </w:p>
        </w:tc>
        <w:tc>
          <w:tcPr>
            <w:tcW w:w="240"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E76892">
            <w:pPr>
              <w:rPr>
                <w:b/>
                <w:sz w:val="20"/>
                <w:szCs w:val="20"/>
              </w:rPr>
            </w:pPr>
            <w:r w:rsidRPr="000446CC">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38,3</w:t>
            </w:r>
          </w:p>
        </w:tc>
      </w:tr>
      <w:tr w:rsidR="0011778E" w:rsidRPr="000446CC" w:rsidTr="000E3D43">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0446CC" w:rsidRDefault="00DB5B5C" w:rsidP="00E76892">
            <w:pPr>
              <w:rPr>
                <w:b/>
                <w:sz w:val="20"/>
                <w:szCs w:val="20"/>
              </w:rPr>
            </w:pPr>
            <w:proofErr w:type="gramStart"/>
            <w:r w:rsidRPr="000446CC">
              <w:rPr>
                <w:sz w:val="20"/>
                <w:szCs w:val="20"/>
              </w:rPr>
              <w:t>Кроме того</w:t>
            </w:r>
            <w:proofErr w:type="gramEnd"/>
            <w:r w:rsidRPr="000446CC">
              <w:rPr>
                <w:sz w:val="20"/>
                <w:szCs w:val="20"/>
              </w:rPr>
              <w:t>: малоценные насаждения</w:t>
            </w:r>
          </w:p>
        </w:tc>
      </w:tr>
      <w:tr w:rsidR="0011778E" w:rsidRPr="000446CC" w:rsidTr="000E3D43">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DB5B5C" w:rsidRPr="000446CC" w:rsidRDefault="00DB5B5C" w:rsidP="00E76892">
            <w:pPr>
              <w:rPr>
                <w:sz w:val="20"/>
                <w:szCs w:val="20"/>
              </w:rPr>
            </w:pPr>
            <w:r w:rsidRPr="000446CC">
              <w:rPr>
                <w:sz w:val="20"/>
                <w:szCs w:val="20"/>
              </w:rPr>
              <w:t>Защитные леса</w:t>
            </w:r>
          </w:p>
        </w:tc>
      </w:tr>
      <w:tr w:rsidR="0011778E" w:rsidRPr="000446CC"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0446CC" w:rsidRDefault="000E3D43" w:rsidP="0001067C">
            <w:pPr>
              <w:jc w:val="left"/>
              <w:rPr>
                <w:sz w:val="20"/>
                <w:szCs w:val="20"/>
              </w:rPr>
            </w:pPr>
            <w:r w:rsidRPr="000446CC">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r>
      <w:tr w:rsidR="0011778E" w:rsidRPr="000446CC"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0446CC" w:rsidRDefault="000E3D43" w:rsidP="0001067C">
            <w:pPr>
              <w:jc w:val="left"/>
              <w:rPr>
                <w:sz w:val="20"/>
                <w:szCs w:val="20"/>
              </w:rPr>
            </w:pPr>
            <w:r w:rsidRPr="000446CC">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r>
      <w:tr w:rsidR="0011778E" w:rsidRPr="000446CC"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0446CC" w:rsidRDefault="000E3D43" w:rsidP="0001067C">
            <w:pPr>
              <w:jc w:val="left"/>
              <w:rPr>
                <w:sz w:val="20"/>
                <w:szCs w:val="20"/>
              </w:rPr>
            </w:pPr>
            <w:r w:rsidRPr="000446CC">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0446CC" w:rsidRDefault="00906957" w:rsidP="00E76892">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0446CC" w:rsidRDefault="00906957" w:rsidP="00E76892">
            <w:pPr>
              <w:rPr>
                <w:b/>
                <w:sz w:val="20"/>
                <w:szCs w:val="20"/>
              </w:rPr>
            </w:pPr>
            <w:r w:rsidRPr="000446CC">
              <w:rPr>
                <w:b/>
                <w:sz w:val="20"/>
                <w:szCs w:val="20"/>
              </w:rPr>
              <w:t>-</w:t>
            </w:r>
          </w:p>
        </w:tc>
      </w:tr>
      <w:tr w:rsidR="0011778E" w:rsidRPr="000446CC" w:rsidTr="000E3D43">
        <w:trPr>
          <w:trHeight w:val="2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0446CC" w:rsidRDefault="00DB5B5C" w:rsidP="00E76892">
            <w:pPr>
              <w:rPr>
                <w:b/>
                <w:sz w:val="20"/>
                <w:szCs w:val="20"/>
              </w:rPr>
            </w:pPr>
            <w:r w:rsidRPr="000446CC">
              <w:rPr>
                <w:sz w:val="20"/>
                <w:szCs w:val="20"/>
              </w:rPr>
              <w:t>Эксплуатационные леса</w:t>
            </w:r>
          </w:p>
        </w:tc>
      </w:tr>
      <w:tr w:rsidR="0011778E" w:rsidRPr="000446CC"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r>
      <w:tr w:rsidR="0011778E" w:rsidRPr="000446CC"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27,6</w:t>
            </w:r>
          </w:p>
        </w:tc>
      </w:tr>
      <w:tr w:rsidR="0011778E" w:rsidRPr="000446CC"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27,6</w:t>
            </w:r>
          </w:p>
        </w:tc>
      </w:tr>
      <w:tr w:rsidR="0011778E" w:rsidRPr="000446CC" w:rsidTr="00792C76">
        <w:trPr>
          <w:trHeight w:val="134"/>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0446CC" w:rsidRDefault="00792C76" w:rsidP="00792C76">
            <w:pPr>
              <w:rPr>
                <w:b/>
                <w:sz w:val="20"/>
                <w:szCs w:val="20"/>
              </w:rPr>
            </w:pPr>
            <w:r w:rsidRPr="000446CC">
              <w:rPr>
                <w:sz w:val="20"/>
                <w:szCs w:val="20"/>
              </w:rPr>
              <w:t>Всего малоценных насаждений</w:t>
            </w:r>
          </w:p>
        </w:tc>
      </w:tr>
      <w:tr w:rsidR="0011778E" w:rsidRPr="000446CC"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906957" w:rsidRPr="000446CC" w:rsidRDefault="00906957" w:rsidP="00E76892">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906957" w:rsidRPr="000446CC" w:rsidRDefault="00906957" w:rsidP="00E76892">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906957" w:rsidRPr="000446CC" w:rsidRDefault="00906957" w:rsidP="00E76892">
            <w:pPr>
              <w:rPr>
                <w:b/>
                <w:sz w:val="20"/>
                <w:szCs w:val="20"/>
              </w:rPr>
            </w:pPr>
            <w:r w:rsidRPr="000446CC">
              <w:rPr>
                <w:b/>
                <w:sz w:val="20"/>
                <w:szCs w:val="20"/>
              </w:rPr>
              <w:t>-</w:t>
            </w:r>
          </w:p>
        </w:tc>
      </w:tr>
      <w:tr w:rsidR="0011778E" w:rsidRPr="000446CC"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sz w:val="20"/>
                <w:szCs w:val="20"/>
              </w:rPr>
            </w:pPr>
            <w:r w:rsidRPr="000446CC">
              <w:rPr>
                <w:sz w:val="20"/>
                <w:szCs w:val="20"/>
              </w:rPr>
              <w:t>27,6</w:t>
            </w:r>
          </w:p>
        </w:tc>
      </w:tr>
      <w:tr w:rsidR="0011778E" w:rsidRPr="000446CC"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0446CC" w:rsidRDefault="00906957" w:rsidP="0001067C">
            <w:pPr>
              <w:jc w:val="left"/>
              <w:rPr>
                <w:sz w:val="20"/>
                <w:szCs w:val="20"/>
              </w:rPr>
            </w:pPr>
            <w:r w:rsidRPr="000446CC">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0446CC" w:rsidRDefault="00906957" w:rsidP="0001067C">
            <w:pPr>
              <w:rPr>
                <w:b/>
                <w:sz w:val="20"/>
                <w:szCs w:val="20"/>
              </w:rPr>
            </w:pPr>
            <w:r w:rsidRPr="000446CC">
              <w:rPr>
                <w:b/>
                <w:sz w:val="20"/>
                <w:szCs w:val="20"/>
              </w:rPr>
              <w:t>27,6</w:t>
            </w:r>
          </w:p>
        </w:tc>
      </w:tr>
    </w:tbl>
    <w:p w:rsidR="005B4551" w:rsidRPr="000446CC" w:rsidRDefault="00AF7DE5" w:rsidP="00831F53">
      <w:pPr>
        <w:suppressAutoHyphens/>
        <w:ind w:firstLine="709"/>
        <w:jc w:val="both"/>
        <w:rPr>
          <w:b/>
          <w:szCs w:val="22"/>
        </w:rPr>
      </w:pPr>
      <w:r w:rsidRPr="000446CC">
        <w:rPr>
          <w:sz w:val="20"/>
          <w:szCs w:val="20"/>
        </w:rPr>
        <w:t xml:space="preserve">* </w:t>
      </w:r>
      <w:r w:rsidR="00763F6C" w:rsidRPr="000446CC">
        <w:rPr>
          <w:sz w:val="20"/>
          <w:szCs w:val="20"/>
        </w:rPr>
        <w:t>В</w:t>
      </w:r>
      <w:r w:rsidRPr="000446CC">
        <w:rPr>
          <w:sz w:val="20"/>
          <w:szCs w:val="20"/>
        </w:rPr>
        <w:t xml:space="preserve"> том числе</w:t>
      </w:r>
      <w:r w:rsidR="003E5A23" w:rsidRPr="000446CC">
        <w:rPr>
          <w:sz w:val="20"/>
          <w:szCs w:val="20"/>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0446CC" w:rsidRDefault="005B4551" w:rsidP="007B1B39">
      <w:pPr>
        <w:suppressAutoHyphens/>
        <w:rPr>
          <w:b/>
          <w:szCs w:val="22"/>
        </w:rPr>
        <w:sectPr w:rsidR="005B4551" w:rsidRPr="000446CC" w:rsidSect="005B4551">
          <w:headerReference w:type="even" r:id="rId30"/>
          <w:headerReference w:type="default" r:id="rId31"/>
          <w:footerReference w:type="even" r:id="rId32"/>
          <w:pgSz w:w="16840" w:h="11907" w:orient="landscape" w:code="9"/>
          <w:pgMar w:top="1134" w:right="1134" w:bottom="1134" w:left="1134" w:header="709" w:footer="709" w:gutter="0"/>
          <w:cols w:space="708"/>
          <w:docGrid w:linePitch="360"/>
        </w:sectPr>
      </w:pPr>
    </w:p>
    <w:p w:rsidR="00AB3925" w:rsidRPr="000446CC" w:rsidRDefault="00955ED3" w:rsidP="007324AC">
      <w:pPr>
        <w:pStyle w:val="30"/>
      </w:pPr>
      <w:bookmarkStart w:id="159" w:name="_Toc499022615"/>
      <w:bookmarkStart w:id="160" w:name="_Toc508007679"/>
      <w:bookmarkStart w:id="161" w:name="_Toc513811813"/>
      <w:bookmarkStart w:id="162" w:name="_Toc116629017"/>
      <w:bookmarkStart w:id="163" w:name="_Toc300682971"/>
      <w:bookmarkStart w:id="164" w:name="_Toc300829302"/>
      <w:bookmarkStart w:id="165" w:name="_Toc323886069"/>
      <w:bookmarkStart w:id="166" w:name="_Toc466475734"/>
      <w:r w:rsidRPr="000446CC">
        <w:lastRenderedPageBreak/>
        <w:t>2.1.</w:t>
      </w:r>
      <w:r w:rsidR="00AB3925" w:rsidRPr="000446CC">
        <w:t>4. Возрасты рубок</w:t>
      </w:r>
      <w:bookmarkEnd w:id="159"/>
      <w:bookmarkEnd w:id="160"/>
      <w:bookmarkEnd w:id="161"/>
      <w:bookmarkEnd w:id="162"/>
    </w:p>
    <w:p w:rsidR="00AB3925" w:rsidRPr="000446CC" w:rsidRDefault="00AB3925" w:rsidP="00E1091F">
      <w:pPr>
        <w:suppressAutoHyphens/>
        <w:ind w:firstLine="720"/>
        <w:jc w:val="both"/>
        <w:rPr>
          <w:sz w:val="28"/>
          <w:szCs w:val="28"/>
        </w:rPr>
      </w:pPr>
    </w:p>
    <w:p w:rsidR="00AB3925" w:rsidRPr="000446CC" w:rsidRDefault="00AB3925" w:rsidP="00AB3925">
      <w:pPr>
        <w:suppressAutoHyphens/>
        <w:ind w:firstLine="709"/>
        <w:jc w:val="both"/>
        <w:rPr>
          <w:sz w:val="28"/>
          <w:szCs w:val="28"/>
        </w:rPr>
      </w:pPr>
      <w:r w:rsidRPr="000446CC">
        <w:rPr>
          <w:sz w:val="28"/>
          <w:szCs w:val="28"/>
        </w:rPr>
        <w:t>Возрасты рубок лесных насаждений установлены приказом Рослесхоза от 9 апреля 2015 года</w:t>
      </w:r>
      <w:r w:rsidR="00B9354D" w:rsidRPr="000446CC">
        <w:rPr>
          <w:sz w:val="28"/>
          <w:szCs w:val="28"/>
        </w:rPr>
        <w:t xml:space="preserve"> №</w:t>
      </w:r>
      <w:r w:rsidR="00E22AC3" w:rsidRPr="000446CC">
        <w:rPr>
          <w:sz w:val="28"/>
          <w:szCs w:val="28"/>
        </w:rPr>
        <w:t> </w:t>
      </w:r>
      <w:r w:rsidRPr="000446CC">
        <w:rPr>
          <w:sz w:val="28"/>
          <w:szCs w:val="28"/>
        </w:rPr>
        <w:t xml:space="preserve">105 «Об установлении возрастов рубок» и приведены в таблице </w:t>
      </w:r>
      <w:r w:rsidR="00551931" w:rsidRPr="000446CC">
        <w:rPr>
          <w:sz w:val="28"/>
          <w:szCs w:val="28"/>
        </w:rPr>
        <w:t>2.1.4.1</w:t>
      </w:r>
      <w:r w:rsidRPr="000446CC">
        <w:rPr>
          <w:sz w:val="28"/>
          <w:szCs w:val="28"/>
        </w:rPr>
        <w:t>.</w:t>
      </w:r>
    </w:p>
    <w:p w:rsidR="00B312CA" w:rsidRPr="000446CC" w:rsidRDefault="00B312CA" w:rsidP="00B312CA">
      <w:pPr>
        <w:pStyle w:val="afffffc"/>
        <w:rPr>
          <w:sz w:val="28"/>
          <w:szCs w:val="28"/>
        </w:rPr>
      </w:pPr>
      <w:r w:rsidRPr="000446CC">
        <w:rPr>
          <w:sz w:val="28"/>
          <w:szCs w:val="28"/>
        </w:rPr>
        <w:t xml:space="preserve">Таблица </w:t>
      </w:r>
      <w:r w:rsidR="00551931" w:rsidRPr="000446CC">
        <w:rPr>
          <w:sz w:val="28"/>
          <w:szCs w:val="28"/>
        </w:rPr>
        <w:t>2.1.4.1</w:t>
      </w:r>
    </w:p>
    <w:p w:rsidR="00B312CA" w:rsidRPr="000446CC" w:rsidRDefault="007175EC" w:rsidP="007175EC">
      <w:pPr>
        <w:pStyle w:val="afffffb"/>
        <w:tabs>
          <w:tab w:val="left" w:pos="3600"/>
          <w:tab w:val="center" w:pos="4677"/>
        </w:tabs>
        <w:jc w:val="left"/>
      </w:pPr>
      <w:bookmarkStart w:id="167" w:name="_Toc300672194"/>
      <w:bookmarkStart w:id="168" w:name="_Toc300682978"/>
      <w:r w:rsidRPr="000446CC">
        <w:tab/>
      </w:r>
      <w:r w:rsidRPr="000446CC">
        <w:tab/>
      </w:r>
      <w:r w:rsidR="00B312CA" w:rsidRPr="000446CC">
        <w:t>Возрасты рубок</w:t>
      </w:r>
      <w:bookmarkEnd w:id="167"/>
    </w:p>
    <w:p w:rsidR="00B312CA" w:rsidRPr="000446CC"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1"/>
        <w:gridCol w:w="2949"/>
        <w:gridCol w:w="1740"/>
        <w:gridCol w:w="1725"/>
      </w:tblGrid>
      <w:tr w:rsidR="0011778E" w:rsidRPr="000446CC" w:rsidTr="00036E51">
        <w:trPr>
          <w:trHeight w:val="57"/>
          <w:tblHeader/>
          <w:jc w:val="center"/>
        </w:trPr>
        <w:tc>
          <w:tcPr>
            <w:tcW w:w="1568" w:type="pct"/>
            <w:vAlign w:val="center"/>
          </w:tcPr>
          <w:p w:rsidR="00B312CA" w:rsidRPr="000446CC" w:rsidRDefault="00B312CA" w:rsidP="00E42DEA">
            <w:pPr>
              <w:rPr>
                <w:sz w:val="20"/>
                <w:szCs w:val="20"/>
              </w:rPr>
            </w:pPr>
            <w:r w:rsidRPr="000446CC">
              <w:rPr>
                <w:sz w:val="20"/>
                <w:szCs w:val="20"/>
              </w:rPr>
              <w:t>Вид целевого назначения лесов, в т. ч. категории защитных лесов</w:t>
            </w:r>
          </w:p>
        </w:tc>
        <w:tc>
          <w:tcPr>
            <w:tcW w:w="1578" w:type="pct"/>
            <w:vAlign w:val="center"/>
          </w:tcPr>
          <w:p w:rsidR="00B312CA" w:rsidRPr="000446CC" w:rsidRDefault="00B312CA" w:rsidP="00E42DEA">
            <w:pPr>
              <w:rPr>
                <w:sz w:val="20"/>
                <w:szCs w:val="20"/>
              </w:rPr>
            </w:pPr>
            <w:r w:rsidRPr="000446CC">
              <w:rPr>
                <w:sz w:val="20"/>
                <w:szCs w:val="20"/>
              </w:rPr>
              <w:t>Хозсекции и входящие в них преобладающие породы</w:t>
            </w:r>
          </w:p>
        </w:tc>
        <w:tc>
          <w:tcPr>
            <w:tcW w:w="931" w:type="pct"/>
            <w:vAlign w:val="center"/>
          </w:tcPr>
          <w:p w:rsidR="003E26F8" w:rsidRPr="000446CC" w:rsidRDefault="00B312CA" w:rsidP="00E42DEA">
            <w:pPr>
              <w:rPr>
                <w:sz w:val="20"/>
                <w:szCs w:val="20"/>
              </w:rPr>
            </w:pPr>
            <w:r w:rsidRPr="000446CC">
              <w:rPr>
                <w:sz w:val="20"/>
                <w:szCs w:val="20"/>
              </w:rPr>
              <w:t xml:space="preserve">Классы </w:t>
            </w:r>
          </w:p>
          <w:p w:rsidR="00B312CA" w:rsidRPr="000446CC" w:rsidRDefault="00B312CA" w:rsidP="00E42DEA">
            <w:pPr>
              <w:rPr>
                <w:sz w:val="20"/>
                <w:szCs w:val="20"/>
              </w:rPr>
            </w:pPr>
            <w:r w:rsidRPr="000446CC">
              <w:rPr>
                <w:sz w:val="20"/>
                <w:szCs w:val="20"/>
              </w:rPr>
              <w:t>бонитета</w:t>
            </w:r>
          </w:p>
        </w:tc>
        <w:tc>
          <w:tcPr>
            <w:tcW w:w="923" w:type="pct"/>
            <w:vAlign w:val="center"/>
          </w:tcPr>
          <w:p w:rsidR="003E26F8" w:rsidRPr="000446CC" w:rsidRDefault="00B312CA" w:rsidP="00E42DEA">
            <w:pPr>
              <w:rPr>
                <w:sz w:val="20"/>
                <w:szCs w:val="20"/>
              </w:rPr>
            </w:pPr>
            <w:r w:rsidRPr="000446CC">
              <w:rPr>
                <w:sz w:val="20"/>
                <w:szCs w:val="20"/>
              </w:rPr>
              <w:t xml:space="preserve">Возрасты </w:t>
            </w:r>
          </w:p>
          <w:p w:rsidR="00B312CA" w:rsidRPr="000446CC" w:rsidRDefault="00B312CA" w:rsidP="00E42DEA">
            <w:pPr>
              <w:rPr>
                <w:sz w:val="20"/>
                <w:szCs w:val="20"/>
              </w:rPr>
            </w:pPr>
            <w:r w:rsidRPr="000446CC">
              <w:rPr>
                <w:sz w:val="20"/>
                <w:szCs w:val="20"/>
              </w:rPr>
              <w:t>рубок, лет</w:t>
            </w:r>
          </w:p>
        </w:tc>
      </w:tr>
      <w:tr w:rsidR="0011778E" w:rsidRPr="000446CC" w:rsidTr="00036E51">
        <w:trPr>
          <w:trHeight w:val="340"/>
          <w:jc w:val="center"/>
        </w:trPr>
        <w:tc>
          <w:tcPr>
            <w:tcW w:w="1568" w:type="pct"/>
            <w:vMerge w:val="restart"/>
          </w:tcPr>
          <w:p w:rsidR="00394790" w:rsidRPr="000446CC" w:rsidRDefault="00394790" w:rsidP="00763F6C">
            <w:pPr>
              <w:pStyle w:val="ConsPlusNormal"/>
              <w:widowControl/>
              <w:ind w:firstLine="0"/>
              <w:rPr>
                <w:rFonts w:ascii="Times New Roman" w:hAnsi="Times New Roman" w:cs="Times New Roman"/>
                <w:bCs/>
                <w:iCs/>
              </w:rPr>
            </w:pPr>
            <w:r w:rsidRPr="000446CC">
              <w:rPr>
                <w:rFonts w:ascii="Times New Roman" w:hAnsi="Times New Roman" w:cs="Times New Roman"/>
                <w:bCs/>
                <w:iCs/>
              </w:rPr>
              <w:t>Защитные леса</w:t>
            </w:r>
          </w:p>
          <w:p w:rsidR="00394790" w:rsidRPr="000446CC" w:rsidRDefault="00394790" w:rsidP="00763F6C">
            <w:pPr>
              <w:pStyle w:val="ConsPlusNormal"/>
              <w:widowControl/>
              <w:ind w:firstLine="0"/>
              <w:rPr>
                <w:rFonts w:ascii="Times New Roman" w:hAnsi="Times New Roman" w:cs="Times New Roman"/>
                <w:bCs/>
                <w:iCs/>
              </w:rPr>
            </w:pPr>
            <w:r w:rsidRPr="000446CC">
              <w:rPr>
                <w:rFonts w:ascii="Times New Roman" w:hAnsi="Times New Roman" w:cs="Times New Roman"/>
                <w:bCs/>
                <w:iCs/>
              </w:rPr>
              <w:t>в том числе:</w:t>
            </w:r>
          </w:p>
          <w:p w:rsidR="00394790" w:rsidRPr="000446CC" w:rsidRDefault="0073331B" w:rsidP="00763F6C">
            <w:pPr>
              <w:pStyle w:val="ConsPlusNormal"/>
              <w:widowControl/>
              <w:ind w:firstLine="0"/>
              <w:rPr>
                <w:rFonts w:ascii="Times New Roman" w:hAnsi="Times New Roman" w:cs="Times New Roman"/>
                <w:bCs/>
                <w:iCs/>
              </w:rPr>
            </w:pPr>
            <w:r w:rsidRPr="000446CC">
              <w:rPr>
                <w:rFonts w:ascii="Times New Roman" w:hAnsi="Times New Roman" w:cs="Times New Roman"/>
                <w:bCs/>
                <w:iCs/>
              </w:rPr>
              <w:t xml:space="preserve">1) </w:t>
            </w:r>
            <w:r w:rsidR="00394790" w:rsidRPr="000446CC">
              <w:rPr>
                <w:rFonts w:ascii="Times New Roman" w:hAnsi="Times New Roman" w:cs="Times New Roman"/>
                <w:bCs/>
                <w:iCs/>
              </w:rPr>
              <w:t>леса, выполняющие функции защиты природных и иных объектов:</w:t>
            </w:r>
          </w:p>
          <w:p w:rsidR="00E61D6E" w:rsidRPr="000446CC" w:rsidRDefault="00E61D6E" w:rsidP="00E61D6E">
            <w:pPr>
              <w:ind w:left="113"/>
              <w:jc w:val="left"/>
              <w:rPr>
                <w:sz w:val="20"/>
                <w:szCs w:val="20"/>
              </w:rPr>
            </w:pPr>
            <w:r w:rsidRPr="000446CC">
              <w:rPr>
                <w:sz w:val="20"/>
                <w:szCs w:val="20"/>
              </w:rPr>
              <w:t>леса, расположенные в защитных полосах лесов;</w:t>
            </w:r>
          </w:p>
          <w:p w:rsidR="00E61D6E" w:rsidRPr="000446CC" w:rsidRDefault="00E61D6E" w:rsidP="00E61D6E">
            <w:pPr>
              <w:ind w:left="113"/>
              <w:jc w:val="left"/>
              <w:rPr>
                <w:sz w:val="20"/>
                <w:szCs w:val="20"/>
              </w:rPr>
            </w:pPr>
            <w:r w:rsidRPr="000446CC">
              <w:rPr>
                <w:sz w:val="20"/>
                <w:szCs w:val="20"/>
              </w:rPr>
              <w:t>леса, расположенные в зеленых зонах.</w:t>
            </w:r>
          </w:p>
          <w:p w:rsidR="00394790" w:rsidRPr="000446CC" w:rsidRDefault="00394790" w:rsidP="00E61D6E">
            <w:pPr>
              <w:ind w:left="113"/>
              <w:jc w:val="left"/>
              <w:rPr>
                <w:sz w:val="20"/>
                <w:szCs w:val="20"/>
              </w:rPr>
            </w:pPr>
            <w:r w:rsidRPr="000446CC">
              <w:rPr>
                <w:sz w:val="20"/>
                <w:szCs w:val="20"/>
              </w:rPr>
              <w:t>нерестоохранные полосы лесов</w:t>
            </w:r>
          </w:p>
          <w:p w:rsidR="0073331B" w:rsidRPr="000446CC" w:rsidRDefault="0073331B" w:rsidP="00E61D6E">
            <w:pPr>
              <w:ind w:left="113"/>
              <w:jc w:val="left"/>
              <w:rPr>
                <w:sz w:val="20"/>
                <w:szCs w:val="20"/>
              </w:rPr>
            </w:pPr>
            <w:r w:rsidRPr="000446CC">
              <w:rPr>
                <w:sz w:val="20"/>
                <w:szCs w:val="20"/>
              </w:rPr>
              <w:t>2) ценные леса:</w:t>
            </w:r>
          </w:p>
          <w:p w:rsidR="0073331B" w:rsidRPr="000446CC" w:rsidRDefault="0073331B" w:rsidP="0073331B">
            <w:pPr>
              <w:suppressAutoHyphens/>
              <w:autoSpaceDE w:val="0"/>
              <w:autoSpaceDN w:val="0"/>
              <w:adjustRightInd w:val="0"/>
              <w:jc w:val="left"/>
              <w:rPr>
                <w:sz w:val="20"/>
                <w:szCs w:val="20"/>
              </w:rPr>
            </w:pPr>
            <w:r w:rsidRPr="000446CC">
              <w:rPr>
                <w:sz w:val="20"/>
                <w:szCs w:val="20"/>
              </w:rPr>
              <w:t xml:space="preserve">      противоэрозионные леса;</w:t>
            </w:r>
          </w:p>
          <w:p w:rsidR="0073331B" w:rsidRPr="000446CC" w:rsidRDefault="0073331B" w:rsidP="00E61D6E">
            <w:pPr>
              <w:ind w:left="113"/>
              <w:jc w:val="left"/>
              <w:rPr>
                <w:sz w:val="20"/>
                <w:szCs w:val="20"/>
              </w:rPr>
            </w:pPr>
          </w:p>
        </w:tc>
        <w:tc>
          <w:tcPr>
            <w:tcW w:w="1578" w:type="pct"/>
            <w:vAlign w:val="center"/>
          </w:tcPr>
          <w:p w:rsidR="00394790" w:rsidRPr="000446CC" w:rsidRDefault="00394790" w:rsidP="00763F6C">
            <w:pPr>
              <w:suppressAutoHyphens/>
              <w:autoSpaceDE w:val="0"/>
              <w:autoSpaceDN w:val="0"/>
              <w:adjustRightInd w:val="0"/>
              <w:jc w:val="left"/>
              <w:rPr>
                <w:sz w:val="20"/>
                <w:szCs w:val="20"/>
              </w:rPr>
            </w:pPr>
            <w:r w:rsidRPr="000446CC">
              <w:rPr>
                <w:sz w:val="20"/>
                <w:szCs w:val="20"/>
              </w:rPr>
              <w:t>Сосновая (сосна)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III и выше</w:t>
            </w:r>
          </w:p>
        </w:tc>
        <w:tc>
          <w:tcPr>
            <w:tcW w:w="923" w:type="pct"/>
            <w:vAlign w:val="center"/>
          </w:tcPr>
          <w:p w:rsidR="00394790" w:rsidRPr="000446CC" w:rsidRDefault="00394790" w:rsidP="00763F6C">
            <w:pPr>
              <w:pStyle w:val="Default"/>
              <w:suppressAutoHyphens/>
              <w:jc w:val="center"/>
              <w:rPr>
                <w:rFonts w:ascii="Times New Roman" w:hAnsi="Times New Roman" w:cs="Times New Roman"/>
                <w:color w:val="auto"/>
                <w:sz w:val="20"/>
                <w:szCs w:val="20"/>
              </w:rPr>
            </w:pPr>
            <w:r w:rsidRPr="000446CC">
              <w:rPr>
                <w:rFonts w:ascii="Times New Roman" w:hAnsi="Times New Roman" w:cs="Times New Roman"/>
                <w:color w:val="auto"/>
                <w:sz w:val="20"/>
                <w:szCs w:val="20"/>
              </w:rPr>
              <w:t>121-140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suppressAutoHyphens/>
              <w:autoSpaceDE w:val="0"/>
              <w:autoSpaceDN w:val="0"/>
              <w:adjustRightInd w:val="0"/>
              <w:jc w:val="left"/>
              <w:rPr>
                <w:sz w:val="20"/>
                <w:szCs w:val="20"/>
              </w:rPr>
            </w:pPr>
            <w:r w:rsidRPr="000446CC">
              <w:rPr>
                <w:sz w:val="20"/>
                <w:szCs w:val="20"/>
              </w:rPr>
              <w:t>Сосновая (сосна)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IV и ниже</w:t>
            </w:r>
          </w:p>
        </w:tc>
        <w:tc>
          <w:tcPr>
            <w:tcW w:w="923" w:type="pct"/>
            <w:vAlign w:val="center"/>
          </w:tcPr>
          <w:p w:rsidR="00394790" w:rsidRPr="000446CC" w:rsidRDefault="00394790" w:rsidP="00763F6C">
            <w:pPr>
              <w:pStyle w:val="Default"/>
              <w:suppressAutoHyphens/>
              <w:jc w:val="center"/>
              <w:rPr>
                <w:rFonts w:ascii="Times New Roman" w:hAnsi="Times New Roman" w:cs="Times New Roman"/>
                <w:color w:val="auto"/>
                <w:sz w:val="20"/>
                <w:szCs w:val="20"/>
              </w:rPr>
            </w:pPr>
            <w:r w:rsidRPr="000446CC">
              <w:rPr>
                <w:rFonts w:ascii="Times New Roman" w:hAnsi="Times New Roman" w:cs="Times New Roman"/>
                <w:color w:val="auto"/>
                <w:sz w:val="20"/>
                <w:szCs w:val="20"/>
              </w:rPr>
              <w:t>141-160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suppressAutoHyphens/>
              <w:autoSpaceDE w:val="0"/>
              <w:autoSpaceDN w:val="0"/>
              <w:adjustRightInd w:val="0"/>
              <w:ind w:right="-108"/>
              <w:jc w:val="left"/>
              <w:rPr>
                <w:sz w:val="20"/>
                <w:szCs w:val="20"/>
              </w:rPr>
            </w:pPr>
            <w:r w:rsidRPr="000446CC">
              <w:rPr>
                <w:sz w:val="20"/>
                <w:szCs w:val="20"/>
              </w:rPr>
              <w:t>Лиственничная (лиственница)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III и выше</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121-140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suppressAutoHyphens/>
              <w:autoSpaceDE w:val="0"/>
              <w:autoSpaceDN w:val="0"/>
              <w:adjustRightInd w:val="0"/>
              <w:ind w:right="-108"/>
              <w:jc w:val="left"/>
              <w:rPr>
                <w:sz w:val="20"/>
                <w:szCs w:val="20"/>
              </w:rPr>
            </w:pPr>
            <w:r w:rsidRPr="000446CC">
              <w:rPr>
                <w:sz w:val="20"/>
                <w:szCs w:val="20"/>
              </w:rPr>
              <w:t>Лиственничная (лиственница)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IV и ниже</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141-160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autoSpaceDE w:val="0"/>
              <w:autoSpaceDN w:val="0"/>
              <w:adjustRightInd w:val="0"/>
              <w:jc w:val="left"/>
              <w:rPr>
                <w:sz w:val="20"/>
                <w:szCs w:val="20"/>
              </w:rPr>
            </w:pPr>
            <w:r w:rsidRPr="000446CC">
              <w:rPr>
                <w:sz w:val="20"/>
                <w:szCs w:val="20"/>
              </w:rPr>
              <w:t xml:space="preserve">Еловая (ель) </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III и выше</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121-140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tabs>
                <w:tab w:val="left" w:pos="2738"/>
              </w:tabs>
              <w:autoSpaceDE w:val="0"/>
              <w:autoSpaceDN w:val="0"/>
              <w:adjustRightInd w:val="0"/>
              <w:jc w:val="left"/>
              <w:rPr>
                <w:sz w:val="20"/>
                <w:szCs w:val="20"/>
              </w:rPr>
            </w:pPr>
            <w:r w:rsidRPr="000446CC">
              <w:rPr>
                <w:sz w:val="20"/>
                <w:szCs w:val="20"/>
              </w:rPr>
              <w:t xml:space="preserve">Еловая (ель) </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IV и ниже</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141-160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Кедровая (кедр)</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Все бонитеты</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241-280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Пихтовая (пихта)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Все бонитеты</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101-120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Березовая (берёза)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Все бонитеты</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71-80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Осиновая (осина)</w:t>
            </w:r>
          </w:p>
        </w:tc>
        <w:tc>
          <w:tcPr>
            <w:tcW w:w="931" w:type="pct"/>
            <w:vAlign w:val="center"/>
          </w:tcPr>
          <w:p w:rsidR="00394790" w:rsidRPr="000446CC" w:rsidRDefault="00394790" w:rsidP="00763F6C">
            <w:pPr>
              <w:suppressAutoHyphens/>
              <w:rPr>
                <w:sz w:val="20"/>
                <w:szCs w:val="20"/>
              </w:rPr>
            </w:pPr>
            <w:r w:rsidRPr="000446CC">
              <w:rPr>
                <w:sz w:val="20"/>
                <w:szCs w:val="20"/>
              </w:rPr>
              <w:t>Все бонитеты</w:t>
            </w:r>
          </w:p>
        </w:tc>
        <w:tc>
          <w:tcPr>
            <w:tcW w:w="923" w:type="pct"/>
            <w:vAlign w:val="center"/>
          </w:tcPr>
          <w:p w:rsidR="00394790" w:rsidRPr="000446CC" w:rsidRDefault="00394790" w:rsidP="00763F6C">
            <w:pPr>
              <w:suppressAutoHyphens/>
              <w:rPr>
                <w:sz w:val="20"/>
                <w:szCs w:val="20"/>
              </w:rPr>
            </w:pPr>
            <w:r w:rsidRPr="000446CC">
              <w:rPr>
                <w:sz w:val="20"/>
                <w:szCs w:val="20"/>
              </w:rPr>
              <w:t>61-70</w:t>
            </w:r>
          </w:p>
        </w:tc>
      </w:tr>
      <w:tr w:rsidR="0011778E" w:rsidRPr="000446CC" w:rsidTr="00036E51">
        <w:trPr>
          <w:trHeight w:val="340"/>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394790">
            <w:pPr>
              <w:suppressAutoHyphens/>
              <w:jc w:val="left"/>
              <w:rPr>
                <w:sz w:val="20"/>
                <w:szCs w:val="20"/>
              </w:rPr>
            </w:pPr>
            <w:r w:rsidRPr="000446CC">
              <w:rPr>
                <w:sz w:val="20"/>
                <w:szCs w:val="20"/>
              </w:rPr>
              <w:t>Тополевая (тополь)</w:t>
            </w:r>
          </w:p>
        </w:tc>
        <w:tc>
          <w:tcPr>
            <w:tcW w:w="931" w:type="pct"/>
            <w:vAlign w:val="center"/>
          </w:tcPr>
          <w:p w:rsidR="00394790" w:rsidRPr="000446CC" w:rsidRDefault="00394790" w:rsidP="00382C3F">
            <w:pPr>
              <w:suppressAutoHyphens/>
              <w:rPr>
                <w:sz w:val="20"/>
                <w:szCs w:val="20"/>
              </w:rPr>
            </w:pPr>
            <w:r w:rsidRPr="000446CC">
              <w:rPr>
                <w:sz w:val="20"/>
                <w:szCs w:val="20"/>
              </w:rPr>
              <w:t>Все бонитеты</w:t>
            </w:r>
          </w:p>
        </w:tc>
        <w:tc>
          <w:tcPr>
            <w:tcW w:w="923" w:type="pct"/>
            <w:vAlign w:val="center"/>
          </w:tcPr>
          <w:p w:rsidR="00394790" w:rsidRPr="000446CC" w:rsidRDefault="00394790" w:rsidP="00382C3F">
            <w:pPr>
              <w:suppressAutoHyphens/>
              <w:rPr>
                <w:sz w:val="20"/>
                <w:szCs w:val="20"/>
              </w:rPr>
            </w:pPr>
            <w:r w:rsidRPr="000446CC">
              <w:rPr>
                <w:sz w:val="20"/>
                <w:szCs w:val="20"/>
              </w:rPr>
              <w:t>61-70</w:t>
            </w:r>
          </w:p>
        </w:tc>
      </w:tr>
      <w:tr w:rsidR="0011778E" w:rsidRPr="000446CC" w:rsidTr="00036E51">
        <w:trPr>
          <w:trHeight w:val="57"/>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Ивовая (*Ива древовидная)</w:t>
            </w:r>
          </w:p>
        </w:tc>
        <w:tc>
          <w:tcPr>
            <w:tcW w:w="931" w:type="pct"/>
            <w:vAlign w:val="center"/>
          </w:tcPr>
          <w:p w:rsidR="00394790" w:rsidRPr="000446CC" w:rsidRDefault="00394790" w:rsidP="007940EB">
            <w:pPr>
              <w:suppressAutoHyphens/>
              <w:rPr>
                <w:sz w:val="20"/>
                <w:szCs w:val="20"/>
              </w:rPr>
            </w:pPr>
            <w:r w:rsidRPr="000446CC">
              <w:rPr>
                <w:sz w:val="20"/>
                <w:szCs w:val="20"/>
              </w:rPr>
              <w:t>Все бонитеты</w:t>
            </w:r>
          </w:p>
        </w:tc>
        <w:tc>
          <w:tcPr>
            <w:tcW w:w="923" w:type="pct"/>
            <w:vAlign w:val="center"/>
          </w:tcPr>
          <w:p w:rsidR="00394790" w:rsidRPr="000446CC" w:rsidRDefault="00394790" w:rsidP="007940EB">
            <w:pPr>
              <w:suppressAutoHyphens/>
              <w:rPr>
                <w:sz w:val="20"/>
                <w:szCs w:val="20"/>
              </w:rPr>
            </w:pPr>
            <w:r w:rsidRPr="000446CC">
              <w:rPr>
                <w:sz w:val="20"/>
                <w:szCs w:val="20"/>
              </w:rPr>
              <w:t>51-60</w:t>
            </w:r>
          </w:p>
        </w:tc>
      </w:tr>
      <w:tr w:rsidR="0011778E" w:rsidRPr="000446CC" w:rsidTr="00036E51">
        <w:trPr>
          <w:trHeight w:val="57"/>
          <w:jc w:val="center"/>
        </w:trPr>
        <w:tc>
          <w:tcPr>
            <w:tcW w:w="1568" w:type="pct"/>
            <w:vMerge/>
          </w:tcPr>
          <w:p w:rsidR="00394790" w:rsidRPr="000446CC" w:rsidRDefault="00394790" w:rsidP="00763F6C">
            <w:pPr>
              <w:jc w:val="left"/>
              <w:rPr>
                <w:sz w:val="20"/>
                <w:szCs w:val="20"/>
              </w:rPr>
            </w:pPr>
          </w:p>
        </w:tc>
        <w:tc>
          <w:tcPr>
            <w:tcW w:w="1578" w:type="pct"/>
            <w:vAlign w:val="center"/>
          </w:tcPr>
          <w:p w:rsidR="00394790" w:rsidRPr="000446CC" w:rsidRDefault="00394790" w:rsidP="00382C3F">
            <w:pPr>
              <w:suppressAutoHyphens/>
              <w:jc w:val="left"/>
              <w:rPr>
                <w:sz w:val="20"/>
                <w:szCs w:val="20"/>
              </w:rPr>
            </w:pPr>
            <w:r w:rsidRPr="000446CC">
              <w:rPr>
                <w:sz w:val="20"/>
                <w:szCs w:val="20"/>
              </w:rPr>
              <w:t>Кустарниковая</w:t>
            </w:r>
          </w:p>
          <w:p w:rsidR="00394790" w:rsidRPr="000446CC" w:rsidRDefault="00394790" w:rsidP="00382C3F">
            <w:pPr>
              <w:suppressAutoHyphens/>
              <w:jc w:val="left"/>
              <w:rPr>
                <w:sz w:val="20"/>
                <w:szCs w:val="20"/>
              </w:rPr>
            </w:pPr>
            <w:r w:rsidRPr="000446CC">
              <w:rPr>
                <w:sz w:val="20"/>
                <w:szCs w:val="20"/>
              </w:rPr>
              <w:t>(*Ива кустарниковая)</w:t>
            </w:r>
          </w:p>
        </w:tc>
        <w:tc>
          <w:tcPr>
            <w:tcW w:w="931" w:type="pct"/>
            <w:vAlign w:val="center"/>
          </w:tcPr>
          <w:p w:rsidR="00394790" w:rsidRPr="000446CC" w:rsidRDefault="00394790" w:rsidP="00382C3F">
            <w:pPr>
              <w:suppressAutoHyphens/>
              <w:rPr>
                <w:sz w:val="20"/>
                <w:szCs w:val="20"/>
              </w:rPr>
            </w:pPr>
            <w:r w:rsidRPr="000446CC">
              <w:rPr>
                <w:sz w:val="20"/>
                <w:szCs w:val="20"/>
              </w:rPr>
              <w:t>Все бонитеты</w:t>
            </w:r>
          </w:p>
        </w:tc>
        <w:tc>
          <w:tcPr>
            <w:tcW w:w="923" w:type="pct"/>
            <w:vAlign w:val="center"/>
          </w:tcPr>
          <w:p w:rsidR="00394790" w:rsidRPr="000446CC" w:rsidRDefault="00394790" w:rsidP="00382C3F">
            <w:pPr>
              <w:suppressAutoHyphens/>
              <w:rPr>
                <w:sz w:val="20"/>
                <w:szCs w:val="20"/>
              </w:rPr>
            </w:pPr>
            <w:r w:rsidRPr="000446CC">
              <w:rPr>
                <w:sz w:val="20"/>
                <w:szCs w:val="20"/>
              </w:rPr>
              <w:t>21-25</w:t>
            </w:r>
          </w:p>
        </w:tc>
      </w:tr>
      <w:tr w:rsidR="0011778E" w:rsidRPr="000446CC" w:rsidTr="00036E51">
        <w:trPr>
          <w:trHeight w:val="340"/>
          <w:jc w:val="center"/>
        </w:trPr>
        <w:tc>
          <w:tcPr>
            <w:tcW w:w="1568" w:type="pct"/>
            <w:vMerge w:val="restart"/>
          </w:tcPr>
          <w:p w:rsidR="00394790" w:rsidRPr="000446CC" w:rsidRDefault="00394790" w:rsidP="00763F6C">
            <w:pPr>
              <w:autoSpaceDE w:val="0"/>
              <w:autoSpaceDN w:val="0"/>
              <w:adjustRightInd w:val="0"/>
              <w:jc w:val="left"/>
              <w:rPr>
                <w:bCs/>
                <w:iCs/>
                <w:sz w:val="20"/>
                <w:szCs w:val="20"/>
              </w:rPr>
            </w:pPr>
            <w:r w:rsidRPr="000446CC">
              <w:rPr>
                <w:bCs/>
                <w:iCs/>
                <w:sz w:val="20"/>
                <w:szCs w:val="20"/>
              </w:rPr>
              <w:t>Защитные леса,</w:t>
            </w:r>
          </w:p>
          <w:p w:rsidR="00394790" w:rsidRPr="000446CC" w:rsidRDefault="00394790" w:rsidP="00763F6C">
            <w:pPr>
              <w:autoSpaceDE w:val="0"/>
              <w:autoSpaceDN w:val="0"/>
              <w:adjustRightInd w:val="0"/>
              <w:jc w:val="left"/>
              <w:rPr>
                <w:bCs/>
                <w:iCs/>
                <w:sz w:val="20"/>
                <w:szCs w:val="20"/>
              </w:rPr>
            </w:pPr>
            <w:r w:rsidRPr="000446CC">
              <w:rPr>
                <w:bCs/>
                <w:iCs/>
                <w:sz w:val="20"/>
                <w:szCs w:val="20"/>
              </w:rPr>
              <w:t>в том числе:</w:t>
            </w:r>
          </w:p>
          <w:p w:rsidR="00394790" w:rsidRPr="000446CC" w:rsidRDefault="00394790" w:rsidP="00763F6C">
            <w:pPr>
              <w:suppressAutoHyphens/>
              <w:autoSpaceDE w:val="0"/>
              <w:autoSpaceDN w:val="0"/>
              <w:adjustRightInd w:val="0"/>
              <w:jc w:val="left"/>
              <w:rPr>
                <w:sz w:val="20"/>
                <w:szCs w:val="20"/>
              </w:rPr>
            </w:pPr>
            <w:r w:rsidRPr="000446CC">
              <w:rPr>
                <w:sz w:val="20"/>
                <w:szCs w:val="20"/>
              </w:rPr>
              <w:t>ценные леса:</w:t>
            </w:r>
          </w:p>
          <w:p w:rsidR="00394790" w:rsidRPr="000446CC" w:rsidRDefault="00394790" w:rsidP="00763F6C">
            <w:pPr>
              <w:autoSpaceDE w:val="0"/>
              <w:autoSpaceDN w:val="0"/>
              <w:adjustRightInd w:val="0"/>
              <w:ind w:left="113"/>
              <w:jc w:val="left"/>
              <w:rPr>
                <w:bCs/>
                <w:iCs/>
                <w:sz w:val="20"/>
                <w:szCs w:val="20"/>
              </w:rPr>
            </w:pPr>
            <w:r w:rsidRPr="000446CC">
              <w:rPr>
                <w:bCs/>
                <w:iCs/>
                <w:sz w:val="20"/>
                <w:szCs w:val="20"/>
              </w:rPr>
              <w:t>запретные полосы лесов, расположенные вдоль водных объектов.</w:t>
            </w:r>
          </w:p>
          <w:p w:rsidR="00394790" w:rsidRPr="000446CC" w:rsidRDefault="00394790" w:rsidP="00763F6C">
            <w:pPr>
              <w:autoSpaceDE w:val="0"/>
              <w:autoSpaceDN w:val="0"/>
              <w:adjustRightInd w:val="0"/>
              <w:jc w:val="left"/>
              <w:rPr>
                <w:bCs/>
                <w:iCs/>
                <w:sz w:val="20"/>
                <w:szCs w:val="20"/>
              </w:rPr>
            </w:pPr>
          </w:p>
          <w:p w:rsidR="00394790" w:rsidRPr="000446CC" w:rsidRDefault="00394790" w:rsidP="00763F6C">
            <w:pPr>
              <w:jc w:val="left"/>
              <w:rPr>
                <w:sz w:val="20"/>
                <w:szCs w:val="20"/>
              </w:rPr>
            </w:pPr>
            <w:r w:rsidRPr="000446CC">
              <w:rPr>
                <w:bCs/>
                <w:iCs/>
                <w:sz w:val="20"/>
                <w:szCs w:val="20"/>
              </w:rPr>
              <w:t>Эксплуатационные леса</w:t>
            </w:r>
          </w:p>
        </w:tc>
        <w:tc>
          <w:tcPr>
            <w:tcW w:w="1578" w:type="pct"/>
            <w:vAlign w:val="center"/>
          </w:tcPr>
          <w:p w:rsidR="00394790" w:rsidRPr="000446CC" w:rsidRDefault="00394790" w:rsidP="00763F6C">
            <w:pPr>
              <w:suppressAutoHyphens/>
              <w:autoSpaceDE w:val="0"/>
              <w:autoSpaceDN w:val="0"/>
              <w:adjustRightInd w:val="0"/>
              <w:jc w:val="left"/>
              <w:rPr>
                <w:sz w:val="20"/>
                <w:szCs w:val="20"/>
              </w:rPr>
            </w:pPr>
            <w:r w:rsidRPr="000446CC">
              <w:rPr>
                <w:sz w:val="20"/>
                <w:szCs w:val="20"/>
              </w:rPr>
              <w:t>Сосновая (сосна)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III и выше</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101-120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autoSpaceDE w:val="0"/>
              <w:autoSpaceDN w:val="0"/>
              <w:adjustRightInd w:val="0"/>
              <w:jc w:val="left"/>
              <w:rPr>
                <w:sz w:val="20"/>
                <w:szCs w:val="20"/>
              </w:rPr>
            </w:pPr>
            <w:r w:rsidRPr="000446CC">
              <w:rPr>
                <w:sz w:val="20"/>
                <w:szCs w:val="20"/>
              </w:rPr>
              <w:t>Сосновая (сосна)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IV и ниже</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121-140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autoSpaceDE w:val="0"/>
              <w:autoSpaceDN w:val="0"/>
              <w:adjustRightInd w:val="0"/>
              <w:ind w:right="-108"/>
              <w:jc w:val="left"/>
              <w:rPr>
                <w:sz w:val="20"/>
                <w:szCs w:val="20"/>
              </w:rPr>
            </w:pPr>
            <w:r w:rsidRPr="000446CC">
              <w:rPr>
                <w:sz w:val="20"/>
                <w:szCs w:val="20"/>
              </w:rPr>
              <w:t>Лиственничная (лиственница)</w:t>
            </w:r>
          </w:p>
        </w:tc>
        <w:tc>
          <w:tcPr>
            <w:tcW w:w="931" w:type="pct"/>
            <w:vAlign w:val="center"/>
          </w:tcPr>
          <w:p w:rsidR="00394790" w:rsidRPr="000446CC" w:rsidRDefault="00394790" w:rsidP="00763F6C">
            <w:pPr>
              <w:pStyle w:val="Default"/>
              <w:suppressAutoHyphens/>
              <w:jc w:val="center"/>
              <w:rPr>
                <w:rFonts w:ascii="Times New Roman" w:hAnsi="Times New Roman" w:cs="Times New Roman"/>
                <w:color w:val="auto"/>
                <w:sz w:val="20"/>
                <w:szCs w:val="20"/>
              </w:rPr>
            </w:pPr>
            <w:r w:rsidRPr="000446CC">
              <w:rPr>
                <w:rFonts w:ascii="Times New Roman" w:hAnsi="Times New Roman" w:cs="Times New Roman"/>
                <w:color w:val="auto"/>
                <w:sz w:val="20"/>
                <w:szCs w:val="20"/>
              </w:rPr>
              <w:t>III и выше</w:t>
            </w:r>
          </w:p>
        </w:tc>
        <w:tc>
          <w:tcPr>
            <w:tcW w:w="923" w:type="pct"/>
            <w:vAlign w:val="center"/>
          </w:tcPr>
          <w:p w:rsidR="00394790" w:rsidRPr="000446CC" w:rsidRDefault="00394790" w:rsidP="00763F6C">
            <w:pPr>
              <w:pStyle w:val="Default"/>
              <w:suppressAutoHyphens/>
              <w:jc w:val="center"/>
              <w:rPr>
                <w:rFonts w:ascii="Times New Roman" w:hAnsi="Times New Roman" w:cs="Times New Roman"/>
                <w:color w:val="auto"/>
                <w:sz w:val="20"/>
                <w:szCs w:val="20"/>
              </w:rPr>
            </w:pPr>
            <w:r w:rsidRPr="000446CC">
              <w:rPr>
                <w:rFonts w:ascii="Times New Roman" w:hAnsi="Times New Roman" w:cs="Times New Roman"/>
                <w:color w:val="auto"/>
                <w:sz w:val="20"/>
                <w:szCs w:val="20"/>
              </w:rPr>
              <w:t>101-120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autoSpaceDE w:val="0"/>
              <w:autoSpaceDN w:val="0"/>
              <w:adjustRightInd w:val="0"/>
              <w:ind w:right="-108"/>
              <w:jc w:val="left"/>
              <w:rPr>
                <w:sz w:val="20"/>
                <w:szCs w:val="20"/>
              </w:rPr>
            </w:pPr>
            <w:r w:rsidRPr="000446CC">
              <w:rPr>
                <w:sz w:val="20"/>
                <w:szCs w:val="20"/>
              </w:rPr>
              <w:t>Лиственничная (лиственница)</w:t>
            </w:r>
          </w:p>
        </w:tc>
        <w:tc>
          <w:tcPr>
            <w:tcW w:w="931" w:type="pct"/>
            <w:vAlign w:val="center"/>
          </w:tcPr>
          <w:p w:rsidR="00394790" w:rsidRPr="000446CC" w:rsidRDefault="00394790" w:rsidP="00763F6C">
            <w:pPr>
              <w:pStyle w:val="Default"/>
              <w:suppressAutoHyphens/>
              <w:jc w:val="center"/>
              <w:rPr>
                <w:rFonts w:ascii="Times New Roman" w:hAnsi="Times New Roman" w:cs="Times New Roman"/>
                <w:color w:val="auto"/>
                <w:sz w:val="20"/>
                <w:szCs w:val="20"/>
              </w:rPr>
            </w:pPr>
            <w:r w:rsidRPr="000446CC">
              <w:rPr>
                <w:rFonts w:ascii="Times New Roman" w:hAnsi="Times New Roman" w:cs="Times New Roman"/>
                <w:color w:val="auto"/>
                <w:sz w:val="20"/>
                <w:szCs w:val="20"/>
              </w:rPr>
              <w:t>IV и ниже</w:t>
            </w:r>
          </w:p>
        </w:tc>
        <w:tc>
          <w:tcPr>
            <w:tcW w:w="923" w:type="pct"/>
            <w:vAlign w:val="center"/>
          </w:tcPr>
          <w:p w:rsidR="00394790" w:rsidRPr="000446CC" w:rsidRDefault="00394790" w:rsidP="00763F6C">
            <w:pPr>
              <w:pStyle w:val="Default"/>
              <w:suppressAutoHyphens/>
              <w:jc w:val="center"/>
              <w:rPr>
                <w:rFonts w:ascii="Times New Roman" w:hAnsi="Times New Roman" w:cs="Times New Roman"/>
                <w:color w:val="auto"/>
                <w:sz w:val="20"/>
                <w:szCs w:val="20"/>
              </w:rPr>
            </w:pPr>
            <w:r w:rsidRPr="000446CC">
              <w:rPr>
                <w:rFonts w:ascii="Times New Roman" w:hAnsi="Times New Roman" w:cs="Times New Roman"/>
                <w:color w:val="auto"/>
                <w:sz w:val="20"/>
                <w:szCs w:val="20"/>
              </w:rPr>
              <w:t>121-140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autoSpaceDE w:val="0"/>
              <w:autoSpaceDN w:val="0"/>
              <w:adjustRightInd w:val="0"/>
              <w:jc w:val="left"/>
              <w:rPr>
                <w:sz w:val="20"/>
                <w:szCs w:val="20"/>
              </w:rPr>
            </w:pPr>
            <w:r w:rsidRPr="000446CC">
              <w:rPr>
                <w:sz w:val="20"/>
                <w:szCs w:val="20"/>
              </w:rPr>
              <w:t xml:space="preserve">Еловая (ель) </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III и выше</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101-120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tabs>
                <w:tab w:val="left" w:pos="2738"/>
              </w:tabs>
              <w:autoSpaceDE w:val="0"/>
              <w:autoSpaceDN w:val="0"/>
              <w:adjustRightInd w:val="0"/>
              <w:jc w:val="left"/>
              <w:rPr>
                <w:sz w:val="20"/>
                <w:szCs w:val="20"/>
              </w:rPr>
            </w:pPr>
            <w:r w:rsidRPr="000446CC">
              <w:rPr>
                <w:sz w:val="20"/>
                <w:szCs w:val="20"/>
              </w:rPr>
              <w:t xml:space="preserve">Еловая (ель) </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IV и ниже</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121-140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Кедровая (кедр)</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Все бонитеты</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201-240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Пихтовая (пихта)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Все бонитеты</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81-100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Березовая (берёза)</w:t>
            </w:r>
          </w:p>
        </w:tc>
        <w:tc>
          <w:tcPr>
            <w:tcW w:w="931"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Все бонитеты</w:t>
            </w:r>
          </w:p>
        </w:tc>
        <w:tc>
          <w:tcPr>
            <w:tcW w:w="923" w:type="pct"/>
            <w:vAlign w:val="center"/>
          </w:tcPr>
          <w:p w:rsidR="00394790" w:rsidRPr="000446CC" w:rsidRDefault="00394790" w:rsidP="00763F6C">
            <w:pPr>
              <w:suppressAutoHyphens/>
              <w:autoSpaceDE w:val="0"/>
              <w:autoSpaceDN w:val="0"/>
              <w:adjustRightInd w:val="0"/>
              <w:rPr>
                <w:sz w:val="20"/>
                <w:szCs w:val="20"/>
              </w:rPr>
            </w:pPr>
            <w:r w:rsidRPr="000446CC">
              <w:rPr>
                <w:sz w:val="20"/>
                <w:szCs w:val="20"/>
              </w:rPr>
              <w:t>61-70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Осиновая (осина)</w:t>
            </w:r>
          </w:p>
        </w:tc>
        <w:tc>
          <w:tcPr>
            <w:tcW w:w="931" w:type="pct"/>
            <w:vAlign w:val="center"/>
          </w:tcPr>
          <w:p w:rsidR="00394790" w:rsidRPr="000446CC" w:rsidRDefault="00394790" w:rsidP="00763F6C">
            <w:pPr>
              <w:suppressAutoHyphens/>
              <w:rPr>
                <w:sz w:val="20"/>
                <w:szCs w:val="20"/>
              </w:rPr>
            </w:pPr>
            <w:r w:rsidRPr="000446CC">
              <w:rPr>
                <w:sz w:val="20"/>
                <w:szCs w:val="20"/>
              </w:rPr>
              <w:t>Все бонитеты</w:t>
            </w:r>
          </w:p>
        </w:tc>
        <w:tc>
          <w:tcPr>
            <w:tcW w:w="923" w:type="pct"/>
            <w:vAlign w:val="center"/>
          </w:tcPr>
          <w:p w:rsidR="00394790" w:rsidRPr="000446CC" w:rsidRDefault="00394790" w:rsidP="00763F6C">
            <w:pPr>
              <w:suppressAutoHyphens/>
              <w:rPr>
                <w:sz w:val="20"/>
                <w:szCs w:val="20"/>
              </w:rPr>
            </w:pPr>
            <w:r w:rsidRPr="000446CC">
              <w:rPr>
                <w:sz w:val="20"/>
                <w:szCs w:val="20"/>
              </w:rPr>
              <w:t>51-60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Тополевая (тополь)</w:t>
            </w:r>
          </w:p>
        </w:tc>
        <w:tc>
          <w:tcPr>
            <w:tcW w:w="931" w:type="pct"/>
            <w:vAlign w:val="center"/>
          </w:tcPr>
          <w:p w:rsidR="00394790" w:rsidRPr="000446CC" w:rsidRDefault="00394790" w:rsidP="00382C3F">
            <w:pPr>
              <w:suppressAutoHyphens/>
              <w:rPr>
                <w:sz w:val="20"/>
                <w:szCs w:val="20"/>
              </w:rPr>
            </w:pPr>
            <w:r w:rsidRPr="000446CC">
              <w:rPr>
                <w:sz w:val="20"/>
                <w:szCs w:val="20"/>
              </w:rPr>
              <w:t>Все бонитеты</w:t>
            </w:r>
          </w:p>
        </w:tc>
        <w:tc>
          <w:tcPr>
            <w:tcW w:w="923" w:type="pct"/>
            <w:vAlign w:val="center"/>
          </w:tcPr>
          <w:p w:rsidR="00394790" w:rsidRPr="000446CC" w:rsidRDefault="00394790" w:rsidP="00382C3F">
            <w:pPr>
              <w:suppressAutoHyphens/>
              <w:rPr>
                <w:sz w:val="20"/>
                <w:szCs w:val="20"/>
              </w:rPr>
            </w:pPr>
            <w:r w:rsidRPr="000446CC">
              <w:rPr>
                <w:sz w:val="20"/>
                <w:szCs w:val="20"/>
              </w:rPr>
              <w:t>51-60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763F6C">
            <w:pPr>
              <w:suppressAutoHyphens/>
              <w:jc w:val="left"/>
              <w:rPr>
                <w:sz w:val="20"/>
                <w:szCs w:val="20"/>
              </w:rPr>
            </w:pPr>
            <w:r w:rsidRPr="000446CC">
              <w:rPr>
                <w:sz w:val="20"/>
                <w:szCs w:val="20"/>
              </w:rPr>
              <w:t>Ивовая (*Ива древовидная)</w:t>
            </w:r>
          </w:p>
        </w:tc>
        <w:tc>
          <w:tcPr>
            <w:tcW w:w="931" w:type="pct"/>
            <w:vAlign w:val="center"/>
          </w:tcPr>
          <w:p w:rsidR="00394790" w:rsidRPr="000446CC" w:rsidRDefault="00394790" w:rsidP="00382C3F">
            <w:pPr>
              <w:suppressAutoHyphens/>
              <w:rPr>
                <w:sz w:val="20"/>
                <w:szCs w:val="20"/>
              </w:rPr>
            </w:pPr>
            <w:r w:rsidRPr="000446CC">
              <w:rPr>
                <w:sz w:val="20"/>
                <w:szCs w:val="20"/>
              </w:rPr>
              <w:t>Все бонитеты</w:t>
            </w:r>
          </w:p>
        </w:tc>
        <w:tc>
          <w:tcPr>
            <w:tcW w:w="923" w:type="pct"/>
            <w:vAlign w:val="center"/>
          </w:tcPr>
          <w:p w:rsidR="00394790" w:rsidRPr="000446CC" w:rsidRDefault="00394790" w:rsidP="00382C3F">
            <w:pPr>
              <w:suppressAutoHyphens/>
              <w:rPr>
                <w:sz w:val="20"/>
                <w:szCs w:val="20"/>
              </w:rPr>
            </w:pPr>
            <w:r w:rsidRPr="000446CC">
              <w:rPr>
                <w:sz w:val="20"/>
                <w:szCs w:val="20"/>
              </w:rPr>
              <w:t>41-50</w:t>
            </w:r>
          </w:p>
        </w:tc>
      </w:tr>
      <w:tr w:rsidR="0011778E" w:rsidRPr="000446CC" w:rsidTr="00036E51">
        <w:trPr>
          <w:trHeight w:val="340"/>
          <w:jc w:val="center"/>
        </w:trPr>
        <w:tc>
          <w:tcPr>
            <w:tcW w:w="1568" w:type="pct"/>
            <w:vMerge/>
            <w:vAlign w:val="center"/>
          </w:tcPr>
          <w:p w:rsidR="00394790" w:rsidRPr="000446CC" w:rsidRDefault="00394790" w:rsidP="00763F6C">
            <w:pPr>
              <w:rPr>
                <w:sz w:val="20"/>
                <w:szCs w:val="20"/>
              </w:rPr>
            </w:pPr>
          </w:p>
        </w:tc>
        <w:tc>
          <w:tcPr>
            <w:tcW w:w="1578" w:type="pct"/>
            <w:vAlign w:val="center"/>
          </w:tcPr>
          <w:p w:rsidR="00394790" w:rsidRPr="000446CC" w:rsidRDefault="00394790" w:rsidP="00382C3F">
            <w:pPr>
              <w:suppressAutoHyphens/>
              <w:jc w:val="left"/>
              <w:rPr>
                <w:sz w:val="20"/>
                <w:szCs w:val="20"/>
              </w:rPr>
            </w:pPr>
            <w:r w:rsidRPr="000446CC">
              <w:rPr>
                <w:sz w:val="20"/>
                <w:szCs w:val="20"/>
              </w:rPr>
              <w:t>Кустарниковая</w:t>
            </w:r>
          </w:p>
          <w:p w:rsidR="00394790" w:rsidRPr="000446CC" w:rsidRDefault="00394790" w:rsidP="00382C3F">
            <w:pPr>
              <w:suppressAutoHyphens/>
              <w:jc w:val="left"/>
              <w:rPr>
                <w:sz w:val="20"/>
                <w:szCs w:val="20"/>
              </w:rPr>
            </w:pPr>
            <w:r w:rsidRPr="000446CC">
              <w:rPr>
                <w:sz w:val="20"/>
                <w:szCs w:val="20"/>
              </w:rPr>
              <w:t>(*Ива кустарниковая)</w:t>
            </w:r>
          </w:p>
        </w:tc>
        <w:tc>
          <w:tcPr>
            <w:tcW w:w="931" w:type="pct"/>
            <w:vAlign w:val="center"/>
          </w:tcPr>
          <w:p w:rsidR="00394790" w:rsidRPr="000446CC" w:rsidRDefault="00394790" w:rsidP="00382C3F">
            <w:pPr>
              <w:suppressAutoHyphens/>
              <w:rPr>
                <w:sz w:val="20"/>
                <w:szCs w:val="20"/>
              </w:rPr>
            </w:pPr>
            <w:r w:rsidRPr="000446CC">
              <w:rPr>
                <w:sz w:val="20"/>
                <w:szCs w:val="20"/>
              </w:rPr>
              <w:t>Все бонитеты</w:t>
            </w:r>
          </w:p>
        </w:tc>
        <w:tc>
          <w:tcPr>
            <w:tcW w:w="923" w:type="pct"/>
            <w:vAlign w:val="center"/>
          </w:tcPr>
          <w:p w:rsidR="00394790" w:rsidRPr="000446CC" w:rsidRDefault="00394790" w:rsidP="00382C3F">
            <w:pPr>
              <w:suppressAutoHyphens/>
              <w:rPr>
                <w:sz w:val="20"/>
                <w:szCs w:val="20"/>
              </w:rPr>
            </w:pPr>
            <w:r w:rsidRPr="000446CC">
              <w:rPr>
                <w:sz w:val="20"/>
                <w:szCs w:val="20"/>
              </w:rPr>
              <w:t>21-25</w:t>
            </w:r>
          </w:p>
        </w:tc>
      </w:tr>
    </w:tbl>
    <w:bookmarkEnd w:id="163"/>
    <w:bookmarkEnd w:id="164"/>
    <w:bookmarkEnd w:id="165"/>
    <w:bookmarkEnd w:id="166"/>
    <w:bookmarkEnd w:id="168"/>
    <w:p w:rsidR="00394790" w:rsidRPr="000446CC" w:rsidRDefault="00394790" w:rsidP="00394790">
      <w:pPr>
        <w:suppressAutoHyphens/>
        <w:ind w:firstLine="709"/>
        <w:jc w:val="left"/>
        <w:rPr>
          <w:sz w:val="24"/>
        </w:rPr>
      </w:pPr>
      <w:r w:rsidRPr="000446CC">
        <w:rPr>
          <w:sz w:val="24"/>
        </w:rPr>
        <w:t>*Возраст рубки ивы древовидной и ивы кустарниковой принят по материалам лесоустройства.</w:t>
      </w:r>
    </w:p>
    <w:p w:rsidR="00394790" w:rsidRPr="000446CC" w:rsidRDefault="00394790" w:rsidP="00394790">
      <w:pPr>
        <w:suppressAutoHyphens/>
        <w:ind w:firstLine="709"/>
        <w:jc w:val="left"/>
        <w:rPr>
          <w:sz w:val="24"/>
        </w:rPr>
      </w:pPr>
    </w:p>
    <w:p w:rsidR="00394790" w:rsidRPr="000446CC" w:rsidRDefault="00394790" w:rsidP="00394790">
      <w:pPr>
        <w:suppressAutoHyphens/>
        <w:ind w:firstLine="709"/>
        <w:jc w:val="left"/>
        <w:rPr>
          <w:sz w:val="24"/>
        </w:rPr>
      </w:pPr>
    </w:p>
    <w:p w:rsidR="004978E2" w:rsidRPr="000446CC" w:rsidRDefault="004978E2" w:rsidP="00E1091F">
      <w:pPr>
        <w:suppressAutoHyphens/>
        <w:ind w:firstLine="720"/>
        <w:jc w:val="both"/>
        <w:rPr>
          <w:sz w:val="28"/>
          <w:szCs w:val="28"/>
        </w:rPr>
      </w:pPr>
    </w:p>
    <w:p w:rsidR="00AB3925" w:rsidRPr="000446CC" w:rsidRDefault="00955ED3" w:rsidP="007324AC">
      <w:pPr>
        <w:pStyle w:val="30"/>
      </w:pPr>
      <w:bookmarkStart w:id="169" w:name="_Toc499022616"/>
      <w:bookmarkStart w:id="170" w:name="_Toc508007680"/>
      <w:bookmarkStart w:id="171" w:name="_Toc513811814"/>
      <w:bookmarkStart w:id="172" w:name="_Toc116629018"/>
      <w:bookmarkStart w:id="173" w:name="_Toc442444824"/>
      <w:bookmarkStart w:id="174" w:name="_Toc465492451"/>
      <w:bookmarkStart w:id="175" w:name="_Toc466475736"/>
      <w:r w:rsidRPr="000446CC">
        <w:lastRenderedPageBreak/>
        <w:t>2.1.</w:t>
      </w:r>
      <w:r w:rsidR="00AB3925" w:rsidRPr="000446CC">
        <w:t>5</w:t>
      </w:r>
      <w:r w:rsidR="00133F37" w:rsidRPr="000446CC">
        <w:t xml:space="preserve">. </w:t>
      </w:r>
      <w:bookmarkStart w:id="176" w:name="_Toc466388096"/>
      <w:bookmarkStart w:id="177" w:name="_Toc468890979"/>
      <w:r w:rsidR="00AB3925" w:rsidRPr="000446CC">
        <w:t>Процент (интенсивность) выборки древесины</w:t>
      </w:r>
      <w:bookmarkEnd w:id="176"/>
      <w:bookmarkEnd w:id="177"/>
      <w:r w:rsidR="00AB3925" w:rsidRPr="000446CC">
        <w:t xml:space="preserve"> с учетом полноты древостоя и состава</w:t>
      </w:r>
      <w:bookmarkEnd w:id="169"/>
      <w:bookmarkEnd w:id="170"/>
      <w:bookmarkEnd w:id="171"/>
      <w:bookmarkEnd w:id="172"/>
    </w:p>
    <w:bookmarkEnd w:id="173"/>
    <w:bookmarkEnd w:id="174"/>
    <w:bookmarkEnd w:id="175"/>
    <w:p w:rsidR="00133F37" w:rsidRPr="000446CC" w:rsidRDefault="00133F37" w:rsidP="00E1091F">
      <w:pPr>
        <w:suppressAutoHyphens/>
        <w:ind w:firstLine="720"/>
        <w:jc w:val="both"/>
        <w:rPr>
          <w:sz w:val="28"/>
          <w:szCs w:val="28"/>
        </w:rPr>
      </w:pPr>
    </w:p>
    <w:p w:rsidR="00AB3925" w:rsidRPr="000446CC" w:rsidRDefault="00AB3925" w:rsidP="00AB3925">
      <w:pPr>
        <w:shd w:val="clear" w:color="auto" w:fill="FFFFFF"/>
        <w:suppressAutoHyphens/>
        <w:autoSpaceDE w:val="0"/>
        <w:autoSpaceDN w:val="0"/>
        <w:adjustRightInd w:val="0"/>
        <w:ind w:firstLine="709"/>
        <w:jc w:val="both"/>
        <w:rPr>
          <w:sz w:val="28"/>
          <w:szCs w:val="28"/>
        </w:rPr>
      </w:pPr>
      <w:r w:rsidRPr="000446CC">
        <w:rPr>
          <w:sz w:val="28"/>
          <w:szCs w:val="28"/>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0446CC" w:rsidRDefault="00AB3925" w:rsidP="00AB3925">
      <w:pPr>
        <w:ind w:firstLine="720"/>
        <w:jc w:val="both"/>
        <w:rPr>
          <w:sz w:val="28"/>
          <w:szCs w:val="28"/>
        </w:rPr>
      </w:pPr>
      <w:r w:rsidRPr="000446CC">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0446CC">
        <w:rPr>
          <w:sz w:val="28"/>
          <w:szCs w:val="28"/>
        </w:rPr>
        <w:t>2.1.5.1</w:t>
      </w:r>
      <w:r w:rsidRPr="000446CC">
        <w:rPr>
          <w:sz w:val="28"/>
          <w:szCs w:val="28"/>
        </w:rPr>
        <w:t>.</w:t>
      </w:r>
    </w:p>
    <w:p w:rsidR="00AB3925" w:rsidRPr="000446CC" w:rsidRDefault="00AB3925" w:rsidP="00AB3925">
      <w:pPr>
        <w:suppressAutoHyphens/>
        <w:jc w:val="right"/>
        <w:rPr>
          <w:i/>
          <w:sz w:val="28"/>
          <w:szCs w:val="28"/>
        </w:rPr>
      </w:pPr>
      <w:r w:rsidRPr="000446CC">
        <w:rPr>
          <w:i/>
          <w:sz w:val="28"/>
          <w:szCs w:val="28"/>
        </w:rPr>
        <w:t xml:space="preserve">Таблица </w:t>
      </w:r>
      <w:r w:rsidR="009B56D7" w:rsidRPr="000446CC">
        <w:rPr>
          <w:i/>
          <w:sz w:val="28"/>
          <w:szCs w:val="28"/>
        </w:rPr>
        <w:t>2.1.5.1</w:t>
      </w:r>
    </w:p>
    <w:p w:rsidR="00AB3925" w:rsidRPr="000446CC" w:rsidRDefault="00AB3925" w:rsidP="00C32CD6">
      <w:pPr>
        <w:tabs>
          <w:tab w:val="left" w:pos="1560"/>
          <w:tab w:val="center" w:pos="4677"/>
        </w:tabs>
        <w:suppressAutoHyphens/>
        <w:rPr>
          <w:sz w:val="28"/>
          <w:szCs w:val="28"/>
        </w:rPr>
      </w:pPr>
      <w:r w:rsidRPr="000446CC">
        <w:rPr>
          <w:sz w:val="28"/>
          <w:szCs w:val="28"/>
        </w:rPr>
        <w:t>Процент (интенсивность) выборки древесины за один прием</w:t>
      </w:r>
    </w:p>
    <w:p w:rsidR="00AB3925" w:rsidRPr="000446CC" w:rsidRDefault="00AB3925" w:rsidP="00AB3925">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2190"/>
        <w:gridCol w:w="2189"/>
      </w:tblGrid>
      <w:tr w:rsidR="0011778E" w:rsidRPr="000446CC" w:rsidTr="00036E51">
        <w:trPr>
          <w:trHeight w:val="57"/>
          <w:jc w:val="center"/>
        </w:trPr>
        <w:tc>
          <w:tcPr>
            <w:tcW w:w="2657" w:type="pct"/>
            <w:vAlign w:val="center"/>
          </w:tcPr>
          <w:p w:rsidR="00AB3925" w:rsidRPr="000446CC" w:rsidRDefault="00AB3925" w:rsidP="00036E51">
            <w:pPr>
              <w:rPr>
                <w:szCs w:val="22"/>
              </w:rPr>
            </w:pPr>
            <w:r w:rsidRPr="000446CC">
              <w:rPr>
                <w:szCs w:val="22"/>
              </w:rPr>
              <w:t>Параметры заготовки древесины</w:t>
            </w:r>
          </w:p>
        </w:tc>
        <w:tc>
          <w:tcPr>
            <w:tcW w:w="1172" w:type="pct"/>
            <w:vAlign w:val="center"/>
          </w:tcPr>
          <w:p w:rsidR="00AB3925" w:rsidRPr="000446CC" w:rsidRDefault="00AB3925" w:rsidP="00036E51">
            <w:pPr>
              <w:rPr>
                <w:szCs w:val="22"/>
              </w:rPr>
            </w:pPr>
            <w:r w:rsidRPr="000446CC">
              <w:rPr>
                <w:szCs w:val="22"/>
              </w:rPr>
              <w:t>Защитные</w:t>
            </w:r>
          </w:p>
          <w:p w:rsidR="00AB3925" w:rsidRPr="000446CC" w:rsidRDefault="00AB3925" w:rsidP="00036E51">
            <w:pPr>
              <w:rPr>
                <w:szCs w:val="22"/>
              </w:rPr>
            </w:pPr>
            <w:r w:rsidRPr="000446CC">
              <w:rPr>
                <w:szCs w:val="22"/>
              </w:rPr>
              <w:t>леса</w:t>
            </w:r>
          </w:p>
        </w:tc>
        <w:tc>
          <w:tcPr>
            <w:tcW w:w="1171" w:type="pct"/>
            <w:vAlign w:val="center"/>
          </w:tcPr>
          <w:p w:rsidR="00AB3925" w:rsidRPr="000446CC" w:rsidRDefault="00AB3925" w:rsidP="00036E51">
            <w:pPr>
              <w:rPr>
                <w:szCs w:val="22"/>
              </w:rPr>
            </w:pPr>
            <w:r w:rsidRPr="000446CC">
              <w:rPr>
                <w:szCs w:val="22"/>
              </w:rPr>
              <w:t>Эксплуатационные</w:t>
            </w:r>
          </w:p>
          <w:p w:rsidR="00AB3925" w:rsidRPr="000446CC" w:rsidRDefault="00AB3925" w:rsidP="00036E51">
            <w:pPr>
              <w:rPr>
                <w:szCs w:val="22"/>
              </w:rPr>
            </w:pPr>
            <w:r w:rsidRPr="000446CC">
              <w:rPr>
                <w:szCs w:val="22"/>
              </w:rPr>
              <w:t>леса</w:t>
            </w:r>
          </w:p>
        </w:tc>
      </w:tr>
      <w:tr w:rsidR="0011778E" w:rsidRPr="000446CC" w:rsidTr="00036E51">
        <w:trPr>
          <w:trHeight w:val="57"/>
          <w:jc w:val="center"/>
        </w:trPr>
        <w:tc>
          <w:tcPr>
            <w:tcW w:w="2657" w:type="pct"/>
          </w:tcPr>
          <w:p w:rsidR="00AB3925" w:rsidRPr="000446CC" w:rsidRDefault="00C32CD6" w:rsidP="00036E51">
            <w:pPr>
              <w:jc w:val="left"/>
              <w:rPr>
                <w:szCs w:val="22"/>
              </w:rPr>
            </w:pPr>
            <w:r w:rsidRPr="000446CC">
              <w:rPr>
                <w:szCs w:val="22"/>
              </w:rPr>
              <w:t xml:space="preserve">Интенсивность </w:t>
            </w:r>
            <w:r w:rsidR="00AB3925" w:rsidRPr="000446CC">
              <w:rPr>
                <w:szCs w:val="22"/>
              </w:rPr>
              <w:t>выборочных рубок, %</w:t>
            </w:r>
          </w:p>
        </w:tc>
        <w:tc>
          <w:tcPr>
            <w:tcW w:w="1172" w:type="pct"/>
          </w:tcPr>
          <w:p w:rsidR="00AB3925" w:rsidRPr="000446CC" w:rsidRDefault="00AB3925" w:rsidP="00036E51">
            <w:pPr>
              <w:rPr>
                <w:szCs w:val="22"/>
              </w:rPr>
            </w:pPr>
          </w:p>
        </w:tc>
        <w:tc>
          <w:tcPr>
            <w:tcW w:w="1171" w:type="pct"/>
          </w:tcPr>
          <w:p w:rsidR="00AB3925" w:rsidRPr="000446CC" w:rsidRDefault="00AB3925" w:rsidP="00036E51">
            <w:pPr>
              <w:rPr>
                <w:szCs w:val="22"/>
              </w:rPr>
            </w:pPr>
          </w:p>
        </w:tc>
      </w:tr>
      <w:tr w:rsidR="0011778E" w:rsidRPr="000446CC" w:rsidTr="00036E51">
        <w:trPr>
          <w:trHeight w:val="57"/>
          <w:jc w:val="center"/>
        </w:trPr>
        <w:tc>
          <w:tcPr>
            <w:tcW w:w="2657" w:type="pct"/>
          </w:tcPr>
          <w:p w:rsidR="00AB3925" w:rsidRPr="000446CC" w:rsidRDefault="00AB3925" w:rsidP="00036E51">
            <w:pPr>
              <w:jc w:val="left"/>
              <w:rPr>
                <w:szCs w:val="22"/>
              </w:rPr>
            </w:pPr>
            <w:r w:rsidRPr="000446CC">
              <w:rPr>
                <w:szCs w:val="22"/>
              </w:rPr>
              <w:t xml:space="preserve">очень слабая  </w:t>
            </w:r>
          </w:p>
        </w:tc>
        <w:tc>
          <w:tcPr>
            <w:tcW w:w="1172" w:type="pct"/>
            <w:vAlign w:val="center"/>
          </w:tcPr>
          <w:p w:rsidR="00AB3925" w:rsidRPr="000446CC" w:rsidRDefault="00AB3925" w:rsidP="00036E51">
            <w:pPr>
              <w:rPr>
                <w:szCs w:val="22"/>
              </w:rPr>
            </w:pPr>
            <w:r w:rsidRPr="000446CC">
              <w:rPr>
                <w:szCs w:val="22"/>
              </w:rPr>
              <w:t>до 10</w:t>
            </w:r>
          </w:p>
        </w:tc>
        <w:tc>
          <w:tcPr>
            <w:tcW w:w="1171" w:type="pct"/>
            <w:vAlign w:val="center"/>
          </w:tcPr>
          <w:p w:rsidR="00AB3925" w:rsidRPr="000446CC" w:rsidRDefault="00AB3925" w:rsidP="00036E51">
            <w:pPr>
              <w:rPr>
                <w:szCs w:val="22"/>
              </w:rPr>
            </w:pPr>
            <w:r w:rsidRPr="000446CC">
              <w:rPr>
                <w:szCs w:val="22"/>
              </w:rPr>
              <w:t>до 10</w:t>
            </w:r>
          </w:p>
        </w:tc>
      </w:tr>
      <w:tr w:rsidR="0011778E" w:rsidRPr="000446CC" w:rsidTr="00036E51">
        <w:trPr>
          <w:trHeight w:val="57"/>
          <w:jc w:val="center"/>
        </w:trPr>
        <w:tc>
          <w:tcPr>
            <w:tcW w:w="2657" w:type="pct"/>
          </w:tcPr>
          <w:p w:rsidR="00AB3925" w:rsidRPr="000446CC" w:rsidRDefault="00AB3925" w:rsidP="00036E51">
            <w:pPr>
              <w:jc w:val="left"/>
              <w:rPr>
                <w:szCs w:val="22"/>
              </w:rPr>
            </w:pPr>
            <w:r w:rsidRPr="000446CC">
              <w:rPr>
                <w:szCs w:val="22"/>
              </w:rPr>
              <w:t xml:space="preserve">слабая   </w:t>
            </w:r>
          </w:p>
        </w:tc>
        <w:tc>
          <w:tcPr>
            <w:tcW w:w="1172" w:type="pct"/>
            <w:vAlign w:val="center"/>
          </w:tcPr>
          <w:p w:rsidR="00AB3925" w:rsidRPr="000446CC" w:rsidRDefault="00AB3925" w:rsidP="00036E51">
            <w:pPr>
              <w:rPr>
                <w:szCs w:val="22"/>
              </w:rPr>
            </w:pPr>
            <w:r w:rsidRPr="000446CC">
              <w:rPr>
                <w:szCs w:val="22"/>
              </w:rPr>
              <w:t>11 – 20</w:t>
            </w:r>
          </w:p>
        </w:tc>
        <w:tc>
          <w:tcPr>
            <w:tcW w:w="1171" w:type="pct"/>
            <w:vAlign w:val="center"/>
          </w:tcPr>
          <w:p w:rsidR="00AB3925" w:rsidRPr="000446CC" w:rsidRDefault="00AB3925" w:rsidP="00036E51">
            <w:pPr>
              <w:rPr>
                <w:szCs w:val="22"/>
              </w:rPr>
            </w:pPr>
            <w:r w:rsidRPr="000446CC">
              <w:rPr>
                <w:szCs w:val="22"/>
              </w:rPr>
              <w:t>11 – 20</w:t>
            </w:r>
          </w:p>
        </w:tc>
      </w:tr>
      <w:tr w:rsidR="0011778E" w:rsidRPr="000446CC" w:rsidTr="00036E51">
        <w:trPr>
          <w:trHeight w:val="57"/>
          <w:jc w:val="center"/>
        </w:trPr>
        <w:tc>
          <w:tcPr>
            <w:tcW w:w="2657" w:type="pct"/>
          </w:tcPr>
          <w:p w:rsidR="00AB3925" w:rsidRPr="000446CC" w:rsidRDefault="00AB3925" w:rsidP="00036E51">
            <w:pPr>
              <w:jc w:val="left"/>
              <w:rPr>
                <w:szCs w:val="22"/>
              </w:rPr>
            </w:pPr>
            <w:r w:rsidRPr="000446CC">
              <w:rPr>
                <w:szCs w:val="22"/>
              </w:rPr>
              <w:t xml:space="preserve">умеренная  </w:t>
            </w:r>
          </w:p>
        </w:tc>
        <w:tc>
          <w:tcPr>
            <w:tcW w:w="1172" w:type="pct"/>
            <w:vAlign w:val="center"/>
          </w:tcPr>
          <w:p w:rsidR="00AB3925" w:rsidRPr="000446CC" w:rsidRDefault="00AB3925" w:rsidP="00036E51">
            <w:pPr>
              <w:rPr>
                <w:szCs w:val="22"/>
              </w:rPr>
            </w:pPr>
            <w:r w:rsidRPr="000446CC">
              <w:rPr>
                <w:szCs w:val="22"/>
              </w:rPr>
              <w:t>21 – 30</w:t>
            </w:r>
          </w:p>
        </w:tc>
        <w:tc>
          <w:tcPr>
            <w:tcW w:w="1171" w:type="pct"/>
            <w:vAlign w:val="center"/>
          </w:tcPr>
          <w:p w:rsidR="00AB3925" w:rsidRPr="000446CC" w:rsidRDefault="00AB3925" w:rsidP="00036E51">
            <w:pPr>
              <w:rPr>
                <w:szCs w:val="22"/>
              </w:rPr>
            </w:pPr>
            <w:r w:rsidRPr="000446CC">
              <w:rPr>
                <w:szCs w:val="22"/>
              </w:rPr>
              <w:t>21 – 30</w:t>
            </w:r>
          </w:p>
        </w:tc>
      </w:tr>
      <w:tr w:rsidR="0011778E" w:rsidRPr="000446CC" w:rsidTr="00036E51">
        <w:trPr>
          <w:trHeight w:val="57"/>
          <w:jc w:val="center"/>
        </w:trPr>
        <w:tc>
          <w:tcPr>
            <w:tcW w:w="2657" w:type="pct"/>
          </w:tcPr>
          <w:p w:rsidR="00AB3925" w:rsidRPr="000446CC" w:rsidRDefault="00AB3925" w:rsidP="00036E51">
            <w:pPr>
              <w:jc w:val="left"/>
              <w:rPr>
                <w:szCs w:val="22"/>
              </w:rPr>
            </w:pPr>
            <w:r w:rsidRPr="000446CC">
              <w:rPr>
                <w:szCs w:val="22"/>
              </w:rPr>
              <w:t xml:space="preserve">умеренно – высокая </w:t>
            </w:r>
          </w:p>
        </w:tc>
        <w:tc>
          <w:tcPr>
            <w:tcW w:w="1172" w:type="pct"/>
            <w:vAlign w:val="center"/>
          </w:tcPr>
          <w:p w:rsidR="00AB3925" w:rsidRPr="000446CC" w:rsidRDefault="00AB3925" w:rsidP="00036E51">
            <w:pPr>
              <w:rPr>
                <w:szCs w:val="22"/>
              </w:rPr>
            </w:pPr>
            <w:r w:rsidRPr="000446CC">
              <w:rPr>
                <w:szCs w:val="22"/>
              </w:rPr>
              <w:t>31 – 40</w:t>
            </w:r>
          </w:p>
        </w:tc>
        <w:tc>
          <w:tcPr>
            <w:tcW w:w="1171" w:type="pct"/>
            <w:vAlign w:val="center"/>
          </w:tcPr>
          <w:p w:rsidR="00AB3925" w:rsidRPr="000446CC" w:rsidRDefault="00AB3925" w:rsidP="00036E51">
            <w:pPr>
              <w:rPr>
                <w:szCs w:val="22"/>
              </w:rPr>
            </w:pPr>
            <w:r w:rsidRPr="000446CC">
              <w:rPr>
                <w:szCs w:val="22"/>
              </w:rPr>
              <w:t>31 – 40</w:t>
            </w:r>
          </w:p>
        </w:tc>
      </w:tr>
      <w:tr w:rsidR="0011778E" w:rsidRPr="000446CC" w:rsidTr="00036E51">
        <w:trPr>
          <w:trHeight w:val="57"/>
          <w:jc w:val="center"/>
        </w:trPr>
        <w:tc>
          <w:tcPr>
            <w:tcW w:w="2657" w:type="pct"/>
          </w:tcPr>
          <w:p w:rsidR="00AB3925" w:rsidRPr="000446CC" w:rsidRDefault="00AB3925" w:rsidP="00036E51">
            <w:pPr>
              <w:jc w:val="left"/>
              <w:rPr>
                <w:szCs w:val="22"/>
              </w:rPr>
            </w:pPr>
            <w:r w:rsidRPr="000446CC">
              <w:rPr>
                <w:szCs w:val="22"/>
              </w:rPr>
              <w:t xml:space="preserve">высокая  </w:t>
            </w:r>
          </w:p>
        </w:tc>
        <w:tc>
          <w:tcPr>
            <w:tcW w:w="1172" w:type="pct"/>
            <w:vAlign w:val="center"/>
          </w:tcPr>
          <w:p w:rsidR="00AB3925" w:rsidRPr="000446CC" w:rsidRDefault="00AB3925" w:rsidP="00036E51">
            <w:pPr>
              <w:rPr>
                <w:szCs w:val="22"/>
              </w:rPr>
            </w:pPr>
            <w:r w:rsidRPr="000446CC">
              <w:rPr>
                <w:szCs w:val="22"/>
              </w:rPr>
              <w:t>41 – 50</w:t>
            </w:r>
          </w:p>
        </w:tc>
        <w:tc>
          <w:tcPr>
            <w:tcW w:w="1171" w:type="pct"/>
            <w:vAlign w:val="center"/>
          </w:tcPr>
          <w:p w:rsidR="00AB3925" w:rsidRPr="000446CC" w:rsidRDefault="00AB3925" w:rsidP="00036E51">
            <w:pPr>
              <w:rPr>
                <w:szCs w:val="22"/>
              </w:rPr>
            </w:pPr>
            <w:r w:rsidRPr="000446CC">
              <w:rPr>
                <w:szCs w:val="22"/>
              </w:rPr>
              <w:t>41 – 50</w:t>
            </w:r>
          </w:p>
        </w:tc>
      </w:tr>
      <w:tr w:rsidR="00A31B7F" w:rsidRPr="000446CC" w:rsidTr="00036E51">
        <w:trPr>
          <w:trHeight w:val="57"/>
          <w:jc w:val="center"/>
        </w:trPr>
        <w:tc>
          <w:tcPr>
            <w:tcW w:w="2657" w:type="pct"/>
          </w:tcPr>
          <w:p w:rsidR="00AB3925" w:rsidRPr="000446CC" w:rsidRDefault="00AB3925" w:rsidP="00036E51">
            <w:pPr>
              <w:jc w:val="left"/>
              <w:rPr>
                <w:szCs w:val="22"/>
              </w:rPr>
            </w:pPr>
            <w:r w:rsidRPr="000446CC">
              <w:rPr>
                <w:szCs w:val="22"/>
              </w:rPr>
              <w:t>очень высокая (для выборочных санитарных рубок)</w:t>
            </w:r>
          </w:p>
        </w:tc>
        <w:tc>
          <w:tcPr>
            <w:tcW w:w="1172" w:type="pct"/>
            <w:vAlign w:val="center"/>
          </w:tcPr>
          <w:p w:rsidR="00AB3925" w:rsidRPr="000446CC" w:rsidRDefault="00AB3925" w:rsidP="00036E51">
            <w:pPr>
              <w:rPr>
                <w:szCs w:val="22"/>
              </w:rPr>
            </w:pPr>
            <w:r w:rsidRPr="000446CC">
              <w:rPr>
                <w:szCs w:val="22"/>
              </w:rPr>
              <w:t>51 – 70</w:t>
            </w:r>
          </w:p>
        </w:tc>
        <w:tc>
          <w:tcPr>
            <w:tcW w:w="1171" w:type="pct"/>
            <w:vAlign w:val="center"/>
          </w:tcPr>
          <w:p w:rsidR="00AB3925" w:rsidRPr="000446CC" w:rsidRDefault="00AB3925" w:rsidP="00036E51">
            <w:pPr>
              <w:rPr>
                <w:szCs w:val="22"/>
              </w:rPr>
            </w:pPr>
            <w:r w:rsidRPr="000446CC">
              <w:rPr>
                <w:szCs w:val="22"/>
              </w:rPr>
              <w:t>51 – 70</w:t>
            </w:r>
          </w:p>
        </w:tc>
      </w:tr>
    </w:tbl>
    <w:p w:rsidR="00AB3925" w:rsidRPr="000446CC" w:rsidRDefault="00AB3925" w:rsidP="00AB3925">
      <w:pPr>
        <w:ind w:firstLine="720"/>
        <w:rPr>
          <w:szCs w:val="28"/>
        </w:rPr>
      </w:pPr>
    </w:p>
    <w:p w:rsidR="00763F6C" w:rsidRPr="000446CC" w:rsidRDefault="00763F6C" w:rsidP="00763F6C">
      <w:pPr>
        <w:suppressAutoHyphens/>
        <w:ind w:firstLine="709"/>
        <w:jc w:val="both"/>
        <w:rPr>
          <w:sz w:val="28"/>
          <w:szCs w:val="28"/>
        </w:rPr>
      </w:pPr>
      <w:r w:rsidRPr="000446CC">
        <w:rPr>
          <w:sz w:val="28"/>
          <w:szCs w:val="28"/>
        </w:rPr>
        <w:t>В защитных лесах Лесничества предусматривается проведение добровольно-выборочных рубок.</w:t>
      </w:r>
    </w:p>
    <w:p w:rsidR="00763F6C" w:rsidRPr="000446CC" w:rsidRDefault="00763F6C" w:rsidP="00725960">
      <w:pPr>
        <w:shd w:val="clear" w:color="auto" w:fill="FFFFFF"/>
        <w:suppressAutoHyphens/>
        <w:autoSpaceDE w:val="0"/>
        <w:autoSpaceDN w:val="0"/>
        <w:adjustRightInd w:val="0"/>
        <w:ind w:firstLine="709"/>
        <w:jc w:val="both"/>
        <w:rPr>
          <w:sz w:val="28"/>
          <w:szCs w:val="28"/>
        </w:rPr>
      </w:pPr>
      <w:r w:rsidRPr="000446CC">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90133E" w:rsidRPr="000446CC" w:rsidRDefault="00940FD8" w:rsidP="0090133E">
      <w:pPr>
        <w:ind w:firstLine="720"/>
        <w:jc w:val="both"/>
        <w:rPr>
          <w:sz w:val="28"/>
          <w:szCs w:val="28"/>
        </w:rPr>
      </w:pPr>
      <w:r w:rsidRPr="000446CC">
        <w:rPr>
          <w:sz w:val="28"/>
          <w:szCs w:val="28"/>
        </w:rPr>
        <w:t>П</w:t>
      </w:r>
      <w:r w:rsidR="0090133E" w:rsidRPr="000446CC">
        <w:rPr>
          <w:sz w:val="28"/>
          <w:szCs w:val="28"/>
        </w:rPr>
        <w:t xml:space="preserve">роведение </w:t>
      </w:r>
      <w:r w:rsidR="004345BC" w:rsidRPr="000446CC">
        <w:rPr>
          <w:sz w:val="28"/>
          <w:szCs w:val="28"/>
        </w:rPr>
        <w:t xml:space="preserve">добровольно-выборочных, </w:t>
      </w:r>
      <w:r w:rsidR="00186FA2" w:rsidRPr="000446CC">
        <w:rPr>
          <w:sz w:val="28"/>
          <w:szCs w:val="28"/>
        </w:rPr>
        <w:t>г</w:t>
      </w:r>
      <w:r w:rsidR="00E32259" w:rsidRPr="000446CC">
        <w:rPr>
          <w:sz w:val="28"/>
          <w:szCs w:val="28"/>
        </w:rPr>
        <w:t>р</w:t>
      </w:r>
      <w:r w:rsidR="00186FA2" w:rsidRPr="000446CC">
        <w:rPr>
          <w:sz w:val="28"/>
          <w:szCs w:val="28"/>
        </w:rPr>
        <w:t>уппово-выборочных</w:t>
      </w:r>
      <w:r w:rsidR="007B4723" w:rsidRPr="000446CC">
        <w:rPr>
          <w:sz w:val="28"/>
          <w:szCs w:val="28"/>
        </w:rPr>
        <w:t xml:space="preserve"> </w:t>
      </w:r>
      <w:r w:rsidR="0090133E" w:rsidRPr="000446CC">
        <w:rPr>
          <w:sz w:val="28"/>
          <w:szCs w:val="28"/>
        </w:rPr>
        <w:t>и сплошных рубок</w:t>
      </w:r>
      <w:r w:rsidRPr="000446CC">
        <w:rPr>
          <w:sz w:val="28"/>
          <w:szCs w:val="28"/>
        </w:rPr>
        <w:t xml:space="preserve"> предусматривается в эксплуатационных лесах Лесничества</w:t>
      </w:r>
      <w:r w:rsidR="0090133E" w:rsidRPr="000446CC">
        <w:rPr>
          <w:sz w:val="28"/>
          <w:szCs w:val="28"/>
        </w:rPr>
        <w:t>.</w:t>
      </w:r>
    </w:p>
    <w:p w:rsidR="004345BC" w:rsidRPr="000446CC" w:rsidRDefault="004345BC" w:rsidP="004345BC">
      <w:pPr>
        <w:tabs>
          <w:tab w:val="left" w:pos="320"/>
        </w:tabs>
        <w:ind w:firstLine="709"/>
        <w:jc w:val="both"/>
        <w:rPr>
          <w:spacing w:val="4"/>
          <w:sz w:val="28"/>
          <w:szCs w:val="26"/>
        </w:rPr>
      </w:pPr>
      <w:r w:rsidRPr="000446CC">
        <w:rPr>
          <w:spacing w:val="4"/>
          <w:sz w:val="28"/>
          <w:szCs w:val="26"/>
        </w:rPr>
        <w:t>Группово-выборочные рубки ведутся на площадях лесных насаждений с группово-разновозрастной структурой, при которой вырубаются перестойные и спелые деревья, преимущественно группами в соответствии с их размещением по площади лесосеки и особенностями воспроизводства. Площадь групп рубки составляет от 0,01 до 0,5 гектара.</w:t>
      </w:r>
    </w:p>
    <w:p w:rsidR="004345BC" w:rsidRPr="000446CC" w:rsidRDefault="004345BC" w:rsidP="004345BC">
      <w:pPr>
        <w:tabs>
          <w:tab w:val="left" w:pos="320"/>
        </w:tabs>
        <w:ind w:firstLine="709"/>
        <w:jc w:val="both"/>
        <w:rPr>
          <w:spacing w:val="4"/>
          <w:sz w:val="28"/>
          <w:szCs w:val="26"/>
        </w:rPr>
      </w:pPr>
      <w:r w:rsidRPr="000446CC">
        <w:rPr>
          <w:spacing w:val="4"/>
          <w:sz w:val="28"/>
          <w:szCs w:val="26"/>
        </w:rPr>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 других отрицательных последствий.</w:t>
      </w:r>
    </w:p>
    <w:p w:rsidR="00763F6C" w:rsidRPr="000446CC" w:rsidRDefault="00763F6C" w:rsidP="00763F6C">
      <w:pPr>
        <w:shd w:val="clear" w:color="auto" w:fill="FFFFFF"/>
        <w:autoSpaceDE w:val="0"/>
        <w:autoSpaceDN w:val="0"/>
        <w:adjustRightInd w:val="0"/>
        <w:ind w:firstLine="709"/>
        <w:jc w:val="both"/>
        <w:rPr>
          <w:sz w:val="28"/>
          <w:szCs w:val="28"/>
        </w:rPr>
      </w:pPr>
      <w:r w:rsidRPr="000446CC">
        <w:rPr>
          <w:sz w:val="28"/>
          <w:szCs w:val="28"/>
        </w:rPr>
        <w:t xml:space="preserve">В защитных придорожных полосах лесов на основной их части в соответствии с породным составом и состоянием насаждений ведутся </w:t>
      </w:r>
      <w:r w:rsidRPr="000446CC">
        <w:rPr>
          <w:sz w:val="28"/>
          <w:szCs w:val="28"/>
        </w:rPr>
        <w:lastRenderedPageBreak/>
        <w:t>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C5F62" w:rsidRPr="000446CC" w:rsidRDefault="00BC5F62" w:rsidP="00E1091F">
      <w:pPr>
        <w:suppressAutoHyphens/>
        <w:ind w:firstLine="720"/>
        <w:jc w:val="both"/>
        <w:rPr>
          <w:sz w:val="28"/>
          <w:szCs w:val="28"/>
        </w:rPr>
      </w:pPr>
    </w:p>
    <w:p w:rsidR="00133F37" w:rsidRPr="000446CC" w:rsidRDefault="00955ED3" w:rsidP="007324AC">
      <w:pPr>
        <w:pStyle w:val="30"/>
      </w:pPr>
      <w:bookmarkStart w:id="178" w:name="_Toc318195434"/>
      <w:bookmarkStart w:id="179" w:name="_Toc323886073"/>
      <w:bookmarkStart w:id="180" w:name="_Toc466475737"/>
      <w:bookmarkStart w:id="181" w:name="_Toc499022617"/>
      <w:bookmarkStart w:id="182" w:name="_Toc508007681"/>
      <w:bookmarkStart w:id="183" w:name="_Toc513811815"/>
      <w:bookmarkStart w:id="184" w:name="_Toc116629019"/>
      <w:r w:rsidRPr="000446CC">
        <w:t>2.1.</w:t>
      </w:r>
      <w:r w:rsidR="003213BE" w:rsidRPr="000446CC">
        <w:t>6</w:t>
      </w:r>
      <w:r w:rsidR="00133F37" w:rsidRPr="000446CC">
        <w:t>. Размеры лесосек</w:t>
      </w:r>
      <w:bookmarkEnd w:id="178"/>
      <w:bookmarkEnd w:id="179"/>
      <w:bookmarkEnd w:id="180"/>
      <w:bookmarkEnd w:id="181"/>
      <w:bookmarkEnd w:id="182"/>
      <w:bookmarkEnd w:id="183"/>
      <w:bookmarkEnd w:id="184"/>
    </w:p>
    <w:p w:rsidR="00133F37" w:rsidRPr="000446CC" w:rsidRDefault="00133F37" w:rsidP="00E1091F">
      <w:pPr>
        <w:suppressAutoHyphens/>
        <w:ind w:firstLine="720"/>
        <w:jc w:val="both"/>
        <w:rPr>
          <w:sz w:val="28"/>
          <w:szCs w:val="28"/>
        </w:rPr>
      </w:pPr>
    </w:p>
    <w:p w:rsidR="008333DF" w:rsidRPr="000446CC" w:rsidRDefault="008333DF" w:rsidP="008333DF">
      <w:pPr>
        <w:ind w:firstLine="720"/>
        <w:jc w:val="both"/>
        <w:rPr>
          <w:sz w:val="28"/>
          <w:szCs w:val="28"/>
        </w:rPr>
      </w:pPr>
      <w:r w:rsidRPr="000446CC">
        <w:rPr>
          <w:sz w:val="28"/>
          <w:szCs w:val="28"/>
        </w:rPr>
        <w:t xml:space="preserve">Размеры лесосек </w:t>
      </w:r>
      <w:r w:rsidR="00036E51" w:rsidRPr="000446CC">
        <w:rPr>
          <w:sz w:val="28"/>
          <w:szCs w:val="28"/>
        </w:rPr>
        <w:t>установлены</w:t>
      </w:r>
      <w:r w:rsidRPr="000446CC">
        <w:rPr>
          <w:sz w:val="28"/>
          <w:szCs w:val="28"/>
        </w:rPr>
        <w:t xml:space="preserve"> согласно требованиям Правил заготовки древесины и приведены в таблицах </w:t>
      </w:r>
      <w:r w:rsidR="009B56D7" w:rsidRPr="000446CC">
        <w:rPr>
          <w:sz w:val="28"/>
          <w:szCs w:val="28"/>
        </w:rPr>
        <w:t>2.1.6.1 – 2.1.6.2</w:t>
      </w:r>
      <w:r w:rsidRPr="000446CC">
        <w:rPr>
          <w:sz w:val="28"/>
          <w:szCs w:val="28"/>
        </w:rPr>
        <w:t>.</w:t>
      </w:r>
    </w:p>
    <w:p w:rsidR="003213BE" w:rsidRPr="000446CC" w:rsidRDefault="003213BE" w:rsidP="003213BE">
      <w:pPr>
        <w:ind w:firstLine="720"/>
        <w:jc w:val="right"/>
        <w:rPr>
          <w:sz w:val="28"/>
          <w:szCs w:val="28"/>
        </w:rPr>
      </w:pPr>
      <w:r w:rsidRPr="000446CC">
        <w:rPr>
          <w:i/>
          <w:sz w:val="28"/>
          <w:szCs w:val="28"/>
        </w:rPr>
        <w:t xml:space="preserve">Таблица </w:t>
      </w:r>
      <w:r w:rsidR="009B56D7" w:rsidRPr="000446CC">
        <w:rPr>
          <w:i/>
          <w:sz w:val="28"/>
          <w:szCs w:val="28"/>
        </w:rPr>
        <w:t>2.1.6.1</w:t>
      </w:r>
    </w:p>
    <w:p w:rsidR="003213BE" w:rsidRPr="000446CC" w:rsidRDefault="003213BE" w:rsidP="003213BE">
      <w:pPr>
        <w:ind w:firstLine="709"/>
        <w:rPr>
          <w:bCs/>
          <w:sz w:val="28"/>
          <w:szCs w:val="28"/>
        </w:rPr>
      </w:pPr>
      <w:r w:rsidRPr="000446CC">
        <w:rPr>
          <w:bCs/>
          <w:sz w:val="28"/>
          <w:szCs w:val="28"/>
        </w:rPr>
        <w:t xml:space="preserve">Сплошные рубки спелых, перестойных лесных насаждений </w:t>
      </w:r>
    </w:p>
    <w:p w:rsidR="003213BE" w:rsidRPr="000446CC" w:rsidRDefault="003213BE" w:rsidP="003213BE">
      <w:pPr>
        <w:ind w:firstLine="709"/>
        <w:rPr>
          <w:sz w:val="28"/>
          <w:szCs w:val="28"/>
        </w:rPr>
      </w:pPr>
      <w:r w:rsidRPr="000446CC">
        <w:rPr>
          <w:bCs/>
          <w:sz w:val="28"/>
          <w:szCs w:val="28"/>
        </w:rPr>
        <w:t xml:space="preserve">в эксплуатационных лесах </w:t>
      </w:r>
    </w:p>
    <w:p w:rsidR="003213BE" w:rsidRPr="000446CC" w:rsidRDefault="003213BE" w:rsidP="003213BE">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1607"/>
        <w:gridCol w:w="1822"/>
        <w:gridCol w:w="1671"/>
      </w:tblGrid>
      <w:tr w:rsidR="0011778E" w:rsidRPr="000446CC" w:rsidTr="00B140B7">
        <w:trPr>
          <w:tblHeader/>
          <w:jc w:val="center"/>
        </w:trPr>
        <w:tc>
          <w:tcPr>
            <w:tcW w:w="2271" w:type="pct"/>
          </w:tcPr>
          <w:p w:rsidR="003213BE" w:rsidRPr="000446CC" w:rsidRDefault="003213BE" w:rsidP="00763F6C">
            <w:pPr>
              <w:rPr>
                <w:bCs/>
                <w:szCs w:val="22"/>
              </w:rPr>
            </w:pPr>
            <w:r w:rsidRPr="000446CC">
              <w:rPr>
                <w:szCs w:val="22"/>
              </w:rPr>
              <w:t>Состав лесных насаждений по преобладающим породам</w:t>
            </w:r>
          </w:p>
        </w:tc>
        <w:tc>
          <w:tcPr>
            <w:tcW w:w="860" w:type="pct"/>
          </w:tcPr>
          <w:p w:rsidR="003213BE" w:rsidRPr="000446CC" w:rsidRDefault="003213BE" w:rsidP="00763F6C">
            <w:pPr>
              <w:rPr>
                <w:bCs/>
                <w:szCs w:val="22"/>
              </w:rPr>
            </w:pPr>
            <w:r w:rsidRPr="000446CC">
              <w:rPr>
                <w:szCs w:val="22"/>
              </w:rPr>
              <w:t>Предельная ширина лесосек</w:t>
            </w:r>
            <w:r w:rsidR="002A256D" w:rsidRPr="000446CC">
              <w:rPr>
                <w:szCs w:val="22"/>
              </w:rPr>
              <w:t>*</w:t>
            </w:r>
            <w:r w:rsidRPr="000446CC">
              <w:rPr>
                <w:szCs w:val="22"/>
              </w:rPr>
              <w:t>, м</w:t>
            </w:r>
          </w:p>
        </w:tc>
        <w:tc>
          <w:tcPr>
            <w:tcW w:w="975" w:type="pct"/>
          </w:tcPr>
          <w:p w:rsidR="003213BE" w:rsidRPr="000446CC" w:rsidRDefault="003213BE" w:rsidP="00763F6C">
            <w:pPr>
              <w:rPr>
                <w:bCs/>
                <w:szCs w:val="22"/>
              </w:rPr>
            </w:pPr>
            <w:r w:rsidRPr="000446CC">
              <w:rPr>
                <w:szCs w:val="22"/>
              </w:rPr>
              <w:t>Предельная площадь лесосек, га</w:t>
            </w:r>
          </w:p>
        </w:tc>
        <w:tc>
          <w:tcPr>
            <w:tcW w:w="894" w:type="pct"/>
          </w:tcPr>
          <w:p w:rsidR="003213BE" w:rsidRPr="000446CC" w:rsidRDefault="003213BE" w:rsidP="00763F6C">
            <w:pPr>
              <w:rPr>
                <w:bCs/>
                <w:szCs w:val="22"/>
              </w:rPr>
            </w:pPr>
            <w:r w:rsidRPr="000446CC">
              <w:rPr>
                <w:szCs w:val="22"/>
              </w:rPr>
              <w:t>Срок примыкания, лет</w:t>
            </w:r>
          </w:p>
        </w:tc>
      </w:tr>
      <w:tr w:rsidR="0011778E" w:rsidRPr="000446CC" w:rsidTr="00763F6C">
        <w:trPr>
          <w:jc w:val="center"/>
        </w:trPr>
        <w:tc>
          <w:tcPr>
            <w:tcW w:w="5000" w:type="pct"/>
            <w:gridSpan w:val="4"/>
          </w:tcPr>
          <w:p w:rsidR="003213BE" w:rsidRPr="000446CC" w:rsidRDefault="00892E84" w:rsidP="00892E84">
            <w:pPr>
              <w:rPr>
                <w:b/>
                <w:bCs/>
                <w:szCs w:val="22"/>
              </w:rPr>
            </w:pPr>
            <w:r w:rsidRPr="000446CC">
              <w:rPr>
                <w:b/>
                <w:szCs w:val="22"/>
              </w:rPr>
              <w:t>Алтае-Саянский горно-таежный лесной район</w:t>
            </w:r>
          </w:p>
        </w:tc>
      </w:tr>
      <w:tr w:rsidR="0011778E" w:rsidRPr="000446CC" w:rsidTr="00763F6C">
        <w:trPr>
          <w:jc w:val="center"/>
        </w:trPr>
        <w:tc>
          <w:tcPr>
            <w:tcW w:w="5000" w:type="pct"/>
            <w:gridSpan w:val="4"/>
          </w:tcPr>
          <w:p w:rsidR="003213BE" w:rsidRPr="000446CC" w:rsidRDefault="003213BE" w:rsidP="00763F6C">
            <w:pPr>
              <w:rPr>
                <w:b/>
                <w:szCs w:val="22"/>
              </w:rPr>
            </w:pPr>
          </w:p>
        </w:tc>
      </w:tr>
      <w:tr w:rsidR="0011778E" w:rsidRPr="000446CC" w:rsidTr="00034C66">
        <w:trPr>
          <w:jc w:val="center"/>
        </w:trPr>
        <w:tc>
          <w:tcPr>
            <w:tcW w:w="2271" w:type="pct"/>
            <w:vAlign w:val="center"/>
          </w:tcPr>
          <w:p w:rsidR="00034C66" w:rsidRPr="000446CC" w:rsidRDefault="00034C66" w:rsidP="00763F6C">
            <w:pPr>
              <w:jc w:val="left"/>
              <w:rPr>
                <w:bCs/>
                <w:szCs w:val="22"/>
              </w:rPr>
            </w:pPr>
            <w:r w:rsidRPr="000446CC">
              <w:rPr>
                <w:szCs w:val="22"/>
              </w:rPr>
              <w:t>сосна, лиственница</w:t>
            </w:r>
          </w:p>
        </w:tc>
        <w:tc>
          <w:tcPr>
            <w:tcW w:w="860" w:type="pct"/>
          </w:tcPr>
          <w:p w:rsidR="00034C66" w:rsidRPr="000446CC" w:rsidRDefault="002A256D" w:rsidP="00034C66">
            <w:pPr>
              <w:rPr>
                <w:szCs w:val="22"/>
              </w:rPr>
            </w:pPr>
            <w:r w:rsidRPr="000446CC">
              <w:rPr>
                <w:szCs w:val="22"/>
              </w:rPr>
              <w:t>400/350</w:t>
            </w:r>
          </w:p>
        </w:tc>
        <w:tc>
          <w:tcPr>
            <w:tcW w:w="975" w:type="pct"/>
          </w:tcPr>
          <w:p w:rsidR="00034C66" w:rsidRPr="000446CC" w:rsidRDefault="002A256D" w:rsidP="00034C66">
            <w:pPr>
              <w:rPr>
                <w:szCs w:val="22"/>
              </w:rPr>
            </w:pPr>
            <w:r w:rsidRPr="000446CC">
              <w:rPr>
                <w:szCs w:val="22"/>
              </w:rPr>
              <w:t>40/35</w:t>
            </w:r>
          </w:p>
        </w:tc>
        <w:tc>
          <w:tcPr>
            <w:tcW w:w="894" w:type="pct"/>
          </w:tcPr>
          <w:p w:rsidR="00034C66" w:rsidRPr="000446CC" w:rsidRDefault="002A256D" w:rsidP="00034C66">
            <w:pPr>
              <w:rPr>
                <w:szCs w:val="22"/>
              </w:rPr>
            </w:pPr>
            <w:r w:rsidRPr="000446CC">
              <w:rPr>
                <w:szCs w:val="22"/>
              </w:rPr>
              <w:t>4</w:t>
            </w:r>
          </w:p>
        </w:tc>
      </w:tr>
      <w:tr w:rsidR="0011778E" w:rsidRPr="000446CC" w:rsidTr="00034C66">
        <w:trPr>
          <w:jc w:val="center"/>
        </w:trPr>
        <w:tc>
          <w:tcPr>
            <w:tcW w:w="2271" w:type="pct"/>
            <w:vAlign w:val="center"/>
          </w:tcPr>
          <w:p w:rsidR="00034C66" w:rsidRPr="000446CC" w:rsidRDefault="00034C66" w:rsidP="00763F6C">
            <w:pPr>
              <w:jc w:val="left"/>
              <w:rPr>
                <w:bCs/>
                <w:szCs w:val="22"/>
              </w:rPr>
            </w:pPr>
            <w:r w:rsidRPr="000446CC">
              <w:rPr>
                <w:szCs w:val="22"/>
              </w:rPr>
              <w:t>ель, пихта</w:t>
            </w:r>
          </w:p>
        </w:tc>
        <w:tc>
          <w:tcPr>
            <w:tcW w:w="860" w:type="pct"/>
          </w:tcPr>
          <w:p w:rsidR="00034C66" w:rsidRPr="000446CC" w:rsidRDefault="002A256D" w:rsidP="00034C66">
            <w:pPr>
              <w:rPr>
                <w:szCs w:val="22"/>
              </w:rPr>
            </w:pPr>
            <w:r w:rsidRPr="000446CC">
              <w:rPr>
                <w:szCs w:val="22"/>
              </w:rPr>
              <w:t>350/250</w:t>
            </w:r>
          </w:p>
        </w:tc>
        <w:tc>
          <w:tcPr>
            <w:tcW w:w="975" w:type="pct"/>
          </w:tcPr>
          <w:p w:rsidR="00034C66" w:rsidRPr="000446CC" w:rsidRDefault="002A256D" w:rsidP="00034C66">
            <w:pPr>
              <w:rPr>
                <w:szCs w:val="22"/>
              </w:rPr>
            </w:pPr>
            <w:r w:rsidRPr="000446CC">
              <w:rPr>
                <w:szCs w:val="22"/>
              </w:rPr>
              <w:t>35/25</w:t>
            </w:r>
          </w:p>
        </w:tc>
        <w:tc>
          <w:tcPr>
            <w:tcW w:w="894" w:type="pct"/>
          </w:tcPr>
          <w:p w:rsidR="00034C66" w:rsidRPr="000446CC" w:rsidRDefault="002A256D" w:rsidP="00034C66">
            <w:pPr>
              <w:rPr>
                <w:szCs w:val="22"/>
              </w:rPr>
            </w:pPr>
            <w:r w:rsidRPr="000446CC">
              <w:rPr>
                <w:szCs w:val="22"/>
              </w:rPr>
              <w:t>5</w:t>
            </w:r>
          </w:p>
        </w:tc>
      </w:tr>
      <w:tr w:rsidR="0011778E" w:rsidRPr="000446CC" w:rsidTr="00955ED3">
        <w:trPr>
          <w:jc w:val="center"/>
        </w:trPr>
        <w:tc>
          <w:tcPr>
            <w:tcW w:w="2271" w:type="pct"/>
            <w:vAlign w:val="center"/>
          </w:tcPr>
          <w:p w:rsidR="00034C66" w:rsidRPr="000446CC" w:rsidRDefault="00034C66" w:rsidP="00892E84">
            <w:pPr>
              <w:pStyle w:val="Cell"/>
              <w:suppressAutoHyphens/>
              <w:jc w:val="left"/>
              <w:rPr>
                <w:sz w:val="22"/>
                <w:szCs w:val="22"/>
              </w:rPr>
            </w:pPr>
            <w:r w:rsidRPr="000446CC">
              <w:rPr>
                <w:sz w:val="22"/>
                <w:szCs w:val="22"/>
              </w:rPr>
              <w:t xml:space="preserve">мягколиственные </w:t>
            </w:r>
          </w:p>
        </w:tc>
        <w:tc>
          <w:tcPr>
            <w:tcW w:w="860" w:type="pct"/>
          </w:tcPr>
          <w:p w:rsidR="00034C66" w:rsidRPr="000446CC" w:rsidRDefault="002A256D" w:rsidP="00034C66">
            <w:pPr>
              <w:rPr>
                <w:szCs w:val="22"/>
              </w:rPr>
            </w:pPr>
            <w:r w:rsidRPr="000446CC">
              <w:rPr>
                <w:szCs w:val="22"/>
              </w:rPr>
              <w:t>500/350</w:t>
            </w:r>
          </w:p>
        </w:tc>
        <w:tc>
          <w:tcPr>
            <w:tcW w:w="975" w:type="pct"/>
          </w:tcPr>
          <w:p w:rsidR="00034C66" w:rsidRPr="000446CC" w:rsidRDefault="002A256D" w:rsidP="00034C66">
            <w:pPr>
              <w:rPr>
                <w:szCs w:val="22"/>
              </w:rPr>
            </w:pPr>
            <w:r w:rsidRPr="000446CC">
              <w:rPr>
                <w:szCs w:val="22"/>
              </w:rPr>
              <w:t>50/35</w:t>
            </w:r>
          </w:p>
        </w:tc>
        <w:tc>
          <w:tcPr>
            <w:tcW w:w="894" w:type="pct"/>
          </w:tcPr>
          <w:p w:rsidR="00034C66" w:rsidRPr="000446CC" w:rsidRDefault="002A256D" w:rsidP="00034C66">
            <w:pPr>
              <w:rPr>
                <w:szCs w:val="22"/>
              </w:rPr>
            </w:pPr>
            <w:r w:rsidRPr="000446CC">
              <w:rPr>
                <w:szCs w:val="22"/>
              </w:rPr>
              <w:t>2</w:t>
            </w:r>
          </w:p>
        </w:tc>
      </w:tr>
    </w:tbl>
    <w:p w:rsidR="003213BE" w:rsidRPr="000446CC" w:rsidRDefault="002A256D" w:rsidP="002A256D">
      <w:pPr>
        <w:jc w:val="both"/>
        <w:rPr>
          <w:bCs/>
          <w:szCs w:val="22"/>
        </w:rPr>
      </w:pPr>
      <w:r w:rsidRPr="000446CC">
        <w:rPr>
          <w:bCs/>
          <w:szCs w:val="22"/>
        </w:rPr>
        <w:t xml:space="preserve">*- </w:t>
      </w:r>
      <w:proofErr w:type="gramStart"/>
      <w:r w:rsidRPr="000446CC">
        <w:rPr>
          <w:szCs w:val="22"/>
        </w:rPr>
        <w:t>В</w:t>
      </w:r>
      <w:proofErr w:type="gramEnd"/>
      <w:r w:rsidRPr="000446CC">
        <w:rPr>
          <w:szCs w:val="22"/>
        </w:rPr>
        <w:t xml:space="preserve"> знаменателе предельная ширина и предельная площадь лесосеки приводятся для крутизны склонов свыше 20 градусов.</w:t>
      </w:r>
    </w:p>
    <w:p w:rsidR="00E11FBE" w:rsidRPr="000446CC" w:rsidRDefault="00E11FBE" w:rsidP="00D91A13">
      <w:pPr>
        <w:jc w:val="both"/>
        <w:rPr>
          <w:bCs/>
          <w:sz w:val="28"/>
          <w:szCs w:val="28"/>
        </w:rPr>
      </w:pPr>
    </w:p>
    <w:p w:rsidR="00E11FBE" w:rsidRPr="000446CC" w:rsidRDefault="00E11FBE" w:rsidP="00D91A13">
      <w:pPr>
        <w:jc w:val="both"/>
        <w:rPr>
          <w:bCs/>
          <w:sz w:val="28"/>
          <w:szCs w:val="28"/>
        </w:rPr>
      </w:pPr>
    </w:p>
    <w:p w:rsidR="003213BE" w:rsidRPr="000446CC" w:rsidRDefault="003213BE" w:rsidP="003213BE">
      <w:pPr>
        <w:ind w:firstLine="709"/>
        <w:jc w:val="right"/>
        <w:rPr>
          <w:i/>
          <w:sz w:val="28"/>
          <w:szCs w:val="28"/>
        </w:rPr>
      </w:pPr>
      <w:r w:rsidRPr="000446CC">
        <w:rPr>
          <w:i/>
          <w:sz w:val="28"/>
          <w:szCs w:val="28"/>
        </w:rPr>
        <w:t xml:space="preserve">Таблица </w:t>
      </w:r>
      <w:r w:rsidR="009B56D7" w:rsidRPr="000446CC">
        <w:rPr>
          <w:i/>
          <w:sz w:val="28"/>
          <w:szCs w:val="28"/>
        </w:rPr>
        <w:t>2.1.6.2</w:t>
      </w:r>
    </w:p>
    <w:p w:rsidR="003213BE" w:rsidRPr="000446CC" w:rsidRDefault="003213BE" w:rsidP="003213BE">
      <w:pPr>
        <w:ind w:firstLine="709"/>
        <w:rPr>
          <w:bCs/>
          <w:sz w:val="28"/>
          <w:szCs w:val="28"/>
        </w:rPr>
      </w:pPr>
      <w:r w:rsidRPr="000446CC">
        <w:rPr>
          <w:bCs/>
          <w:sz w:val="28"/>
          <w:szCs w:val="28"/>
        </w:rPr>
        <w:t>Выборочные рубки спелых, перестойных лесных насаждений</w:t>
      </w:r>
    </w:p>
    <w:p w:rsidR="003213BE" w:rsidRPr="000446CC" w:rsidRDefault="003213BE" w:rsidP="003213BE">
      <w:pPr>
        <w:ind w:firstLine="709"/>
        <w:rPr>
          <w:bCs/>
          <w:i/>
          <w:iCs/>
          <w:szCs w:val="28"/>
        </w:rPr>
      </w:pPr>
    </w:p>
    <w:tbl>
      <w:tblPr>
        <w:tblStyle w:val="af2"/>
        <w:tblW w:w="5000" w:type="pct"/>
        <w:jc w:val="center"/>
        <w:tblLook w:val="04A0" w:firstRow="1" w:lastRow="0" w:firstColumn="1" w:lastColumn="0" w:noHBand="0" w:noVBand="1"/>
      </w:tblPr>
      <w:tblGrid>
        <w:gridCol w:w="3943"/>
        <w:gridCol w:w="2628"/>
        <w:gridCol w:w="2774"/>
      </w:tblGrid>
      <w:tr w:rsidR="0011778E" w:rsidRPr="000446CC" w:rsidTr="00763F6C">
        <w:trPr>
          <w:tblHeader/>
          <w:jc w:val="center"/>
        </w:trPr>
        <w:tc>
          <w:tcPr>
            <w:tcW w:w="2110" w:type="pct"/>
            <w:vMerge w:val="restart"/>
            <w:vAlign w:val="center"/>
          </w:tcPr>
          <w:p w:rsidR="003213BE" w:rsidRPr="000446CC" w:rsidRDefault="003213BE" w:rsidP="00C32CD6">
            <w:pPr>
              <w:rPr>
                <w:bCs/>
                <w:iCs/>
                <w:szCs w:val="22"/>
              </w:rPr>
            </w:pPr>
            <w:r w:rsidRPr="000446CC">
              <w:rPr>
                <w:bCs/>
                <w:iCs/>
                <w:szCs w:val="22"/>
              </w:rPr>
              <w:t>Виды выборочных рубок</w:t>
            </w:r>
          </w:p>
        </w:tc>
        <w:tc>
          <w:tcPr>
            <w:tcW w:w="2890" w:type="pct"/>
            <w:gridSpan w:val="2"/>
            <w:vAlign w:val="center"/>
          </w:tcPr>
          <w:p w:rsidR="003213BE" w:rsidRPr="000446CC" w:rsidRDefault="003213BE" w:rsidP="005311F2">
            <w:pPr>
              <w:rPr>
                <w:bCs/>
                <w:iCs/>
                <w:szCs w:val="22"/>
              </w:rPr>
            </w:pPr>
            <w:r w:rsidRPr="000446CC">
              <w:rPr>
                <w:szCs w:val="22"/>
              </w:rPr>
              <w:t>Предельная площадь лесосек, га</w:t>
            </w:r>
          </w:p>
        </w:tc>
      </w:tr>
      <w:tr w:rsidR="0011778E" w:rsidRPr="000446CC" w:rsidTr="00763F6C">
        <w:trPr>
          <w:tblHeader/>
          <w:jc w:val="center"/>
        </w:trPr>
        <w:tc>
          <w:tcPr>
            <w:tcW w:w="2110" w:type="pct"/>
            <w:vMerge/>
            <w:vAlign w:val="center"/>
          </w:tcPr>
          <w:p w:rsidR="003213BE" w:rsidRPr="000446CC" w:rsidRDefault="003213BE" w:rsidP="005311F2">
            <w:pPr>
              <w:rPr>
                <w:bCs/>
                <w:iCs/>
                <w:szCs w:val="22"/>
              </w:rPr>
            </w:pPr>
          </w:p>
        </w:tc>
        <w:tc>
          <w:tcPr>
            <w:tcW w:w="1406" w:type="pct"/>
            <w:vAlign w:val="center"/>
          </w:tcPr>
          <w:p w:rsidR="003213BE" w:rsidRPr="000446CC" w:rsidRDefault="003213BE" w:rsidP="005311F2">
            <w:pPr>
              <w:rPr>
                <w:bCs/>
                <w:iCs/>
                <w:szCs w:val="22"/>
              </w:rPr>
            </w:pPr>
            <w:r w:rsidRPr="000446CC">
              <w:rPr>
                <w:szCs w:val="22"/>
              </w:rPr>
              <w:t>Защитные леса</w:t>
            </w:r>
          </w:p>
        </w:tc>
        <w:tc>
          <w:tcPr>
            <w:tcW w:w="1484" w:type="pct"/>
            <w:vAlign w:val="center"/>
          </w:tcPr>
          <w:p w:rsidR="003213BE" w:rsidRPr="000446CC" w:rsidRDefault="00C32CD6" w:rsidP="005311F2">
            <w:pPr>
              <w:rPr>
                <w:bCs/>
                <w:iCs/>
                <w:szCs w:val="22"/>
              </w:rPr>
            </w:pPr>
            <w:r w:rsidRPr="000446CC">
              <w:rPr>
                <w:szCs w:val="22"/>
              </w:rPr>
              <w:t>Эксплуатационные</w:t>
            </w:r>
            <w:r w:rsidR="003213BE" w:rsidRPr="000446CC">
              <w:rPr>
                <w:szCs w:val="22"/>
              </w:rPr>
              <w:t xml:space="preserve"> леса</w:t>
            </w:r>
          </w:p>
        </w:tc>
      </w:tr>
      <w:tr w:rsidR="0011778E" w:rsidRPr="000446CC" w:rsidTr="00C32CD6">
        <w:trPr>
          <w:jc w:val="center"/>
        </w:trPr>
        <w:tc>
          <w:tcPr>
            <w:tcW w:w="5000" w:type="pct"/>
            <w:gridSpan w:val="3"/>
          </w:tcPr>
          <w:p w:rsidR="003213BE" w:rsidRPr="000446CC" w:rsidRDefault="002A256D" w:rsidP="00B140B7">
            <w:pPr>
              <w:rPr>
                <w:bCs/>
                <w:iCs/>
                <w:szCs w:val="22"/>
              </w:rPr>
            </w:pPr>
            <w:r w:rsidRPr="000446CC">
              <w:rPr>
                <w:b/>
                <w:szCs w:val="22"/>
              </w:rPr>
              <w:t>Алтае-Саянский горно-таежный лесной район</w:t>
            </w:r>
          </w:p>
        </w:tc>
      </w:tr>
      <w:tr w:rsidR="00A31B7F" w:rsidRPr="000446CC" w:rsidTr="002A256D">
        <w:trPr>
          <w:jc w:val="center"/>
        </w:trPr>
        <w:tc>
          <w:tcPr>
            <w:tcW w:w="2110" w:type="pct"/>
          </w:tcPr>
          <w:p w:rsidR="00034C66" w:rsidRPr="000446CC" w:rsidRDefault="002A256D" w:rsidP="005311F2">
            <w:pPr>
              <w:jc w:val="left"/>
              <w:rPr>
                <w:bCs/>
                <w:iCs/>
                <w:szCs w:val="22"/>
              </w:rPr>
            </w:pPr>
            <w:r w:rsidRPr="000446CC">
              <w:t>Добровольно-выборочные рубки, группово-выборочные рубки, длительно-постепенные рубки</w:t>
            </w:r>
          </w:p>
        </w:tc>
        <w:tc>
          <w:tcPr>
            <w:tcW w:w="1406" w:type="pct"/>
            <w:vAlign w:val="center"/>
          </w:tcPr>
          <w:p w:rsidR="00034C66" w:rsidRPr="000446CC" w:rsidRDefault="002A256D" w:rsidP="002A256D">
            <w:pPr>
              <w:rPr>
                <w:szCs w:val="22"/>
              </w:rPr>
            </w:pPr>
            <w:r w:rsidRPr="000446CC">
              <w:rPr>
                <w:szCs w:val="22"/>
              </w:rPr>
              <w:t>25</w:t>
            </w:r>
          </w:p>
        </w:tc>
        <w:tc>
          <w:tcPr>
            <w:tcW w:w="1484" w:type="pct"/>
            <w:vAlign w:val="center"/>
          </w:tcPr>
          <w:p w:rsidR="00034C66" w:rsidRPr="000446CC" w:rsidRDefault="002A256D" w:rsidP="002A256D">
            <w:pPr>
              <w:rPr>
                <w:szCs w:val="22"/>
              </w:rPr>
            </w:pPr>
            <w:r w:rsidRPr="000446CC">
              <w:rPr>
                <w:szCs w:val="22"/>
              </w:rPr>
              <w:t>50</w:t>
            </w:r>
          </w:p>
        </w:tc>
      </w:tr>
    </w:tbl>
    <w:p w:rsidR="003213BE" w:rsidRPr="000446CC" w:rsidRDefault="003213BE" w:rsidP="00133F37">
      <w:pPr>
        <w:ind w:firstLine="720"/>
        <w:jc w:val="both"/>
        <w:rPr>
          <w:sz w:val="28"/>
          <w:szCs w:val="28"/>
        </w:rPr>
      </w:pPr>
    </w:p>
    <w:p w:rsidR="008F6753" w:rsidRPr="000446CC" w:rsidRDefault="008F6753" w:rsidP="008F6753">
      <w:pPr>
        <w:ind w:firstLine="709"/>
        <w:jc w:val="both"/>
        <w:rPr>
          <w:sz w:val="28"/>
          <w:szCs w:val="28"/>
        </w:rPr>
      </w:pPr>
      <w:r w:rsidRPr="000446CC">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0446CC" w:rsidRDefault="008F6753" w:rsidP="008F6753">
      <w:pPr>
        <w:ind w:firstLine="709"/>
        <w:jc w:val="both"/>
        <w:rPr>
          <w:sz w:val="28"/>
          <w:szCs w:val="28"/>
        </w:rPr>
      </w:pPr>
      <w:r w:rsidRPr="000446CC">
        <w:rPr>
          <w:sz w:val="28"/>
          <w:szCs w:val="28"/>
        </w:rPr>
        <w:t xml:space="preserve">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w:t>
      </w:r>
      <w:r w:rsidRPr="000446CC">
        <w:rPr>
          <w:sz w:val="28"/>
          <w:szCs w:val="28"/>
        </w:rPr>
        <w:lastRenderedPageBreak/>
        <w:t>объединяться в одну лесосеку в пределах установленных максимальных размеров лесосек.</w:t>
      </w:r>
    </w:p>
    <w:p w:rsidR="008F6753" w:rsidRPr="000446CC" w:rsidRDefault="008F6753" w:rsidP="008F6753">
      <w:pPr>
        <w:ind w:firstLine="709"/>
        <w:jc w:val="both"/>
        <w:rPr>
          <w:sz w:val="28"/>
          <w:szCs w:val="28"/>
        </w:rPr>
      </w:pPr>
      <w:r w:rsidRPr="000446CC">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0446CC" w:rsidRDefault="008F6753" w:rsidP="008F6753">
      <w:pPr>
        <w:ind w:firstLine="708"/>
        <w:jc w:val="both"/>
        <w:rPr>
          <w:sz w:val="28"/>
          <w:szCs w:val="28"/>
        </w:rPr>
      </w:pPr>
      <w:r w:rsidRPr="000446CC">
        <w:rPr>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0446CC">
        <w:rPr>
          <w:sz w:val="28"/>
          <w:szCs w:val="28"/>
        </w:rPr>
        <w:t xml:space="preserve">ельные и иные полезные функции </w:t>
      </w:r>
      <w:r w:rsidRPr="000446CC">
        <w:rPr>
          <w:sz w:val="28"/>
          <w:szCs w:val="28"/>
        </w:rPr>
        <w:t>(перестойные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0446CC" w:rsidRDefault="00133F37" w:rsidP="00E1091F">
      <w:pPr>
        <w:suppressAutoHyphens/>
        <w:ind w:firstLine="720"/>
        <w:jc w:val="both"/>
        <w:rPr>
          <w:sz w:val="28"/>
          <w:szCs w:val="28"/>
        </w:rPr>
      </w:pPr>
    </w:p>
    <w:p w:rsidR="00133F37" w:rsidRPr="000446CC" w:rsidRDefault="00955ED3" w:rsidP="007324AC">
      <w:pPr>
        <w:pStyle w:val="30"/>
      </w:pPr>
      <w:bookmarkStart w:id="185" w:name="_Toc323886074"/>
      <w:bookmarkStart w:id="186" w:name="_Toc466475738"/>
      <w:bookmarkStart w:id="187" w:name="_Toc499022618"/>
      <w:bookmarkStart w:id="188" w:name="_Toc508007682"/>
      <w:bookmarkStart w:id="189" w:name="_Toc513811816"/>
      <w:bookmarkStart w:id="190" w:name="_Toc116629020"/>
      <w:r w:rsidRPr="000446CC">
        <w:t>2.1.</w:t>
      </w:r>
      <w:r w:rsidR="008F6753" w:rsidRPr="000446CC">
        <w:t>7</w:t>
      </w:r>
      <w:r w:rsidR="00133F37" w:rsidRPr="000446CC">
        <w:t>. Сроки примыкания лесосек</w:t>
      </w:r>
      <w:bookmarkEnd w:id="185"/>
      <w:bookmarkEnd w:id="186"/>
      <w:bookmarkEnd w:id="187"/>
      <w:bookmarkEnd w:id="188"/>
      <w:bookmarkEnd w:id="189"/>
      <w:bookmarkEnd w:id="190"/>
    </w:p>
    <w:p w:rsidR="00133F37" w:rsidRPr="000446CC" w:rsidRDefault="00133F37" w:rsidP="00E1091F">
      <w:pPr>
        <w:suppressAutoHyphens/>
        <w:ind w:firstLine="720"/>
        <w:jc w:val="both"/>
        <w:rPr>
          <w:sz w:val="28"/>
          <w:szCs w:val="28"/>
        </w:rPr>
      </w:pPr>
    </w:p>
    <w:p w:rsidR="00133F37" w:rsidRPr="000446CC" w:rsidRDefault="00133F37" w:rsidP="00133F37">
      <w:pPr>
        <w:suppressAutoHyphens/>
        <w:ind w:firstLine="709"/>
        <w:jc w:val="both"/>
        <w:rPr>
          <w:sz w:val="28"/>
          <w:szCs w:val="28"/>
        </w:rPr>
      </w:pPr>
      <w:r w:rsidRPr="000446CC">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33F37" w:rsidRPr="000446CC" w:rsidRDefault="00133F37" w:rsidP="00133F37">
      <w:pPr>
        <w:suppressAutoHyphens/>
        <w:ind w:firstLine="709"/>
        <w:jc w:val="both"/>
        <w:rPr>
          <w:sz w:val="28"/>
          <w:szCs w:val="28"/>
        </w:rPr>
      </w:pPr>
      <w:r w:rsidRPr="000446CC">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133F37" w:rsidRPr="000446CC" w:rsidRDefault="00133F37" w:rsidP="00133F37">
      <w:pPr>
        <w:suppressAutoHyphens/>
        <w:ind w:firstLine="709"/>
        <w:jc w:val="both"/>
        <w:rPr>
          <w:sz w:val="28"/>
          <w:szCs w:val="28"/>
        </w:rPr>
      </w:pPr>
      <w:r w:rsidRPr="000446CC">
        <w:rPr>
          <w:sz w:val="28"/>
          <w:szCs w:val="28"/>
        </w:rPr>
        <w:t>Сроки примыкания лесосек при выборочных рубках спелых, перестойных лесных насаждений не устанавливаются.</w:t>
      </w:r>
    </w:p>
    <w:p w:rsidR="00133F37" w:rsidRPr="000446CC" w:rsidRDefault="00133F37" w:rsidP="00133F37">
      <w:pPr>
        <w:suppressAutoHyphens/>
        <w:ind w:firstLine="709"/>
        <w:jc w:val="both"/>
        <w:rPr>
          <w:sz w:val="28"/>
          <w:szCs w:val="28"/>
        </w:rPr>
      </w:pPr>
      <w:r w:rsidRPr="000446CC">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0446CC" w:rsidRDefault="00133F37" w:rsidP="00E1091F">
      <w:pPr>
        <w:suppressAutoHyphens/>
        <w:ind w:firstLine="720"/>
        <w:jc w:val="both"/>
        <w:rPr>
          <w:sz w:val="28"/>
          <w:szCs w:val="28"/>
        </w:rPr>
      </w:pPr>
    </w:p>
    <w:p w:rsidR="00074C9E" w:rsidRPr="000446CC" w:rsidRDefault="00955ED3" w:rsidP="007324AC">
      <w:pPr>
        <w:pStyle w:val="30"/>
      </w:pPr>
      <w:bookmarkStart w:id="191" w:name="_Toc323886075"/>
      <w:bookmarkStart w:id="192" w:name="_Toc466475739"/>
      <w:bookmarkStart w:id="193" w:name="_Toc499022619"/>
      <w:bookmarkStart w:id="194" w:name="_Toc508007683"/>
      <w:bookmarkStart w:id="195" w:name="_Toc513811817"/>
      <w:bookmarkStart w:id="196" w:name="_Toc116629021"/>
      <w:r w:rsidRPr="000446CC">
        <w:t>2.1.</w:t>
      </w:r>
      <w:r w:rsidR="008F6753" w:rsidRPr="000446CC">
        <w:t>8</w:t>
      </w:r>
      <w:r w:rsidR="00074C9E" w:rsidRPr="000446CC">
        <w:t>. Количество зарубов</w:t>
      </w:r>
      <w:bookmarkEnd w:id="191"/>
      <w:bookmarkEnd w:id="192"/>
      <w:bookmarkEnd w:id="193"/>
      <w:bookmarkEnd w:id="194"/>
      <w:bookmarkEnd w:id="195"/>
      <w:bookmarkEnd w:id="196"/>
    </w:p>
    <w:p w:rsidR="00074C9E" w:rsidRPr="000446CC" w:rsidRDefault="00074C9E" w:rsidP="00E1091F">
      <w:pPr>
        <w:suppressAutoHyphens/>
        <w:ind w:firstLine="720"/>
        <w:jc w:val="both"/>
        <w:rPr>
          <w:sz w:val="28"/>
          <w:szCs w:val="28"/>
        </w:rPr>
      </w:pPr>
    </w:p>
    <w:p w:rsidR="008F6753" w:rsidRPr="000446CC" w:rsidRDefault="008F6753" w:rsidP="008F6753">
      <w:pPr>
        <w:suppressAutoHyphens/>
        <w:ind w:firstLine="709"/>
        <w:jc w:val="both"/>
        <w:rPr>
          <w:sz w:val="28"/>
          <w:szCs w:val="28"/>
        </w:rPr>
      </w:pPr>
      <w:r w:rsidRPr="000446CC">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0446CC">
        <w:rPr>
          <w:sz w:val="28"/>
          <w:szCs w:val="28"/>
        </w:rPr>
        <w:t>о</w:t>
      </w:r>
      <w:r w:rsidRPr="000446CC">
        <w:rPr>
          <w:sz w:val="28"/>
          <w:szCs w:val="28"/>
        </w:rPr>
        <w:t xml:space="preserve">влены согласно требованиям Правил заготовки древесины и приведены в таблице </w:t>
      </w:r>
      <w:r w:rsidR="009B56D7" w:rsidRPr="000446CC">
        <w:rPr>
          <w:sz w:val="28"/>
          <w:szCs w:val="28"/>
        </w:rPr>
        <w:t>2.1.8.1</w:t>
      </w:r>
      <w:r w:rsidRPr="000446CC">
        <w:rPr>
          <w:sz w:val="28"/>
          <w:szCs w:val="28"/>
        </w:rPr>
        <w:t>.</w:t>
      </w:r>
    </w:p>
    <w:p w:rsidR="004B3696" w:rsidRPr="000446CC" w:rsidRDefault="004B3696" w:rsidP="008F6753">
      <w:pPr>
        <w:suppressAutoHyphens/>
        <w:ind w:firstLine="709"/>
        <w:jc w:val="both"/>
        <w:rPr>
          <w:sz w:val="28"/>
          <w:szCs w:val="28"/>
        </w:rPr>
      </w:pPr>
    </w:p>
    <w:p w:rsidR="004B3696" w:rsidRPr="000446CC" w:rsidRDefault="004B3696" w:rsidP="008F6753">
      <w:pPr>
        <w:suppressAutoHyphens/>
        <w:ind w:firstLine="709"/>
        <w:jc w:val="both"/>
        <w:rPr>
          <w:sz w:val="28"/>
          <w:szCs w:val="28"/>
        </w:rPr>
      </w:pPr>
    </w:p>
    <w:p w:rsidR="004B3696" w:rsidRPr="000446CC" w:rsidRDefault="004B3696" w:rsidP="008F6753">
      <w:pPr>
        <w:suppressAutoHyphens/>
        <w:ind w:firstLine="709"/>
        <w:jc w:val="both"/>
        <w:rPr>
          <w:sz w:val="28"/>
          <w:szCs w:val="28"/>
        </w:rPr>
      </w:pPr>
    </w:p>
    <w:p w:rsidR="004345BC" w:rsidRPr="000446CC" w:rsidRDefault="004345BC" w:rsidP="008F6753">
      <w:pPr>
        <w:suppressAutoHyphens/>
        <w:ind w:firstLine="709"/>
        <w:jc w:val="both"/>
        <w:rPr>
          <w:sz w:val="28"/>
          <w:szCs w:val="28"/>
        </w:rPr>
      </w:pPr>
    </w:p>
    <w:p w:rsidR="004B3696" w:rsidRPr="000446CC" w:rsidRDefault="004B3696" w:rsidP="008F6753">
      <w:pPr>
        <w:suppressAutoHyphens/>
        <w:ind w:firstLine="709"/>
        <w:jc w:val="both"/>
        <w:rPr>
          <w:sz w:val="28"/>
          <w:szCs w:val="28"/>
        </w:rPr>
      </w:pPr>
    </w:p>
    <w:p w:rsidR="00583C76" w:rsidRPr="000446CC" w:rsidRDefault="00583C76" w:rsidP="008F6753">
      <w:pPr>
        <w:suppressAutoHyphens/>
        <w:ind w:firstLine="709"/>
        <w:jc w:val="both"/>
        <w:rPr>
          <w:sz w:val="28"/>
          <w:szCs w:val="28"/>
        </w:rPr>
      </w:pPr>
    </w:p>
    <w:p w:rsidR="008F6753" w:rsidRPr="000446CC" w:rsidRDefault="008F6753" w:rsidP="008F6753">
      <w:pPr>
        <w:suppressAutoHyphens/>
        <w:ind w:firstLine="709"/>
        <w:jc w:val="right"/>
        <w:rPr>
          <w:i/>
          <w:sz w:val="28"/>
          <w:szCs w:val="28"/>
        </w:rPr>
      </w:pPr>
      <w:r w:rsidRPr="000446CC">
        <w:rPr>
          <w:i/>
          <w:sz w:val="28"/>
          <w:szCs w:val="28"/>
        </w:rPr>
        <w:lastRenderedPageBreak/>
        <w:t xml:space="preserve">Таблица </w:t>
      </w:r>
      <w:r w:rsidR="009B56D7" w:rsidRPr="000446CC">
        <w:rPr>
          <w:i/>
          <w:sz w:val="28"/>
          <w:szCs w:val="28"/>
        </w:rPr>
        <w:t>2.1.8.1</w:t>
      </w:r>
    </w:p>
    <w:p w:rsidR="008F6753" w:rsidRPr="000446CC" w:rsidRDefault="008F6753" w:rsidP="008F6753">
      <w:pPr>
        <w:suppressAutoHyphens/>
        <w:rPr>
          <w:sz w:val="28"/>
          <w:szCs w:val="28"/>
        </w:rPr>
      </w:pPr>
      <w:r w:rsidRPr="000446CC">
        <w:rPr>
          <w:sz w:val="28"/>
          <w:szCs w:val="28"/>
        </w:rPr>
        <w:t>Количество зарубов (лесосек)</w:t>
      </w:r>
    </w:p>
    <w:p w:rsidR="008F6753" w:rsidRPr="000446CC" w:rsidRDefault="008F6753" w:rsidP="008F6753">
      <w:pPr>
        <w:suppressAutoHyphens/>
        <w:rPr>
          <w:szCs w:val="28"/>
        </w:rPr>
      </w:pPr>
    </w:p>
    <w:tbl>
      <w:tblPr>
        <w:tblStyle w:val="af2"/>
        <w:tblW w:w="5000" w:type="pct"/>
        <w:jc w:val="center"/>
        <w:tblLook w:val="04A0" w:firstRow="1" w:lastRow="0" w:firstColumn="1" w:lastColumn="0" w:noHBand="0" w:noVBand="1"/>
      </w:tblPr>
      <w:tblGrid>
        <w:gridCol w:w="4964"/>
        <w:gridCol w:w="4381"/>
      </w:tblGrid>
      <w:tr w:rsidR="0011778E" w:rsidRPr="000446CC" w:rsidTr="00C32CD6">
        <w:trPr>
          <w:jc w:val="center"/>
        </w:trPr>
        <w:tc>
          <w:tcPr>
            <w:tcW w:w="2656" w:type="pct"/>
          </w:tcPr>
          <w:p w:rsidR="008F6753" w:rsidRPr="000446CC" w:rsidRDefault="008F6753" w:rsidP="005311F2">
            <w:pPr>
              <w:suppressAutoHyphens/>
              <w:rPr>
                <w:sz w:val="24"/>
              </w:rPr>
            </w:pPr>
            <w:r w:rsidRPr="000446CC">
              <w:rPr>
                <w:sz w:val="24"/>
              </w:rPr>
              <w:t>Ширина (протяженности) лесосек</w:t>
            </w:r>
          </w:p>
        </w:tc>
        <w:tc>
          <w:tcPr>
            <w:tcW w:w="2344" w:type="pct"/>
          </w:tcPr>
          <w:p w:rsidR="008F6753" w:rsidRPr="000446CC" w:rsidRDefault="008F6753" w:rsidP="005311F2">
            <w:pPr>
              <w:suppressAutoHyphens/>
              <w:rPr>
                <w:sz w:val="24"/>
              </w:rPr>
            </w:pPr>
            <w:r w:rsidRPr="000446CC">
              <w:rPr>
                <w:sz w:val="24"/>
              </w:rPr>
              <w:t>Количество зарубов</w:t>
            </w:r>
          </w:p>
        </w:tc>
      </w:tr>
      <w:tr w:rsidR="0011778E" w:rsidRPr="000446CC" w:rsidTr="00C32CD6">
        <w:trPr>
          <w:jc w:val="center"/>
        </w:trPr>
        <w:tc>
          <w:tcPr>
            <w:tcW w:w="2656" w:type="pct"/>
          </w:tcPr>
          <w:p w:rsidR="008F6753" w:rsidRPr="000446CC" w:rsidRDefault="008F6753" w:rsidP="005311F2">
            <w:pPr>
              <w:suppressAutoHyphens/>
              <w:rPr>
                <w:sz w:val="24"/>
              </w:rPr>
            </w:pPr>
            <w:r w:rsidRPr="000446CC">
              <w:rPr>
                <w:sz w:val="24"/>
              </w:rPr>
              <w:t>до 50 м</w:t>
            </w:r>
          </w:p>
        </w:tc>
        <w:tc>
          <w:tcPr>
            <w:tcW w:w="2344" w:type="pct"/>
          </w:tcPr>
          <w:p w:rsidR="008F6753" w:rsidRPr="000446CC" w:rsidRDefault="008F6753" w:rsidP="005311F2">
            <w:pPr>
              <w:suppressAutoHyphens/>
              <w:rPr>
                <w:sz w:val="24"/>
              </w:rPr>
            </w:pPr>
            <w:r w:rsidRPr="000446CC">
              <w:rPr>
                <w:sz w:val="24"/>
              </w:rPr>
              <w:t>не более 4</w:t>
            </w:r>
          </w:p>
        </w:tc>
      </w:tr>
      <w:tr w:rsidR="0011778E" w:rsidRPr="000446CC" w:rsidTr="00C32CD6">
        <w:trPr>
          <w:jc w:val="center"/>
        </w:trPr>
        <w:tc>
          <w:tcPr>
            <w:tcW w:w="2656" w:type="pct"/>
          </w:tcPr>
          <w:p w:rsidR="008F6753" w:rsidRPr="000446CC" w:rsidRDefault="008F6753" w:rsidP="005311F2">
            <w:pPr>
              <w:suppressAutoHyphens/>
              <w:rPr>
                <w:sz w:val="24"/>
              </w:rPr>
            </w:pPr>
            <w:r w:rsidRPr="000446CC">
              <w:rPr>
                <w:sz w:val="24"/>
              </w:rPr>
              <w:t>51</w:t>
            </w:r>
            <w:r w:rsidR="0004705A" w:rsidRPr="000446CC">
              <w:rPr>
                <w:sz w:val="24"/>
              </w:rPr>
              <w:t xml:space="preserve"> –</w:t>
            </w:r>
            <w:r w:rsidRPr="000446CC">
              <w:rPr>
                <w:sz w:val="24"/>
              </w:rPr>
              <w:t xml:space="preserve"> 150 м</w:t>
            </w:r>
          </w:p>
        </w:tc>
        <w:tc>
          <w:tcPr>
            <w:tcW w:w="2344" w:type="pct"/>
          </w:tcPr>
          <w:p w:rsidR="008F6753" w:rsidRPr="000446CC" w:rsidRDefault="008F6753" w:rsidP="005311F2">
            <w:pPr>
              <w:suppressAutoHyphens/>
              <w:rPr>
                <w:sz w:val="24"/>
              </w:rPr>
            </w:pPr>
            <w:r w:rsidRPr="000446CC">
              <w:rPr>
                <w:sz w:val="24"/>
              </w:rPr>
              <w:t>не более 3</w:t>
            </w:r>
          </w:p>
        </w:tc>
      </w:tr>
      <w:tr w:rsidR="0011778E" w:rsidRPr="000446CC" w:rsidTr="00C32CD6">
        <w:trPr>
          <w:jc w:val="center"/>
        </w:trPr>
        <w:tc>
          <w:tcPr>
            <w:tcW w:w="2656" w:type="pct"/>
          </w:tcPr>
          <w:p w:rsidR="008F6753" w:rsidRPr="000446CC" w:rsidRDefault="008F6753" w:rsidP="005311F2">
            <w:pPr>
              <w:suppressAutoHyphens/>
              <w:rPr>
                <w:sz w:val="24"/>
              </w:rPr>
            </w:pPr>
            <w:r w:rsidRPr="000446CC">
              <w:rPr>
                <w:sz w:val="24"/>
              </w:rPr>
              <w:t>151</w:t>
            </w:r>
            <w:r w:rsidR="0004705A" w:rsidRPr="000446CC">
              <w:rPr>
                <w:sz w:val="24"/>
              </w:rPr>
              <w:t xml:space="preserve"> –</w:t>
            </w:r>
            <w:r w:rsidRPr="000446CC">
              <w:rPr>
                <w:sz w:val="24"/>
              </w:rPr>
              <w:t xml:space="preserve"> 250 м</w:t>
            </w:r>
          </w:p>
        </w:tc>
        <w:tc>
          <w:tcPr>
            <w:tcW w:w="2344" w:type="pct"/>
          </w:tcPr>
          <w:p w:rsidR="008F6753" w:rsidRPr="000446CC" w:rsidRDefault="008F6753" w:rsidP="005311F2">
            <w:pPr>
              <w:suppressAutoHyphens/>
              <w:rPr>
                <w:sz w:val="24"/>
              </w:rPr>
            </w:pPr>
            <w:r w:rsidRPr="000446CC">
              <w:rPr>
                <w:sz w:val="24"/>
              </w:rPr>
              <w:t>не более 2</w:t>
            </w:r>
          </w:p>
        </w:tc>
      </w:tr>
      <w:tr w:rsidR="00A31B7F" w:rsidRPr="000446CC" w:rsidTr="00C32CD6">
        <w:trPr>
          <w:jc w:val="center"/>
        </w:trPr>
        <w:tc>
          <w:tcPr>
            <w:tcW w:w="2656" w:type="pct"/>
          </w:tcPr>
          <w:p w:rsidR="008F6753" w:rsidRPr="000446CC" w:rsidRDefault="008F6753" w:rsidP="005311F2">
            <w:pPr>
              <w:suppressAutoHyphens/>
              <w:rPr>
                <w:sz w:val="24"/>
              </w:rPr>
            </w:pPr>
            <w:r w:rsidRPr="000446CC">
              <w:rPr>
                <w:sz w:val="24"/>
              </w:rPr>
              <w:t>250 м</w:t>
            </w:r>
          </w:p>
        </w:tc>
        <w:tc>
          <w:tcPr>
            <w:tcW w:w="2344" w:type="pct"/>
          </w:tcPr>
          <w:p w:rsidR="008F6753" w:rsidRPr="000446CC" w:rsidRDefault="008F6753" w:rsidP="005311F2">
            <w:pPr>
              <w:suppressAutoHyphens/>
              <w:rPr>
                <w:sz w:val="24"/>
              </w:rPr>
            </w:pPr>
            <w:r w:rsidRPr="000446CC">
              <w:rPr>
                <w:sz w:val="24"/>
              </w:rPr>
              <w:t>1</w:t>
            </w:r>
          </w:p>
        </w:tc>
      </w:tr>
    </w:tbl>
    <w:p w:rsidR="008F6753" w:rsidRPr="000446CC" w:rsidRDefault="008F6753" w:rsidP="008F6753">
      <w:pPr>
        <w:suppressAutoHyphens/>
        <w:ind w:firstLine="709"/>
        <w:jc w:val="both"/>
        <w:rPr>
          <w:sz w:val="28"/>
          <w:szCs w:val="28"/>
        </w:rPr>
      </w:pPr>
    </w:p>
    <w:p w:rsidR="00074C9E" w:rsidRPr="000446CC" w:rsidRDefault="00074C9E" w:rsidP="00074C9E">
      <w:pPr>
        <w:suppressAutoHyphens/>
        <w:ind w:firstLine="709"/>
        <w:jc w:val="both"/>
        <w:rPr>
          <w:sz w:val="28"/>
          <w:szCs w:val="28"/>
        </w:rPr>
      </w:pPr>
      <w:r w:rsidRPr="000446CC">
        <w:rPr>
          <w:sz w:val="28"/>
          <w:szCs w:val="28"/>
        </w:rPr>
        <w:t>Между зарубами оставляются участки леса, равные ширине лесосеки, установленной для этих насаждений.</w:t>
      </w:r>
    </w:p>
    <w:p w:rsidR="00074C9E" w:rsidRPr="000446CC" w:rsidRDefault="00074C9E" w:rsidP="00E1091F">
      <w:pPr>
        <w:suppressAutoHyphens/>
        <w:ind w:firstLine="720"/>
        <w:jc w:val="both"/>
        <w:rPr>
          <w:sz w:val="28"/>
          <w:szCs w:val="28"/>
        </w:rPr>
      </w:pPr>
      <w:bookmarkStart w:id="197" w:name="_Toc323886076"/>
    </w:p>
    <w:p w:rsidR="00074C9E" w:rsidRPr="000446CC" w:rsidRDefault="00955ED3" w:rsidP="007324AC">
      <w:pPr>
        <w:pStyle w:val="30"/>
      </w:pPr>
      <w:bookmarkStart w:id="198" w:name="_Toc466475740"/>
      <w:bookmarkStart w:id="199" w:name="_Toc499022620"/>
      <w:bookmarkStart w:id="200" w:name="_Toc508007684"/>
      <w:bookmarkStart w:id="201" w:name="_Toc513811818"/>
      <w:bookmarkStart w:id="202" w:name="_Toc116629022"/>
      <w:r w:rsidRPr="000446CC">
        <w:t>2.1.</w:t>
      </w:r>
      <w:r w:rsidR="000F3288" w:rsidRPr="000446CC">
        <w:t>9</w:t>
      </w:r>
      <w:r w:rsidR="00074C9E" w:rsidRPr="000446CC">
        <w:t>. Сроки повторяемости рубок</w:t>
      </w:r>
      <w:bookmarkEnd w:id="197"/>
      <w:bookmarkEnd w:id="198"/>
      <w:bookmarkEnd w:id="199"/>
      <w:bookmarkEnd w:id="200"/>
      <w:bookmarkEnd w:id="201"/>
      <w:bookmarkEnd w:id="202"/>
    </w:p>
    <w:p w:rsidR="00074C9E" w:rsidRPr="000446CC" w:rsidRDefault="00074C9E" w:rsidP="00E1091F">
      <w:pPr>
        <w:suppressAutoHyphens/>
        <w:ind w:firstLine="720"/>
        <w:jc w:val="both"/>
        <w:rPr>
          <w:sz w:val="28"/>
          <w:szCs w:val="28"/>
        </w:rPr>
      </w:pPr>
    </w:p>
    <w:p w:rsidR="000F3288" w:rsidRPr="000446CC" w:rsidRDefault="000F3288" w:rsidP="005311F2">
      <w:pPr>
        <w:ind w:firstLine="709"/>
        <w:jc w:val="both"/>
        <w:rPr>
          <w:sz w:val="28"/>
          <w:szCs w:val="28"/>
        </w:rPr>
      </w:pPr>
      <w:r w:rsidRPr="000446CC">
        <w:rPr>
          <w:sz w:val="28"/>
          <w:szCs w:val="28"/>
        </w:rPr>
        <w:t>При расчете добровольно-выборочных</w:t>
      </w:r>
      <w:r w:rsidR="004345BC" w:rsidRPr="000446CC">
        <w:rPr>
          <w:sz w:val="28"/>
          <w:szCs w:val="28"/>
        </w:rPr>
        <w:t xml:space="preserve"> и равномерно-постепенных</w:t>
      </w:r>
      <w:r w:rsidRPr="000446CC">
        <w:rPr>
          <w:sz w:val="28"/>
          <w:szCs w:val="28"/>
        </w:rPr>
        <w:t xml:space="preserve">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0446CC" w:rsidRDefault="00630AB4" w:rsidP="00E1091F">
      <w:pPr>
        <w:suppressAutoHyphens/>
        <w:ind w:firstLine="720"/>
        <w:jc w:val="both"/>
        <w:rPr>
          <w:sz w:val="28"/>
          <w:szCs w:val="28"/>
        </w:rPr>
      </w:pPr>
    </w:p>
    <w:p w:rsidR="005311F2" w:rsidRPr="000446CC" w:rsidRDefault="00955ED3" w:rsidP="007324AC">
      <w:pPr>
        <w:pStyle w:val="30"/>
      </w:pPr>
      <w:bookmarkStart w:id="203" w:name="_Toc466388101"/>
      <w:bookmarkStart w:id="204" w:name="_Toc468890984"/>
      <w:bookmarkStart w:id="205" w:name="_Toc499022621"/>
      <w:bookmarkStart w:id="206" w:name="_Toc508007685"/>
      <w:bookmarkStart w:id="207" w:name="_Toc513811819"/>
      <w:bookmarkStart w:id="208" w:name="_Toc116629023"/>
      <w:bookmarkStart w:id="209" w:name="_Toc323886077"/>
      <w:bookmarkStart w:id="210" w:name="_Toc466475741"/>
      <w:bookmarkStart w:id="211" w:name="_Toc317587760"/>
      <w:bookmarkStart w:id="212" w:name="_Toc323736976"/>
      <w:bookmarkStart w:id="213" w:name="_Toc307383499"/>
      <w:r w:rsidRPr="000446CC">
        <w:t>2.1.</w:t>
      </w:r>
      <w:r w:rsidR="00362FBA" w:rsidRPr="000446CC">
        <w:t xml:space="preserve">10. </w:t>
      </w:r>
      <w:r w:rsidR="005311F2" w:rsidRPr="000446CC">
        <w:t>Методы лесовосстановления</w:t>
      </w:r>
      <w:bookmarkEnd w:id="203"/>
      <w:bookmarkEnd w:id="204"/>
      <w:bookmarkEnd w:id="205"/>
      <w:bookmarkEnd w:id="206"/>
      <w:bookmarkEnd w:id="207"/>
      <w:bookmarkEnd w:id="208"/>
    </w:p>
    <w:p w:rsidR="005311F2" w:rsidRPr="000446CC" w:rsidRDefault="005311F2" w:rsidP="00E1091F">
      <w:pPr>
        <w:suppressAutoHyphens/>
        <w:ind w:firstLine="720"/>
        <w:jc w:val="both"/>
        <w:rPr>
          <w:sz w:val="28"/>
          <w:szCs w:val="28"/>
        </w:rPr>
      </w:pPr>
    </w:p>
    <w:p w:rsidR="00613222" w:rsidRPr="000446CC" w:rsidRDefault="00613222" w:rsidP="00F47D6B">
      <w:pPr>
        <w:autoSpaceDE w:val="0"/>
        <w:autoSpaceDN w:val="0"/>
        <w:adjustRightInd w:val="0"/>
        <w:ind w:firstLine="709"/>
        <w:jc w:val="both"/>
        <w:rPr>
          <w:sz w:val="28"/>
          <w:szCs w:val="28"/>
        </w:rPr>
      </w:pPr>
      <w:r w:rsidRPr="000446CC">
        <w:rPr>
          <w:sz w:val="28"/>
          <w:szCs w:val="28"/>
        </w:rPr>
        <w:t xml:space="preserve">Лесовосстановление осуществляется в соответствии с требованиями </w:t>
      </w:r>
      <w:r w:rsidR="0010235B" w:rsidRPr="000446CC">
        <w:rPr>
          <w:sz w:val="28"/>
          <w:szCs w:val="28"/>
        </w:rPr>
        <w:t xml:space="preserve">Правил лесовосстановления, утвержденных приказом Минприроды России от 29 декабря 2021 года № 1024 «Об утверждении Правил лесовосстановления, формы, состава, порядка согласавания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0010235B" w:rsidRPr="000446CC">
        <w:rPr>
          <w:bCs/>
          <w:sz w:val="28"/>
          <w:szCs w:val="28"/>
        </w:rPr>
        <w:t>(далее – Правила</w:t>
      </w:r>
      <w:r w:rsidR="0010235B" w:rsidRPr="000446CC">
        <w:rPr>
          <w:sz w:val="28"/>
          <w:szCs w:val="28"/>
        </w:rPr>
        <w:t xml:space="preserve"> лесовосстановления).</w:t>
      </w:r>
    </w:p>
    <w:p w:rsidR="00861074" w:rsidRPr="000446CC" w:rsidRDefault="00861074" w:rsidP="00F47D6B">
      <w:pPr>
        <w:shd w:val="clear" w:color="auto" w:fill="FFFFFF"/>
        <w:autoSpaceDE w:val="0"/>
        <w:autoSpaceDN w:val="0"/>
        <w:adjustRightInd w:val="0"/>
        <w:ind w:firstLine="709"/>
        <w:jc w:val="both"/>
        <w:rPr>
          <w:sz w:val="28"/>
          <w:szCs w:val="28"/>
        </w:rPr>
      </w:pPr>
      <w:r w:rsidRPr="000446CC">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861074" w:rsidRPr="000446CC" w:rsidRDefault="00861074" w:rsidP="00F47D6B">
      <w:pPr>
        <w:shd w:val="clear" w:color="auto" w:fill="FFFFFF"/>
        <w:autoSpaceDE w:val="0"/>
        <w:autoSpaceDN w:val="0"/>
        <w:adjustRightInd w:val="0"/>
        <w:ind w:firstLine="709"/>
        <w:jc w:val="both"/>
        <w:rPr>
          <w:sz w:val="28"/>
          <w:szCs w:val="28"/>
        </w:rPr>
      </w:pPr>
      <w:r w:rsidRPr="000446CC">
        <w:rPr>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613222" w:rsidRPr="000446CC" w:rsidRDefault="00F47D6B" w:rsidP="00F47D6B">
      <w:pPr>
        <w:shd w:val="clear" w:color="auto" w:fill="FFFFFF"/>
        <w:autoSpaceDE w:val="0"/>
        <w:autoSpaceDN w:val="0"/>
        <w:adjustRightInd w:val="0"/>
        <w:ind w:firstLine="709"/>
        <w:jc w:val="both"/>
        <w:rPr>
          <w:sz w:val="28"/>
          <w:szCs w:val="28"/>
        </w:rPr>
      </w:pPr>
      <w:r w:rsidRPr="000446CC">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w:t>
      </w:r>
    </w:p>
    <w:p w:rsidR="00F47D6B" w:rsidRPr="000446CC" w:rsidRDefault="00F47D6B" w:rsidP="00F47D6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 xml:space="preserve">В целях содействия естественному лесовосстановлению </w:t>
      </w:r>
      <w:r w:rsidRPr="000446CC">
        <w:rPr>
          <w:rFonts w:ascii="Times New Roman" w:hAnsi="Times New Roman" w:cs="Times New Roman"/>
          <w:sz w:val="28"/>
          <w:szCs w:val="28"/>
        </w:rPr>
        <w:lastRenderedPageBreak/>
        <w:t>осуществляются следующие мероприятия:</w:t>
      </w:r>
    </w:p>
    <w:p w:rsidR="00F47D6B" w:rsidRPr="000446CC" w:rsidRDefault="00F47D6B" w:rsidP="00F47D6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сохранение жизнеспособного укоренившегося подроста и молодняка основных лесных древесных пород при проведении рубок лесных насаждений;</w:t>
      </w:r>
    </w:p>
    <w:p w:rsidR="00F47D6B" w:rsidRPr="000446CC" w:rsidRDefault="00F47D6B" w:rsidP="00F47D6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F47D6B" w:rsidRPr="000446CC" w:rsidRDefault="00F47D6B" w:rsidP="00F47D6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F47D6B" w:rsidRPr="000446CC" w:rsidRDefault="00F47D6B" w:rsidP="00F47D6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F47D6B" w:rsidRPr="000446CC" w:rsidRDefault="00F47D6B" w:rsidP="00F47D6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огораживание лесного участка;</w:t>
      </w:r>
    </w:p>
    <w:p w:rsidR="00613222" w:rsidRPr="000446CC" w:rsidRDefault="00F47D6B" w:rsidP="00F47D6B">
      <w:pPr>
        <w:shd w:val="clear" w:color="auto" w:fill="FFFFFF"/>
        <w:autoSpaceDE w:val="0"/>
        <w:autoSpaceDN w:val="0"/>
        <w:adjustRightInd w:val="0"/>
        <w:ind w:firstLine="709"/>
        <w:jc w:val="both"/>
        <w:rPr>
          <w:sz w:val="28"/>
          <w:szCs w:val="28"/>
        </w:rPr>
      </w:pPr>
      <w:r w:rsidRPr="000446CC">
        <w:rPr>
          <w:sz w:val="28"/>
          <w:szCs w:val="28"/>
        </w:rPr>
        <w:t>подавление порослевой и корнеотпрысковой способности деревьев (инъекции арборицидов или окольцовывание);</w:t>
      </w:r>
    </w:p>
    <w:p w:rsidR="00613222" w:rsidRPr="000446CC" w:rsidRDefault="00F47D6B" w:rsidP="00F47D6B">
      <w:pPr>
        <w:shd w:val="clear" w:color="auto" w:fill="FFFFFF"/>
        <w:autoSpaceDE w:val="0"/>
        <w:autoSpaceDN w:val="0"/>
        <w:adjustRightInd w:val="0"/>
        <w:ind w:firstLine="709"/>
        <w:jc w:val="both"/>
        <w:rPr>
          <w:sz w:val="28"/>
          <w:szCs w:val="28"/>
        </w:rPr>
      </w:pPr>
      <w:r w:rsidRPr="000446CC">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до момента отнесения земель, на которых осуществляется искусственное лесовосстановление, к землям, на которых расположены леса.</w:t>
      </w:r>
    </w:p>
    <w:p w:rsidR="00F47D6B" w:rsidRPr="000446CC" w:rsidRDefault="00F47D6B" w:rsidP="00F47D6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5311F2" w:rsidRPr="000446CC" w:rsidRDefault="00F47D6B" w:rsidP="00F47D6B">
      <w:pPr>
        <w:ind w:firstLine="709"/>
        <w:jc w:val="both"/>
        <w:rPr>
          <w:sz w:val="28"/>
          <w:szCs w:val="28"/>
        </w:rPr>
      </w:pPr>
      <w:r w:rsidRPr="000446CC">
        <w:rPr>
          <w:sz w:val="28"/>
          <w:szCs w:val="28"/>
        </w:rPr>
        <w:t>Комбинированное лесовосстановление представляет собой сочетание естественного и искусственного лесовосстановления</w:t>
      </w:r>
    </w:p>
    <w:p w:rsidR="005311F2" w:rsidRPr="000446CC" w:rsidRDefault="005311F2" w:rsidP="00E1091F">
      <w:pPr>
        <w:suppressAutoHyphens/>
        <w:ind w:firstLine="720"/>
        <w:jc w:val="both"/>
        <w:rPr>
          <w:sz w:val="28"/>
          <w:szCs w:val="28"/>
        </w:rPr>
      </w:pPr>
    </w:p>
    <w:p w:rsidR="00E64A70" w:rsidRPr="000446CC" w:rsidRDefault="00955ED3" w:rsidP="007324AC">
      <w:pPr>
        <w:pStyle w:val="30"/>
      </w:pPr>
      <w:bookmarkStart w:id="214" w:name="_Toc323736155"/>
      <w:bookmarkStart w:id="215" w:name="_Toc466475742"/>
      <w:bookmarkStart w:id="216" w:name="_Toc499022622"/>
      <w:bookmarkStart w:id="217" w:name="_Toc508007686"/>
      <w:bookmarkStart w:id="218" w:name="_Toc513811820"/>
      <w:bookmarkStart w:id="219" w:name="_Toc116629024"/>
      <w:bookmarkStart w:id="220" w:name="_Toc317587761"/>
      <w:bookmarkStart w:id="221" w:name="_Toc323736977"/>
      <w:bookmarkStart w:id="222" w:name="_Toc204661544"/>
      <w:bookmarkStart w:id="223" w:name="_Toc213131766"/>
      <w:bookmarkStart w:id="224" w:name="_Toc193543061"/>
      <w:bookmarkStart w:id="225" w:name="_Toc196644713"/>
      <w:bookmarkEnd w:id="209"/>
      <w:bookmarkEnd w:id="210"/>
      <w:bookmarkEnd w:id="211"/>
      <w:bookmarkEnd w:id="212"/>
      <w:bookmarkEnd w:id="213"/>
      <w:r w:rsidRPr="000446CC">
        <w:t>2.1.</w:t>
      </w:r>
      <w:r w:rsidR="00E64A70" w:rsidRPr="000446CC">
        <w:t>1</w:t>
      </w:r>
      <w:r w:rsidR="005311F2" w:rsidRPr="000446CC">
        <w:t>1</w:t>
      </w:r>
      <w:r w:rsidR="00E64A70" w:rsidRPr="000446CC">
        <w:t>. Сроки использования лесов для заготовки древесины и другие сведения</w:t>
      </w:r>
      <w:bookmarkEnd w:id="214"/>
      <w:bookmarkEnd w:id="215"/>
      <w:bookmarkEnd w:id="216"/>
      <w:bookmarkEnd w:id="217"/>
      <w:bookmarkEnd w:id="218"/>
      <w:bookmarkEnd w:id="219"/>
    </w:p>
    <w:p w:rsidR="00E64A70" w:rsidRPr="000446CC" w:rsidRDefault="00E64A70" w:rsidP="00E1091F">
      <w:pPr>
        <w:suppressAutoHyphens/>
        <w:ind w:firstLine="720"/>
        <w:jc w:val="both"/>
        <w:rPr>
          <w:sz w:val="28"/>
          <w:szCs w:val="28"/>
        </w:rPr>
      </w:pPr>
    </w:p>
    <w:p w:rsidR="005311F2" w:rsidRPr="000446CC" w:rsidRDefault="005311F2" w:rsidP="005311F2">
      <w:pPr>
        <w:autoSpaceDE w:val="0"/>
        <w:autoSpaceDN w:val="0"/>
        <w:adjustRightInd w:val="0"/>
        <w:ind w:firstLine="709"/>
        <w:jc w:val="both"/>
        <w:rPr>
          <w:sz w:val="28"/>
          <w:szCs w:val="28"/>
        </w:rPr>
      </w:pPr>
      <w:r w:rsidRPr="000446CC">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0446CC">
        <w:rPr>
          <w:sz w:val="28"/>
          <w:szCs w:val="28"/>
        </w:rPr>
        <w:br/>
      </w:r>
      <w:r w:rsidRPr="000446CC">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0446CC">
        <w:rPr>
          <w:sz w:val="28"/>
          <w:szCs w:val="28"/>
        </w:rPr>
        <w:br/>
      </w:r>
      <w:r w:rsidRPr="000446CC">
        <w:rPr>
          <w:sz w:val="28"/>
          <w:szCs w:val="28"/>
        </w:rPr>
        <w:t xml:space="preserve">заготовки древесины на основании договора купли-продажи лесных </w:t>
      </w:r>
      <w:r w:rsidR="0014573A" w:rsidRPr="000446CC">
        <w:rPr>
          <w:sz w:val="28"/>
          <w:szCs w:val="28"/>
        </w:rPr>
        <w:br/>
      </w:r>
      <w:r w:rsidRPr="000446CC">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0446CC">
        <w:rPr>
          <w:sz w:val="28"/>
          <w:szCs w:val="28"/>
        </w:rPr>
        <w:br/>
      </w:r>
      <w:r w:rsidRPr="000446CC">
        <w:rPr>
          <w:sz w:val="28"/>
          <w:szCs w:val="28"/>
        </w:rPr>
        <w:t>контрактом соответственно.</w:t>
      </w:r>
    </w:p>
    <w:p w:rsidR="005311F2" w:rsidRPr="000446CC" w:rsidRDefault="005311F2" w:rsidP="005311F2">
      <w:pPr>
        <w:autoSpaceDE w:val="0"/>
        <w:autoSpaceDN w:val="0"/>
        <w:adjustRightInd w:val="0"/>
        <w:ind w:firstLine="709"/>
        <w:jc w:val="both"/>
        <w:rPr>
          <w:sz w:val="28"/>
          <w:szCs w:val="28"/>
        </w:rPr>
      </w:pPr>
      <w:r w:rsidRPr="000446CC">
        <w:rPr>
          <w:sz w:val="28"/>
          <w:szCs w:val="28"/>
        </w:rPr>
        <w:lastRenderedPageBreak/>
        <w:t xml:space="preserve">Увеличение сроков рубки лесных насаждений, трелевки, частичной </w:t>
      </w:r>
      <w:r w:rsidR="0014573A" w:rsidRPr="000446CC">
        <w:rPr>
          <w:sz w:val="28"/>
          <w:szCs w:val="28"/>
        </w:rPr>
        <w:br/>
      </w:r>
      <w:r w:rsidRPr="000446CC">
        <w:rPr>
          <w:sz w:val="28"/>
          <w:szCs w:val="28"/>
        </w:rPr>
        <w:t xml:space="preserve">переработки, хранения, вывоза древесины, допускаются в случае </w:t>
      </w:r>
      <w:r w:rsidR="0014573A" w:rsidRPr="000446CC">
        <w:rPr>
          <w:sz w:val="28"/>
          <w:szCs w:val="28"/>
        </w:rPr>
        <w:br/>
      </w:r>
      <w:r w:rsidRPr="000446CC">
        <w:rPr>
          <w:sz w:val="28"/>
          <w:szCs w:val="28"/>
        </w:rPr>
        <w:t xml:space="preserve">возникновения неблагоприятных погодных условий, исключающих </w:t>
      </w:r>
      <w:r w:rsidR="0014573A" w:rsidRPr="000446CC">
        <w:rPr>
          <w:sz w:val="28"/>
          <w:szCs w:val="28"/>
        </w:rPr>
        <w:br/>
      </w:r>
      <w:r w:rsidRPr="000446CC">
        <w:rPr>
          <w:sz w:val="28"/>
          <w:szCs w:val="28"/>
        </w:rPr>
        <w:t>своевременное исполнение данных требований.</w:t>
      </w:r>
    </w:p>
    <w:p w:rsidR="005311F2" w:rsidRPr="000446CC" w:rsidRDefault="005311F2" w:rsidP="005311F2">
      <w:pPr>
        <w:autoSpaceDE w:val="0"/>
        <w:autoSpaceDN w:val="0"/>
        <w:adjustRightInd w:val="0"/>
        <w:ind w:firstLine="709"/>
        <w:jc w:val="both"/>
        <w:rPr>
          <w:sz w:val="28"/>
          <w:szCs w:val="28"/>
        </w:rPr>
      </w:pPr>
      <w:r w:rsidRPr="000446CC">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0446CC">
        <w:rPr>
          <w:sz w:val="28"/>
          <w:szCs w:val="28"/>
        </w:rPr>
        <w:br/>
      </w:r>
      <w:r w:rsidRPr="000446CC">
        <w:rPr>
          <w:sz w:val="28"/>
          <w:szCs w:val="28"/>
        </w:rPr>
        <w:t xml:space="preserve">месяцев Департаментом </w:t>
      </w:r>
      <w:r w:rsidR="000806B1" w:rsidRPr="000446CC">
        <w:rPr>
          <w:sz w:val="28"/>
          <w:szCs w:val="28"/>
        </w:rPr>
        <w:t xml:space="preserve">лесного комплекса </w:t>
      </w:r>
      <w:r w:rsidR="00FA6098" w:rsidRPr="000446CC">
        <w:rPr>
          <w:sz w:val="28"/>
          <w:szCs w:val="28"/>
        </w:rPr>
        <w:t>Кемеровско</w:t>
      </w:r>
      <w:r w:rsidR="000806B1" w:rsidRPr="000446CC">
        <w:rPr>
          <w:sz w:val="28"/>
          <w:szCs w:val="28"/>
        </w:rPr>
        <w:t>й</w:t>
      </w:r>
      <w:r w:rsidR="00FA6098" w:rsidRPr="000446CC">
        <w:rPr>
          <w:sz w:val="28"/>
          <w:szCs w:val="28"/>
        </w:rPr>
        <w:t xml:space="preserve"> области</w:t>
      </w:r>
      <w:r w:rsidR="00862606" w:rsidRPr="000446CC">
        <w:rPr>
          <w:sz w:val="28"/>
          <w:szCs w:val="28"/>
        </w:rPr>
        <w:t xml:space="preserve"> -Кузбасса</w:t>
      </w:r>
      <w:r w:rsidRPr="000446CC">
        <w:rPr>
          <w:sz w:val="28"/>
          <w:szCs w:val="28"/>
        </w:rPr>
        <w:t xml:space="preserve"> по письменному заявлению лица, использующего леса.</w:t>
      </w:r>
    </w:p>
    <w:p w:rsidR="005311F2" w:rsidRPr="000446CC" w:rsidRDefault="005311F2" w:rsidP="005311F2">
      <w:pPr>
        <w:autoSpaceDE w:val="0"/>
        <w:autoSpaceDN w:val="0"/>
        <w:adjustRightInd w:val="0"/>
        <w:ind w:firstLine="709"/>
        <w:jc w:val="both"/>
        <w:rPr>
          <w:sz w:val="28"/>
          <w:szCs w:val="28"/>
        </w:rPr>
      </w:pPr>
      <w:r w:rsidRPr="000446CC">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0446CC">
        <w:rPr>
          <w:sz w:val="28"/>
          <w:szCs w:val="28"/>
        </w:rPr>
        <w:br/>
      </w:r>
      <w:r w:rsidRPr="000446CC">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20"/>
    <w:bookmarkEnd w:id="221"/>
    <w:p w:rsidR="00E64A70" w:rsidRPr="000446CC" w:rsidRDefault="00E64A70" w:rsidP="00E1091F">
      <w:pPr>
        <w:suppressAutoHyphens/>
        <w:ind w:firstLine="720"/>
        <w:jc w:val="both"/>
        <w:rPr>
          <w:sz w:val="28"/>
          <w:szCs w:val="28"/>
        </w:rPr>
      </w:pPr>
    </w:p>
    <w:p w:rsidR="00E64A70" w:rsidRPr="000446CC" w:rsidRDefault="00955ED3" w:rsidP="007A6729">
      <w:pPr>
        <w:pStyle w:val="4-4"/>
      </w:pPr>
      <w:bookmarkStart w:id="226" w:name="_Toc499022623"/>
      <w:bookmarkStart w:id="227" w:name="_Toc508007687"/>
      <w:bookmarkStart w:id="228" w:name="_Toc513811821"/>
      <w:r w:rsidRPr="000446CC">
        <w:t>2.1.</w:t>
      </w:r>
      <w:r w:rsidR="00E64A70" w:rsidRPr="000446CC">
        <w:t>1</w:t>
      </w:r>
      <w:r w:rsidR="005311F2" w:rsidRPr="000446CC">
        <w:t>1</w:t>
      </w:r>
      <w:r w:rsidR="00E64A70" w:rsidRPr="000446CC">
        <w:t>.1. Очистка мест рубок</w:t>
      </w:r>
      <w:bookmarkEnd w:id="226"/>
      <w:bookmarkEnd w:id="227"/>
      <w:bookmarkEnd w:id="228"/>
    </w:p>
    <w:p w:rsidR="005311F2" w:rsidRPr="000446CC" w:rsidRDefault="0010235B" w:rsidP="005311F2">
      <w:pPr>
        <w:autoSpaceDE w:val="0"/>
        <w:autoSpaceDN w:val="0"/>
        <w:adjustRightInd w:val="0"/>
        <w:ind w:firstLine="709"/>
        <w:jc w:val="both"/>
        <w:rPr>
          <w:sz w:val="28"/>
          <w:szCs w:val="28"/>
        </w:rPr>
      </w:pPr>
      <w:r w:rsidRPr="000446CC">
        <w:rPr>
          <w:sz w:val="28"/>
          <w:szCs w:val="28"/>
        </w:rPr>
        <w:t xml:space="preserve">Очистка мест рубок от порубочных остатков проводится одновременно с рубкой лесных насаждений и трелевкой древесины в соответствии с приказом Минприроды России от 17января 2022 года №23 «Об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w:t>
      </w:r>
      <w:r w:rsidR="005311F2" w:rsidRPr="000446CC">
        <w:rPr>
          <w:sz w:val="28"/>
          <w:szCs w:val="28"/>
        </w:rPr>
        <w:t xml:space="preserve">осмотра лесосеки», </w:t>
      </w:r>
      <w:r w:rsidR="00613222" w:rsidRPr="000446CC">
        <w:rPr>
          <w:sz w:val="28"/>
          <w:szCs w:val="28"/>
        </w:rPr>
        <w:t>Правилами пожарной безопасности в лесах, утвержденными постановление Правительства РФ от 7 октября 2020 года № 1614 «Об утверждении Правил пожарной безопасности в леса» (далее – Правила пожарной безопасности в леса), Правилами санитарной безопасности в лесах, утвержденными постановлением Правительства РФ от 9 декабря 2020 года № 2047 «О Правилах санитарной безопасности в лесах» (далее – Правила санитарной безопасности в лесах).</w:t>
      </w:r>
    </w:p>
    <w:p w:rsidR="005311F2" w:rsidRPr="000446CC" w:rsidRDefault="005311F2" w:rsidP="005311F2">
      <w:pPr>
        <w:ind w:firstLine="709"/>
        <w:jc w:val="both"/>
        <w:rPr>
          <w:sz w:val="28"/>
          <w:szCs w:val="28"/>
        </w:rPr>
      </w:pPr>
      <w:r w:rsidRPr="000446CC">
        <w:rPr>
          <w:sz w:val="28"/>
          <w:szCs w:val="28"/>
        </w:rPr>
        <w:t>Очистка мест рубок осуществляется следующими способами:</w:t>
      </w:r>
    </w:p>
    <w:p w:rsidR="005311F2" w:rsidRPr="000446CC" w:rsidRDefault="005311F2" w:rsidP="005311F2">
      <w:pPr>
        <w:ind w:firstLine="709"/>
        <w:jc w:val="both"/>
        <w:rPr>
          <w:sz w:val="28"/>
          <w:szCs w:val="28"/>
        </w:rPr>
      </w:pPr>
      <w:r w:rsidRPr="000446CC">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0446CC" w:rsidRDefault="005311F2" w:rsidP="005311F2">
      <w:pPr>
        <w:ind w:firstLine="709"/>
        <w:jc w:val="both"/>
        <w:rPr>
          <w:sz w:val="28"/>
          <w:szCs w:val="28"/>
        </w:rPr>
      </w:pPr>
      <w:r w:rsidRPr="000446CC">
        <w:rPr>
          <w:sz w:val="28"/>
          <w:szCs w:val="28"/>
        </w:rPr>
        <w:t>сбором порубочных остатков в кучи и валы с последующим сжиганием их в пожаробезопасный период;</w:t>
      </w:r>
    </w:p>
    <w:p w:rsidR="005311F2" w:rsidRPr="000446CC" w:rsidRDefault="005311F2" w:rsidP="005311F2">
      <w:pPr>
        <w:ind w:firstLine="709"/>
        <w:jc w:val="both"/>
        <w:rPr>
          <w:sz w:val="28"/>
          <w:szCs w:val="28"/>
        </w:rPr>
      </w:pPr>
      <w:r w:rsidRPr="000446CC">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0446CC" w:rsidRDefault="005311F2" w:rsidP="005311F2">
      <w:pPr>
        <w:ind w:firstLine="709"/>
        <w:jc w:val="both"/>
        <w:rPr>
          <w:sz w:val="28"/>
          <w:szCs w:val="28"/>
        </w:rPr>
      </w:pPr>
      <w:r w:rsidRPr="000446CC">
        <w:rPr>
          <w:sz w:val="28"/>
          <w:szCs w:val="28"/>
        </w:rPr>
        <w:t xml:space="preserve">разбрасыванием измельченных порубочных остатков в целях </w:t>
      </w:r>
      <w:r w:rsidR="00E6454F" w:rsidRPr="000446CC">
        <w:rPr>
          <w:sz w:val="28"/>
          <w:szCs w:val="28"/>
        </w:rPr>
        <w:br/>
        <w:t>улуч</w:t>
      </w:r>
      <w:r w:rsidRPr="000446CC">
        <w:rPr>
          <w:sz w:val="28"/>
          <w:szCs w:val="28"/>
        </w:rPr>
        <w:t>шения лесорастительных условий;</w:t>
      </w:r>
    </w:p>
    <w:p w:rsidR="005311F2" w:rsidRPr="000446CC" w:rsidRDefault="005311F2" w:rsidP="005311F2">
      <w:pPr>
        <w:ind w:firstLine="709"/>
        <w:jc w:val="both"/>
        <w:rPr>
          <w:sz w:val="28"/>
          <w:szCs w:val="28"/>
        </w:rPr>
      </w:pPr>
      <w:r w:rsidRPr="000446CC">
        <w:rPr>
          <w:sz w:val="28"/>
          <w:szCs w:val="28"/>
        </w:rPr>
        <w:t>укладкой и оставлением на перегнивание на месте рубки;</w:t>
      </w:r>
    </w:p>
    <w:p w:rsidR="005311F2" w:rsidRPr="000446CC" w:rsidRDefault="005311F2" w:rsidP="005311F2">
      <w:pPr>
        <w:ind w:firstLine="709"/>
        <w:jc w:val="both"/>
        <w:rPr>
          <w:sz w:val="28"/>
          <w:szCs w:val="28"/>
        </w:rPr>
      </w:pPr>
      <w:r w:rsidRPr="000446CC">
        <w:rPr>
          <w:sz w:val="28"/>
          <w:szCs w:val="28"/>
        </w:rPr>
        <w:t>вывозом порубочных остатков в места их дальнейшей переработки.</w:t>
      </w:r>
    </w:p>
    <w:p w:rsidR="005311F2" w:rsidRPr="000446CC" w:rsidRDefault="005311F2" w:rsidP="005311F2">
      <w:pPr>
        <w:ind w:firstLine="709"/>
        <w:jc w:val="both"/>
        <w:rPr>
          <w:sz w:val="28"/>
          <w:szCs w:val="28"/>
        </w:rPr>
      </w:pPr>
      <w:r w:rsidRPr="000446CC">
        <w:rPr>
          <w:sz w:val="28"/>
          <w:szCs w:val="28"/>
        </w:rPr>
        <w:t>Указанные способы очистки мест рубок при необходимости могут применяться комбинированно.</w:t>
      </w:r>
    </w:p>
    <w:p w:rsidR="005311F2" w:rsidRPr="000446CC" w:rsidRDefault="005311F2" w:rsidP="005311F2">
      <w:pPr>
        <w:ind w:firstLine="709"/>
        <w:jc w:val="both"/>
        <w:rPr>
          <w:sz w:val="28"/>
          <w:szCs w:val="28"/>
        </w:rPr>
      </w:pPr>
      <w:r w:rsidRPr="000446CC">
        <w:rPr>
          <w:sz w:val="28"/>
          <w:szCs w:val="28"/>
        </w:rPr>
        <w:t xml:space="preserve">Очистка лесосек сплошных рубок с последующим искусственным </w:t>
      </w:r>
      <w:r w:rsidR="00E6454F" w:rsidRPr="000446CC">
        <w:rPr>
          <w:sz w:val="28"/>
          <w:szCs w:val="28"/>
        </w:rPr>
        <w:br/>
      </w:r>
      <w:r w:rsidRPr="000446CC">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0446CC">
        <w:rPr>
          <w:sz w:val="28"/>
          <w:szCs w:val="28"/>
        </w:rPr>
        <w:br/>
      </w:r>
      <w:r w:rsidRPr="000446CC">
        <w:rPr>
          <w:sz w:val="28"/>
          <w:szCs w:val="28"/>
        </w:rPr>
        <w:lastRenderedPageBreak/>
        <w:t>(подготовка участка и обработка почвы, посадка или посев лесных культур, агротехнические уходы), а также ухода за молодняками.</w:t>
      </w:r>
    </w:p>
    <w:p w:rsidR="005311F2" w:rsidRPr="000446CC" w:rsidRDefault="005311F2" w:rsidP="005311F2">
      <w:pPr>
        <w:ind w:firstLine="709"/>
        <w:jc w:val="both"/>
        <w:rPr>
          <w:sz w:val="28"/>
          <w:szCs w:val="28"/>
        </w:rPr>
      </w:pPr>
      <w:r w:rsidRPr="000446CC">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0446CC" w:rsidRDefault="005311F2" w:rsidP="005311F2">
      <w:pPr>
        <w:ind w:firstLine="709"/>
        <w:jc w:val="both"/>
        <w:rPr>
          <w:sz w:val="28"/>
          <w:szCs w:val="28"/>
        </w:rPr>
      </w:pPr>
      <w:r w:rsidRPr="000446CC">
        <w:rPr>
          <w:sz w:val="28"/>
          <w:szCs w:val="28"/>
        </w:rPr>
        <w:t>Сжигание порубочных остатков сплошным палом не допускается.</w:t>
      </w:r>
    </w:p>
    <w:p w:rsidR="005311F2" w:rsidRPr="000446CC" w:rsidRDefault="005311F2" w:rsidP="005311F2">
      <w:pPr>
        <w:ind w:firstLine="709"/>
        <w:jc w:val="both"/>
        <w:rPr>
          <w:sz w:val="28"/>
          <w:szCs w:val="28"/>
        </w:rPr>
      </w:pPr>
      <w:r w:rsidRPr="000446CC">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0446CC" w:rsidRDefault="005311F2" w:rsidP="005311F2">
      <w:pPr>
        <w:ind w:firstLine="709"/>
        <w:jc w:val="both"/>
        <w:rPr>
          <w:sz w:val="28"/>
          <w:szCs w:val="28"/>
        </w:rPr>
      </w:pPr>
      <w:r w:rsidRPr="000446CC">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0446CC">
        <w:rPr>
          <w:sz w:val="28"/>
          <w:szCs w:val="28"/>
        </w:rPr>
        <w:t>.</w:t>
      </w:r>
    </w:p>
    <w:p w:rsidR="00BC5F62" w:rsidRPr="000446CC" w:rsidRDefault="00BC5F62" w:rsidP="00E1091F">
      <w:pPr>
        <w:suppressAutoHyphens/>
        <w:ind w:firstLine="720"/>
        <w:jc w:val="both"/>
        <w:rPr>
          <w:sz w:val="28"/>
          <w:szCs w:val="28"/>
        </w:rPr>
      </w:pPr>
    </w:p>
    <w:p w:rsidR="00B84C77" w:rsidRPr="000446CC" w:rsidRDefault="00955ED3" w:rsidP="00955ED3">
      <w:pPr>
        <w:pStyle w:val="20"/>
      </w:pPr>
      <w:bookmarkStart w:id="229" w:name="_Toc323736978"/>
      <w:bookmarkStart w:id="230" w:name="_Toc466475743"/>
      <w:bookmarkStart w:id="231" w:name="_Toc499022624"/>
      <w:bookmarkStart w:id="232" w:name="_Toc508007688"/>
      <w:bookmarkStart w:id="233" w:name="_Toc513811822"/>
      <w:bookmarkStart w:id="234" w:name="_Toc116629025"/>
      <w:r w:rsidRPr="000446CC">
        <w:t>2.2</w:t>
      </w:r>
      <w:r w:rsidR="00B84C77" w:rsidRPr="000446CC">
        <w:t>. Нормативы, параметры и сроки использования лесов для заготовки живицы</w:t>
      </w:r>
      <w:bookmarkEnd w:id="222"/>
      <w:bookmarkEnd w:id="223"/>
      <w:bookmarkEnd w:id="229"/>
      <w:bookmarkEnd w:id="230"/>
      <w:bookmarkEnd w:id="231"/>
      <w:bookmarkEnd w:id="232"/>
      <w:bookmarkEnd w:id="233"/>
      <w:bookmarkEnd w:id="234"/>
    </w:p>
    <w:p w:rsidR="002B32A3" w:rsidRPr="000446CC" w:rsidRDefault="002B32A3" w:rsidP="00E1091F">
      <w:pPr>
        <w:suppressAutoHyphens/>
        <w:ind w:firstLine="720"/>
        <w:jc w:val="both"/>
        <w:rPr>
          <w:sz w:val="28"/>
          <w:szCs w:val="28"/>
        </w:rPr>
      </w:pPr>
    </w:p>
    <w:p w:rsidR="00613222" w:rsidRPr="000446CC" w:rsidRDefault="00613222" w:rsidP="00613222">
      <w:pPr>
        <w:suppressAutoHyphens/>
        <w:ind w:firstLine="720"/>
        <w:jc w:val="both"/>
        <w:rPr>
          <w:sz w:val="28"/>
          <w:szCs w:val="28"/>
        </w:rPr>
      </w:pPr>
      <w:bookmarkStart w:id="235" w:name="Т11"/>
      <w:r w:rsidRPr="000446CC">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Pr="000446CC">
        <w:rPr>
          <w:rFonts w:cs="Arial"/>
          <w:sz w:val="28"/>
          <w:szCs w:val="28"/>
        </w:rPr>
        <w:t>Минприроды России</w:t>
      </w:r>
      <w:r w:rsidRPr="000446CC">
        <w:rPr>
          <w:sz w:val="28"/>
          <w:szCs w:val="28"/>
        </w:rPr>
        <w:t xml:space="preserve"> от 9 ноября 2020 года № 911 «Об утверждении Правил заготовки живицы» (далее – Правила заготовки живицы).</w:t>
      </w:r>
    </w:p>
    <w:p w:rsidR="00613222" w:rsidRPr="000446CC" w:rsidRDefault="00613222" w:rsidP="00613222">
      <w:pPr>
        <w:suppressAutoHyphens/>
        <w:ind w:firstLine="720"/>
        <w:jc w:val="both"/>
        <w:rPr>
          <w:sz w:val="28"/>
          <w:szCs w:val="28"/>
        </w:rPr>
      </w:pPr>
      <w:r w:rsidRPr="000446CC">
        <w:rPr>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613222" w:rsidRPr="000446CC" w:rsidRDefault="00613222" w:rsidP="00613222">
      <w:pPr>
        <w:suppressAutoHyphens/>
        <w:ind w:firstLine="720"/>
        <w:jc w:val="both"/>
        <w:rPr>
          <w:sz w:val="28"/>
          <w:szCs w:val="28"/>
        </w:rPr>
      </w:pPr>
      <w:r w:rsidRPr="000446CC">
        <w:rPr>
          <w:sz w:val="28"/>
          <w:szCs w:val="28"/>
        </w:rPr>
        <w:t>Заготовка живицы осуществляется в лесах, которые предназначаются для заготовки древесины.</w:t>
      </w:r>
    </w:p>
    <w:p w:rsidR="00613222" w:rsidRPr="000446CC" w:rsidRDefault="00613222" w:rsidP="00613222">
      <w:pPr>
        <w:shd w:val="clear" w:color="auto" w:fill="FFFFFF"/>
        <w:autoSpaceDE w:val="0"/>
        <w:autoSpaceDN w:val="0"/>
        <w:adjustRightInd w:val="0"/>
        <w:ind w:firstLine="709"/>
        <w:jc w:val="both"/>
        <w:rPr>
          <w:sz w:val="28"/>
          <w:szCs w:val="28"/>
        </w:rPr>
      </w:pPr>
      <w:r w:rsidRPr="000446CC">
        <w:rPr>
          <w:sz w:val="28"/>
          <w:szCs w:val="28"/>
        </w:rPr>
        <w:t>Граждане и юридические лица осуществляют заготовку живицы в соответствии с Лесным планом, настоящим Регламентом и проектом освоения лесов на основании договора аренды лесного участка.</w:t>
      </w:r>
    </w:p>
    <w:p w:rsidR="00E6454F" w:rsidRPr="000446CC" w:rsidRDefault="00613222" w:rsidP="00613222">
      <w:pPr>
        <w:autoSpaceDE w:val="0"/>
        <w:autoSpaceDN w:val="0"/>
        <w:adjustRightInd w:val="0"/>
        <w:ind w:firstLine="709"/>
        <w:jc w:val="both"/>
        <w:rPr>
          <w:sz w:val="28"/>
          <w:szCs w:val="28"/>
        </w:rPr>
      </w:pPr>
      <w:r w:rsidRPr="000446CC">
        <w:rPr>
          <w:sz w:val="28"/>
          <w:szCs w:val="28"/>
        </w:rPr>
        <w:t>Лица, использующие леса для заготовки живицы, имеют права и обязанности, установленные пунктами 32 и 33 Правил заготовки живицы.</w:t>
      </w:r>
    </w:p>
    <w:p w:rsidR="00E6454F" w:rsidRPr="000446CC" w:rsidRDefault="00E6454F" w:rsidP="00E6454F">
      <w:pPr>
        <w:shd w:val="clear" w:color="auto" w:fill="FFFFFF"/>
        <w:autoSpaceDE w:val="0"/>
        <w:autoSpaceDN w:val="0"/>
        <w:adjustRightInd w:val="0"/>
        <w:ind w:firstLine="709"/>
        <w:jc w:val="both"/>
        <w:rPr>
          <w:sz w:val="28"/>
          <w:szCs w:val="28"/>
        </w:rPr>
      </w:pPr>
      <w:bookmarkStart w:id="236" w:name="sub_5"/>
      <w:r w:rsidRPr="000446CC">
        <w:rPr>
          <w:sz w:val="28"/>
          <w:szCs w:val="28"/>
        </w:rPr>
        <w:t xml:space="preserve">В подсочку передаются спелые и перестойные лесные насаждения: </w:t>
      </w:r>
    </w:p>
    <w:bookmarkEnd w:id="236"/>
    <w:p w:rsidR="00E6454F" w:rsidRPr="000446CC" w:rsidRDefault="00E6454F" w:rsidP="00E6454F">
      <w:pPr>
        <w:shd w:val="clear" w:color="auto" w:fill="FFFFFF"/>
        <w:autoSpaceDE w:val="0"/>
        <w:autoSpaceDN w:val="0"/>
        <w:adjustRightInd w:val="0"/>
        <w:ind w:firstLine="709"/>
        <w:jc w:val="both"/>
        <w:rPr>
          <w:sz w:val="28"/>
          <w:szCs w:val="28"/>
        </w:rPr>
      </w:pPr>
      <w:r w:rsidRPr="000446CC">
        <w:rPr>
          <w:sz w:val="28"/>
          <w:szCs w:val="28"/>
        </w:rPr>
        <w:t>сосновые насаждения I – IV классов бонитета;</w:t>
      </w:r>
    </w:p>
    <w:p w:rsidR="00E6454F" w:rsidRPr="000446CC" w:rsidRDefault="00E6454F" w:rsidP="00E6454F">
      <w:pPr>
        <w:shd w:val="clear" w:color="auto" w:fill="FFFFFF"/>
        <w:autoSpaceDE w:val="0"/>
        <w:autoSpaceDN w:val="0"/>
        <w:adjustRightInd w:val="0"/>
        <w:ind w:firstLine="709"/>
        <w:jc w:val="both"/>
        <w:rPr>
          <w:sz w:val="28"/>
          <w:szCs w:val="28"/>
        </w:rPr>
      </w:pPr>
      <w:r w:rsidRPr="000446CC">
        <w:rPr>
          <w:sz w:val="28"/>
          <w:szCs w:val="28"/>
        </w:rPr>
        <w:t>еловые насаждения I – III классов бонитета;</w:t>
      </w:r>
    </w:p>
    <w:p w:rsidR="00E6454F" w:rsidRPr="000446CC" w:rsidRDefault="00E6454F" w:rsidP="00E6454F">
      <w:pPr>
        <w:shd w:val="clear" w:color="auto" w:fill="FFFFFF"/>
        <w:autoSpaceDE w:val="0"/>
        <w:autoSpaceDN w:val="0"/>
        <w:adjustRightInd w:val="0"/>
        <w:ind w:firstLine="709"/>
        <w:jc w:val="both"/>
        <w:rPr>
          <w:sz w:val="28"/>
          <w:szCs w:val="28"/>
        </w:rPr>
      </w:pPr>
      <w:r w:rsidRPr="000446CC">
        <w:rPr>
          <w:sz w:val="28"/>
          <w:szCs w:val="28"/>
        </w:rPr>
        <w:t>лиственничные насаждения I – III классов бонитета;</w:t>
      </w:r>
    </w:p>
    <w:p w:rsidR="00E6454F" w:rsidRPr="000446CC" w:rsidRDefault="00E6454F" w:rsidP="00E6454F">
      <w:pPr>
        <w:shd w:val="clear" w:color="auto" w:fill="FFFFFF"/>
        <w:autoSpaceDE w:val="0"/>
        <w:autoSpaceDN w:val="0"/>
        <w:adjustRightInd w:val="0"/>
        <w:ind w:firstLine="709"/>
        <w:jc w:val="both"/>
        <w:rPr>
          <w:sz w:val="28"/>
          <w:szCs w:val="28"/>
        </w:rPr>
      </w:pPr>
      <w:r w:rsidRPr="000446CC">
        <w:rPr>
          <w:sz w:val="28"/>
          <w:szCs w:val="28"/>
        </w:rPr>
        <w:t xml:space="preserve">средневозрастные, приспевающие и спелые пихтовые насаждения </w:t>
      </w:r>
      <w:r w:rsidRPr="000446CC">
        <w:rPr>
          <w:sz w:val="28"/>
          <w:szCs w:val="28"/>
        </w:rPr>
        <w:br/>
        <w:t>I – III классов бонитета</w:t>
      </w:r>
      <w:r w:rsidR="00747D39" w:rsidRPr="000446CC">
        <w:rPr>
          <w:sz w:val="28"/>
          <w:szCs w:val="28"/>
        </w:rPr>
        <w:t>.</w:t>
      </w:r>
    </w:p>
    <w:p w:rsidR="005311F2" w:rsidRPr="000446CC" w:rsidRDefault="005311F2" w:rsidP="00E6454F">
      <w:pPr>
        <w:shd w:val="clear" w:color="auto" w:fill="FFFFFF"/>
        <w:autoSpaceDE w:val="0"/>
        <w:autoSpaceDN w:val="0"/>
        <w:adjustRightInd w:val="0"/>
        <w:ind w:firstLine="709"/>
        <w:jc w:val="both"/>
        <w:rPr>
          <w:sz w:val="28"/>
          <w:szCs w:val="28"/>
        </w:rPr>
      </w:pPr>
      <w:r w:rsidRPr="000446CC">
        <w:rPr>
          <w:sz w:val="28"/>
          <w:szCs w:val="28"/>
        </w:rPr>
        <w:t xml:space="preserve">Пригодными для проведения подсочки являются здоровые, без </w:t>
      </w:r>
      <w:r w:rsidR="00747D39" w:rsidRPr="000446CC">
        <w:rPr>
          <w:sz w:val="28"/>
          <w:szCs w:val="28"/>
        </w:rPr>
        <w:br/>
      </w:r>
      <w:r w:rsidRPr="000446CC">
        <w:rPr>
          <w:sz w:val="28"/>
          <w:szCs w:val="28"/>
        </w:rPr>
        <w:t xml:space="preserve">значительных повреждений деревья с диаметром ствола: сосны и </w:t>
      </w:r>
      <w:r w:rsidR="00747D39" w:rsidRPr="000446CC">
        <w:rPr>
          <w:sz w:val="28"/>
          <w:szCs w:val="28"/>
        </w:rPr>
        <w:br/>
      </w:r>
      <w:r w:rsidRPr="000446CC">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0446CC" w:rsidRDefault="005311F2" w:rsidP="005311F2">
      <w:pPr>
        <w:suppressAutoHyphens/>
        <w:ind w:firstLine="709"/>
        <w:jc w:val="both"/>
        <w:rPr>
          <w:sz w:val="28"/>
          <w:szCs w:val="28"/>
        </w:rPr>
      </w:pPr>
      <w:r w:rsidRPr="000446CC">
        <w:rPr>
          <w:sz w:val="28"/>
          <w:szCs w:val="28"/>
        </w:rPr>
        <w:t>В соответствии с Правилами заготовки живицы не допускается проведение подсочки:</w:t>
      </w:r>
    </w:p>
    <w:p w:rsidR="005311F2" w:rsidRPr="000446CC" w:rsidRDefault="005311F2" w:rsidP="005311F2">
      <w:pPr>
        <w:suppressAutoHyphens/>
        <w:ind w:firstLine="709"/>
        <w:jc w:val="both"/>
        <w:rPr>
          <w:sz w:val="28"/>
          <w:szCs w:val="28"/>
        </w:rPr>
      </w:pPr>
      <w:r w:rsidRPr="000446CC">
        <w:rPr>
          <w:sz w:val="28"/>
          <w:szCs w:val="28"/>
        </w:rPr>
        <w:t>лесных насаждений в очагах вредных организмов до их ликвидации;</w:t>
      </w:r>
    </w:p>
    <w:p w:rsidR="005311F2" w:rsidRPr="000446CC" w:rsidRDefault="005311F2" w:rsidP="005311F2">
      <w:pPr>
        <w:suppressAutoHyphens/>
        <w:ind w:firstLine="709"/>
        <w:jc w:val="both"/>
        <w:rPr>
          <w:sz w:val="28"/>
          <w:szCs w:val="28"/>
        </w:rPr>
      </w:pPr>
      <w:r w:rsidRPr="000446CC">
        <w:rPr>
          <w:sz w:val="28"/>
          <w:szCs w:val="28"/>
        </w:rPr>
        <w:lastRenderedPageBreak/>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0446CC" w:rsidRDefault="005311F2" w:rsidP="005311F2">
      <w:pPr>
        <w:suppressAutoHyphens/>
        <w:ind w:firstLine="709"/>
        <w:jc w:val="both"/>
        <w:rPr>
          <w:sz w:val="28"/>
          <w:szCs w:val="28"/>
        </w:rPr>
      </w:pPr>
      <w:r w:rsidRPr="000446CC">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0446CC">
        <w:rPr>
          <w:sz w:val="28"/>
          <w:szCs w:val="28"/>
        </w:rPr>
        <w:br/>
      </w:r>
      <w:r w:rsidRPr="000446CC">
        <w:rPr>
          <w:sz w:val="28"/>
          <w:szCs w:val="28"/>
        </w:rPr>
        <w:t>плюсовых деревьев, семенников, семенных куртин и полос.</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В подсочку могут передаваться:</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сосновые насаждения IV класса бонитета на заболоченных почвах и V класса бонитета;</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сосновые редины;</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сосновые семенники, семенные полосы и куртины, выполнившие свое назначение;</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деревья сосны, назначенные в выборочную рубку;</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сосновые насаждения, занимающие площадь до 2 – 3 га</w:t>
      </w:r>
      <w:r w:rsidR="00920EFF" w:rsidRPr="000446CC">
        <w:rPr>
          <w:sz w:val="28"/>
          <w:szCs w:val="28"/>
        </w:rPr>
        <w:t>.</w:t>
      </w:r>
      <w:r w:rsidRPr="000446CC">
        <w:rPr>
          <w:sz w:val="28"/>
          <w:szCs w:val="28"/>
        </w:rPr>
        <w:t xml:space="preserve"> </w:t>
      </w:r>
    </w:p>
    <w:p w:rsidR="005311F2" w:rsidRPr="000446CC" w:rsidRDefault="005311F2" w:rsidP="005311F2">
      <w:pPr>
        <w:shd w:val="clear" w:color="auto" w:fill="FFFFFF"/>
        <w:autoSpaceDE w:val="0"/>
        <w:autoSpaceDN w:val="0"/>
        <w:adjustRightInd w:val="0"/>
        <w:ind w:firstLine="708"/>
        <w:jc w:val="both"/>
        <w:rPr>
          <w:sz w:val="28"/>
          <w:szCs w:val="28"/>
        </w:rPr>
      </w:pPr>
      <w:r w:rsidRPr="000446CC">
        <w:rPr>
          <w:sz w:val="28"/>
          <w:szCs w:val="28"/>
        </w:rPr>
        <w:t>При недостатке спелых и перестойных сосновых насаждений для обеспечения 10</w:t>
      </w:r>
      <w:r w:rsidR="007E6FF3" w:rsidRPr="000446CC">
        <w:rPr>
          <w:sz w:val="28"/>
          <w:szCs w:val="28"/>
        </w:rPr>
        <w:t xml:space="preserve"> – </w:t>
      </w:r>
      <w:r w:rsidRPr="000446CC">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0446CC" w:rsidRDefault="005311F2" w:rsidP="00E1091F">
      <w:pPr>
        <w:suppressAutoHyphens/>
        <w:ind w:firstLine="720"/>
        <w:jc w:val="both"/>
        <w:rPr>
          <w:sz w:val="28"/>
          <w:szCs w:val="28"/>
        </w:rPr>
      </w:pPr>
    </w:p>
    <w:p w:rsidR="00811A4F" w:rsidRPr="000446CC" w:rsidRDefault="00955ED3" w:rsidP="007324AC">
      <w:pPr>
        <w:pStyle w:val="30"/>
      </w:pPr>
      <w:bookmarkStart w:id="237" w:name="_Toc317587763"/>
      <w:bookmarkStart w:id="238" w:name="_Toc323736979"/>
      <w:bookmarkStart w:id="239" w:name="_Toc466475744"/>
      <w:bookmarkStart w:id="240" w:name="_Toc499022625"/>
      <w:bookmarkStart w:id="241" w:name="_Toc508007689"/>
      <w:bookmarkStart w:id="242" w:name="_Toc513811823"/>
      <w:bookmarkStart w:id="243" w:name="_Toc116629026"/>
      <w:r w:rsidRPr="000446CC">
        <w:t>2.2.</w:t>
      </w:r>
      <w:r w:rsidR="002A1CE2" w:rsidRPr="000446CC">
        <w:t xml:space="preserve">1. </w:t>
      </w:r>
      <w:r w:rsidR="00811A4F" w:rsidRPr="000446CC">
        <w:t>Фонд подсочки древостоев</w:t>
      </w:r>
      <w:bookmarkEnd w:id="237"/>
      <w:bookmarkEnd w:id="238"/>
      <w:bookmarkEnd w:id="239"/>
      <w:bookmarkEnd w:id="240"/>
      <w:bookmarkEnd w:id="241"/>
      <w:bookmarkEnd w:id="242"/>
      <w:bookmarkEnd w:id="243"/>
    </w:p>
    <w:p w:rsidR="002A1CE2" w:rsidRPr="000446CC" w:rsidRDefault="002A1CE2" w:rsidP="00E1091F">
      <w:pPr>
        <w:suppressAutoHyphens/>
        <w:ind w:firstLine="720"/>
        <w:jc w:val="both"/>
        <w:rPr>
          <w:sz w:val="28"/>
          <w:szCs w:val="28"/>
        </w:rPr>
      </w:pPr>
    </w:p>
    <w:p w:rsidR="00613FCB" w:rsidRPr="000446CC" w:rsidRDefault="001447DB" w:rsidP="00D91A13">
      <w:pPr>
        <w:pStyle w:val="ConsPlusNormal"/>
        <w:widowControl/>
        <w:suppressAutoHyphens/>
        <w:ind w:firstLine="709"/>
        <w:jc w:val="both"/>
        <w:rPr>
          <w:rFonts w:ascii="Times New Roman" w:hAnsi="Times New Roman" w:cs="Times New Roman"/>
          <w:sz w:val="28"/>
          <w:szCs w:val="28"/>
        </w:rPr>
      </w:pPr>
      <w:r w:rsidRPr="000446CC">
        <w:rPr>
          <w:rFonts w:ascii="Times New Roman" w:hAnsi="Times New Roman" w:cs="Times New Roman"/>
          <w:sz w:val="28"/>
          <w:szCs w:val="28"/>
        </w:rPr>
        <w:t>Фонд подсочки спелых и перестойных</w:t>
      </w:r>
      <w:r w:rsidR="00625B53" w:rsidRPr="000446CC">
        <w:rPr>
          <w:rFonts w:ascii="Times New Roman" w:hAnsi="Times New Roman" w:cs="Times New Roman"/>
          <w:sz w:val="28"/>
          <w:szCs w:val="28"/>
        </w:rPr>
        <w:t xml:space="preserve"> лесных </w:t>
      </w:r>
      <w:r w:rsidRPr="000446CC">
        <w:rPr>
          <w:rFonts w:ascii="Times New Roman" w:hAnsi="Times New Roman" w:cs="Times New Roman"/>
          <w:sz w:val="28"/>
          <w:szCs w:val="28"/>
        </w:rPr>
        <w:t>насаждений, выявленный лесоустройством, приведен в таблиц</w:t>
      </w:r>
      <w:r w:rsidR="00C53F0D" w:rsidRPr="000446CC">
        <w:rPr>
          <w:rFonts w:ascii="Times New Roman" w:hAnsi="Times New Roman" w:cs="Times New Roman"/>
          <w:sz w:val="28"/>
          <w:szCs w:val="28"/>
        </w:rPr>
        <w:t>е</w:t>
      </w:r>
      <w:r w:rsidRPr="000446CC">
        <w:rPr>
          <w:rFonts w:ascii="Times New Roman" w:hAnsi="Times New Roman" w:cs="Times New Roman"/>
          <w:sz w:val="28"/>
          <w:szCs w:val="28"/>
        </w:rPr>
        <w:t xml:space="preserve"> </w:t>
      </w:r>
      <w:r w:rsidR="009B56D7" w:rsidRPr="000446CC">
        <w:rPr>
          <w:rFonts w:ascii="Times New Roman" w:hAnsi="Times New Roman" w:cs="Times New Roman"/>
          <w:sz w:val="28"/>
          <w:szCs w:val="28"/>
        </w:rPr>
        <w:t>2.2.1.1</w:t>
      </w:r>
      <w:r w:rsidR="00C97D1F" w:rsidRPr="000446CC">
        <w:rPr>
          <w:rFonts w:ascii="Times New Roman" w:hAnsi="Times New Roman" w:cs="Times New Roman"/>
          <w:sz w:val="28"/>
          <w:szCs w:val="28"/>
        </w:rPr>
        <w:t>.</w:t>
      </w:r>
    </w:p>
    <w:p w:rsidR="00613FCB" w:rsidRPr="000446CC" w:rsidRDefault="00613FCB" w:rsidP="007B1B39">
      <w:pPr>
        <w:pStyle w:val="ConsPlusNormal"/>
        <w:widowControl/>
        <w:suppressAutoHyphens/>
        <w:ind w:firstLine="709"/>
        <w:jc w:val="both"/>
        <w:rPr>
          <w:rFonts w:ascii="Times New Roman" w:hAnsi="Times New Roman" w:cs="Times New Roman"/>
          <w:sz w:val="28"/>
          <w:szCs w:val="28"/>
        </w:rPr>
      </w:pPr>
    </w:p>
    <w:p w:rsidR="00613FCB" w:rsidRPr="000446CC" w:rsidRDefault="00613FCB" w:rsidP="007B1B39">
      <w:pPr>
        <w:pStyle w:val="ConsPlusNormal"/>
        <w:widowControl/>
        <w:suppressAutoHyphens/>
        <w:ind w:firstLine="709"/>
        <w:jc w:val="both"/>
        <w:rPr>
          <w:rFonts w:ascii="Times New Roman" w:hAnsi="Times New Roman" w:cs="Times New Roman"/>
          <w:sz w:val="28"/>
          <w:szCs w:val="28"/>
        </w:rPr>
      </w:pPr>
    </w:p>
    <w:p w:rsidR="00B84C77" w:rsidRPr="000446CC" w:rsidRDefault="00B84C77" w:rsidP="007B1B39">
      <w:pPr>
        <w:pStyle w:val="ConsPlusNormal"/>
        <w:suppressAutoHyphens/>
        <w:ind w:firstLine="709"/>
        <w:jc w:val="right"/>
        <w:rPr>
          <w:rFonts w:ascii="Times New Roman" w:hAnsi="Times New Roman" w:cs="Times New Roman"/>
          <w:bCs/>
          <w:i/>
          <w:iCs/>
          <w:sz w:val="28"/>
          <w:szCs w:val="28"/>
        </w:rPr>
      </w:pPr>
      <w:r w:rsidRPr="000446CC">
        <w:rPr>
          <w:rFonts w:ascii="Times New Roman" w:hAnsi="Times New Roman" w:cs="Times New Roman"/>
          <w:bCs/>
          <w:i/>
          <w:iCs/>
          <w:sz w:val="28"/>
          <w:szCs w:val="28"/>
        </w:rPr>
        <w:t xml:space="preserve">Таблица </w:t>
      </w:r>
      <w:bookmarkEnd w:id="235"/>
      <w:r w:rsidR="009B56D7" w:rsidRPr="000446CC">
        <w:rPr>
          <w:rFonts w:ascii="Times New Roman" w:hAnsi="Times New Roman" w:cs="Times New Roman"/>
          <w:bCs/>
          <w:i/>
          <w:iCs/>
          <w:sz w:val="28"/>
          <w:szCs w:val="28"/>
        </w:rPr>
        <w:t>2.2.1.1</w:t>
      </w:r>
    </w:p>
    <w:p w:rsidR="00B84C77" w:rsidRPr="000446CC" w:rsidRDefault="00B84C77" w:rsidP="007B1B39">
      <w:pPr>
        <w:suppressAutoHyphens/>
        <w:rPr>
          <w:sz w:val="28"/>
          <w:szCs w:val="28"/>
        </w:rPr>
      </w:pPr>
      <w:r w:rsidRPr="000446CC">
        <w:rPr>
          <w:sz w:val="28"/>
          <w:szCs w:val="28"/>
        </w:rPr>
        <w:t>Фонд подсочки древостоев</w:t>
      </w:r>
    </w:p>
    <w:p w:rsidR="00B84C77" w:rsidRPr="000446CC" w:rsidRDefault="00B84C77" w:rsidP="007B1B39">
      <w:pPr>
        <w:suppressAutoHyphens/>
        <w:jc w:val="right"/>
        <w:rPr>
          <w:i/>
          <w:sz w:val="24"/>
        </w:rPr>
      </w:pPr>
      <w:r w:rsidRPr="000446CC">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3564"/>
        <w:gridCol w:w="1357"/>
        <w:gridCol w:w="2080"/>
        <w:gridCol w:w="1710"/>
      </w:tblGrid>
      <w:tr w:rsidR="0011778E" w:rsidRPr="000446CC" w:rsidTr="00C32CD6">
        <w:trPr>
          <w:jc w:val="center"/>
        </w:trPr>
        <w:tc>
          <w:tcPr>
            <w:tcW w:w="339" w:type="pct"/>
            <w:vMerge w:val="restart"/>
            <w:vAlign w:val="center"/>
          </w:tcPr>
          <w:p w:rsidR="009558E1" w:rsidRPr="000446CC" w:rsidRDefault="009558E1" w:rsidP="009B56D7">
            <w:pPr>
              <w:pStyle w:val="ae"/>
              <w:ind w:left="0" w:right="0" w:firstLine="0"/>
              <w:jc w:val="center"/>
            </w:pPr>
            <w:r w:rsidRPr="000446CC">
              <w:t>№</w:t>
            </w:r>
          </w:p>
        </w:tc>
        <w:tc>
          <w:tcPr>
            <w:tcW w:w="1907" w:type="pct"/>
            <w:vMerge w:val="restart"/>
            <w:vAlign w:val="center"/>
          </w:tcPr>
          <w:p w:rsidR="009558E1" w:rsidRPr="000446CC" w:rsidRDefault="009558E1" w:rsidP="009B56D7">
            <w:pPr>
              <w:pStyle w:val="ae"/>
              <w:ind w:left="0" w:right="0" w:firstLine="0"/>
              <w:jc w:val="center"/>
            </w:pPr>
            <w:r w:rsidRPr="000446CC">
              <w:t>Показатели</w:t>
            </w:r>
          </w:p>
        </w:tc>
        <w:tc>
          <w:tcPr>
            <w:tcW w:w="2754" w:type="pct"/>
            <w:gridSpan w:val="3"/>
            <w:vAlign w:val="center"/>
          </w:tcPr>
          <w:p w:rsidR="009558E1" w:rsidRPr="000446CC" w:rsidRDefault="009558E1" w:rsidP="009B56D7">
            <w:pPr>
              <w:pStyle w:val="ae"/>
              <w:ind w:left="0" w:right="0" w:firstLine="0"/>
              <w:jc w:val="center"/>
            </w:pPr>
            <w:r w:rsidRPr="000446CC">
              <w:t>Подсочка</w:t>
            </w:r>
          </w:p>
        </w:tc>
      </w:tr>
      <w:tr w:rsidR="0011778E" w:rsidRPr="000446CC" w:rsidTr="00C32CD6">
        <w:trPr>
          <w:jc w:val="center"/>
        </w:trPr>
        <w:tc>
          <w:tcPr>
            <w:tcW w:w="339" w:type="pct"/>
            <w:vMerge/>
            <w:vAlign w:val="center"/>
          </w:tcPr>
          <w:p w:rsidR="009558E1" w:rsidRPr="000446CC" w:rsidRDefault="009558E1" w:rsidP="009B56D7">
            <w:pPr>
              <w:pStyle w:val="ae"/>
              <w:ind w:left="0" w:right="0" w:firstLine="0"/>
              <w:jc w:val="center"/>
            </w:pPr>
          </w:p>
        </w:tc>
        <w:tc>
          <w:tcPr>
            <w:tcW w:w="1907" w:type="pct"/>
            <w:vMerge/>
            <w:vAlign w:val="center"/>
          </w:tcPr>
          <w:p w:rsidR="009558E1" w:rsidRPr="000446CC" w:rsidRDefault="009558E1" w:rsidP="009B56D7">
            <w:pPr>
              <w:pStyle w:val="ae"/>
              <w:ind w:left="0" w:right="0" w:firstLine="0"/>
              <w:jc w:val="center"/>
            </w:pPr>
          </w:p>
        </w:tc>
        <w:tc>
          <w:tcPr>
            <w:tcW w:w="2754" w:type="pct"/>
            <w:gridSpan w:val="3"/>
            <w:vAlign w:val="center"/>
          </w:tcPr>
          <w:p w:rsidR="009558E1" w:rsidRPr="000446CC" w:rsidRDefault="009558E1" w:rsidP="009B56D7">
            <w:pPr>
              <w:pStyle w:val="ae"/>
              <w:ind w:left="0" w:right="0" w:firstLine="0"/>
              <w:jc w:val="center"/>
            </w:pPr>
            <w:r w:rsidRPr="000446CC">
              <w:t>целевое назначение лесов</w:t>
            </w:r>
          </w:p>
        </w:tc>
      </w:tr>
      <w:tr w:rsidR="0011778E" w:rsidRPr="000446CC" w:rsidTr="00C32CD6">
        <w:trPr>
          <w:jc w:val="center"/>
        </w:trPr>
        <w:tc>
          <w:tcPr>
            <w:tcW w:w="339" w:type="pct"/>
            <w:vMerge/>
            <w:vAlign w:val="center"/>
          </w:tcPr>
          <w:p w:rsidR="009558E1" w:rsidRPr="000446CC" w:rsidRDefault="009558E1" w:rsidP="009B56D7">
            <w:pPr>
              <w:pStyle w:val="ae"/>
              <w:ind w:left="0" w:right="0" w:firstLine="0"/>
              <w:jc w:val="center"/>
            </w:pPr>
          </w:p>
        </w:tc>
        <w:tc>
          <w:tcPr>
            <w:tcW w:w="1907" w:type="pct"/>
            <w:vMerge/>
            <w:vAlign w:val="center"/>
          </w:tcPr>
          <w:p w:rsidR="009558E1" w:rsidRPr="000446CC" w:rsidRDefault="009558E1" w:rsidP="009B56D7">
            <w:pPr>
              <w:pStyle w:val="ae"/>
              <w:ind w:left="0" w:right="0" w:firstLine="0"/>
              <w:jc w:val="center"/>
            </w:pPr>
          </w:p>
        </w:tc>
        <w:tc>
          <w:tcPr>
            <w:tcW w:w="726" w:type="pct"/>
            <w:vAlign w:val="center"/>
          </w:tcPr>
          <w:p w:rsidR="009558E1" w:rsidRPr="000446CC" w:rsidRDefault="009558E1" w:rsidP="009B56D7">
            <w:pPr>
              <w:pStyle w:val="ae"/>
              <w:ind w:left="0" w:right="0" w:firstLine="0"/>
              <w:jc w:val="center"/>
            </w:pPr>
            <w:r w:rsidRPr="000446CC">
              <w:t>защитные</w:t>
            </w:r>
            <w:r w:rsidR="000806B1" w:rsidRPr="000446CC">
              <w:t xml:space="preserve"> </w:t>
            </w:r>
          </w:p>
          <w:p w:rsidR="009558E1" w:rsidRPr="000446CC" w:rsidRDefault="009558E1" w:rsidP="009B56D7">
            <w:pPr>
              <w:pStyle w:val="ae"/>
              <w:ind w:left="0" w:right="0" w:firstLine="0"/>
              <w:jc w:val="center"/>
            </w:pPr>
            <w:r w:rsidRPr="000446CC">
              <w:t>леса</w:t>
            </w:r>
          </w:p>
        </w:tc>
        <w:tc>
          <w:tcPr>
            <w:tcW w:w="1113" w:type="pct"/>
            <w:vAlign w:val="center"/>
          </w:tcPr>
          <w:p w:rsidR="009558E1" w:rsidRPr="000446CC" w:rsidRDefault="009558E1" w:rsidP="009B56D7">
            <w:pPr>
              <w:pStyle w:val="ae"/>
              <w:ind w:left="0" w:right="0" w:firstLine="0"/>
              <w:jc w:val="center"/>
            </w:pPr>
            <w:r w:rsidRPr="000446CC">
              <w:t>эксплуатационные леса</w:t>
            </w:r>
          </w:p>
        </w:tc>
        <w:tc>
          <w:tcPr>
            <w:tcW w:w="915" w:type="pct"/>
            <w:vAlign w:val="center"/>
          </w:tcPr>
          <w:p w:rsidR="009558E1" w:rsidRPr="000446CC" w:rsidRDefault="009558E1" w:rsidP="009B56D7">
            <w:pPr>
              <w:pStyle w:val="ae"/>
              <w:ind w:left="0" w:right="0" w:firstLine="0"/>
              <w:jc w:val="center"/>
            </w:pPr>
            <w:r w:rsidRPr="000446CC">
              <w:t>итого</w:t>
            </w:r>
          </w:p>
        </w:tc>
      </w:tr>
      <w:tr w:rsidR="0011778E" w:rsidRPr="000446CC" w:rsidTr="00C43481">
        <w:trPr>
          <w:jc w:val="center"/>
        </w:trPr>
        <w:tc>
          <w:tcPr>
            <w:tcW w:w="339" w:type="pct"/>
            <w:vAlign w:val="center"/>
          </w:tcPr>
          <w:p w:rsidR="00C43481" w:rsidRPr="000446CC" w:rsidRDefault="00C43481" w:rsidP="009B56D7">
            <w:pPr>
              <w:pStyle w:val="ae"/>
              <w:ind w:left="0" w:right="0" w:firstLine="0"/>
              <w:jc w:val="center"/>
            </w:pPr>
            <w:r w:rsidRPr="000446CC">
              <w:t>1.</w:t>
            </w:r>
          </w:p>
        </w:tc>
        <w:tc>
          <w:tcPr>
            <w:tcW w:w="1907" w:type="pct"/>
            <w:vAlign w:val="center"/>
          </w:tcPr>
          <w:p w:rsidR="00C43481" w:rsidRPr="000446CC" w:rsidRDefault="00C43481" w:rsidP="009B56D7">
            <w:pPr>
              <w:pStyle w:val="ae"/>
              <w:ind w:left="0" w:right="0" w:firstLine="0"/>
              <w:jc w:val="center"/>
            </w:pPr>
            <w:r w:rsidRPr="000446CC">
              <w:t>Всего спелых и перестойных насаждений, пригодных для подсочки</w:t>
            </w:r>
          </w:p>
        </w:tc>
        <w:tc>
          <w:tcPr>
            <w:tcW w:w="726" w:type="pct"/>
            <w:vAlign w:val="center"/>
          </w:tcPr>
          <w:p w:rsidR="00C43481" w:rsidRPr="000446CC" w:rsidRDefault="00C43481" w:rsidP="009F45EA">
            <w:r w:rsidRPr="000446CC">
              <w:t>-</w:t>
            </w:r>
          </w:p>
        </w:tc>
        <w:tc>
          <w:tcPr>
            <w:tcW w:w="1113" w:type="pct"/>
            <w:vAlign w:val="center"/>
          </w:tcPr>
          <w:p w:rsidR="00C43481" w:rsidRPr="000446CC" w:rsidRDefault="00C43481" w:rsidP="00C43481">
            <w:r w:rsidRPr="000446CC">
              <w:t>18023</w:t>
            </w:r>
          </w:p>
        </w:tc>
        <w:tc>
          <w:tcPr>
            <w:tcW w:w="915" w:type="pct"/>
            <w:vAlign w:val="center"/>
          </w:tcPr>
          <w:p w:rsidR="00C43481" w:rsidRPr="000446CC" w:rsidRDefault="00C43481" w:rsidP="00C43481">
            <w:r w:rsidRPr="000446CC">
              <w:t>18023</w:t>
            </w:r>
          </w:p>
        </w:tc>
      </w:tr>
      <w:tr w:rsidR="0011778E" w:rsidRPr="000446CC" w:rsidTr="00C43481">
        <w:trPr>
          <w:trHeight w:val="319"/>
          <w:jc w:val="center"/>
        </w:trPr>
        <w:tc>
          <w:tcPr>
            <w:tcW w:w="339" w:type="pct"/>
            <w:vMerge w:val="restart"/>
            <w:vAlign w:val="center"/>
          </w:tcPr>
          <w:p w:rsidR="00C43481" w:rsidRPr="000446CC" w:rsidRDefault="00C43481" w:rsidP="009B56D7">
            <w:pPr>
              <w:pStyle w:val="ae"/>
              <w:ind w:left="0" w:right="0" w:firstLine="0"/>
              <w:jc w:val="center"/>
            </w:pPr>
            <w:r w:rsidRPr="000446CC">
              <w:t>1.1.</w:t>
            </w:r>
          </w:p>
        </w:tc>
        <w:tc>
          <w:tcPr>
            <w:tcW w:w="1907" w:type="pct"/>
            <w:vAlign w:val="center"/>
          </w:tcPr>
          <w:p w:rsidR="00C43481" w:rsidRPr="000446CC" w:rsidRDefault="00C43481" w:rsidP="009B56D7">
            <w:pPr>
              <w:pStyle w:val="ae"/>
              <w:ind w:left="0" w:right="0" w:firstLine="0"/>
              <w:jc w:val="center"/>
            </w:pPr>
            <w:r w:rsidRPr="000446CC">
              <w:t>Из них: не вовлечены в подсочку</w:t>
            </w:r>
          </w:p>
        </w:tc>
        <w:tc>
          <w:tcPr>
            <w:tcW w:w="726" w:type="pct"/>
            <w:vAlign w:val="center"/>
          </w:tcPr>
          <w:p w:rsidR="00C43481" w:rsidRPr="000446CC" w:rsidRDefault="00C43481" w:rsidP="009F45EA">
            <w:r w:rsidRPr="000446CC">
              <w:t>-</w:t>
            </w:r>
          </w:p>
        </w:tc>
        <w:tc>
          <w:tcPr>
            <w:tcW w:w="1113" w:type="pct"/>
            <w:vAlign w:val="center"/>
          </w:tcPr>
          <w:p w:rsidR="00C43481" w:rsidRPr="000446CC" w:rsidRDefault="00C43481" w:rsidP="00C43481">
            <w:r w:rsidRPr="000446CC">
              <w:t>18023</w:t>
            </w:r>
          </w:p>
        </w:tc>
        <w:tc>
          <w:tcPr>
            <w:tcW w:w="915" w:type="pct"/>
            <w:vAlign w:val="center"/>
          </w:tcPr>
          <w:p w:rsidR="00C43481" w:rsidRPr="000446CC" w:rsidRDefault="00C43481" w:rsidP="00C43481">
            <w:r w:rsidRPr="000446CC">
              <w:t>18023</w:t>
            </w:r>
          </w:p>
        </w:tc>
      </w:tr>
      <w:tr w:rsidR="0011778E" w:rsidRPr="000446CC" w:rsidTr="00C43481">
        <w:trPr>
          <w:trHeight w:val="409"/>
          <w:jc w:val="center"/>
        </w:trPr>
        <w:tc>
          <w:tcPr>
            <w:tcW w:w="339" w:type="pct"/>
            <w:vMerge/>
            <w:vAlign w:val="center"/>
          </w:tcPr>
          <w:p w:rsidR="00C43481" w:rsidRPr="000446CC" w:rsidRDefault="00C43481" w:rsidP="009B56D7">
            <w:pPr>
              <w:pStyle w:val="ae"/>
              <w:ind w:left="0" w:right="0" w:firstLine="0"/>
              <w:jc w:val="center"/>
            </w:pPr>
          </w:p>
        </w:tc>
        <w:tc>
          <w:tcPr>
            <w:tcW w:w="1907" w:type="pct"/>
            <w:vAlign w:val="center"/>
          </w:tcPr>
          <w:p w:rsidR="00C43481" w:rsidRPr="000446CC" w:rsidRDefault="00C43481" w:rsidP="009B56D7">
            <w:pPr>
              <w:pStyle w:val="ae"/>
              <w:ind w:left="0" w:right="0" w:firstLine="0"/>
              <w:jc w:val="center"/>
            </w:pPr>
            <w:r w:rsidRPr="000446CC">
              <w:t>нерентабельные для подсочки</w:t>
            </w:r>
          </w:p>
        </w:tc>
        <w:tc>
          <w:tcPr>
            <w:tcW w:w="726" w:type="pct"/>
          </w:tcPr>
          <w:p w:rsidR="00C43481" w:rsidRPr="000446CC" w:rsidRDefault="00C43481" w:rsidP="009F45EA">
            <w:r w:rsidRPr="000446CC">
              <w:t>-</w:t>
            </w:r>
          </w:p>
        </w:tc>
        <w:tc>
          <w:tcPr>
            <w:tcW w:w="1113" w:type="pct"/>
            <w:vAlign w:val="center"/>
          </w:tcPr>
          <w:p w:rsidR="00C43481" w:rsidRPr="000446CC" w:rsidRDefault="00C43481" w:rsidP="00C43481">
            <w:r w:rsidRPr="000446CC">
              <w:t>220</w:t>
            </w:r>
          </w:p>
        </w:tc>
        <w:tc>
          <w:tcPr>
            <w:tcW w:w="915" w:type="pct"/>
            <w:vAlign w:val="center"/>
          </w:tcPr>
          <w:p w:rsidR="00C43481" w:rsidRPr="000446CC" w:rsidRDefault="00C43481" w:rsidP="00C43481">
            <w:r w:rsidRPr="000446CC">
              <w:t>220</w:t>
            </w:r>
          </w:p>
        </w:tc>
      </w:tr>
      <w:tr w:rsidR="00A31B7F" w:rsidRPr="000446CC" w:rsidTr="00C43481">
        <w:trPr>
          <w:trHeight w:val="428"/>
          <w:jc w:val="center"/>
        </w:trPr>
        <w:tc>
          <w:tcPr>
            <w:tcW w:w="339" w:type="pct"/>
            <w:vAlign w:val="center"/>
          </w:tcPr>
          <w:p w:rsidR="00C43481" w:rsidRPr="000446CC" w:rsidRDefault="00C43481" w:rsidP="009B56D7">
            <w:pPr>
              <w:pStyle w:val="ae"/>
              <w:ind w:left="0" w:right="0" w:firstLine="0"/>
              <w:jc w:val="center"/>
            </w:pPr>
            <w:r w:rsidRPr="000446CC">
              <w:t>2.</w:t>
            </w:r>
          </w:p>
        </w:tc>
        <w:tc>
          <w:tcPr>
            <w:tcW w:w="1907" w:type="pct"/>
            <w:vAlign w:val="center"/>
          </w:tcPr>
          <w:p w:rsidR="00C43481" w:rsidRPr="000446CC" w:rsidRDefault="00C43481" w:rsidP="009B56D7">
            <w:pPr>
              <w:pStyle w:val="ae"/>
              <w:ind w:left="0" w:right="0" w:firstLine="0"/>
              <w:jc w:val="center"/>
            </w:pPr>
            <w:r w:rsidRPr="000446CC">
              <w:t>Ежегодный объем подсочки</w:t>
            </w:r>
          </w:p>
        </w:tc>
        <w:tc>
          <w:tcPr>
            <w:tcW w:w="726" w:type="pct"/>
          </w:tcPr>
          <w:p w:rsidR="00C43481" w:rsidRPr="000446CC" w:rsidRDefault="00C43481" w:rsidP="009F45EA">
            <w:r w:rsidRPr="000446CC">
              <w:t>-</w:t>
            </w:r>
          </w:p>
        </w:tc>
        <w:tc>
          <w:tcPr>
            <w:tcW w:w="1113" w:type="pct"/>
            <w:vAlign w:val="center"/>
          </w:tcPr>
          <w:p w:rsidR="00C43481" w:rsidRPr="000446CC" w:rsidRDefault="00C43481" w:rsidP="00C43481">
            <w:r w:rsidRPr="000446CC">
              <w:t>3604</w:t>
            </w:r>
          </w:p>
        </w:tc>
        <w:tc>
          <w:tcPr>
            <w:tcW w:w="915" w:type="pct"/>
            <w:vAlign w:val="center"/>
          </w:tcPr>
          <w:p w:rsidR="00C43481" w:rsidRPr="000446CC" w:rsidRDefault="00C43481" w:rsidP="00C43481">
            <w:r w:rsidRPr="000446CC">
              <w:t>3604</w:t>
            </w:r>
          </w:p>
        </w:tc>
      </w:tr>
    </w:tbl>
    <w:p w:rsidR="009558E1" w:rsidRPr="000446CC" w:rsidRDefault="009558E1" w:rsidP="007B1B39">
      <w:pPr>
        <w:suppressAutoHyphens/>
        <w:jc w:val="right"/>
        <w:rPr>
          <w:i/>
          <w:sz w:val="24"/>
        </w:rPr>
      </w:pPr>
    </w:p>
    <w:p w:rsidR="00C43481" w:rsidRPr="000446CC" w:rsidRDefault="00C43481" w:rsidP="00C43481">
      <w:pPr>
        <w:ind w:firstLine="708"/>
        <w:jc w:val="both"/>
        <w:rPr>
          <w:sz w:val="28"/>
          <w:szCs w:val="28"/>
        </w:rPr>
      </w:pPr>
      <w:r w:rsidRPr="000446CC">
        <w:rPr>
          <w:sz w:val="28"/>
          <w:szCs w:val="28"/>
        </w:rPr>
        <w:lastRenderedPageBreak/>
        <w:t xml:space="preserve">Общая площадь участков леса, пригодных для подсочки согласно данным лесоустройства, составляет 21451 га. Фонд подсочки представлен в основном спелыми и приспевающими пихтовыми насаждениями – 18023 га.  </w:t>
      </w:r>
    </w:p>
    <w:p w:rsidR="00905379" w:rsidRPr="000446CC" w:rsidRDefault="00905379" w:rsidP="00905379">
      <w:pPr>
        <w:suppressAutoHyphens/>
        <w:ind w:firstLine="709"/>
        <w:jc w:val="both"/>
        <w:rPr>
          <w:sz w:val="28"/>
          <w:szCs w:val="28"/>
        </w:rPr>
      </w:pPr>
      <w:r w:rsidRPr="000446CC">
        <w:rPr>
          <w:sz w:val="28"/>
          <w:szCs w:val="28"/>
        </w:rPr>
        <w:t xml:space="preserve">Участки, пригодные для осмолоподсочки (спелые и перестойные сосновые насаждения V класса бонитета и ниже) на территории лесничества отсутствуют. </w:t>
      </w:r>
    </w:p>
    <w:p w:rsidR="00104F90" w:rsidRPr="000446CC" w:rsidRDefault="00104F90" w:rsidP="00104F90">
      <w:pPr>
        <w:suppressAutoHyphens/>
        <w:ind w:firstLine="709"/>
        <w:jc w:val="both"/>
        <w:rPr>
          <w:sz w:val="28"/>
          <w:szCs w:val="28"/>
        </w:rPr>
      </w:pPr>
      <w:r w:rsidRPr="000446CC">
        <w:rPr>
          <w:sz w:val="28"/>
          <w:szCs w:val="28"/>
        </w:rPr>
        <w:t xml:space="preserve"> </w:t>
      </w:r>
    </w:p>
    <w:p w:rsidR="002A1CE2" w:rsidRPr="000446CC" w:rsidRDefault="002A1CE2" w:rsidP="00E1091F">
      <w:pPr>
        <w:suppressAutoHyphens/>
        <w:ind w:firstLine="720"/>
        <w:jc w:val="both"/>
        <w:rPr>
          <w:sz w:val="28"/>
          <w:szCs w:val="28"/>
        </w:rPr>
      </w:pPr>
    </w:p>
    <w:p w:rsidR="00104F90" w:rsidRPr="000446CC" w:rsidRDefault="00955ED3" w:rsidP="007324AC">
      <w:pPr>
        <w:pStyle w:val="30"/>
      </w:pPr>
      <w:bookmarkStart w:id="244" w:name="_Toc499022626"/>
      <w:bookmarkStart w:id="245" w:name="_Toc508007690"/>
      <w:bookmarkStart w:id="246" w:name="_Toc513811824"/>
      <w:bookmarkStart w:id="247" w:name="_Toc116629027"/>
      <w:r w:rsidRPr="000446CC">
        <w:t>2.2.</w:t>
      </w:r>
      <w:r w:rsidR="002A1CE2" w:rsidRPr="000446CC">
        <w:t xml:space="preserve">2. </w:t>
      </w:r>
      <w:r w:rsidR="00104F90" w:rsidRPr="000446CC">
        <w:t>Виды подсочки</w:t>
      </w:r>
      <w:bookmarkEnd w:id="244"/>
      <w:bookmarkEnd w:id="245"/>
      <w:bookmarkEnd w:id="246"/>
      <w:bookmarkEnd w:id="247"/>
    </w:p>
    <w:p w:rsidR="002A1CE2" w:rsidRPr="000446CC" w:rsidRDefault="002A1CE2" w:rsidP="00E1091F">
      <w:pPr>
        <w:suppressAutoHyphens/>
        <w:ind w:firstLine="720"/>
        <w:jc w:val="both"/>
        <w:rPr>
          <w:sz w:val="28"/>
          <w:szCs w:val="28"/>
        </w:rPr>
      </w:pPr>
    </w:p>
    <w:p w:rsidR="00104F90" w:rsidRPr="000446CC" w:rsidRDefault="00104F90" w:rsidP="00104F90">
      <w:pPr>
        <w:pStyle w:val="a9"/>
        <w:suppressAutoHyphens/>
        <w:ind w:firstLine="709"/>
        <w:rPr>
          <w:sz w:val="28"/>
          <w:szCs w:val="28"/>
        </w:rPr>
      </w:pPr>
      <w:r w:rsidRPr="000446CC">
        <w:rPr>
          <w:sz w:val="28"/>
          <w:szCs w:val="28"/>
        </w:rPr>
        <w:t>Подсочка по видам подразделяется на обычную и с применением стимуляторов.</w:t>
      </w:r>
    </w:p>
    <w:p w:rsidR="00104F90" w:rsidRPr="000446CC" w:rsidRDefault="00104F90" w:rsidP="00104F90">
      <w:pPr>
        <w:pStyle w:val="a9"/>
        <w:suppressAutoHyphens/>
        <w:ind w:firstLine="709"/>
        <w:rPr>
          <w:sz w:val="28"/>
          <w:szCs w:val="28"/>
        </w:rPr>
      </w:pPr>
      <w:r w:rsidRPr="000446CC">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0446CC">
        <w:rPr>
          <w:sz w:val="28"/>
          <w:szCs w:val="28"/>
        </w:rPr>
        <w:t>2.2.2.1</w:t>
      </w:r>
      <w:r w:rsidRPr="000446CC">
        <w:rPr>
          <w:sz w:val="28"/>
          <w:szCs w:val="28"/>
        </w:rPr>
        <w:t>.</w:t>
      </w:r>
    </w:p>
    <w:p w:rsidR="009B56D7" w:rsidRPr="000446CC" w:rsidRDefault="009B56D7" w:rsidP="00104F90">
      <w:pPr>
        <w:pStyle w:val="a9"/>
        <w:suppressAutoHyphens/>
        <w:ind w:firstLine="709"/>
        <w:rPr>
          <w:sz w:val="28"/>
          <w:szCs w:val="28"/>
        </w:rPr>
      </w:pPr>
    </w:p>
    <w:p w:rsidR="00104F90" w:rsidRPr="000446CC" w:rsidRDefault="00104F90" w:rsidP="00104F90">
      <w:pPr>
        <w:jc w:val="right"/>
        <w:rPr>
          <w:i/>
          <w:sz w:val="28"/>
          <w:szCs w:val="28"/>
        </w:rPr>
      </w:pPr>
      <w:r w:rsidRPr="000446CC">
        <w:rPr>
          <w:i/>
          <w:sz w:val="28"/>
          <w:szCs w:val="28"/>
        </w:rPr>
        <w:t xml:space="preserve">Таблица </w:t>
      </w:r>
      <w:r w:rsidR="009B56D7" w:rsidRPr="000446CC">
        <w:rPr>
          <w:i/>
          <w:sz w:val="28"/>
          <w:szCs w:val="28"/>
        </w:rPr>
        <w:t>2.2.2.1</w:t>
      </w:r>
    </w:p>
    <w:p w:rsidR="00104F90" w:rsidRPr="000446CC" w:rsidRDefault="00104F90" w:rsidP="00104F90">
      <w:pPr>
        <w:pStyle w:val="a9"/>
        <w:suppressAutoHyphens/>
        <w:ind w:firstLine="709"/>
        <w:jc w:val="center"/>
        <w:rPr>
          <w:bCs/>
          <w:sz w:val="28"/>
          <w:szCs w:val="28"/>
        </w:rPr>
      </w:pPr>
      <w:r w:rsidRPr="000446CC">
        <w:rPr>
          <w:bCs/>
          <w:sz w:val="28"/>
          <w:szCs w:val="28"/>
        </w:rPr>
        <w:t>Стимуляторы выхода живицы</w:t>
      </w:r>
    </w:p>
    <w:p w:rsidR="00A3750C" w:rsidRPr="000446CC" w:rsidRDefault="00A3750C" w:rsidP="00104F90">
      <w:pPr>
        <w:pStyle w:val="a9"/>
        <w:suppressAutoHyphens/>
        <w:ind w:firstLine="709"/>
        <w:jc w:val="center"/>
        <w:rPr>
          <w:bCs/>
          <w:sz w:val="28"/>
          <w:szCs w:val="28"/>
        </w:rPr>
      </w:pPr>
    </w:p>
    <w:tbl>
      <w:tblPr>
        <w:tblW w:w="5000" w:type="pct"/>
        <w:tblLook w:val="04A0" w:firstRow="1" w:lastRow="0" w:firstColumn="1" w:lastColumn="0" w:noHBand="0" w:noVBand="1"/>
      </w:tblPr>
      <w:tblGrid>
        <w:gridCol w:w="3968"/>
        <w:gridCol w:w="3773"/>
        <w:gridCol w:w="1604"/>
      </w:tblGrid>
      <w:tr w:rsidR="0011778E" w:rsidRPr="000446CC" w:rsidTr="009F45EA">
        <w:trPr>
          <w:trHeight w:val="300"/>
          <w:tblHeader/>
        </w:trPr>
        <w:tc>
          <w:tcPr>
            <w:tcW w:w="2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Наименование стимуляторов выхода живицы</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Содержание действующего или сухого вещества в рабочем растворе не более, %</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Срок применения, лет до рубки</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 xml:space="preserve">Группа А, неагрессивные стимуляторы  </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Экстракт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0,25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Настой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Сульфитно-дрожжевая бражка и сульфитно-спиртовая барда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25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Кукурузный экстракт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Настой золы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Березовый сок</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97</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Группа Б, вещества, используемые для активизации стимуляторов группы 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Поваренная соль</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Зола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0,3</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Лимонная кислота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Патока мальтозная</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2</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2-хлорэтилфосфоновая кислота и ее производные кислота и ее производные (гидрел)</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Калий фосфорнокислый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0,5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Аминокислоты:</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аргинин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0,02</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пролин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орнитин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Витамины:</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p>
        </w:tc>
      </w:tr>
      <w:tr w:rsidR="0011778E"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декамевит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2 таблетки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r w:rsidR="00A31B7F" w:rsidRPr="000446CC"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0446CC" w:rsidRDefault="00C43481" w:rsidP="009F45EA">
            <w:pPr>
              <w:jc w:val="left"/>
              <w:rPr>
                <w:szCs w:val="22"/>
              </w:rPr>
            </w:pPr>
            <w:r w:rsidRPr="000446CC">
              <w:rPr>
                <w:szCs w:val="22"/>
              </w:rPr>
              <w:t>ундевит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7 таблеток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0446CC" w:rsidRDefault="00C43481" w:rsidP="009F45EA">
            <w:pPr>
              <w:rPr>
                <w:szCs w:val="22"/>
              </w:rPr>
            </w:pPr>
            <w:r w:rsidRPr="000446CC">
              <w:rPr>
                <w:szCs w:val="22"/>
              </w:rPr>
              <w:t>15</w:t>
            </w:r>
          </w:p>
        </w:tc>
      </w:tr>
    </w:tbl>
    <w:p w:rsidR="00C43481" w:rsidRPr="000446CC" w:rsidRDefault="00C43481" w:rsidP="00C43481">
      <w:pPr>
        <w:pStyle w:val="a9"/>
        <w:suppressAutoHyphens/>
        <w:ind w:firstLine="709"/>
        <w:jc w:val="center"/>
        <w:rPr>
          <w:bCs/>
          <w:sz w:val="28"/>
          <w:szCs w:val="28"/>
        </w:rPr>
      </w:pPr>
    </w:p>
    <w:p w:rsidR="00104F90" w:rsidRPr="000446CC" w:rsidRDefault="00104F90" w:rsidP="00104F90">
      <w:pPr>
        <w:pStyle w:val="a9"/>
        <w:suppressAutoHyphens/>
        <w:ind w:firstLine="709"/>
        <w:rPr>
          <w:sz w:val="20"/>
          <w:szCs w:val="20"/>
        </w:rPr>
      </w:pPr>
    </w:p>
    <w:p w:rsidR="00104F90" w:rsidRPr="000446CC" w:rsidRDefault="00104F90" w:rsidP="00104F90">
      <w:pPr>
        <w:pStyle w:val="a9"/>
        <w:suppressAutoHyphens/>
        <w:ind w:firstLine="709"/>
        <w:rPr>
          <w:sz w:val="28"/>
          <w:szCs w:val="28"/>
        </w:rPr>
      </w:pPr>
      <w:r w:rsidRPr="000446CC">
        <w:rPr>
          <w:sz w:val="28"/>
          <w:szCs w:val="28"/>
        </w:rPr>
        <w:lastRenderedPageBreak/>
        <w:t xml:space="preserve">Предельно допустимые значения паузы вздымки, шага подновки, глубины подновки и желобка приведены в таблице </w:t>
      </w:r>
      <w:r w:rsidR="009B56D7" w:rsidRPr="000446CC">
        <w:rPr>
          <w:sz w:val="28"/>
          <w:szCs w:val="28"/>
        </w:rPr>
        <w:t>2.2.2.2</w:t>
      </w:r>
      <w:r w:rsidRPr="000446CC">
        <w:rPr>
          <w:sz w:val="28"/>
          <w:szCs w:val="28"/>
        </w:rPr>
        <w:t xml:space="preserve">. </w:t>
      </w:r>
    </w:p>
    <w:p w:rsidR="00104F90" w:rsidRPr="000446CC" w:rsidRDefault="00104F90" w:rsidP="00AE21EF">
      <w:pPr>
        <w:pStyle w:val="120"/>
      </w:pPr>
      <w:r w:rsidRPr="000446CC">
        <w:t xml:space="preserve">Таблица </w:t>
      </w:r>
      <w:r w:rsidR="009B56D7" w:rsidRPr="000446CC">
        <w:t>2.2.2.2</w:t>
      </w:r>
    </w:p>
    <w:p w:rsidR="00104F90" w:rsidRPr="000446CC" w:rsidRDefault="00104F90" w:rsidP="00104F90">
      <w:pPr>
        <w:pStyle w:val="a9"/>
        <w:suppressAutoHyphens/>
        <w:ind w:firstLine="709"/>
        <w:jc w:val="center"/>
        <w:rPr>
          <w:bCs/>
          <w:sz w:val="28"/>
          <w:szCs w:val="28"/>
        </w:rPr>
      </w:pPr>
      <w:r w:rsidRPr="000446CC">
        <w:rPr>
          <w:bCs/>
          <w:sz w:val="28"/>
          <w:szCs w:val="28"/>
        </w:rPr>
        <w:t xml:space="preserve">Предельно допустимые значения паузы вздымки, шага подновки, </w:t>
      </w:r>
    </w:p>
    <w:p w:rsidR="00104F90" w:rsidRPr="000446CC" w:rsidRDefault="00104F90" w:rsidP="00104F90">
      <w:pPr>
        <w:pStyle w:val="a9"/>
        <w:suppressAutoHyphens/>
        <w:ind w:firstLine="709"/>
        <w:jc w:val="center"/>
        <w:rPr>
          <w:sz w:val="28"/>
          <w:szCs w:val="28"/>
        </w:rPr>
      </w:pPr>
      <w:r w:rsidRPr="000446CC">
        <w:rPr>
          <w:bCs/>
          <w:sz w:val="28"/>
          <w:szCs w:val="28"/>
        </w:rPr>
        <w:t>глубины подновки и желобка</w:t>
      </w:r>
    </w:p>
    <w:p w:rsidR="00104F90" w:rsidRPr="000446CC" w:rsidRDefault="00104F90" w:rsidP="00104F90">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8"/>
        <w:gridCol w:w="815"/>
        <w:gridCol w:w="1826"/>
        <w:gridCol w:w="1460"/>
        <w:gridCol w:w="1703"/>
        <w:gridCol w:w="1833"/>
      </w:tblGrid>
      <w:tr w:rsidR="0011778E" w:rsidRPr="000446CC" w:rsidTr="009F45EA">
        <w:trPr>
          <w:cantSplit/>
          <w:trHeight w:val="1134"/>
        </w:trPr>
        <w:tc>
          <w:tcPr>
            <w:tcW w:w="914" w:type="pct"/>
            <w:shd w:val="clear" w:color="auto" w:fill="FFFFFF"/>
            <w:vAlign w:val="center"/>
          </w:tcPr>
          <w:p w:rsidR="00C43481" w:rsidRPr="000446CC" w:rsidRDefault="00C43481" w:rsidP="009F45EA">
            <w:pPr>
              <w:rPr>
                <w:szCs w:val="22"/>
              </w:rPr>
            </w:pPr>
            <w:bookmarkStart w:id="248" w:name="_Toc323736159"/>
            <w:bookmarkStart w:id="249" w:name="_Toc442445339"/>
            <w:bookmarkStart w:id="250" w:name="_Toc466475745"/>
            <w:bookmarkStart w:id="251" w:name="_Toc499022627"/>
            <w:bookmarkStart w:id="252" w:name="_Toc508007691"/>
            <w:r w:rsidRPr="000446CC">
              <w:rPr>
                <w:szCs w:val="22"/>
              </w:rPr>
              <w:t>Вид подсочки, стимулятор</w:t>
            </w:r>
          </w:p>
        </w:tc>
        <w:tc>
          <w:tcPr>
            <w:tcW w:w="436" w:type="pct"/>
            <w:shd w:val="clear" w:color="auto" w:fill="FFFFFF"/>
            <w:textDirection w:val="btLr"/>
            <w:vAlign w:val="center"/>
          </w:tcPr>
          <w:p w:rsidR="00C43481" w:rsidRPr="000446CC" w:rsidRDefault="00C43481" w:rsidP="009F45EA">
            <w:pPr>
              <w:ind w:left="113" w:right="113"/>
              <w:rPr>
                <w:szCs w:val="22"/>
              </w:rPr>
            </w:pPr>
            <w:r w:rsidRPr="000446CC">
              <w:rPr>
                <w:szCs w:val="22"/>
              </w:rPr>
              <w:t>Категория подсочки</w:t>
            </w:r>
          </w:p>
        </w:tc>
        <w:tc>
          <w:tcPr>
            <w:tcW w:w="977" w:type="pct"/>
            <w:shd w:val="clear" w:color="auto" w:fill="FFFFFF"/>
            <w:vAlign w:val="center"/>
          </w:tcPr>
          <w:p w:rsidR="00C43481" w:rsidRPr="000446CC" w:rsidRDefault="00C43481" w:rsidP="009F45EA">
            <w:pPr>
              <w:rPr>
                <w:szCs w:val="22"/>
              </w:rPr>
            </w:pPr>
            <w:r w:rsidRPr="000446CC">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C43481" w:rsidRPr="000446CC" w:rsidRDefault="00C43481" w:rsidP="009F45EA">
            <w:pPr>
              <w:rPr>
                <w:szCs w:val="22"/>
              </w:rPr>
            </w:pPr>
            <w:r w:rsidRPr="000446CC">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C43481" w:rsidRPr="000446CC" w:rsidRDefault="00C43481" w:rsidP="009F45EA">
            <w:pPr>
              <w:rPr>
                <w:szCs w:val="22"/>
              </w:rPr>
            </w:pPr>
            <w:r w:rsidRPr="000446CC">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C43481" w:rsidRPr="000446CC" w:rsidRDefault="00C43481" w:rsidP="009F45EA">
            <w:pPr>
              <w:rPr>
                <w:szCs w:val="22"/>
              </w:rPr>
            </w:pPr>
            <w:r w:rsidRPr="000446CC">
              <w:rPr>
                <w:szCs w:val="22"/>
              </w:rPr>
              <w:t>Глубина желобка (вертикального среза на карре для стока живицы в специальное приспособление - приемник для сбора живицы)</w:t>
            </w:r>
          </w:p>
        </w:tc>
      </w:tr>
      <w:tr w:rsidR="0011778E" w:rsidRPr="000446CC" w:rsidTr="009F45EA">
        <w:trPr>
          <w:trHeight w:val="57"/>
        </w:trPr>
        <w:tc>
          <w:tcPr>
            <w:tcW w:w="914" w:type="pct"/>
            <w:shd w:val="clear" w:color="auto" w:fill="FFFFFF"/>
            <w:vAlign w:val="center"/>
          </w:tcPr>
          <w:p w:rsidR="00C43481" w:rsidRPr="000446CC" w:rsidRDefault="00C43481" w:rsidP="009F45EA">
            <w:pPr>
              <w:rPr>
                <w:szCs w:val="22"/>
              </w:rPr>
            </w:pPr>
            <w:r w:rsidRPr="000446CC">
              <w:rPr>
                <w:szCs w:val="22"/>
              </w:rPr>
              <w:t>Обычная</w:t>
            </w:r>
          </w:p>
          <w:p w:rsidR="00C43481" w:rsidRPr="000446CC" w:rsidRDefault="00C43481" w:rsidP="009F45EA">
            <w:pPr>
              <w:rPr>
                <w:szCs w:val="22"/>
              </w:rPr>
            </w:pPr>
            <w:r w:rsidRPr="000446CC">
              <w:rPr>
                <w:szCs w:val="22"/>
              </w:rPr>
              <w:t>подсочка</w:t>
            </w:r>
          </w:p>
        </w:tc>
        <w:tc>
          <w:tcPr>
            <w:tcW w:w="436" w:type="pct"/>
            <w:shd w:val="clear" w:color="auto" w:fill="FFFFFF"/>
            <w:vAlign w:val="center"/>
          </w:tcPr>
          <w:p w:rsidR="00C43481" w:rsidRPr="000446CC" w:rsidRDefault="00C43481" w:rsidP="009F45EA">
            <w:pPr>
              <w:rPr>
                <w:szCs w:val="22"/>
              </w:rPr>
            </w:pPr>
            <w:r w:rsidRPr="000446CC">
              <w:rPr>
                <w:szCs w:val="22"/>
              </w:rPr>
              <w:t>I</w:t>
            </w:r>
          </w:p>
          <w:p w:rsidR="00C43481" w:rsidRPr="000446CC" w:rsidRDefault="00C43481" w:rsidP="009F45EA">
            <w:pPr>
              <w:rPr>
                <w:szCs w:val="22"/>
              </w:rPr>
            </w:pPr>
            <w:r w:rsidRPr="000446CC">
              <w:rPr>
                <w:szCs w:val="22"/>
              </w:rPr>
              <w:t>II - III</w:t>
            </w:r>
          </w:p>
        </w:tc>
        <w:tc>
          <w:tcPr>
            <w:tcW w:w="977" w:type="pct"/>
            <w:shd w:val="clear" w:color="auto" w:fill="FFFFFF"/>
            <w:vAlign w:val="center"/>
          </w:tcPr>
          <w:p w:rsidR="00C43481" w:rsidRPr="000446CC" w:rsidRDefault="00C43481" w:rsidP="009F45EA">
            <w:pPr>
              <w:rPr>
                <w:szCs w:val="22"/>
              </w:rPr>
            </w:pPr>
            <w:r w:rsidRPr="000446CC">
              <w:rPr>
                <w:szCs w:val="22"/>
              </w:rPr>
              <w:t>не менее 2 суток</w:t>
            </w:r>
          </w:p>
          <w:p w:rsidR="00C43481" w:rsidRPr="000446CC" w:rsidRDefault="00C43481" w:rsidP="009F45EA">
            <w:pPr>
              <w:rPr>
                <w:szCs w:val="22"/>
              </w:rPr>
            </w:pPr>
            <w:r w:rsidRPr="000446CC">
              <w:rPr>
                <w:szCs w:val="22"/>
              </w:rPr>
              <w:t>не менее 3 суток</w:t>
            </w:r>
          </w:p>
        </w:tc>
        <w:tc>
          <w:tcPr>
            <w:tcW w:w="781" w:type="pct"/>
            <w:shd w:val="clear" w:color="auto" w:fill="FFFFFF"/>
            <w:vAlign w:val="center"/>
          </w:tcPr>
          <w:p w:rsidR="00C43481" w:rsidRPr="000446CC" w:rsidRDefault="00C43481" w:rsidP="009F45EA">
            <w:pPr>
              <w:rPr>
                <w:szCs w:val="22"/>
              </w:rPr>
            </w:pPr>
            <w:r w:rsidRPr="000446CC">
              <w:rPr>
                <w:szCs w:val="22"/>
              </w:rPr>
              <w:t>не более 15 мм</w:t>
            </w:r>
          </w:p>
          <w:p w:rsidR="00C43481" w:rsidRPr="000446CC" w:rsidRDefault="00C43481" w:rsidP="009F45EA">
            <w:pPr>
              <w:rPr>
                <w:szCs w:val="22"/>
              </w:rPr>
            </w:pPr>
            <w:r w:rsidRPr="000446CC">
              <w:rPr>
                <w:szCs w:val="22"/>
              </w:rPr>
              <w:t>не более 15 мм</w:t>
            </w:r>
          </w:p>
        </w:tc>
        <w:tc>
          <w:tcPr>
            <w:tcW w:w="911" w:type="pct"/>
            <w:shd w:val="clear" w:color="auto" w:fill="FFFFFF"/>
            <w:vAlign w:val="center"/>
          </w:tcPr>
          <w:p w:rsidR="00C43481" w:rsidRPr="000446CC" w:rsidRDefault="00C43481" w:rsidP="009F45EA">
            <w:pPr>
              <w:rPr>
                <w:szCs w:val="22"/>
              </w:rPr>
            </w:pPr>
            <w:r w:rsidRPr="000446CC">
              <w:rPr>
                <w:szCs w:val="22"/>
              </w:rPr>
              <w:t>не более 6 мм</w:t>
            </w:r>
          </w:p>
          <w:p w:rsidR="00C43481" w:rsidRPr="000446CC" w:rsidRDefault="00C43481" w:rsidP="009F45EA">
            <w:pPr>
              <w:rPr>
                <w:szCs w:val="22"/>
              </w:rPr>
            </w:pPr>
            <w:r w:rsidRPr="000446CC">
              <w:rPr>
                <w:szCs w:val="22"/>
              </w:rPr>
              <w:t>не более 4 мм</w:t>
            </w:r>
          </w:p>
        </w:tc>
        <w:tc>
          <w:tcPr>
            <w:tcW w:w="982" w:type="pct"/>
            <w:shd w:val="clear" w:color="auto" w:fill="FFFFFF"/>
            <w:vAlign w:val="center"/>
          </w:tcPr>
          <w:p w:rsidR="00C43481" w:rsidRPr="000446CC" w:rsidRDefault="00C43481" w:rsidP="009F45EA">
            <w:pPr>
              <w:rPr>
                <w:szCs w:val="22"/>
              </w:rPr>
            </w:pPr>
            <w:r w:rsidRPr="000446CC">
              <w:rPr>
                <w:szCs w:val="22"/>
              </w:rPr>
              <w:t>не более 8 мм</w:t>
            </w:r>
          </w:p>
          <w:p w:rsidR="00C43481" w:rsidRPr="000446CC" w:rsidRDefault="00C43481" w:rsidP="009F45EA">
            <w:pPr>
              <w:rPr>
                <w:szCs w:val="22"/>
              </w:rPr>
            </w:pPr>
            <w:r w:rsidRPr="000446CC">
              <w:rPr>
                <w:szCs w:val="22"/>
              </w:rPr>
              <w:t>не более 6 мм</w:t>
            </w:r>
          </w:p>
        </w:tc>
      </w:tr>
      <w:tr w:rsidR="0011778E" w:rsidRPr="000446CC" w:rsidTr="009F45EA">
        <w:trPr>
          <w:trHeight w:val="57"/>
        </w:trPr>
        <w:tc>
          <w:tcPr>
            <w:tcW w:w="914" w:type="pct"/>
            <w:shd w:val="clear" w:color="auto" w:fill="FFFFFF"/>
            <w:vAlign w:val="center"/>
          </w:tcPr>
          <w:p w:rsidR="00C43481" w:rsidRPr="000446CC" w:rsidRDefault="00C43481" w:rsidP="009F45EA">
            <w:pPr>
              <w:rPr>
                <w:szCs w:val="22"/>
              </w:rPr>
            </w:pPr>
            <w:r w:rsidRPr="000446CC">
              <w:rPr>
                <w:szCs w:val="22"/>
              </w:rPr>
              <w:t>Подсочка со</w:t>
            </w:r>
          </w:p>
          <w:p w:rsidR="00C43481" w:rsidRPr="000446CC" w:rsidRDefault="00C43481" w:rsidP="009F45EA">
            <w:pPr>
              <w:rPr>
                <w:szCs w:val="22"/>
              </w:rPr>
            </w:pPr>
            <w:r w:rsidRPr="000446CC">
              <w:rPr>
                <w:szCs w:val="22"/>
              </w:rPr>
              <w:t>стимуляторами</w:t>
            </w:r>
          </w:p>
          <w:p w:rsidR="00C43481" w:rsidRPr="000446CC" w:rsidRDefault="00C43481" w:rsidP="009F45EA">
            <w:pPr>
              <w:rPr>
                <w:szCs w:val="22"/>
              </w:rPr>
            </w:pPr>
            <w:r w:rsidRPr="000446CC">
              <w:rPr>
                <w:szCs w:val="22"/>
              </w:rPr>
              <w:t>выхода живицы</w:t>
            </w:r>
          </w:p>
          <w:p w:rsidR="00C43481" w:rsidRPr="000446CC" w:rsidRDefault="00C43481" w:rsidP="009F45EA">
            <w:pPr>
              <w:rPr>
                <w:szCs w:val="22"/>
              </w:rPr>
            </w:pPr>
            <w:r w:rsidRPr="000446CC">
              <w:rPr>
                <w:szCs w:val="22"/>
              </w:rPr>
              <w:t>групп А и Б</w:t>
            </w:r>
          </w:p>
        </w:tc>
        <w:tc>
          <w:tcPr>
            <w:tcW w:w="436" w:type="pct"/>
            <w:shd w:val="clear" w:color="auto" w:fill="FFFFFF"/>
            <w:vAlign w:val="center"/>
          </w:tcPr>
          <w:p w:rsidR="00C43481" w:rsidRPr="000446CC" w:rsidRDefault="00C43481" w:rsidP="009F45EA">
            <w:pPr>
              <w:rPr>
                <w:szCs w:val="22"/>
              </w:rPr>
            </w:pPr>
            <w:r w:rsidRPr="000446CC">
              <w:rPr>
                <w:szCs w:val="22"/>
              </w:rPr>
              <w:t>I</w:t>
            </w:r>
          </w:p>
          <w:p w:rsidR="00C43481" w:rsidRPr="000446CC" w:rsidRDefault="00C43481" w:rsidP="009F45EA">
            <w:pPr>
              <w:rPr>
                <w:szCs w:val="22"/>
              </w:rPr>
            </w:pPr>
            <w:r w:rsidRPr="000446CC">
              <w:rPr>
                <w:szCs w:val="22"/>
              </w:rPr>
              <w:t>II - III</w:t>
            </w:r>
          </w:p>
        </w:tc>
        <w:tc>
          <w:tcPr>
            <w:tcW w:w="977" w:type="pct"/>
            <w:shd w:val="clear" w:color="auto" w:fill="FFFFFF"/>
            <w:vAlign w:val="center"/>
          </w:tcPr>
          <w:p w:rsidR="00C43481" w:rsidRPr="000446CC" w:rsidRDefault="00C43481" w:rsidP="009F45EA">
            <w:pPr>
              <w:rPr>
                <w:szCs w:val="22"/>
              </w:rPr>
            </w:pPr>
            <w:r w:rsidRPr="000446CC">
              <w:rPr>
                <w:szCs w:val="22"/>
              </w:rPr>
              <w:t>не менее 3 суток</w:t>
            </w:r>
          </w:p>
          <w:p w:rsidR="00C43481" w:rsidRPr="000446CC" w:rsidRDefault="00C43481" w:rsidP="009F45EA">
            <w:pPr>
              <w:rPr>
                <w:szCs w:val="22"/>
              </w:rPr>
            </w:pPr>
            <w:r w:rsidRPr="000446CC">
              <w:rPr>
                <w:szCs w:val="22"/>
              </w:rPr>
              <w:t>не менее 4 суток</w:t>
            </w:r>
          </w:p>
        </w:tc>
        <w:tc>
          <w:tcPr>
            <w:tcW w:w="781" w:type="pct"/>
            <w:shd w:val="clear" w:color="auto" w:fill="FFFFFF"/>
            <w:vAlign w:val="center"/>
          </w:tcPr>
          <w:p w:rsidR="00C43481" w:rsidRPr="000446CC" w:rsidRDefault="00C43481" w:rsidP="009F45EA">
            <w:pPr>
              <w:rPr>
                <w:szCs w:val="22"/>
              </w:rPr>
            </w:pPr>
            <w:r w:rsidRPr="000446CC">
              <w:rPr>
                <w:szCs w:val="22"/>
              </w:rPr>
              <w:t>не более 20</w:t>
            </w:r>
          </w:p>
          <w:p w:rsidR="00C43481" w:rsidRPr="000446CC" w:rsidRDefault="00C43481" w:rsidP="009F45EA">
            <w:pPr>
              <w:rPr>
                <w:szCs w:val="22"/>
              </w:rPr>
            </w:pPr>
            <w:r w:rsidRPr="000446CC">
              <w:rPr>
                <w:szCs w:val="22"/>
              </w:rPr>
              <w:t>мм</w:t>
            </w:r>
          </w:p>
        </w:tc>
        <w:tc>
          <w:tcPr>
            <w:tcW w:w="911" w:type="pct"/>
            <w:shd w:val="clear" w:color="auto" w:fill="FFFFFF"/>
            <w:vAlign w:val="center"/>
          </w:tcPr>
          <w:p w:rsidR="00C43481" w:rsidRPr="000446CC" w:rsidRDefault="00C43481" w:rsidP="009F45EA">
            <w:pPr>
              <w:rPr>
                <w:szCs w:val="22"/>
              </w:rPr>
            </w:pPr>
            <w:r w:rsidRPr="000446CC">
              <w:rPr>
                <w:szCs w:val="22"/>
              </w:rPr>
              <w:t>не более 4 мм</w:t>
            </w:r>
          </w:p>
          <w:p w:rsidR="00C43481" w:rsidRPr="000446CC" w:rsidRDefault="00C43481" w:rsidP="009F45EA">
            <w:pPr>
              <w:rPr>
                <w:szCs w:val="22"/>
              </w:rPr>
            </w:pPr>
            <w:r w:rsidRPr="000446CC">
              <w:rPr>
                <w:szCs w:val="22"/>
              </w:rPr>
              <w:t>не более 4 мм</w:t>
            </w:r>
          </w:p>
        </w:tc>
        <w:tc>
          <w:tcPr>
            <w:tcW w:w="982" w:type="pct"/>
            <w:shd w:val="clear" w:color="auto" w:fill="FFFFFF"/>
            <w:vAlign w:val="center"/>
          </w:tcPr>
          <w:p w:rsidR="00C43481" w:rsidRPr="000446CC" w:rsidRDefault="00C43481" w:rsidP="009F45EA">
            <w:pPr>
              <w:rPr>
                <w:szCs w:val="22"/>
              </w:rPr>
            </w:pPr>
            <w:r w:rsidRPr="000446CC">
              <w:rPr>
                <w:szCs w:val="22"/>
              </w:rPr>
              <w:t>не более 6 мм</w:t>
            </w:r>
          </w:p>
          <w:p w:rsidR="00C43481" w:rsidRPr="000446CC" w:rsidRDefault="00C43481" w:rsidP="009F45EA">
            <w:pPr>
              <w:rPr>
                <w:szCs w:val="22"/>
              </w:rPr>
            </w:pPr>
            <w:r w:rsidRPr="000446CC">
              <w:rPr>
                <w:szCs w:val="22"/>
              </w:rPr>
              <w:t>не более 6 мм</w:t>
            </w:r>
          </w:p>
        </w:tc>
      </w:tr>
    </w:tbl>
    <w:p w:rsidR="00942799" w:rsidRPr="000446CC" w:rsidRDefault="00942799">
      <w:pPr>
        <w:jc w:val="left"/>
        <w:rPr>
          <w:sz w:val="28"/>
          <w:szCs w:val="28"/>
        </w:rPr>
      </w:pPr>
    </w:p>
    <w:p w:rsidR="00190D0E" w:rsidRPr="000446CC" w:rsidRDefault="00955ED3" w:rsidP="007324AC">
      <w:pPr>
        <w:pStyle w:val="30"/>
      </w:pPr>
      <w:bookmarkStart w:id="253" w:name="_Toc513811825"/>
      <w:bookmarkStart w:id="254" w:name="_Toc116629028"/>
      <w:r w:rsidRPr="000446CC">
        <w:t>2.2.</w:t>
      </w:r>
      <w:r w:rsidR="002A1CE2" w:rsidRPr="000446CC">
        <w:t xml:space="preserve">3. </w:t>
      </w:r>
      <w:r w:rsidR="00190D0E" w:rsidRPr="000446CC">
        <w:t xml:space="preserve">Количество карр </w:t>
      </w:r>
      <w:proofErr w:type="gramStart"/>
      <w:r w:rsidR="00190D0E" w:rsidRPr="000446CC">
        <w:t>на дереве</w:t>
      </w:r>
      <w:proofErr w:type="gramEnd"/>
      <w:r w:rsidR="00190D0E" w:rsidRPr="000446CC">
        <w:t xml:space="preserve"> и ширина межкарровых ремней в зависимости от диаметра деревьев</w:t>
      </w:r>
      <w:bookmarkEnd w:id="248"/>
      <w:bookmarkEnd w:id="249"/>
      <w:bookmarkEnd w:id="250"/>
      <w:bookmarkEnd w:id="251"/>
      <w:bookmarkEnd w:id="252"/>
      <w:bookmarkEnd w:id="253"/>
      <w:bookmarkEnd w:id="254"/>
    </w:p>
    <w:p w:rsidR="002A1CE2" w:rsidRPr="000446CC" w:rsidRDefault="002A1CE2" w:rsidP="00E1091F">
      <w:pPr>
        <w:suppressAutoHyphens/>
        <w:ind w:firstLine="720"/>
        <w:jc w:val="both"/>
        <w:rPr>
          <w:sz w:val="28"/>
          <w:szCs w:val="28"/>
        </w:rPr>
      </w:pPr>
    </w:p>
    <w:p w:rsidR="00190D0E" w:rsidRPr="000446CC" w:rsidRDefault="00955ED3" w:rsidP="007A6729">
      <w:pPr>
        <w:pStyle w:val="4-4"/>
      </w:pPr>
      <w:bookmarkStart w:id="255" w:name="_Toc499022628"/>
      <w:bookmarkStart w:id="256" w:name="_Toc508007692"/>
      <w:bookmarkStart w:id="257" w:name="_Toc513811826"/>
      <w:r w:rsidRPr="000446CC">
        <w:t>2.2.</w:t>
      </w:r>
      <w:r w:rsidR="002A1CE2" w:rsidRPr="000446CC">
        <w:t xml:space="preserve">3.1. </w:t>
      </w:r>
      <w:r w:rsidR="00190D0E" w:rsidRPr="000446CC">
        <w:t>Сосновые насаждения</w:t>
      </w:r>
      <w:bookmarkEnd w:id="255"/>
      <w:bookmarkEnd w:id="256"/>
      <w:bookmarkEnd w:id="257"/>
    </w:p>
    <w:p w:rsidR="00190D0E" w:rsidRPr="000446CC" w:rsidRDefault="00190D0E" w:rsidP="00190D0E">
      <w:pPr>
        <w:shd w:val="clear" w:color="auto" w:fill="FFFFFF"/>
        <w:autoSpaceDE w:val="0"/>
        <w:autoSpaceDN w:val="0"/>
        <w:adjustRightInd w:val="0"/>
        <w:ind w:firstLine="708"/>
        <w:jc w:val="both"/>
        <w:rPr>
          <w:sz w:val="28"/>
          <w:szCs w:val="28"/>
        </w:rPr>
      </w:pPr>
      <w:r w:rsidRPr="000446CC">
        <w:rPr>
          <w:sz w:val="28"/>
          <w:szCs w:val="28"/>
        </w:rPr>
        <w:t xml:space="preserve">Общая ширина межкарровых ремней и количество карр на стволах </w:t>
      </w:r>
      <w:r w:rsidR="008F23DE" w:rsidRPr="000446CC">
        <w:rPr>
          <w:sz w:val="28"/>
          <w:szCs w:val="28"/>
        </w:rPr>
        <w:br/>
      </w:r>
      <w:r w:rsidRPr="000446CC">
        <w:rPr>
          <w:sz w:val="28"/>
          <w:szCs w:val="28"/>
        </w:rPr>
        <w:t xml:space="preserve">деревьев сосны для различных категорий проведения подсочки приведены в таблице </w:t>
      </w:r>
      <w:r w:rsidR="009B56D7" w:rsidRPr="000446CC">
        <w:rPr>
          <w:sz w:val="28"/>
          <w:szCs w:val="28"/>
        </w:rPr>
        <w:t>2.2.3.1</w:t>
      </w:r>
      <w:r w:rsidRPr="000446CC">
        <w:rPr>
          <w:sz w:val="28"/>
          <w:szCs w:val="28"/>
        </w:rPr>
        <w:t>.</w:t>
      </w:r>
    </w:p>
    <w:p w:rsidR="00190D0E" w:rsidRPr="000446CC" w:rsidRDefault="00190D0E" w:rsidP="00190D0E">
      <w:pPr>
        <w:pStyle w:val="214"/>
        <w:jc w:val="right"/>
        <w:rPr>
          <w:i/>
          <w:sz w:val="28"/>
          <w:szCs w:val="28"/>
        </w:rPr>
      </w:pPr>
      <w:r w:rsidRPr="000446CC">
        <w:rPr>
          <w:i/>
          <w:sz w:val="28"/>
          <w:szCs w:val="28"/>
        </w:rPr>
        <w:t xml:space="preserve">Таблица </w:t>
      </w:r>
      <w:r w:rsidR="009B56D7" w:rsidRPr="000446CC">
        <w:rPr>
          <w:i/>
          <w:sz w:val="28"/>
          <w:szCs w:val="28"/>
        </w:rPr>
        <w:t>2.2.3.1</w:t>
      </w:r>
    </w:p>
    <w:p w:rsidR="00190D0E" w:rsidRPr="000446CC" w:rsidRDefault="00190D0E" w:rsidP="00190D0E">
      <w:pPr>
        <w:shd w:val="clear" w:color="auto" w:fill="FFFFFF"/>
        <w:autoSpaceDE w:val="0"/>
        <w:autoSpaceDN w:val="0"/>
        <w:adjustRightInd w:val="0"/>
        <w:ind w:firstLine="708"/>
        <w:rPr>
          <w:bCs/>
          <w:sz w:val="28"/>
          <w:szCs w:val="28"/>
        </w:rPr>
      </w:pPr>
      <w:r w:rsidRPr="000446CC">
        <w:rPr>
          <w:bCs/>
          <w:sz w:val="28"/>
          <w:szCs w:val="28"/>
        </w:rPr>
        <w:t xml:space="preserve">Общая ширина межкарровых ремней и количество карр на стволах </w:t>
      </w:r>
      <w:r w:rsidR="008F23DE" w:rsidRPr="000446CC">
        <w:rPr>
          <w:bCs/>
          <w:sz w:val="28"/>
          <w:szCs w:val="28"/>
        </w:rPr>
        <w:br/>
      </w:r>
      <w:r w:rsidRPr="000446CC">
        <w:rPr>
          <w:bCs/>
          <w:sz w:val="28"/>
          <w:szCs w:val="28"/>
        </w:rPr>
        <w:t>деревьев сосны для различных категорий проведения подсочки</w:t>
      </w:r>
    </w:p>
    <w:p w:rsidR="00190D0E" w:rsidRPr="000446CC"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1"/>
        <w:gridCol w:w="1275"/>
        <w:gridCol w:w="1499"/>
        <w:gridCol w:w="1275"/>
        <w:gridCol w:w="1499"/>
        <w:gridCol w:w="1275"/>
        <w:gridCol w:w="1501"/>
      </w:tblGrid>
      <w:tr w:rsidR="0011778E" w:rsidRPr="000446CC" w:rsidTr="00942799">
        <w:trPr>
          <w:jc w:val="center"/>
        </w:trPr>
        <w:tc>
          <w:tcPr>
            <w:tcW w:w="547" w:type="pct"/>
            <w:vMerge w:val="restart"/>
            <w:tcBorders>
              <w:top w:val="single" w:sz="4" w:space="0" w:color="auto"/>
              <w:bottom w:val="nil"/>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ind w:firstLine="708"/>
              <w:rPr>
                <w:sz w:val="20"/>
                <w:szCs w:val="20"/>
              </w:rPr>
            </w:pPr>
            <w:r w:rsidRPr="000446CC">
              <w:rPr>
                <w:sz w:val="20"/>
                <w:szCs w:val="20"/>
              </w:rPr>
              <w:t>Категории проведения подсочки</w:t>
            </w:r>
          </w:p>
        </w:tc>
      </w:tr>
      <w:tr w:rsidR="0011778E" w:rsidRPr="000446CC" w:rsidTr="00942799">
        <w:trPr>
          <w:jc w:val="center"/>
        </w:trPr>
        <w:tc>
          <w:tcPr>
            <w:tcW w:w="547" w:type="pct"/>
            <w:vMerge/>
            <w:tcBorders>
              <w:top w:val="nil"/>
              <w:bottom w:val="nil"/>
              <w:right w:val="single" w:sz="4" w:space="0" w:color="auto"/>
            </w:tcBorders>
          </w:tcPr>
          <w:p w:rsidR="00190D0E" w:rsidRPr="000446CC"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ind w:firstLine="708"/>
              <w:rPr>
                <w:sz w:val="20"/>
                <w:szCs w:val="20"/>
              </w:rPr>
            </w:pPr>
            <w:r w:rsidRPr="000446CC">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ind w:firstLine="708"/>
              <w:rPr>
                <w:sz w:val="20"/>
                <w:szCs w:val="20"/>
              </w:rPr>
            </w:pPr>
            <w:r w:rsidRPr="000446CC">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ind w:firstLine="708"/>
              <w:rPr>
                <w:sz w:val="20"/>
                <w:szCs w:val="20"/>
              </w:rPr>
            </w:pPr>
            <w:r w:rsidRPr="000446CC">
              <w:rPr>
                <w:sz w:val="20"/>
                <w:szCs w:val="20"/>
              </w:rPr>
              <w:t>III категория</w:t>
            </w:r>
          </w:p>
        </w:tc>
      </w:tr>
      <w:tr w:rsidR="0011778E" w:rsidRPr="000446CC" w:rsidTr="00942799">
        <w:trPr>
          <w:jc w:val="center"/>
        </w:trPr>
        <w:tc>
          <w:tcPr>
            <w:tcW w:w="547" w:type="pct"/>
            <w:vMerge/>
            <w:tcBorders>
              <w:top w:val="nil"/>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общая ширина межкарровых ремней, см</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28</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32</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36</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40</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44</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48</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52</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56</w:t>
            </w:r>
          </w:p>
        </w:tc>
      </w:tr>
      <w:tr w:rsidR="0011778E"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60</w:t>
            </w:r>
          </w:p>
        </w:tc>
      </w:tr>
      <w:tr w:rsidR="00A31B7F" w:rsidRPr="000446CC" w:rsidTr="00942799">
        <w:trPr>
          <w:jc w:val="center"/>
        </w:trPr>
        <w:tc>
          <w:tcPr>
            <w:tcW w:w="547" w:type="pct"/>
            <w:tcBorders>
              <w:top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rPr>
                <w:sz w:val="20"/>
                <w:szCs w:val="20"/>
              </w:rPr>
            </w:pPr>
            <w:r w:rsidRPr="000446CC">
              <w:rPr>
                <w:sz w:val="20"/>
                <w:szCs w:val="20"/>
              </w:rPr>
              <w:t>равна 1/2 диаметра ствола дерева</w:t>
            </w:r>
          </w:p>
        </w:tc>
      </w:tr>
    </w:tbl>
    <w:p w:rsidR="00190D0E" w:rsidRPr="000446CC" w:rsidRDefault="00190D0E" w:rsidP="00190D0E">
      <w:pPr>
        <w:shd w:val="clear" w:color="auto" w:fill="FFFFFF"/>
        <w:autoSpaceDE w:val="0"/>
        <w:autoSpaceDN w:val="0"/>
        <w:adjustRightInd w:val="0"/>
        <w:ind w:firstLine="708"/>
        <w:jc w:val="both"/>
        <w:rPr>
          <w:sz w:val="28"/>
          <w:szCs w:val="28"/>
        </w:rPr>
      </w:pPr>
    </w:p>
    <w:p w:rsidR="00190D0E" w:rsidRPr="000446CC" w:rsidRDefault="00190D0E" w:rsidP="00190D0E">
      <w:pPr>
        <w:shd w:val="clear" w:color="auto" w:fill="FFFFFF"/>
        <w:autoSpaceDE w:val="0"/>
        <w:autoSpaceDN w:val="0"/>
        <w:adjustRightInd w:val="0"/>
        <w:ind w:firstLine="708"/>
        <w:jc w:val="both"/>
        <w:rPr>
          <w:sz w:val="28"/>
          <w:szCs w:val="28"/>
        </w:rPr>
      </w:pPr>
      <w:r w:rsidRPr="000446CC">
        <w:rPr>
          <w:sz w:val="28"/>
          <w:szCs w:val="28"/>
        </w:rPr>
        <w:t xml:space="preserve">В последний год перед рубкой сосновых насаждений допускается </w:t>
      </w:r>
      <w:r w:rsidR="008F23DE" w:rsidRPr="000446CC">
        <w:rPr>
          <w:sz w:val="28"/>
          <w:szCs w:val="28"/>
        </w:rPr>
        <w:br/>
      </w:r>
      <w:r w:rsidRPr="000446CC">
        <w:rPr>
          <w:sz w:val="28"/>
          <w:szCs w:val="28"/>
        </w:rPr>
        <w:t>проведение подсочки с оставлением одного межкаррового ремня шириной не менее 10 см</w:t>
      </w:r>
      <w:r w:rsidR="002A1CE2" w:rsidRPr="000446CC">
        <w:rPr>
          <w:sz w:val="28"/>
          <w:szCs w:val="28"/>
        </w:rPr>
        <w:t>.</w:t>
      </w:r>
    </w:p>
    <w:p w:rsidR="00190D0E" w:rsidRPr="000446CC" w:rsidRDefault="00190D0E" w:rsidP="00190D0E">
      <w:pPr>
        <w:shd w:val="clear" w:color="auto" w:fill="FFFFFF"/>
        <w:autoSpaceDE w:val="0"/>
        <w:autoSpaceDN w:val="0"/>
        <w:adjustRightInd w:val="0"/>
        <w:ind w:firstLine="708"/>
        <w:jc w:val="both"/>
        <w:rPr>
          <w:sz w:val="28"/>
          <w:szCs w:val="28"/>
        </w:rPr>
      </w:pPr>
      <w:r w:rsidRPr="000446CC">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0446CC">
        <w:rPr>
          <w:sz w:val="28"/>
          <w:szCs w:val="28"/>
        </w:rPr>
        <w:br/>
      </w:r>
      <w:r w:rsidRPr="000446CC">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0446CC">
        <w:rPr>
          <w:sz w:val="28"/>
          <w:szCs w:val="28"/>
        </w:rPr>
        <w:t>.</w:t>
      </w:r>
    </w:p>
    <w:p w:rsidR="00190D0E" w:rsidRPr="000446CC" w:rsidRDefault="00190D0E" w:rsidP="00190D0E">
      <w:pPr>
        <w:shd w:val="clear" w:color="auto" w:fill="FFFFFF"/>
        <w:autoSpaceDE w:val="0"/>
        <w:autoSpaceDN w:val="0"/>
        <w:adjustRightInd w:val="0"/>
        <w:ind w:firstLine="708"/>
        <w:jc w:val="both"/>
        <w:rPr>
          <w:sz w:val="28"/>
          <w:szCs w:val="28"/>
        </w:rPr>
      </w:pPr>
      <w:r w:rsidRPr="000446CC">
        <w:rPr>
          <w:sz w:val="28"/>
          <w:szCs w:val="28"/>
        </w:rPr>
        <w:t xml:space="preserve">Не допускается уменьшение установленной общей ширины </w:t>
      </w:r>
      <w:r w:rsidR="008F23DE" w:rsidRPr="000446CC">
        <w:rPr>
          <w:sz w:val="28"/>
          <w:szCs w:val="28"/>
        </w:rPr>
        <w:br/>
      </w:r>
      <w:r w:rsidRPr="000446CC">
        <w:rPr>
          <w:sz w:val="28"/>
          <w:szCs w:val="28"/>
        </w:rPr>
        <w:t xml:space="preserve">межкарровых ремней или увеличение ширины карр по отношению к </w:t>
      </w:r>
      <w:r w:rsidR="008F23DE" w:rsidRPr="000446CC">
        <w:rPr>
          <w:sz w:val="28"/>
          <w:szCs w:val="28"/>
        </w:rPr>
        <w:br/>
      </w:r>
      <w:r w:rsidRPr="000446CC">
        <w:rPr>
          <w:sz w:val="28"/>
          <w:szCs w:val="28"/>
        </w:rPr>
        <w:t xml:space="preserve">указанным в </w:t>
      </w:r>
      <w:r w:rsidR="00383BDA" w:rsidRPr="000446CC">
        <w:rPr>
          <w:sz w:val="28"/>
          <w:szCs w:val="28"/>
        </w:rPr>
        <w:t>таблице 2.2.3.1.</w:t>
      </w:r>
    </w:p>
    <w:p w:rsidR="002A1CE2" w:rsidRPr="000446CC" w:rsidRDefault="002A1CE2" w:rsidP="00E1091F">
      <w:pPr>
        <w:suppressAutoHyphens/>
        <w:ind w:firstLine="720"/>
        <w:jc w:val="both"/>
        <w:rPr>
          <w:sz w:val="28"/>
          <w:szCs w:val="28"/>
        </w:rPr>
      </w:pPr>
    </w:p>
    <w:p w:rsidR="00190D0E" w:rsidRPr="000446CC" w:rsidRDefault="00955ED3" w:rsidP="007A6729">
      <w:pPr>
        <w:pStyle w:val="4-4"/>
      </w:pPr>
      <w:bookmarkStart w:id="258" w:name="_Toc499022629"/>
      <w:bookmarkStart w:id="259" w:name="_Toc508007693"/>
      <w:bookmarkStart w:id="260" w:name="_Toc513811827"/>
      <w:r w:rsidRPr="000446CC">
        <w:t>2.2.</w:t>
      </w:r>
      <w:r w:rsidR="002A1CE2" w:rsidRPr="000446CC">
        <w:t xml:space="preserve">3.2. </w:t>
      </w:r>
      <w:r w:rsidR="00190D0E" w:rsidRPr="000446CC">
        <w:t>Еловые насаждения</w:t>
      </w:r>
      <w:bookmarkEnd w:id="258"/>
      <w:bookmarkEnd w:id="259"/>
      <w:bookmarkEnd w:id="260"/>
    </w:p>
    <w:p w:rsidR="002A1CE2" w:rsidRPr="000446CC" w:rsidRDefault="002A1CE2" w:rsidP="002A1CE2">
      <w:pPr>
        <w:shd w:val="clear" w:color="auto" w:fill="FFFFFF"/>
        <w:autoSpaceDE w:val="0"/>
        <w:autoSpaceDN w:val="0"/>
        <w:adjustRightInd w:val="0"/>
        <w:ind w:firstLine="708"/>
        <w:jc w:val="both"/>
        <w:rPr>
          <w:sz w:val="28"/>
          <w:szCs w:val="28"/>
        </w:rPr>
      </w:pPr>
      <w:r w:rsidRPr="000446CC">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2A1CE2" w:rsidRPr="000446CC" w:rsidRDefault="002A1CE2" w:rsidP="002A1CE2">
      <w:pPr>
        <w:autoSpaceDE w:val="0"/>
        <w:autoSpaceDN w:val="0"/>
        <w:adjustRightInd w:val="0"/>
        <w:ind w:firstLine="540"/>
        <w:jc w:val="both"/>
        <w:rPr>
          <w:sz w:val="28"/>
          <w:szCs w:val="28"/>
        </w:rPr>
      </w:pPr>
      <w:r w:rsidRPr="000446CC">
        <w:rPr>
          <w:sz w:val="28"/>
          <w:szCs w:val="28"/>
        </w:rPr>
        <w:t xml:space="preserve">Общая ширина межкарровых ремней и количество карр на стволах деревьев ели приведены в </w:t>
      </w:r>
      <w:r w:rsidR="00383BDA" w:rsidRPr="000446CC">
        <w:rPr>
          <w:sz w:val="28"/>
          <w:szCs w:val="28"/>
        </w:rPr>
        <w:t>таблице 2.2.3.2.</w:t>
      </w:r>
    </w:p>
    <w:p w:rsidR="002A1CE2" w:rsidRPr="000446CC" w:rsidRDefault="002A1CE2" w:rsidP="00E1091F">
      <w:pPr>
        <w:suppressAutoHyphens/>
        <w:ind w:firstLine="720"/>
        <w:jc w:val="both"/>
        <w:rPr>
          <w:sz w:val="28"/>
          <w:szCs w:val="28"/>
        </w:rPr>
      </w:pPr>
    </w:p>
    <w:p w:rsidR="002A1CE2" w:rsidRPr="000446CC" w:rsidRDefault="00955ED3" w:rsidP="007A6729">
      <w:pPr>
        <w:pStyle w:val="4-4"/>
      </w:pPr>
      <w:bookmarkStart w:id="261" w:name="_Toc499022630"/>
      <w:bookmarkStart w:id="262" w:name="_Toc508007694"/>
      <w:bookmarkStart w:id="263" w:name="_Toc513811828"/>
      <w:r w:rsidRPr="000446CC">
        <w:t>2.2.3</w:t>
      </w:r>
      <w:r w:rsidR="00362FBA" w:rsidRPr="000446CC">
        <w:t xml:space="preserve">.3. </w:t>
      </w:r>
      <w:r w:rsidR="002A1CE2" w:rsidRPr="000446CC">
        <w:t>Лиственничные насаждения</w:t>
      </w:r>
      <w:bookmarkEnd w:id="261"/>
      <w:bookmarkEnd w:id="262"/>
      <w:bookmarkEnd w:id="263"/>
    </w:p>
    <w:p w:rsidR="002A1CE2" w:rsidRPr="000446CC" w:rsidRDefault="002A1CE2" w:rsidP="002A1CE2">
      <w:pPr>
        <w:shd w:val="clear" w:color="auto" w:fill="FFFFFF"/>
        <w:autoSpaceDE w:val="0"/>
        <w:autoSpaceDN w:val="0"/>
        <w:adjustRightInd w:val="0"/>
        <w:ind w:firstLine="708"/>
        <w:jc w:val="both"/>
        <w:rPr>
          <w:sz w:val="28"/>
          <w:szCs w:val="28"/>
        </w:rPr>
      </w:pPr>
      <w:r w:rsidRPr="000446CC">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0446CC" w:rsidRDefault="002A1CE2" w:rsidP="002A1CE2">
      <w:pPr>
        <w:shd w:val="clear" w:color="auto" w:fill="FFFFFF"/>
        <w:autoSpaceDE w:val="0"/>
        <w:autoSpaceDN w:val="0"/>
        <w:adjustRightInd w:val="0"/>
        <w:ind w:firstLine="708"/>
        <w:jc w:val="both"/>
        <w:rPr>
          <w:sz w:val="28"/>
          <w:szCs w:val="28"/>
        </w:rPr>
      </w:pPr>
      <w:r w:rsidRPr="000446CC">
        <w:rPr>
          <w:sz w:val="28"/>
          <w:szCs w:val="28"/>
        </w:rPr>
        <w:t xml:space="preserve">Общая ширина межкарровых ремней и количество карр на стволах деревьев лиственницы приведены в таблице </w:t>
      </w:r>
      <w:r w:rsidR="009B56D7" w:rsidRPr="000446CC">
        <w:rPr>
          <w:sz w:val="28"/>
          <w:szCs w:val="28"/>
        </w:rPr>
        <w:t>2.2.3.2</w:t>
      </w:r>
      <w:r w:rsidRPr="000446CC">
        <w:rPr>
          <w:sz w:val="28"/>
          <w:szCs w:val="28"/>
        </w:rPr>
        <w:t>.</w:t>
      </w:r>
    </w:p>
    <w:p w:rsidR="00190D0E" w:rsidRPr="000446CC" w:rsidRDefault="00190D0E" w:rsidP="00190D0E">
      <w:pPr>
        <w:pStyle w:val="214"/>
        <w:jc w:val="right"/>
        <w:rPr>
          <w:i/>
          <w:sz w:val="28"/>
          <w:szCs w:val="28"/>
        </w:rPr>
      </w:pPr>
      <w:r w:rsidRPr="000446CC">
        <w:rPr>
          <w:i/>
          <w:sz w:val="28"/>
          <w:szCs w:val="28"/>
        </w:rPr>
        <w:t xml:space="preserve">Таблица </w:t>
      </w:r>
      <w:r w:rsidR="009B56D7" w:rsidRPr="000446CC">
        <w:rPr>
          <w:i/>
          <w:sz w:val="28"/>
          <w:szCs w:val="28"/>
        </w:rPr>
        <w:t>2.2.3.2</w:t>
      </w:r>
    </w:p>
    <w:p w:rsidR="00F117E5" w:rsidRPr="000446CC" w:rsidRDefault="00190D0E" w:rsidP="00190D0E">
      <w:pPr>
        <w:shd w:val="clear" w:color="auto" w:fill="FFFFFF"/>
        <w:autoSpaceDE w:val="0"/>
        <w:autoSpaceDN w:val="0"/>
        <w:adjustRightInd w:val="0"/>
        <w:ind w:firstLine="708"/>
        <w:rPr>
          <w:bCs/>
          <w:sz w:val="28"/>
          <w:szCs w:val="28"/>
        </w:rPr>
      </w:pPr>
      <w:r w:rsidRPr="000446CC">
        <w:rPr>
          <w:bCs/>
          <w:sz w:val="28"/>
          <w:szCs w:val="28"/>
        </w:rPr>
        <w:t xml:space="preserve">Общая ширина межкарровых ремней и количество карр </w:t>
      </w:r>
    </w:p>
    <w:p w:rsidR="00F117E5" w:rsidRPr="000446CC" w:rsidRDefault="00190D0E" w:rsidP="00190D0E">
      <w:pPr>
        <w:shd w:val="clear" w:color="auto" w:fill="FFFFFF"/>
        <w:autoSpaceDE w:val="0"/>
        <w:autoSpaceDN w:val="0"/>
        <w:adjustRightInd w:val="0"/>
        <w:ind w:firstLine="708"/>
        <w:rPr>
          <w:bCs/>
          <w:sz w:val="28"/>
          <w:szCs w:val="28"/>
        </w:rPr>
      </w:pPr>
      <w:r w:rsidRPr="000446CC">
        <w:rPr>
          <w:bCs/>
          <w:sz w:val="28"/>
          <w:szCs w:val="28"/>
        </w:rPr>
        <w:t xml:space="preserve">на стволах деревьев ели и лиственницы </w:t>
      </w:r>
    </w:p>
    <w:p w:rsidR="00190D0E" w:rsidRPr="000446CC" w:rsidRDefault="00190D0E" w:rsidP="00190D0E">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9"/>
        <w:gridCol w:w="1914"/>
        <w:gridCol w:w="2026"/>
        <w:gridCol w:w="1914"/>
        <w:gridCol w:w="1802"/>
      </w:tblGrid>
      <w:tr w:rsidR="0011778E" w:rsidRPr="000446CC" w:rsidTr="00C32CD6">
        <w:trPr>
          <w:jc w:val="center"/>
        </w:trPr>
        <w:tc>
          <w:tcPr>
            <w:tcW w:w="903" w:type="pct"/>
            <w:vMerge w:val="restart"/>
            <w:tcBorders>
              <w:top w:val="single" w:sz="4" w:space="0" w:color="auto"/>
              <w:bottom w:val="nil"/>
              <w:right w:val="single" w:sz="4" w:space="0" w:color="auto"/>
            </w:tcBorders>
            <w:vAlign w:val="center"/>
          </w:tcPr>
          <w:p w:rsidR="00190D0E" w:rsidRPr="000446CC" w:rsidRDefault="00190D0E" w:rsidP="00854E64">
            <w:pPr>
              <w:shd w:val="clear" w:color="auto" w:fill="FFFFFF"/>
              <w:autoSpaceDE w:val="0"/>
              <w:autoSpaceDN w:val="0"/>
              <w:adjustRightInd w:val="0"/>
            </w:pPr>
            <w:r w:rsidRPr="000446CC">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pPr>
            <w:r w:rsidRPr="000446CC">
              <w:t>При подсочке еловых</w:t>
            </w:r>
          </w:p>
          <w:p w:rsidR="00190D0E" w:rsidRPr="000446CC" w:rsidRDefault="00190D0E" w:rsidP="00854E64">
            <w:pPr>
              <w:shd w:val="clear" w:color="auto" w:fill="FFFFFF"/>
              <w:autoSpaceDE w:val="0"/>
              <w:autoSpaceDN w:val="0"/>
              <w:adjustRightInd w:val="0"/>
            </w:pPr>
            <w:r w:rsidRPr="000446CC">
              <w:t>лесных насаждений</w:t>
            </w:r>
          </w:p>
        </w:tc>
        <w:tc>
          <w:tcPr>
            <w:tcW w:w="1988" w:type="pct"/>
            <w:gridSpan w:val="2"/>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pPr>
            <w:r w:rsidRPr="000446CC">
              <w:t>При подсочке лиственничных лесных насаждений</w:t>
            </w:r>
          </w:p>
        </w:tc>
      </w:tr>
      <w:tr w:rsidR="0011778E" w:rsidRPr="000446CC" w:rsidTr="00C32CD6">
        <w:trPr>
          <w:jc w:val="center"/>
        </w:trPr>
        <w:tc>
          <w:tcPr>
            <w:tcW w:w="903" w:type="pct"/>
            <w:vMerge/>
            <w:tcBorders>
              <w:top w:val="nil"/>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pPr>
            <w:r w:rsidRPr="000446CC">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pPr>
            <w:r w:rsidRPr="000446CC">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0446CC" w:rsidRDefault="00190D0E" w:rsidP="00854E64">
            <w:pPr>
              <w:shd w:val="clear" w:color="auto" w:fill="FFFFFF"/>
              <w:autoSpaceDE w:val="0"/>
              <w:autoSpaceDN w:val="0"/>
              <w:adjustRightInd w:val="0"/>
            </w:pPr>
            <w:r w:rsidRPr="000446CC">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190D0E" w:rsidRPr="000446CC" w:rsidRDefault="00190D0E" w:rsidP="00854E64">
            <w:pPr>
              <w:shd w:val="clear" w:color="auto" w:fill="FFFFFF"/>
              <w:autoSpaceDE w:val="0"/>
              <w:autoSpaceDN w:val="0"/>
              <w:adjustRightInd w:val="0"/>
            </w:pPr>
            <w:r w:rsidRPr="000446CC">
              <w:t>общая ширина межкарровых ремней, см</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15</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24</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15</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28</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45</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20</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32</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50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20</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36</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55</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25</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65</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25</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44</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70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30</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48</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75</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30</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52</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80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35</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56</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85</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35</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60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95</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2</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40</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64</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100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40</w:t>
            </w:r>
          </w:p>
        </w:tc>
      </w:tr>
      <w:tr w:rsidR="0011778E"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68</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105</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45</w:t>
            </w:r>
          </w:p>
        </w:tc>
      </w:tr>
      <w:tr w:rsidR="00A31B7F" w:rsidRPr="000446CC" w:rsidTr="00C32CD6">
        <w:trPr>
          <w:jc w:val="center"/>
        </w:trPr>
        <w:tc>
          <w:tcPr>
            <w:tcW w:w="903" w:type="pct"/>
            <w:tcBorders>
              <w:top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72</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w:t>
            </w:r>
          </w:p>
        </w:tc>
        <w:tc>
          <w:tcPr>
            <w:tcW w:w="108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110</w:t>
            </w:r>
          </w:p>
        </w:tc>
        <w:tc>
          <w:tcPr>
            <w:tcW w:w="1024" w:type="pct"/>
            <w:tcBorders>
              <w:top w:val="single" w:sz="4" w:space="0" w:color="auto"/>
              <w:left w:val="single" w:sz="4" w:space="0" w:color="auto"/>
              <w:bottom w:val="single" w:sz="4" w:space="0" w:color="auto"/>
              <w:right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3</w:t>
            </w:r>
          </w:p>
        </w:tc>
        <w:tc>
          <w:tcPr>
            <w:tcW w:w="964" w:type="pct"/>
            <w:tcBorders>
              <w:top w:val="single" w:sz="4" w:space="0" w:color="auto"/>
              <w:left w:val="single" w:sz="4" w:space="0" w:color="auto"/>
              <w:bottom w:val="single" w:sz="4" w:space="0" w:color="auto"/>
            </w:tcBorders>
          </w:tcPr>
          <w:p w:rsidR="00190D0E" w:rsidRPr="000446CC" w:rsidRDefault="00190D0E" w:rsidP="00854E64">
            <w:pPr>
              <w:shd w:val="clear" w:color="auto" w:fill="FFFFFF"/>
              <w:autoSpaceDE w:val="0"/>
              <w:autoSpaceDN w:val="0"/>
              <w:adjustRightInd w:val="0"/>
              <w:ind w:firstLine="708"/>
              <w:jc w:val="both"/>
            </w:pPr>
            <w:r w:rsidRPr="000446CC">
              <w:t>45</w:t>
            </w:r>
          </w:p>
        </w:tc>
      </w:tr>
    </w:tbl>
    <w:p w:rsidR="00213B37" w:rsidRPr="000446CC" w:rsidRDefault="00213B37" w:rsidP="00E1091F">
      <w:pPr>
        <w:suppressAutoHyphens/>
        <w:ind w:firstLine="720"/>
        <w:jc w:val="both"/>
        <w:rPr>
          <w:sz w:val="28"/>
          <w:szCs w:val="28"/>
        </w:rPr>
      </w:pPr>
    </w:p>
    <w:p w:rsidR="00190D0E" w:rsidRPr="000446CC" w:rsidRDefault="00955ED3" w:rsidP="007A6729">
      <w:pPr>
        <w:pStyle w:val="4-4"/>
      </w:pPr>
      <w:bookmarkStart w:id="264" w:name="_Toc499022631"/>
      <w:bookmarkStart w:id="265" w:name="_Toc508007695"/>
      <w:bookmarkStart w:id="266" w:name="_Toc513811829"/>
      <w:r w:rsidRPr="000446CC">
        <w:t>2.2.</w:t>
      </w:r>
      <w:r w:rsidR="00362FBA" w:rsidRPr="000446CC">
        <w:t xml:space="preserve">3.4. </w:t>
      </w:r>
      <w:r w:rsidR="00190D0E" w:rsidRPr="000446CC">
        <w:t>Пихтовые насаждения</w:t>
      </w:r>
      <w:bookmarkEnd w:id="264"/>
      <w:bookmarkEnd w:id="265"/>
      <w:bookmarkEnd w:id="266"/>
    </w:p>
    <w:p w:rsidR="00190D0E" w:rsidRPr="000446CC" w:rsidRDefault="00190D0E" w:rsidP="00190D0E">
      <w:pPr>
        <w:shd w:val="clear" w:color="auto" w:fill="FFFFFF"/>
        <w:autoSpaceDE w:val="0"/>
        <w:autoSpaceDN w:val="0"/>
        <w:adjustRightInd w:val="0"/>
        <w:ind w:firstLine="708"/>
        <w:jc w:val="both"/>
        <w:rPr>
          <w:sz w:val="28"/>
          <w:szCs w:val="28"/>
        </w:rPr>
      </w:pPr>
      <w:r w:rsidRPr="000446CC">
        <w:rPr>
          <w:sz w:val="28"/>
          <w:szCs w:val="28"/>
        </w:rPr>
        <w:t xml:space="preserve">Подсочка пихтовых насаждений проводится путем </w:t>
      </w:r>
      <w:r w:rsidR="003A0B01" w:rsidRPr="000446CC">
        <w:rPr>
          <w:sz w:val="28"/>
          <w:szCs w:val="28"/>
        </w:rPr>
        <w:br/>
      </w:r>
      <w:r w:rsidR="00763F6C" w:rsidRPr="000446CC">
        <w:rPr>
          <w:sz w:val="28"/>
          <w:szCs w:val="28"/>
        </w:rPr>
        <w:t>прокалывания смоловместилищ</w:t>
      </w:r>
      <w:r w:rsidR="00763F6C" w:rsidRPr="000446CC">
        <w:rPr>
          <w:sz w:val="28"/>
          <w:szCs w:val="28"/>
        </w:rPr>
        <w:noBreakHyphen/>
      </w:r>
      <w:r w:rsidRPr="000446CC">
        <w:rPr>
          <w:sz w:val="28"/>
          <w:szCs w:val="28"/>
        </w:rPr>
        <w:t xml:space="preserve">желваков, находящихся в коре дерева. </w:t>
      </w:r>
      <w:r w:rsidR="003A0B01" w:rsidRPr="000446CC">
        <w:rPr>
          <w:sz w:val="28"/>
          <w:szCs w:val="28"/>
        </w:rPr>
        <w:br/>
      </w:r>
      <w:r w:rsidRPr="000446CC">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0446CC" w:rsidRDefault="00190D0E" w:rsidP="00190D0E">
      <w:pPr>
        <w:shd w:val="clear" w:color="auto" w:fill="FFFFFF"/>
        <w:autoSpaceDE w:val="0"/>
        <w:autoSpaceDN w:val="0"/>
        <w:adjustRightInd w:val="0"/>
        <w:ind w:firstLine="708"/>
        <w:jc w:val="both"/>
        <w:rPr>
          <w:sz w:val="28"/>
          <w:szCs w:val="28"/>
        </w:rPr>
      </w:pPr>
      <w:r w:rsidRPr="000446CC">
        <w:rPr>
          <w:sz w:val="28"/>
          <w:szCs w:val="28"/>
        </w:rPr>
        <w:t xml:space="preserve">Для проведения подсочки пихтовых насаждений нижнюю часть </w:t>
      </w:r>
      <w:r w:rsidR="003A0B01" w:rsidRPr="000446CC">
        <w:rPr>
          <w:sz w:val="28"/>
          <w:szCs w:val="28"/>
        </w:rPr>
        <w:br/>
      </w:r>
      <w:r w:rsidRPr="000446CC">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0446CC">
        <w:rPr>
          <w:sz w:val="28"/>
          <w:szCs w:val="28"/>
        </w:rPr>
        <w:br/>
      </w:r>
      <w:r w:rsidRPr="000446CC">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0446CC">
        <w:rPr>
          <w:sz w:val="28"/>
          <w:szCs w:val="28"/>
        </w:rPr>
        <w:br/>
      </w:r>
      <w:r w:rsidRPr="000446CC">
        <w:rPr>
          <w:sz w:val="28"/>
          <w:szCs w:val="28"/>
        </w:rPr>
        <w:t>луба.</w:t>
      </w:r>
    </w:p>
    <w:p w:rsidR="000F5AC0" w:rsidRPr="000446CC" w:rsidRDefault="000F5AC0" w:rsidP="00E1091F">
      <w:pPr>
        <w:suppressAutoHyphens/>
        <w:ind w:firstLine="720"/>
        <w:jc w:val="both"/>
        <w:rPr>
          <w:sz w:val="28"/>
          <w:szCs w:val="28"/>
        </w:rPr>
      </w:pPr>
    </w:p>
    <w:p w:rsidR="00190D0E" w:rsidRPr="000446CC" w:rsidRDefault="00955ED3" w:rsidP="007324AC">
      <w:pPr>
        <w:pStyle w:val="30"/>
      </w:pPr>
      <w:bookmarkStart w:id="267" w:name="_Toc442445340"/>
      <w:bookmarkStart w:id="268" w:name="_Toc466475746"/>
      <w:bookmarkStart w:id="269" w:name="_Toc499022632"/>
      <w:bookmarkStart w:id="270" w:name="_Toc508007696"/>
      <w:bookmarkStart w:id="271" w:name="_Toc513811830"/>
      <w:bookmarkStart w:id="272" w:name="_Toc116629029"/>
      <w:r w:rsidRPr="000446CC">
        <w:t>2.2.</w:t>
      </w:r>
      <w:r w:rsidR="00362FBA" w:rsidRPr="000446CC">
        <w:t xml:space="preserve">4. </w:t>
      </w:r>
      <w:r w:rsidR="00190D0E" w:rsidRPr="000446CC">
        <w:t>Сроки использования лесов для заготовки живицы</w:t>
      </w:r>
      <w:bookmarkEnd w:id="267"/>
      <w:bookmarkEnd w:id="268"/>
      <w:bookmarkEnd w:id="269"/>
      <w:bookmarkEnd w:id="270"/>
      <w:bookmarkEnd w:id="271"/>
      <w:bookmarkEnd w:id="272"/>
    </w:p>
    <w:p w:rsidR="00550636" w:rsidRPr="000446CC" w:rsidRDefault="00550636" w:rsidP="00E1091F">
      <w:pPr>
        <w:suppressAutoHyphens/>
        <w:ind w:firstLine="720"/>
        <w:jc w:val="both"/>
        <w:rPr>
          <w:sz w:val="28"/>
          <w:szCs w:val="28"/>
        </w:rPr>
      </w:pPr>
    </w:p>
    <w:p w:rsidR="00550636" w:rsidRPr="000446CC" w:rsidRDefault="00550636" w:rsidP="00550636">
      <w:pPr>
        <w:shd w:val="clear" w:color="auto" w:fill="FFFFFF"/>
        <w:autoSpaceDE w:val="0"/>
        <w:autoSpaceDN w:val="0"/>
        <w:adjustRightInd w:val="0"/>
        <w:ind w:firstLine="708"/>
        <w:jc w:val="both"/>
        <w:rPr>
          <w:sz w:val="28"/>
          <w:szCs w:val="28"/>
        </w:rPr>
      </w:pPr>
      <w:r w:rsidRPr="000446CC">
        <w:rPr>
          <w:sz w:val="28"/>
          <w:szCs w:val="28"/>
        </w:rPr>
        <w:t xml:space="preserve">Срок проведения подсочки сосновых насаждений не должен </w:t>
      </w:r>
    </w:p>
    <w:p w:rsidR="00550636" w:rsidRPr="000446CC" w:rsidRDefault="00550636" w:rsidP="00F95385">
      <w:pPr>
        <w:shd w:val="clear" w:color="auto" w:fill="FFFFFF"/>
        <w:autoSpaceDE w:val="0"/>
        <w:autoSpaceDN w:val="0"/>
        <w:adjustRightInd w:val="0"/>
        <w:jc w:val="both"/>
        <w:rPr>
          <w:sz w:val="28"/>
          <w:szCs w:val="28"/>
        </w:rPr>
      </w:pPr>
      <w:r w:rsidRPr="000446CC">
        <w:rPr>
          <w:sz w:val="28"/>
          <w:szCs w:val="28"/>
        </w:rPr>
        <w:t>превышать 15 лет.</w:t>
      </w:r>
    </w:p>
    <w:p w:rsidR="00550636" w:rsidRPr="000446CC" w:rsidRDefault="00550636" w:rsidP="00550636">
      <w:pPr>
        <w:shd w:val="clear" w:color="auto" w:fill="FFFFFF"/>
        <w:autoSpaceDE w:val="0"/>
        <w:autoSpaceDN w:val="0"/>
        <w:adjustRightInd w:val="0"/>
        <w:ind w:firstLine="708"/>
        <w:jc w:val="both"/>
        <w:rPr>
          <w:sz w:val="28"/>
          <w:szCs w:val="28"/>
        </w:rPr>
      </w:pPr>
      <w:r w:rsidRPr="000446CC">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0446CC" w:rsidRDefault="00550636" w:rsidP="00550636">
      <w:pPr>
        <w:shd w:val="clear" w:color="auto" w:fill="FFFFFF"/>
        <w:autoSpaceDE w:val="0"/>
        <w:autoSpaceDN w:val="0"/>
        <w:adjustRightInd w:val="0"/>
        <w:ind w:firstLine="708"/>
        <w:jc w:val="both"/>
        <w:rPr>
          <w:sz w:val="28"/>
          <w:szCs w:val="28"/>
        </w:rPr>
      </w:pPr>
      <w:r w:rsidRPr="000446CC">
        <w:rPr>
          <w:sz w:val="28"/>
          <w:szCs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50636" w:rsidRPr="000446CC" w:rsidRDefault="00550636" w:rsidP="00550636">
      <w:pPr>
        <w:shd w:val="clear" w:color="auto" w:fill="FFFFFF"/>
        <w:autoSpaceDE w:val="0"/>
        <w:autoSpaceDN w:val="0"/>
        <w:adjustRightInd w:val="0"/>
        <w:ind w:firstLine="708"/>
        <w:jc w:val="both"/>
        <w:rPr>
          <w:sz w:val="28"/>
          <w:szCs w:val="28"/>
        </w:rPr>
      </w:pPr>
      <w:r w:rsidRPr="000446CC">
        <w:rPr>
          <w:sz w:val="28"/>
          <w:szCs w:val="28"/>
        </w:rPr>
        <w:t xml:space="preserve">Срок проведения подсочки еловых насаждений не должен превышать </w:t>
      </w:r>
      <w:r w:rsidR="003A0B01" w:rsidRPr="000446CC">
        <w:rPr>
          <w:sz w:val="28"/>
          <w:szCs w:val="28"/>
        </w:rPr>
        <w:br/>
      </w:r>
      <w:r w:rsidRPr="000446CC">
        <w:rPr>
          <w:sz w:val="28"/>
          <w:szCs w:val="28"/>
        </w:rPr>
        <w:t>3 лет.</w:t>
      </w:r>
    </w:p>
    <w:p w:rsidR="00550636" w:rsidRPr="000446CC" w:rsidRDefault="00550636" w:rsidP="00550636">
      <w:pPr>
        <w:shd w:val="clear" w:color="auto" w:fill="FFFFFF"/>
        <w:autoSpaceDE w:val="0"/>
        <w:autoSpaceDN w:val="0"/>
        <w:adjustRightInd w:val="0"/>
        <w:ind w:firstLine="708"/>
        <w:jc w:val="both"/>
        <w:rPr>
          <w:sz w:val="28"/>
          <w:szCs w:val="28"/>
        </w:rPr>
      </w:pPr>
      <w:r w:rsidRPr="000446CC">
        <w:rPr>
          <w:sz w:val="28"/>
          <w:szCs w:val="28"/>
        </w:rPr>
        <w:t xml:space="preserve">Срок проведения подсочки лиственничных насаждений не должен </w:t>
      </w:r>
      <w:r w:rsidR="003A0B01" w:rsidRPr="000446CC">
        <w:rPr>
          <w:sz w:val="28"/>
          <w:szCs w:val="28"/>
        </w:rPr>
        <w:br/>
      </w:r>
      <w:r w:rsidRPr="000446CC">
        <w:rPr>
          <w:sz w:val="28"/>
          <w:szCs w:val="28"/>
        </w:rPr>
        <w:t>превышать 5 лет.</w:t>
      </w:r>
    </w:p>
    <w:p w:rsidR="00550636" w:rsidRPr="000446CC" w:rsidRDefault="00550636" w:rsidP="00550636">
      <w:pPr>
        <w:shd w:val="clear" w:color="auto" w:fill="FFFFFF"/>
        <w:autoSpaceDE w:val="0"/>
        <w:autoSpaceDN w:val="0"/>
        <w:adjustRightInd w:val="0"/>
        <w:ind w:firstLine="708"/>
        <w:jc w:val="both"/>
        <w:rPr>
          <w:sz w:val="28"/>
          <w:szCs w:val="28"/>
        </w:rPr>
      </w:pPr>
      <w:r w:rsidRPr="000446CC">
        <w:rPr>
          <w:sz w:val="28"/>
          <w:szCs w:val="28"/>
        </w:rPr>
        <w:t xml:space="preserve">Срок проведения подсочки пихтовых насаждений не должен </w:t>
      </w:r>
      <w:r w:rsidR="003A0B01" w:rsidRPr="000446CC">
        <w:rPr>
          <w:sz w:val="28"/>
          <w:szCs w:val="28"/>
        </w:rPr>
        <w:br/>
      </w:r>
      <w:r w:rsidRPr="000446CC">
        <w:rPr>
          <w:sz w:val="28"/>
          <w:szCs w:val="28"/>
        </w:rPr>
        <w:t>превышать 1 год.</w:t>
      </w:r>
    </w:p>
    <w:p w:rsidR="00190D0E" w:rsidRPr="000446CC" w:rsidRDefault="00190D0E" w:rsidP="00E1091F">
      <w:pPr>
        <w:suppressAutoHyphens/>
        <w:ind w:firstLine="720"/>
        <w:jc w:val="both"/>
        <w:rPr>
          <w:sz w:val="28"/>
          <w:szCs w:val="28"/>
        </w:rPr>
      </w:pPr>
    </w:p>
    <w:p w:rsidR="00190D0E" w:rsidRPr="000446CC" w:rsidRDefault="00955ED3" w:rsidP="00955ED3">
      <w:pPr>
        <w:pStyle w:val="20"/>
      </w:pPr>
      <w:bookmarkStart w:id="273" w:name="_Toc466475747"/>
      <w:bookmarkStart w:id="274" w:name="_Toc499022633"/>
      <w:bookmarkStart w:id="275" w:name="_Toc508007697"/>
      <w:bookmarkStart w:id="276" w:name="_Toc513811831"/>
      <w:bookmarkStart w:id="277" w:name="_Toc116629030"/>
      <w:r w:rsidRPr="000446CC">
        <w:t>2.3</w:t>
      </w:r>
      <w:r w:rsidR="00190D0E" w:rsidRPr="000446CC">
        <w:t>. Нормативы, параметры и сроки использования</w:t>
      </w:r>
      <w:bookmarkStart w:id="278" w:name="_Toc300672200"/>
      <w:r w:rsidR="002033D6" w:rsidRPr="000446CC">
        <w:t xml:space="preserve"> </w:t>
      </w:r>
      <w:r w:rsidR="00190D0E" w:rsidRPr="000446CC">
        <w:t>лесов для заготовки и сбора недревесных лесных ресурсов</w:t>
      </w:r>
      <w:bookmarkEnd w:id="273"/>
      <w:bookmarkEnd w:id="274"/>
      <w:bookmarkEnd w:id="275"/>
      <w:bookmarkEnd w:id="276"/>
      <w:bookmarkEnd w:id="277"/>
      <w:bookmarkEnd w:id="278"/>
    </w:p>
    <w:p w:rsidR="00190D0E" w:rsidRPr="000446CC" w:rsidRDefault="00190D0E" w:rsidP="00E1091F">
      <w:pPr>
        <w:suppressAutoHyphens/>
        <w:ind w:firstLine="720"/>
        <w:jc w:val="both"/>
        <w:rPr>
          <w:sz w:val="28"/>
          <w:szCs w:val="28"/>
        </w:rPr>
      </w:pPr>
    </w:p>
    <w:p w:rsidR="00550636" w:rsidRPr="000446CC" w:rsidRDefault="00613222" w:rsidP="00550636">
      <w:pPr>
        <w:ind w:firstLine="709"/>
        <w:jc w:val="both"/>
        <w:rPr>
          <w:bCs/>
          <w:sz w:val="28"/>
          <w:szCs w:val="28"/>
        </w:rPr>
      </w:pPr>
      <w:r w:rsidRPr="000446CC">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w:t>
      </w:r>
      <w:r w:rsidRPr="000446CC">
        <w:rPr>
          <w:bCs/>
          <w:sz w:val="28"/>
          <w:szCs w:val="28"/>
        </w:rPr>
        <w:t>приказом Минприроды России от 28 июля 2020 года № 496 «Об утверждении Правил заготовки и сбора недревесных лесных ресурсов» (далее – Правила заготовки и сбора недревесных лесных ресурсов)</w:t>
      </w:r>
      <w:r w:rsidRPr="000446CC">
        <w:rPr>
          <w:sz w:val="28"/>
          <w:szCs w:val="28"/>
        </w:rPr>
        <w:t>.</w:t>
      </w:r>
    </w:p>
    <w:p w:rsidR="00550636" w:rsidRPr="000446CC" w:rsidRDefault="00550636" w:rsidP="00550636">
      <w:pPr>
        <w:suppressAutoHyphens/>
        <w:ind w:firstLine="709"/>
        <w:jc w:val="both"/>
        <w:rPr>
          <w:sz w:val="28"/>
          <w:szCs w:val="28"/>
        </w:rPr>
      </w:pPr>
      <w:r w:rsidRPr="000446CC">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0446CC" w:rsidRDefault="00550636" w:rsidP="00550636">
      <w:pPr>
        <w:autoSpaceDE w:val="0"/>
        <w:autoSpaceDN w:val="0"/>
        <w:adjustRightInd w:val="0"/>
        <w:ind w:firstLine="709"/>
        <w:jc w:val="both"/>
        <w:rPr>
          <w:rFonts w:cs="Arial"/>
          <w:sz w:val="28"/>
          <w:szCs w:val="28"/>
        </w:rPr>
      </w:pPr>
      <w:r w:rsidRPr="000446CC">
        <w:rPr>
          <w:rFonts w:cs="Arial"/>
          <w:sz w:val="28"/>
          <w:szCs w:val="28"/>
        </w:rPr>
        <w:lastRenderedPageBreak/>
        <w:t xml:space="preserve">К недревесным лесным ресурсам, заготовка и сбор которых </w:t>
      </w:r>
      <w:r w:rsidR="00886C30" w:rsidRPr="000446CC">
        <w:rPr>
          <w:rFonts w:cs="Arial"/>
          <w:sz w:val="28"/>
          <w:szCs w:val="28"/>
        </w:rPr>
        <w:br/>
      </w:r>
      <w:r w:rsidRPr="000446CC">
        <w:rPr>
          <w:rFonts w:cs="Arial"/>
          <w:sz w:val="28"/>
          <w:szCs w:val="28"/>
        </w:rPr>
        <w:t xml:space="preserve">осуществляются в соответствии с Лесным кодексом </w:t>
      </w:r>
      <w:r w:rsidRPr="000446CC">
        <w:rPr>
          <w:sz w:val="28"/>
          <w:szCs w:val="28"/>
        </w:rPr>
        <w:t>РФ</w:t>
      </w:r>
      <w:r w:rsidR="00744589" w:rsidRPr="000446CC">
        <w:rPr>
          <w:sz w:val="28"/>
          <w:szCs w:val="28"/>
        </w:rPr>
        <w:t>,</w:t>
      </w:r>
      <w:r w:rsidRPr="000446CC">
        <w:rPr>
          <w:rFonts w:cs="Arial"/>
          <w:sz w:val="28"/>
          <w:szCs w:val="28"/>
        </w:rPr>
        <w:t xml:space="preserve"> относятся пни, </w:t>
      </w:r>
      <w:r w:rsidR="00886C30" w:rsidRPr="000446CC">
        <w:rPr>
          <w:rFonts w:cs="Arial"/>
          <w:sz w:val="28"/>
          <w:szCs w:val="28"/>
        </w:rPr>
        <w:br/>
      </w:r>
      <w:r w:rsidRPr="000446CC">
        <w:rPr>
          <w:rFonts w:cs="Arial"/>
          <w:sz w:val="28"/>
          <w:szCs w:val="28"/>
        </w:rPr>
        <w:t xml:space="preserve">береста, кора деревьев и кустарников, хворост, веточный корм, еловая, </w:t>
      </w:r>
      <w:r w:rsidR="00886C30" w:rsidRPr="000446CC">
        <w:rPr>
          <w:rFonts w:cs="Arial"/>
          <w:sz w:val="28"/>
          <w:szCs w:val="28"/>
        </w:rPr>
        <w:br/>
      </w:r>
      <w:r w:rsidRPr="000446CC">
        <w:rPr>
          <w:rFonts w:cs="Arial"/>
          <w:sz w:val="28"/>
          <w:szCs w:val="28"/>
        </w:rPr>
        <w:t xml:space="preserve">пихтовая, сосновая лапы, ели или деревья других хвойных пород для </w:t>
      </w:r>
      <w:r w:rsidR="00886C30" w:rsidRPr="000446CC">
        <w:rPr>
          <w:rFonts w:cs="Arial"/>
          <w:sz w:val="28"/>
          <w:szCs w:val="28"/>
        </w:rPr>
        <w:br/>
      </w:r>
      <w:r w:rsidRPr="000446CC">
        <w:rPr>
          <w:rFonts w:cs="Arial"/>
          <w:sz w:val="28"/>
          <w:szCs w:val="28"/>
        </w:rPr>
        <w:t>новогодних праздников, мох, лесная подстилка, камыш, тростник и другие подобные лесные ресурсы.</w:t>
      </w:r>
    </w:p>
    <w:p w:rsidR="00550636" w:rsidRPr="000446CC" w:rsidRDefault="00550636" w:rsidP="00550636">
      <w:pPr>
        <w:autoSpaceDE w:val="0"/>
        <w:autoSpaceDN w:val="0"/>
        <w:adjustRightInd w:val="0"/>
        <w:ind w:firstLine="709"/>
        <w:jc w:val="both"/>
        <w:rPr>
          <w:rFonts w:cs="Arial"/>
          <w:sz w:val="28"/>
          <w:szCs w:val="28"/>
        </w:rPr>
      </w:pPr>
      <w:r w:rsidRPr="000446CC">
        <w:rPr>
          <w:rFonts w:cs="Arial"/>
          <w:sz w:val="28"/>
          <w:szCs w:val="28"/>
        </w:rPr>
        <w:t xml:space="preserve">Граждане, юридические лица, осуществляющие заготовку и сбор </w:t>
      </w:r>
      <w:r w:rsidR="00886C30" w:rsidRPr="000446CC">
        <w:rPr>
          <w:rFonts w:cs="Arial"/>
          <w:sz w:val="28"/>
          <w:szCs w:val="28"/>
        </w:rPr>
        <w:br/>
      </w:r>
      <w:r w:rsidRPr="000446CC">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0446CC" w:rsidRDefault="00550636" w:rsidP="00550636">
      <w:pPr>
        <w:autoSpaceDE w:val="0"/>
        <w:autoSpaceDN w:val="0"/>
        <w:adjustRightInd w:val="0"/>
        <w:ind w:firstLine="709"/>
        <w:jc w:val="both"/>
        <w:rPr>
          <w:rFonts w:cs="Arial"/>
          <w:sz w:val="28"/>
          <w:szCs w:val="28"/>
        </w:rPr>
      </w:pPr>
      <w:r w:rsidRPr="000446CC">
        <w:rPr>
          <w:rFonts w:cs="Arial"/>
          <w:sz w:val="28"/>
          <w:szCs w:val="28"/>
        </w:rPr>
        <w:t xml:space="preserve">Граждане и юридические лица осуществляют заготовку и сбор </w:t>
      </w:r>
      <w:r w:rsidR="00886C30" w:rsidRPr="000446CC">
        <w:rPr>
          <w:rFonts w:cs="Arial"/>
          <w:sz w:val="28"/>
          <w:szCs w:val="28"/>
        </w:rPr>
        <w:br/>
      </w:r>
      <w:r w:rsidRPr="000446CC">
        <w:rPr>
          <w:rFonts w:cs="Arial"/>
          <w:sz w:val="28"/>
          <w:szCs w:val="28"/>
        </w:rPr>
        <w:t xml:space="preserve">недревесных лесных ресурсов на основании договоров аренды лесных </w:t>
      </w:r>
      <w:r w:rsidR="00886C30" w:rsidRPr="000446CC">
        <w:rPr>
          <w:rFonts w:cs="Arial"/>
          <w:sz w:val="28"/>
          <w:szCs w:val="28"/>
        </w:rPr>
        <w:br/>
      </w:r>
      <w:r w:rsidRPr="000446CC">
        <w:rPr>
          <w:rFonts w:cs="Arial"/>
          <w:sz w:val="28"/>
          <w:szCs w:val="28"/>
        </w:rPr>
        <w:t>участков.</w:t>
      </w:r>
    </w:p>
    <w:p w:rsidR="00550636" w:rsidRPr="000446CC" w:rsidRDefault="00550636" w:rsidP="00550636">
      <w:pPr>
        <w:autoSpaceDE w:val="0"/>
        <w:autoSpaceDN w:val="0"/>
        <w:adjustRightInd w:val="0"/>
        <w:ind w:firstLine="709"/>
        <w:jc w:val="both"/>
        <w:rPr>
          <w:rFonts w:cs="Arial"/>
          <w:sz w:val="28"/>
          <w:szCs w:val="28"/>
        </w:rPr>
      </w:pPr>
      <w:r w:rsidRPr="000446CC">
        <w:rPr>
          <w:rFonts w:cs="Arial"/>
          <w:sz w:val="28"/>
          <w:szCs w:val="28"/>
        </w:rPr>
        <w:t xml:space="preserve">Заготовленные недревесные лесные ресурсы являются согласно </w:t>
      </w:r>
      <w:r w:rsidR="00886C30" w:rsidRPr="000446CC">
        <w:rPr>
          <w:rFonts w:cs="Arial"/>
          <w:sz w:val="28"/>
          <w:szCs w:val="28"/>
        </w:rPr>
        <w:br/>
      </w:r>
      <w:r w:rsidRPr="000446CC">
        <w:rPr>
          <w:rFonts w:cs="Arial"/>
          <w:sz w:val="28"/>
          <w:szCs w:val="28"/>
        </w:rPr>
        <w:t>части 1 статьи 20 Лесного кодекса РФ собственностью арендатора лесного участка.</w:t>
      </w:r>
    </w:p>
    <w:p w:rsidR="00550636" w:rsidRPr="000446CC" w:rsidRDefault="00550636" w:rsidP="00550636">
      <w:pPr>
        <w:autoSpaceDE w:val="0"/>
        <w:autoSpaceDN w:val="0"/>
        <w:adjustRightInd w:val="0"/>
        <w:ind w:firstLine="709"/>
        <w:jc w:val="both"/>
        <w:rPr>
          <w:rFonts w:cs="Arial"/>
          <w:sz w:val="28"/>
          <w:szCs w:val="28"/>
        </w:rPr>
      </w:pPr>
      <w:r w:rsidRPr="000446CC">
        <w:rPr>
          <w:rFonts w:cs="Arial"/>
          <w:sz w:val="28"/>
          <w:szCs w:val="28"/>
        </w:rPr>
        <w:t xml:space="preserve">Заготовка и сбор недревесных лесных ресурсов, являющихся </w:t>
      </w:r>
      <w:r w:rsidR="00886C30" w:rsidRPr="000446CC">
        <w:rPr>
          <w:rFonts w:cs="Arial"/>
          <w:sz w:val="28"/>
          <w:szCs w:val="28"/>
        </w:rPr>
        <w:br/>
      </w:r>
      <w:r w:rsidRPr="000446CC">
        <w:rPr>
          <w:rFonts w:cs="Arial"/>
          <w:sz w:val="28"/>
          <w:szCs w:val="28"/>
        </w:rPr>
        <w:t xml:space="preserve">порубочными остатками при заготовке древесины по договору аренды </w:t>
      </w:r>
      <w:r w:rsidR="00886C30" w:rsidRPr="000446CC">
        <w:rPr>
          <w:rFonts w:cs="Arial"/>
          <w:sz w:val="28"/>
          <w:szCs w:val="28"/>
        </w:rPr>
        <w:br/>
      </w:r>
      <w:r w:rsidRPr="000446CC">
        <w:rPr>
          <w:rFonts w:cs="Arial"/>
          <w:sz w:val="28"/>
          <w:szCs w:val="28"/>
        </w:rPr>
        <w:t xml:space="preserve">лесного участка или договору купли-продажи лесных насаждений, </w:t>
      </w:r>
      <w:r w:rsidR="00886C30" w:rsidRPr="000446CC">
        <w:rPr>
          <w:rFonts w:cs="Arial"/>
          <w:sz w:val="28"/>
          <w:szCs w:val="28"/>
        </w:rPr>
        <w:br/>
      </w:r>
      <w:r w:rsidRPr="000446CC">
        <w:rPr>
          <w:rFonts w:cs="Arial"/>
          <w:sz w:val="28"/>
          <w:szCs w:val="28"/>
        </w:rPr>
        <w:t xml:space="preserve">не требуют оформления дополнительного договора и не считаются </w:t>
      </w:r>
      <w:r w:rsidR="00886C30" w:rsidRPr="000446CC">
        <w:rPr>
          <w:rFonts w:cs="Arial"/>
          <w:sz w:val="28"/>
          <w:szCs w:val="28"/>
        </w:rPr>
        <w:br/>
      </w:r>
      <w:r w:rsidRPr="000446CC">
        <w:rPr>
          <w:rFonts w:cs="Arial"/>
          <w:sz w:val="28"/>
          <w:szCs w:val="28"/>
        </w:rPr>
        <w:t>отдельным видом использования лесов.</w:t>
      </w:r>
    </w:p>
    <w:p w:rsidR="00550636" w:rsidRPr="000446CC" w:rsidRDefault="00550636" w:rsidP="00550636">
      <w:pPr>
        <w:autoSpaceDE w:val="0"/>
        <w:autoSpaceDN w:val="0"/>
        <w:adjustRightInd w:val="0"/>
        <w:ind w:firstLine="709"/>
        <w:jc w:val="both"/>
        <w:rPr>
          <w:rFonts w:cs="Arial"/>
          <w:sz w:val="28"/>
          <w:szCs w:val="28"/>
        </w:rPr>
      </w:pPr>
      <w:r w:rsidRPr="000446CC">
        <w:rPr>
          <w:rFonts w:cs="Arial"/>
          <w:sz w:val="28"/>
          <w:szCs w:val="28"/>
        </w:rPr>
        <w:t xml:space="preserve">Заготовка и сбор гражданами недревесных лесных ресурсов, за </w:t>
      </w:r>
      <w:r w:rsidR="00886C30" w:rsidRPr="000446CC">
        <w:rPr>
          <w:rFonts w:cs="Arial"/>
          <w:sz w:val="28"/>
          <w:szCs w:val="28"/>
        </w:rPr>
        <w:br/>
      </w:r>
      <w:r w:rsidRPr="000446CC">
        <w:rPr>
          <w:rFonts w:cs="Arial"/>
          <w:sz w:val="28"/>
          <w:szCs w:val="28"/>
        </w:rPr>
        <w:t xml:space="preserve">исключением елей и деревьев других хвойных пород для новогодних </w:t>
      </w:r>
      <w:r w:rsidR="00886C30" w:rsidRPr="000446CC">
        <w:rPr>
          <w:rFonts w:cs="Arial"/>
          <w:sz w:val="28"/>
          <w:szCs w:val="28"/>
        </w:rPr>
        <w:br/>
      </w:r>
      <w:r w:rsidRPr="000446CC">
        <w:rPr>
          <w:rFonts w:cs="Arial"/>
          <w:sz w:val="28"/>
          <w:szCs w:val="28"/>
        </w:rPr>
        <w:t xml:space="preserve">праздников, для собственных нужд осуществляются в соответствии со </w:t>
      </w:r>
      <w:r w:rsidR="00886C30" w:rsidRPr="000446CC">
        <w:rPr>
          <w:rFonts w:cs="Arial"/>
          <w:sz w:val="28"/>
          <w:szCs w:val="28"/>
        </w:rPr>
        <w:br/>
      </w:r>
      <w:r w:rsidRPr="000446CC">
        <w:rPr>
          <w:rFonts w:cs="Arial"/>
          <w:sz w:val="28"/>
          <w:szCs w:val="28"/>
        </w:rPr>
        <w:t xml:space="preserve">статьей 11 Лесного кодекса РФ. </w:t>
      </w:r>
    </w:p>
    <w:p w:rsidR="00550636" w:rsidRPr="000446CC" w:rsidRDefault="00550636" w:rsidP="00550636">
      <w:pPr>
        <w:autoSpaceDE w:val="0"/>
        <w:autoSpaceDN w:val="0"/>
        <w:adjustRightInd w:val="0"/>
        <w:ind w:firstLine="709"/>
        <w:jc w:val="both"/>
        <w:rPr>
          <w:rFonts w:cs="Arial"/>
          <w:sz w:val="28"/>
          <w:szCs w:val="28"/>
        </w:rPr>
      </w:pPr>
      <w:r w:rsidRPr="000446CC">
        <w:rPr>
          <w:rFonts w:cs="Arial"/>
          <w:sz w:val="28"/>
          <w:szCs w:val="28"/>
        </w:rPr>
        <w:t xml:space="preserve">Ограничение заготовки и сбора гражданами недревесных лесных </w:t>
      </w:r>
      <w:r w:rsidR="00886C30" w:rsidRPr="000446CC">
        <w:rPr>
          <w:rFonts w:cs="Arial"/>
          <w:sz w:val="28"/>
          <w:szCs w:val="28"/>
        </w:rPr>
        <w:br/>
      </w:r>
      <w:r w:rsidRPr="000446CC">
        <w:rPr>
          <w:rFonts w:cs="Arial"/>
          <w:sz w:val="28"/>
          <w:szCs w:val="28"/>
        </w:rPr>
        <w:t xml:space="preserve">ресурсов для собственных нужд может устанавливаться в соответствии со статьей 27 </w:t>
      </w:r>
      <w:r w:rsidRPr="000446CC">
        <w:rPr>
          <w:sz w:val="28"/>
          <w:szCs w:val="28"/>
        </w:rPr>
        <w:t>Лесного кодекса РФ.</w:t>
      </w:r>
    </w:p>
    <w:p w:rsidR="00550636" w:rsidRPr="000446CC" w:rsidRDefault="00550636" w:rsidP="00550636">
      <w:pPr>
        <w:widowControl w:val="0"/>
        <w:autoSpaceDE w:val="0"/>
        <w:autoSpaceDN w:val="0"/>
        <w:adjustRightInd w:val="0"/>
        <w:ind w:firstLine="709"/>
        <w:jc w:val="both"/>
        <w:rPr>
          <w:rFonts w:cs="Arial"/>
          <w:sz w:val="28"/>
          <w:szCs w:val="28"/>
        </w:rPr>
      </w:pPr>
      <w:r w:rsidRPr="000446CC">
        <w:rPr>
          <w:sz w:val="28"/>
          <w:szCs w:val="28"/>
        </w:rPr>
        <w:t xml:space="preserve">Граждане, юридические лица, использующие леса для </w:t>
      </w:r>
      <w:r w:rsidRPr="000446CC">
        <w:rPr>
          <w:bCs/>
          <w:sz w:val="28"/>
          <w:szCs w:val="28"/>
        </w:rPr>
        <w:t>заготовки и сбора недревесных лесных ресурсов</w:t>
      </w:r>
      <w:r w:rsidRPr="000446CC">
        <w:rPr>
          <w:sz w:val="28"/>
          <w:szCs w:val="28"/>
        </w:rPr>
        <w:t xml:space="preserve">, имеют права и обязанности, установленные пунктами 11, 12 </w:t>
      </w:r>
      <w:r w:rsidRPr="000446CC">
        <w:rPr>
          <w:bCs/>
          <w:sz w:val="28"/>
          <w:szCs w:val="28"/>
        </w:rPr>
        <w:t>Правил заготовки и сбора недревесных лесных ресурсов.</w:t>
      </w:r>
    </w:p>
    <w:p w:rsidR="00190D0E" w:rsidRPr="000446CC" w:rsidRDefault="00190D0E" w:rsidP="00E1091F">
      <w:pPr>
        <w:suppressAutoHyphens/>
        <w:ind w:firstLine="720"/>
        <w:jc w:val="both"/>
        <w:rPr>
          <w:sz w:val="28"/>
          <w:szCs w:val="28"/>
        </w:rPr>
      </w:pPr>
    </w:p>
    <w:p w:rsidR="00046931" w:rsidRPr="000446CC" w:rsidRDefault="00046931" w:rsidP="00E1091F">
      <w:pPr>
        <w:suppressAutoHyphens/>
        <w:ind w:firstLine="720"/>
        <w:jc w:val="both"/>
        <w:rPr>
          <w:sz w:val="28"/>
          <w:szCs w:val="28"/>
        </w:rPr>
      </w:pPr>
    </w:p>
    <w:p w:rsidR="005F719B" w:rsidRPr="000446CC" w:rsidRDefault="00955ED3" w:rsidP="00556957">
      <w:pPr>
        <w:pStyle w:val="30"/>
        <w:rPr>
          <w:rFonts w:eastAsia="MS Mincho" w:cs="Tahoma"/>
          <w:kern w:val="32"/>
          <w:lang w:eastAsia="ar-SA"/>
        </w:rPr>
      </w:pPr>
      <w:bookmarkStart w:id="279" w:name="_Toc431981910"/>
      <w:bookmarkStart w:id="280" w:name="_Toc508007698"/>
      <w:bookmarkStart w:id="281" w:name="_Toc513811832"/>
      <w:bookmarkStart w:id="282" w:name="_Toc116629031"/>
      <w:r w:rsidRPr="000446CC">
        <w:rPr>
          <w:rFonts w:eastAsia="MS Mincho" w:cs="Tahoma"/>
          <w:kern w:val="32"/>
          <w:lang w:eastAsia="ar-SA"/>
        </w:rPr>
        <w:t>2.3</w:t>
      </w:r>
      <w:r w:rsidR="005F719B" w:rsidRPr="000446CC">
        <w:rPr>
          <w:rFonts w:eastAsia="MS Mincho" w:cs="Tahoma"/>
          <w:kern w:val="32"/>
          <w:lang w:eastAsia="ar-SA"/>
        </w:rPr>
        <w:t xml:space="preserve">.1 Нормативы (ежегодные допустимые объемы) и параметры </w:t>
      </w:r>
      <w:r w:rsidR="005F719B" w:rsidRPr="000446CC">
        <w:rPr>
          <w:rFonts w:eastAsia="MS Mincho" w:cs="Tahoma"/>
          <w:kern w:val="32"/>
          <w:lang w:eastAsia="ar-SA"/>
        </w:rPr>
        <w:br/>
        <w:t>использования лесов для заготовки недревесных лесных ресурсов по их видам</w:t>
      </w:r>
      <w:bookmarkEnd w:id="279"/>
      <w:bookmarkEnd w:id="280"/>
      <w:bookmarkEnd w:id="281"/>
      <w:bookmarkEnd w:id="282"/>
      <w:r w:rsidR="005F719B" w:rsidRPr="000446CC">
        <w:rPr>
          <w:rFonts w:eastAsia="MS Mincho" w:cs="Tahoma"/>
          <w:kern w:val="32"/>
          <w:lang w:eastAsia="ar-SA"/>
        </w:rPr>
        <w:t xml:space="preserve"> </w:t>
      </w:r>
    </w:p>
    <w:p w:rsidR="00550636" w:rsidRPr="000446CC" w:rsidRDefault="00550636" w:rsidP="00E1091F">
      <w:pPr>
        <w:suppressAutoHyphens/>
        <w:ind w:firstLine="720"/>
        <w:jc w:val="both"/>
        <w:rPr>
          <w:sz w:val="28"/>
          <w:szCs w:val="28"/>
        </w:rPr>
      </w:pPr>
    </w:p>
    <w:p w:rsidR="00550636" w:rsidRPr="000446CC" w:rsidRDefault="00550636" w:rsidP="00550636">
      <w:pPr>
        <w:suppressAutoHyphens/>
        <w:ind w:firstLine="709"/>
        <w:jc w:val="both"/>
        <w:rPr>
          <w:sz w:val="28"/>
          <w:szCs w:val="28"/>
        </w:rPr>
      </w:pPr>
      <w:r w:rsidRPr="000446CC">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0446CC">
        <w:rPr>
          <w:sz w:val="28"/>
          <w:szCs w:val="28"/>
        </w:rPr>
        <w:t>2.3.1.1</w:t>
      </w:r>
      <w:r w:rsidRPr="000446CC">
        <w:rPr>
          <w:sz w:val="28"/>
          <w:szCs w:val="28"/>
        </w:rPr>
        <w:t>.</w:t>
      </w:r>
    </w:p>
    <w:p w:rsidR="00C773F1" w:rsidRPr="000446CC" w:rsidRDefault="00C773F1" w:rsidP="00550636">
      <w:pPr>
        <w:suppressAutoHyphens/>
        <w:ind w:firstLine="709"/>
        <w:jc w:val="both"/>
        <w:rPr>
          <w:sz w:val="28"/>
          <w:szCs w:val="28"/>
        </w:rPr>
      </w:pPr>
    </w:p>
    <w:p w:rsidR="00C773F1" w:rsidRPr="000446CC" w:rsidRDefault="00C773F1" w:rsidP="00550636">
      <w:pPr>
        <w:suppressAutoHyphens/>
        <w:ind w:firstLine="709"/>
        <w:jc w:val="both"/>
        <w:rPr>
          <w:sz w:val="28"/>
          <w:szCs w:val="28"/>
        </w:rPr>
      </w:pPr>
    </w:p>
    <w:p w:rsidR="00C773F1" w:rsidRPr="000446CC" w:rsidRDefault="00C773F1" w:rsidP="00550636">
      <w:pPr>
        <w:suppressAutoHyphens/>
        <w:ind w:firstLine="709"/>
        <w:jc w:val="both"/>
        <w:rPr>
          <w:sz w:val="28"/>
          <w:szCs w:val="28"/>
        </w:rPr>
      </w:pPr>
    </w:p>
    <w:p w:rsidR="00C773F1" w:rsidRPr="000446CC" w:rsidRDefault="00C773F1" w:rsidP="00550636">
      <w:pPr>
        <w:suppressAutoHyphens/>
        <w:ind w:firstLine="709"/>
        <w:jc w:val="both"/>
        <w:rPr>
          <w:sz w:val="28"/>
          <w:szCs w:val="28"/>
        </w:rPr>
      </w:pPr>
    </w:p>
    <w:p w:rsidR="00C773F1" w:rsidRPr="000446CC" w:rsidRDefault="00C773F1" w:rsidP="00550636">
      <w:pPr>
        <w:suppressAutoHyphens/>
        <w:ind w:firstLine="709"/>
        <w:jc w:val="both"/>
        <w:rPr>
          <w:sz w:val="28"/>
          <w:szCs w:val="28"/>
        </w:rPr>
      </w:pPr>
    </w:p>
    <w:p w:rsidR="00C773F1" w:rsidRPr="000446CC" w:rsidRDefault="00C773F1" w:rsidP="00550636">
      <w:pPr>
        <w:suppressAutoHyphens/>
        <w:ind w:firstLine="709"/>
        <w:jc w:val="both"/>
        <w:rPr>
          <w:sz w:val="28"/>
          <w:szCs w:val="28"/>
        </w:rPr>
      </w:pPr>
    </w:p>
    <w:p w:rsidR="00550636" w:rsidRPr="000446CC" w:rsidRDefault="00550636" w:rsidP="00550636">
      <w:pPr>
        <w:suppressAutoHyphens/>
        <w:jc w:val="right"/>
        <w:rPr>
          <w:i/>
          <w:sz w:val="28"/>
          <w:szCs w:val="28"/>
        </w:rPr>
      </w:pPr>
      <w:r w:rsidRPr="000446CC">
        <w:rPr>
          <w:i/>
          <w:sz w:val="28"/>
          <w:szCs w:val="28"/>
        </w:rPr>
        <w:lastRenderedPageBreak/>
        <w:t xml:space="preserve">Таблица </w:t>
      </w:r>
      <w:r w:rsidR="009B56D7" w:rsidRPr="000446CC">
        <w:rPr>
          <w:i/>
          <w:sz w:val="28"/>
          <w:szCs w:val="28"/>
        </w:rPr>
        <w:t>2.3.1.1</w:t>
      </w:r>
    </w:p>
    <w:p w:rsidR="00550636" w:rsidRPr="000446CC" w:rsidRDefault="00550636" w:rsidP="00550636">
      <w:pPr>
        <w:suppressAutoHyphens/>
        <w:rPr>
          <w:sz w:val="28"/>
          <w:szCs w:val="28"/>
        </w:rPr>
      </w:pPr>
      <w:r w:rsidRPr="000446CC">
        <w:rPr>
          <w:sz w:val="28"/>
          <w:szCs w:val="28"/>
        </w:rPr>
        <w:t>Параметры использования лесов для заготовки</w:t>
      </w:r>
    </w:p>
    <w:p w:rsidR="00550636" w:rsidRPr="000446CC" w:rsidRDefault="00550636" w:rsidP="00550636">
      <w:pPr>
        <w:suppressAutoHyphens/>
        <w:rPr>
          <w:sz w:val="28"/>
          <w:szCs w:val="28"/>
        </w:rPr>
      </w:pPr>
      <w:r w:rsidRPr="000446CC">
        <w:rPr>
          <w:sz w:val="28"/>
          <w:szCs w:val="28"/>
        </w:rPr>
        <w:t>недревесных лесных ресурсов</w:t>
      </w:r>
    </w:p>
    <w:p w:rsidR="00763F6C" w:rsidRPr="000446CC" w:rsidRDefault="00763F6C" w:rsidP="00550636">
      <w:pPr>
        <w:suppressAutoHyphens/>
        <w:rPr>
          <w:sz w:val="28"/>
          <w:szCs w:val="28"/>
        </w:rPr>
      </w:pPr>
    </w:p>
    <w:tbl>
      <w:tblPr>
        <w:tblW w:w="5000" w:type="pct"/>
        <w:tblLook w:val="04A0" w:firstRow="1" w:lastRow="0" w:firstColumn="1" w:lastColumn="0" w:noHBand="0" w:noVBand="1"/>
      </w:tblPr>
      <w:tblGrid>
        <w:gridCol w:w="778"/>
        <w:gridCol w:w="3425"/>
        <w:gridCol w:w="1401"/>
        <w:gridCol w:w="3741"/>
      </w:tblGrid>
      <w:tr w:rsidR="0011778E" w:rsidRPr="000446CC" w:rsidTr="006048F2">
        <w:trPr>
          <w:trHeight w:val="57"/>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173" w:rsidRPr="000446CC" w:rsidRDefault="00E22AC3" w:rsidP="00B72173">
            <w:pPr>
              <w:rPr>
                <w:szCs w:val="22"/>
              </w:rPr>
            </w:pPr>
            <w:r w:rsidRPr="000446CC">
              <w:rPr>
                <w:szCs w:val="22"/>
              </w:rPr>
              <w:t xml:space="preserve"> № </w:t>
            </w:r>
            <w:r w:rsidR="00B72173" w:rsidRPr="000446CC">
              <w:rPr>
                <w:szCs w:val="22"/>
              </w:rPr>
              <w:t>п/п</w:t>
            </w:r>
          </w:p>
        </w:tc>
        <w:tc>
          <w:tcPr>
            <w:tcW w:w="1836" w:type="pct"/>
            <w:tcBorders>
              <w:top w:val="single" w:sz="4" w:space="0" w:color="auto"/>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Вид недревесного лесного ресурса</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Ед. изм.</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Ежегодный допустимый объем заготовки</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1.</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6048F2" w:rsidP="00B72173">
            <w:pPr>
              <w:jc w:val="both"/>
              <w:rPr>
                <w:szCs w:val="22"/>
              </w:rPr>
            </w:pPr>
            <w:r w:rsidRPr="000446CC">
              <w:rPr>
                <w:szCs w:val="22"/>
              </w:rPr>
              <w:t>Лесная подстилка</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6048F2" w:rsidP="00B72173">
            <w:pPr>
              <w:rPr>
                <w:szCs w:val="22"/>
              </w:rPr>
            </w:pPr>
            <w:r w:rsidRPr="000446CC">
              <w:rPr>
                <w:szCs w:val="22"/>
              </w:rPr>
              <w:t>га</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6048F2" w:rsidP="00B72173">
            <w:pPr>
              <w:rPr>
                <w:szCs w:val="22"/>
              </w:rPr>
            </w:pPr>
            <w:r w:rsidRPr="000446CC">
              <w:rPr>
                <w:szCs w:val="22"/>
              </w:rPr>
              <w:t>110167</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2.</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both"/>
              <w:rPr>
                <w:szCs w:val="22"/>
              </w:rPr>
            </w:pPr>
            <w:r w:rsidRPr="000446CC">
              <w:rPr>
                <w:szCs w:val="22"/>
              </w:rPr>
              <w:t>Береста</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B23465" w:rsidP="00B72173">
            <w:pPr>
              <w:rPr>
                <w:szCs w:val="22"/>
              </w:rPr>
            </w:pPr>
            <w:r w:rsidRPr="000446CC">
              <w:t>1314</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3.</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both"/>
              <w:rPr>
                <w:szCs w:val="22"/>
              </w:rPr>
            </w:pPr>
            <w:r w:rsidRPr="000446CC">
              <w:rPr>
                <w:szCs w:val="22"/>
              </w:rPr>
              <w:t>Кора и луб*</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left"/>
              <w:rPr>
                <w:szCs w:val="22"/>
              </w:rPr>
            </w:pPr>
            <w:r w:rsidRPr="000446CC">
              <w:rPr>
                <w:szCs w:val="22"/>
              </w:rPr>
              <w:t>Заготовка коры и луба в пределах порубочных остатков</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4.</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both"/>
              <w:rPr>
                <w:szCs w:val="22"/>
              </w:rPr>
            </w:pPr>
            <w:r w:rsidRPr="000446CC">
              <w:rPr>
                <w:szCs w:val="22"/>
              </w:rPr>
              <w:t>Хворост*</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тыс. скл. м</w:t>
            </w:r>
            <w:r w:rsidRPr="000446CC">
              <w:rPr>
                <w:szCs w:val="22"/>
                <w:vertAlign w:val="superscript"/>
              </w:rPr>
              <w:t>3</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left"/>
              <w:rPr>
                <w:szCs w:val="22"/>
              </w:rPr>
            </w:pPr>
            <w:r w:rsidRPr="000446CC">
              <w:rPr>
                <w:szCs w:val="22"/>
              </w:rPr>
              <w:t>Заготовка хвороста в пределах порубочных остатков</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5.</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both"/>
              <w:rPr>
                <w:szCs w:val="22"/>
              </w:rPr>
            </w:pPr>
            <w:r w:rsidRPr="000446CC">
              <w:rPr>
                <w:szCs w:val="22"/>
              </w:rPr>
              <w:t>Веточный корм *</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B23465" w:rsidP="006048F2">
            <w:pPr>
              <w:rPr>
                <w:szCs w:val="22"/>
              </w:rPr>
            </w:pPr>
            <w:r w:rsidRPr="000446CC">
              <w:t>9072</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6.</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6048F2" w:rsidP="00B72173">
            <w:pPr>
              <w:jc w:val="both"/>
              <w:rPr>
                <w:szCs w:val="22"/>
              </w:rPr>
            </w:pPr>
            <w:r w:rsidRPr="000446CC">
              <w:rPr>
                <w:szCs w:val="22"/>
              </w:rPr>
              <w:t>Сухой лист</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6048F2" w:rsidP="00B72173">
            <w:pPr>
              <w:rPr>
                <w:szCs w:val="22"/>
              </w:rPr>
            </w:pPr>
            <w:r w:rsidRPr="000446CC">
              <w:rPr>
                <w:szCs w:val="22"/>
              </w:rPr>
              <w:t>га</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B23465" w:rsidP="006048F2">
            <w:pPr>
              <w:rPr>
                <w:szCs w:val="22"/>
              </w:rPr>
            </w:pPr>
            <w:r w:rsidRPr="000446CC">
              <w:t>24775</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7.</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both"/>
              <w:rPr>
                <w:szCs w:val="22"/>
              </w:rPr>
            </w:pPr>
            <w:r w:rsidRPr="000446CC">
              <w:rPr>
                <w:szCs w:val="22"/>
              </w:rPr>
              <w:t>Ели и деревья других хвойных пород для новогодних праздников</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B23465" w:rsidP="006048F2">
            <w:pPr>
              <w:rPr>
                <w:szCs w:val="22"/>
              </w:rPr>
            </w:pPr>
            <w:r w:rsidRPr="000446CC">
              <w:rPr>
                <w:szCs w:val="22"/>
              </w:rPr>
              <w:t>77</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9.</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both"/>
              <w:rPr>
                <w:szCs w:val="22"/>
              </w:rPr>
            </w:pPr>
            <w:r w:rsidRPr="000446CC">
              <w:rPr>
                <w:szCs w:val="22"/>
              </w:rPr>
              <w:t>Деревья и кустарники для выкопки</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left"/>
              <w:rPr>
                <w:szCs w:val="22"/>
              </w:rPr>
            </w:pPr>
            <w:r w:rsidRPr="000446CC">
              <w:rPr>
                <w:szCs w:val="22"/>
              </w:rPr>
              <w:t>Объем заготовки определяется по результатам натурного обследования при проектировании лесного участка</w:t>
            </w:r>
          </w:p>
        </w:tc>
      </w:tr>
      <w:tr w:rsidR="0011778E" w:rsidRPr="000446CC"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10.</w:t>
            </w:r>
          </w:p>
        </w:tc>
        <w:tc>
          <w:tcPr>
            <w:tcW w:w="1836"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both"/>
              <w:rPr>
                <w:szCs w:val="22"/>
              </w:rPr>
            </w:pPr>
            <w:r w:rsidRPr="000446CC">
              <w:rPr>
                <w:szCs w:val="22"/>
              </w:rPr>
              <w:t>Веники, ветви и кустарники для метел и плетения</w:t>
            </w:r>
          </w:p>
        </w:tc>
        <w:tc>
          <w:tcPr>
            <w:tcW w:w="753"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rPr>
                <w:szCs w:val="22"/>
              </w:rPr>
            </w:pPr>
            <w:r w:rsidRPr="000446CC">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0446CC" w:rsidRDefault="00B72173" w:rsidP="00B72173">
            <w:pPr>
              <w:jc w:val="left"/>
              <w:rPr>
                <w:szCs w:val="22"/>
              </w:rPr>
            </w:pPr>
            <w:r w:rsidRPr="000446CC">
              <w:rPr>
                <w:szCs w:val="22"/>
              </w:rPr>
              <w:t>Объем заготовки определяется по результатам натурного обследования при проектировании лесного участка</w:t>
            </w:r>
          </w:p>
        </w:tc>
      </w:tr>
      <w:tr w:rsidR="0011778E" w:rsidRPr="000446CC" w:rsidTr="00B23465">
        <w:trPr>
          <w:trHeight w:val="57"/>
        </w:trPr>
        <w:tc>
          <w:tcPr>
            <w:tcW w:w="406" w:type="pct"/>
            <w:tcBorders>
              <w:top w:val="nil"/>
              <w:left w:val="single" w:sz="4" w:space="0" w:color="auto"/>
              <w:bottom w:val="nil"/>
              <w:right w:val="single" w:sz="4" w:space="0" w:color="auto"/>
            </w:tcBorders>
            <w:shd w:val="clear" w:color="auto" w:fill="auto"/>
            <w:vAlign w:val="center"/>
            <w:hideMark/>
          </w:tcPr>
          <w:p w:rsidR="00B72173" w:rsidRPr="000446CC" w:rsidRDefault="00B72173" w:rsidP="00B72173">
            <w:pPr>
              <w:rPr>
                <w:szCs w:val="22"/>
              </w:rPr>
            </w:pPr>
            <w:r w:rsidRPr="000446CC">
              <w:rPr>
                <w:szCs w:val="22"/>
              </w:rPr>
              <w:t>11.</w:t>
            </w:r>
          </w:p>
        </w:tc>
        <w:tc>
          <w:tcPr>
            <w:tcW w:w="1836" w:type="pct"/>
            <w:tcBorders>
              <w:top w:val="nil"/>
              <w:left w:val="nil"/>
              <w:bottom w:val="nil"/>
              <w:right w:val="single" w:sz="4" w:space="0" w:color="auto"/>
            </w:tcBorders>
            <w:shd w:val="clear" w:color="auto" w:fill="auto"/>
            <w:vAlign w:val="center"/>
            <w:hideMark/>
          </w:tcPr>
          <w:p w:rsidR="00B72173" w:rsidRPr="000446CC" w:rsidRDefault="00B72173" w:rsidP="00B72173">
            <w:pPr>
              <w:jc w:val="both"/>
              <w:rPr>
                <w:szCs w:val="22"/>
              </w:rPr>
            </w:pPr>
            <w:r w:rsidRPr="000446CC">
              <w:rPr>
                <w:szCs w:val="22"/>
              </w:rPr>
              <w:t>Древесная зелень*</w:t>
            </w:r>
            <w:r w:rsidR="00B23465" w:rsidRPr="000446CC">
              <w:rPr>
                <w:szCs w:val="22"/>
              </w:rPr>
              <w:t>:</w:t>
            </w:r>
          </w:p>
        </w:tc>
        <w:tc>
          <w:tcPr>
            <w:tcW w:w="753" w:type="pct"/>
            <w:tcBorders>
              <w:top w:val="nil"/>
              <w:left w:val="nil"/>
              <w:bottom w:val="nil"/>
              <w:right w:val="single" w:sz="4" w:space="0" w:color="auto"/>
            </w:tcBorders>
            <w:shd w:val="clear" w:color="auto" w:fill="auto"/>
            <w:vAlign w:val="center"/>
            <w:hideMark/>
          </w:tcPr>
          <w:p w:rsidR="00B72173" w:rsidRPr="000446CC" w:rsidRDefault="00B72173" w:rsidP="00B72173">
            <w:pPr>
              <w:rPr>
                <w:szCs w:val="22"/>
              </w:rPr>
            </w:pPr>
          </w:p>
        </w:tc>
        <w:tc>
          <w:tcPr>
            <w:tcW w:w="2005" w:type="pct"/>
            <w:tcBorders>
              <w:top w:val="nil"/>
              <w:left w:val="nil"/>
              <w:bottom w:val="nil"/>
              <w:right w:val="single" w:sz="4" w:space="0" w:color="auto"/>
            </w:tcBorders>
            <w:shd w:val="clear" w:color="auto" w:fill="auto"/>
            <w:vAlign w:val="center"/>
            <w:hideMark/>
          </w:tcPr>
          <w:p w:rsidR="00B72173" w:rsidRPr="000446CC" w:rsidRDefault="00B72173" w:rsidP="00B72173">
            <w:pPr>
              <w:rPr>
                <w:szCs w:val="22"/>
              </w:rPr>
            </w:pPr>
          </w:p>
        </w:tc>
      </w:tr>
      <w:tr w:rsidR="0011778E" w:rsidRPr="000446CC" w:rsidTr="00B23465">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23465" w:rsidRPr="000446CC" w:rsidRDefault="00B23465" w:rsidP="00B72173">
            <w:pPr>
              <w:rPr>
                <w:szCs w:val="22"/>
              </w:rPr>
            </w:pPr>
          </w:p>
        </w:tc>
        <w:tc>
          <w:tcPr>
            <w:tcW w:w="1836" w:type="pct"/>
            <w:tcBorders>
              <w:top w:val="nil"/>
              <w:left w:val="nil"/>
              <w:bottom w:val="single" w:sz="4" w:space="0" w:color="auto"/>
              <w:right w:val="single" w:sz="4" w:space="0" w:color="auto"/>
            </w:tcBorders>
            <w:shd w:val="clear" w:color="auto" w:fill="auto"/>
            <w:vAlign w:val="center"/>
            <w:hideMark/>
          </w:tcPr>
          <w:p w:rsidR="00B23465" w:rsidRPr="000446CC" w:rsidRDefault="00B23465" w:rsidP="00B72173">
            <w:pPr>
              <w:jc w:val="both"/>
              <w:rPr>
                <w:szCs w:val="22"/>
              </w:rPr>
            </w:pPr>
          </w:p>
        </w:tc>
        <w:tc>
          <w:tcPr>
            <w:tcW w:w="753" w:type="pct"/>
            <w:tcBorders>
              <w:top w:val="nil"/>
              <w:left w:val="nil"/>
              <w:bottom w:val="single" w:sz="4" w:space="0" w:color="auto"/>
              <w:right w:val="single" w:sz="4" w:space="0" w:color="auto"/>
            </w:tcBorders>
            <w:shd w:val="clear" w:color="auto" w:fill="auto"/>
            <w:vAlign w:val="center"/>
            <w:hideMark/>
          </w:tcPr>
          <w:p w:rsidR="00B23465" w:rsidRPr="000446CC" w:rsidRDefault="00B23465" w:rsidP="00B72173">
            <w:pPr>
              <w:rPr>
                <w:szCs w:val="22"/>
              </w:rPr>
            </w:pPr>
          </w:p>
        </w:tc>
        <w:tc>
          <w:tcPr>
            <w:tcW w:w="2005" w:type="pct"/>
            <w:tcBorders>
              <w:top w:val="nil"/>
              <w:left w:val="nil"/>
              <w:bottom w:val="single" w:sz="4" w:space="0" w:color="auto"/>
              <w:right w:val="single" w:sz="4" w:space="0" w:color="auto"/>
            </w:tcBorders>
            <w:shd w:val="clear" w:color="auto" w:fill="auto"/>
            <w:vAlign w:val="center"/>
            <w:hideMark/>
          </w:tcPr>
          <w:p w:rsidR="00B23465" w:rsidRPr="000446CC" w:rsidRDefault="00B23465" w:rsidP="00B72173">
            <w:pPr>
              <w:rPr>
                <w:szCs w:val="22"/>
              </w:rPr>
            </w:pPr>
          </w:p>
        </w:tc>
      </w:tr>
      <w:tr w:rsidR="0011778E" w:rsidRPr="000446CC" w:rsidTr="009F45EA">
        <w:trPr>
          <w:trHeight w:val="195"/>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465" w:rsidRPr="000446CC" w:rsidRDefault="00B23465" w:rsidP="00B72173">
            <w:pPr>
              <w:rPr>
                <w:szCs w:val="22"/>
              </w:rPr>
            </w:pPr>
            <w:r w:rsidRPr="000446CC">
              <w:rPr>
                <w:szCs w:val="22"/>
              </w:rPr>
              <w:t>11.1.</w:t>
            </w:r>
          </w:p>
        </w:tc>
        <w:tc>
          <w:tcPr>
            <w:tcW w:w="1836" w:type="pct"/>
            <w:tcBorders>
              <w:top w:val="single" w:sz="4" w:space="0" w:color="auto"/>
              <w:left w:val="nil"/>
              <w:bottom w:val="single" w:sz="4" w:space="0" w:color="auto"/>
              <w:right w:val="single" w:sz="4" w:space="0" w:color="auto"/>
            </w:tcBorders>
            <w:shd w:val="clear" w:color="auto" w:fill="auto"/>
            <w:hideMark/>
          </w:tcPr>
          <w:p w:rsidR="00B23465" w:rsidRPr="000446CC" w:rsidRDefault="00B23465" w:rsidP="009F45EA">
            <w:pPr>
              <w:jc w:val="both"/>
            </w:pPr>
            <w:r w:rsidRPr="000446CC">
              <w:t>хвойно-витаминная мука</w:t>
            </w:r>
          </w:p>
        </w:tc>
        <w:tc>
          <w:tcPr>
            <w:tcW w:w="753" w:type="pct"/>
            <w:tcBorders>
              <w:top w:val="single" w:sz="4" w:space="0" w:color="auto"/>
              <w:left w:val="nil"/>
              <w:bottom w:val="single" w:sz="4" w:space="0" w:color="auto"/>
              <w:right w:val="single" w:sz="4" w:space="0" w:color="auto"/>
            </w:tcBorders>
            <w:shd w:val="clear" w:color="auto" w:fill="auto"/>
            <w:hideMark/>
          </w:tcPr>
          <w:p w:rsidR="00B23465" w:rsidRPr="000446CC" w:rsidRDefault="00B23465">
            <w:r w:rsidRPr="000446CC">
              <w:rPr>
                <w:szCs w:val="22"/>
              </w:rPr>
              <w:t>т</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23465" w:rsidRPr="000446CC" w:rsidRDefault="00B23465" w:rsidP="00B72173">
            <w:pPr>
              <w:rPr>
                <w:szCs w:val="22"/>
              </w:rPr>
            </w:pPr>
            <w:r w:rsidRPr="000446CC">
              <w:rPr>
                <w:szCs w:val="22"/>
              </w:rPr>
              <w:t>152</w:t>
            </w:r>
          </w:p>
        </w:tc>
      </w:tr>
      <w:tr w:rsidR="00A31B7F" w:rsidRPr="000446CC" w:rsidTr="009F45EA">
        <w:trPr>
          <w:trHeight w:val="268"/>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465" w:rsidRPr="000446CC" w:rsidRDefault="00B23465" w:rsidP="00B72173">
            <w:pPr>
              <w:rPr>
                <w:szCs w:val="22"/>
              </w:rPr>
            </w:pPr>
            <w:r w:rsidRPr="000446CC">
              <w:rPr>
                <w:szCs w:val="22"/>
              </w:rPr>
              <w:t>11.2.</w:t>
            </w:r>
          </w:p>
        </w:tc>
        <w:tc>
          <w:tcPr>
            <w:tcW w:w="1836" w:type="pct"/>
            <w:tcBorders>
              <w:top w:val="single" w:sz="4" w:space="0" w:color="auto"/>
              <w:left w:val="nil"/>
              <w:bottom w:val="single" w:sz="4" w:space="0" w:color="auto"/>
              <w:right w:val="single" w:sz="4" w:space="0" w:color="auto"/>
            </w:tcBorders>
            <w:shd w:val="clear" w:color="auto" w:fill="auto"/>
            <w:hideMark/>
          </w:tcPr>
          <w:p w:rsidR="00B23465" w:rsidRPr="000446CC" w:rsidRDefault="00B23465" w:rsidP="009F45EA">
            <w:pPr>
              <w:tabs>
                <w:tab w:val="left" w:pos="1220"/>
              </w:tabs>
              <w:jc w:val="both"/>
            </w:pPr>
            <w:r w:rsidRPr="000446CC">
              <w:t>пихтовая лапка</w:t>
            </w:r>
          </w:p>
        </w:tc>
        <w:tc>
          <w:tcPr>
            <w:tcW w:w="753" w:type="pct"/>
            <w:tcBorders>
              <w:top w:val="single" w:sz="4" w:space="0" w:color="auto"/>
              <w:left w:val="nil"/>
              <w:bottom w:val="single" w:sz="4" w:space="0" w:color="auto"/>
              <w:right w:val="single" w:sz="4" w:space="0" w:color="auto"/>
            </w:tcBorders>
            <w:shd w:val="clear" w:color="auto" w:fill="auto"/>
            <w:hideMark/>
          </w:tcPr>
          <w:p w:rsidR="00B23465" w:rsidRPr="000446CC" w:rsidRDefault="00B23465">
            <w:r w:rsidRPr="000446CC">
              <w:rPr>
                <w:szCs w:val="22"/>
              </w:rPr>
              <w:t>т</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23465" w:rsidRPr="000446CC" w:rsidRDefault="00B23465" w:rsidP="00B72173">
            <w:pPr>
              <w:rPr>
                <w:szCs w:val="22"/>
              </w:rPr>
            </w:pPr>
            <w:r w:rsidRPr="000446CC">
              <w:rPr>
                <w:szCs w:val="22"/>
              </w:rPr>
              <w:t>381</w:t>
            </w:r>
          </w:p>
        </w:tc>
      </w:tr>
    </w:tbl>
    <w:p w:rsidR="00763F6C" w:rsidRPr="000446CC" w:rsidRDefault="00763F6C" w:rsidP="005F719B">
      <w:pPr>
        <w:suppressAutoHyphens/>
        <w:autoSpaceDE w:val="0"/>
        <w:autoSpaceDN w:val="0"/>
        <w:adjustRightInd w:val="0"/>
        <w:ind w:firstLine="709"/>
        <w:jc w:val="both"/>
        <w:rPr>
          <w:sz w:val="24"/>
        </w:rPr>
      </w:pPr>
    </w:p>
    <w:p w:rsidR="005F719B" w:rsidRPr="000446CC" w:rsidRDefault="006048F2" w:rsidP="005F719B">
      <w:pPr>
        <w:suppressAutoHyphens/>
        <w:autoSpaceDE w:val="0"/>
        <w:autoSpaceDN w:val="0"/>
        <w:adjustRightInd w:val="0"/>
        <w:ind w:firstLine="709"/>
        <w:jc w:val="both"/>
        <w:rPr>
          <w:sz w:val="24"/>
        </w:rPr>
      </w:pPr>
      <w:r w:rsidRPr="000446CC">
        <w:rPr>
          <w:sz w:val="24"/>
        </w:rPr>
        <w:t>* Пункты 3, 4, 5</w:t>
      </w:r>
      <w:r w:rsidR="005F719B" w:rsidRPr="000446CC">
        <w:rPr>
          <w:sz w:val="24"/>
        </w:rPr>
        <w:t xml:space="preserve">, </w:t>
      </w:r>
      <w:r w:rsidR="00BB5817" w:rsidRPr="000446CC">
        <w:rPr>
          <w:sz w:val="24"/>
        </w:rPr>
        <w:t>11</w:t>
      </w:r>
      <w:r w:rsidR="005F719B" w:rsidRPr="000446CC">
        <w:rPr>
          <w:sz w:val="24"/>
        </w:rPr>
        <w:t xml:space="preserve"> – заготовка возможна от рубок ухода.</w:t>
      </w:r>
    </w:p>
    <w:p w:rsidR="00D7201D" w:rsidRPr="000446CC" w:rsidRDefault="00D7201D" w:rsidP="00E1091F">
      <w:pPr>
        <w:suppressAutoHyphens/>
        <w:ind w:firstLine="720"/>
        <w:jc w:val="both"/>
        <w:rPr>
          <w:sz w:val="28"/>
          <w:szCs w:val="28"/>
        </w:rPr>
      </w:pPr>
      <w:bookmarkStart w:id="283" w:name="_Toc499022635"/>
    </w:p>
    <w:p w:rsidR="00046931" w:rsidRPr="000446CC" w:rsidRDefault="00046931" w:rsidP="00E1091F">
      <w:pPr>
        <w:suppressAutoHyphens/>
        <w:ind w:firstLine="720"/>
        <w:jc w:val="both"/>
        <w:rPr>
          <w:sz w:val="28"/>
          <w:szCs w:val="28"/>
        </w:rPr>
      </w:pPr>
    </w:p>
    <w:p w:rsidR="00550636" w:rsidRPr="000446CC" w:rsidRDefault="00955ED3" w:rsidP="007A6729">
      <w:pPr>
        <w:pStyle w:val="4-4"/>
      </w:pPr>
      <w:bookmarkStart w:id="284" w:name="_Toc508007699"/>
      <w:bookmarkStart w:id="285" w:name="_Toc513811833"/>
      <w:r w:rsidRPr="000446CC">
        <w:t>2.3</w:t>
      </w:r>
      <w:r w:rsidR="00550636" w:rsidRPr="000446CC">
        <w:t xml:space="preserve">.1.1. </w:t>
      </w:r>
      <w:r w:rsidR="00190D0E" w:rsidRPr="000446CC">
        <w:t>Заготовка пней (заготовка пневого осмола)</w:t>
      </w:r>
      <w:bookmarkEnd w:id="283"/>
      <w:bookmarkEnd w:id="284"/>
      <w:bookmarkEnd w:id="285"/>
    </w:p>
    <w:p w:rsidR="00190D0E" w:rsidRPr="000446CC" w:rsidRDefault="00190D0E" w:rsidP="00190D0E">
      <w:pPr>
        <w:pStyle w:val="ConsPlusNormal"/>
        <w:widowControl/>
        <w:jc w:val="both"/>
        <w:rPr>
          <w:rFonts w:ascii="Times New Roman" w:hAnsi="Times New Roman"/>
          <w:sz w:val="28"/>
          <w:szCs w:val="28"/>
        </w:rPr>
      </w:pPr>
      <w:r w:rsidRPr="000446CC">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0446CC">
        <w:rPr>
          <w:rFonts w:ascii="Times New Roman" w:hAnsi="Times New Roman"/>
          <w:sz w:val="28"/>
          <w:szCs w:val="28"/>
        </w:rPr>
        <w:br/>
      </w:r>
      <w:r w:rsidRPr="000446CC">
        <w:rPr>
          <w:rFonts w:ascii="Times New Roman" w:hAnsi="Times New Roman"/>
          <w:sz w:val="28"/>
          <w:szCs w:val="28"/>
        </w:rPr>
        <w:t>подросту, несомкнувшимся лесным культурам.</w:t>
      </w:r>
    </w:p>
    <w:p w:rsidR="00431FB5" w:rsidRPr="000446CC" w:rsidRDefault="00431FB5" w:rsidP="00431FB5">
      <w:pPr>
        <w:autoSpaceDE w:val="0"/>
        <w:autoSpaceDN w:val="0"/>
        <w:adjustRightInd w:val="0"/>
        <w:ind w:firstLine="709"/>
        <w:jc w:val="both"/>
        <w:rPr>
          <w:sz w:val="28"/>
          <w:szCs w:val="28"/>
        </w:rPr>
      </w:pPr>
      <w:r w:rsidRPr="000446CC">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0446CC" w:rsidRDefault="00431FB5" w:rsidP="00431FB5">
      <w:pPr>
        <w:autoSpaceDE w:val="0"/>
        <w:autoSpaceDN w:val="0"/>
        <w:adjustRightInd w:val="0"/>
        <w:ind w:firstLine="709"/>
        <w:jc w:val="both"/>
        <w:rPr>
          <w:sz w:val="28"/>
          <w:szCs w:val="28"/>
        </w:rPr>
      </w:pPr>
      <w:r w:rsidRPr="000446CC">
        <w:rPr>
          <w:sz w:val="28"/>
          <w:szCs w:val="28"/>
        </w:rPr>
        <w:t xml:space="preserve">Расчеты для заготовки пневого осмола выполнены по нормативам </w:t>
      </w:r>
      <w:r w:rsidR="005F719B" w:rsidRPr="000446CC">
        <w:rPr>
          <w:sz w:val="28"/>
          <w:szCs w:val="28"/>
        </w:rPr>
        <w:br/>
      </w:r>
      <w:r w:rsidRPr="000446CC">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0446CC">
        <w:rPr>
          <w:sz w:val="28"/>
          <w:szCs w:val="28"/>
        </w:rPr>
        <w:t xml:space="preserve"> –</w:t>
      </w:r>
      <w:r w:rsidRPr="000446CC">
        <w:rPr>
          <w:sz w:val="28"/>
          <w:szCs w:val="28"/>
        </w:rPr>
        <w:t xml:space="preserve"> </w:t>
      </w:r>
      <w:r w:rsidR="00763F6C" w:rsidRPr="000446CC">
        <w:rPr>
          <w:sz w:val="28"/>
          <w:szCs w:val="28"/>
        </w:rPr>
        <w:br/>
      </w:r>
      <w:r w:rsidRPr="000446CC">
        <w:rPr>
          <w:sz w:val="28"/>
          <w:szCs w:val="28"/>
        </w:rPr>
        <w:t>Госкомлес СССР) от 28 февраля 1989 года</w:t>
      </w:r>
      <w:r w:rsidR="00B9354D" w:rsidRPr="000446CC">
        <w:rPr>
          <w:sz w:val="28"/>
          <w:szCs w:val="28"/>
        </w:rPr>
        <w:t xml:space="preserve"> №</w:t>
      </w:r>
      <w:r w:rsidR="00E22AC3" w:rsidRPr="000446CC">
        <w:rPr>
          <w:sz w:val="28"/>
          <w:szCs w:val="28"/>
        </w:rPr>
        <w:t> </w:t>
      </w:r>
      <w:r w:rsidRPr="000446CC">
        <w:rPr>
          <w:sz w:val="28"/>
          <w:szCs w:val="28"/>
        </w:rPr>
        <w:t xml:space="preserve">38 (далее – Общесоюзные нормативы для таксации лесов) (таблица </w:t>
      </w:r>
      <w:r w:rsidR="009B56D7" w:rsidRPr="000446CC">
        <w:rPr>
          <w:sz w:val="28"/>
          <w:szCs w:val="28"/>
        </w:rPr>
        <w:t>2.3.1.2</w:t>
      </w:r>
      <w:r w:rsidRPr="000446CC">
        <w:rPr>
          <w:sz w:val="28"/>
          <w:szCs w:val="28"/>
        </w:rPr>
        <w:t>).</w:t>
      </w:r>
    </w:p>
    <w:p w:rsidR="00C773F1" w:rsidRPr="000446CC" w:rsidRDefault="00C773F1" w:rsidP="00431FB5">
      <w:pPr>
        <w:autoSpaceDE w:val="0"/>
        <w:autoSpaceDN w:val="0"/>
        <w:adjustRightInd w:val="0"/>
        <w:ind w:firstLine="709"/>
        <w:jc w:val="both"/>
        <w:rPr>
          <w:sz w:val="28"/>
          <w:szCs w:val="28"/>
        </w:rPr>
      </w:pPr>
    </w:p>
    <w:p w:rsidR="00C773F1" w:rsidRPr="000446CC" w:rsidRDefault="00C773F1" w:rsidP="00431FB5">
      <w:pPr>
        <w:autoSpaceDE w:val="0"/>
        <w:autoSpaceDN w:val="0"/>
        <w:adjustRightInd w:val="0"/>
        <w:ind w:firstLine="709"/>
        <w:jc w:val="both"/>
        <w:rPr>
          <w:sz w:val="28"/>
          <w:szCs w:val="28"/>
        </w:rPr>
      </w:pPr>
    </w:p>
    <w:p w:rsidR="00C773F1" w:rsidRPr="000446CC" w:rsidRDefault="00C773F1" w:rsidP="00431FB5">
      <w:pPr>
        <w:autoSpaceDE w:val="0"/>
        <w:autoSpaceDN w:val="0"/>
        <w:adjustRightInd w:val="0"/>
        <w:ind w:firstLine="709"/>
        <w:jc w:val="both"/>
        <w:rPr>
          <w:sz w:val="28"/>
          <w:szCs w:val="28"/>
        </w:rPr>
      </w:pPr>
    </w:p>
    <w:p w:rsidR="00C773F1" w:rsidRPr="000446CC" w:rsidRDefault="00C773F1" w:rsidP="00431FB5">
      <w:pPr>
        <w:autoSpaceDE w:val="0"/>
        <w:autoSpaceDN w:val="0"/>
        <w:adjustRightInd w:val="0"/>
        <w:ind w:firstLine="709"/>
        <w:jc w:val="both"/>
        <w:rPr>
          <w:sz w:val="28"/>
          <w:szCs w:val="28"/>
        </w:rPr>
      </w:pPr>
    </w:p>
    <w:p w:rsidR="00C773F1" w:rsidRPr="000446CC" w:rsidRDefault="00C773F1" w:rsidP="00431FB5">
      <w:pPr>
        <w:autoSpaceDE w:val="0"/>
        <w:autoSpaceDN w:val="0"/>
        <w:adjustRightInd w:val="0"/>
        <w:ind w:firstLine="709"/>
        <w:jc w:val="both"/>
        <w:rPr>
          <w:sz w:val="28"/>
          <w:szCs w:val="28"/>
        </w:rPr>
      </w:pPr>
    </w:p>
    <w:p w:rsidR="00583C76" w:rsidRPr="000446CC" w:rsidRDefault="00583C76" w:rsidP="00431FB5">
      <w:pPr>
        <w:autoSpaceDE w:val="0"/>
        <w:autoSpaceDN w:val="0"/>
        <w:adjustRightInd w:val="0"/>
        <w:ind w:firstLine="709"/>
        <w:jc w:val="both"/>
        <w:rPr>
          <w:sz w:val="28"/>
          <w:szCs w:val="28"/>
        </w:rPr>
      </w:pPr>
    </w:p>
    <w:p w:rsidR="00431FB5" w:rsidRPr="000446CC" w:rsidRDefault="00431FB5" w:rsidP="00431FB5">
      <w:pPr>
        <w:suppressAutoHyphens/>
        <w:jc w:val="right"/>
        <w:rPr>
          <w:i/>
          <w:sz w:val="28"/>
          <w:szCs w:val="28"/>
        </w:rPr>
      </w:pPr>
      <w:r w:rsidRPr="000446CC">
        <w:rPr>
          <w:i/>
          <w:sz w:val="28"/>
          <w:szCs w:val="28"/>
        </w:rPr>
        <w:lastRenderedPageBreak/>
        <w:t xml:space="preserve">Таблица </w:t>
      </w:r>
      <w:r w:rsidR="009B56D7" w:rsidRPr="000446CC">
        <w:rPr>
          <w:i/>
          <w:sz w:val="28"/>
          <w:szCs w:val="28"/>
        </w:rPr>
        <w:t>2.3.1.2</w:t>
      </w:r>
    </w:p>
    <w:p w:rsidR="00431FB5" w:rsidRPr="000446CC" w:rsidRDefault="00431FB5" w:rsidP="00431FB5">
      <w:pPr>
        <w:suppressAutoHyphens/>
        <w:rPr>
          <w:sz w:val="28"/>
          <w:szCs w:val="28"/>
        </w:rPr>
      </w:pPr>
      <w:r w:rsidRPr="000446CC">
        <w:rPr>
          <w:sz w:val="28"/>
          <w:szCs w:val="28"/>
        </w:rPr>
        <w:t>Выход пневого осмола</w:t>
      </w:r>
    </w:p>
    <w:p w:rsidR="00431FB5" w:rsidRPr="000446CC" w:rsidRDefault="00431FB5" w:rsidP="00431FB5"/>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12"/>
        <w:gridCol w:w="1067"/>
        <w:gridCol w:w="914"/>
        <w:gridCol w:w="1054"/>
        <w:gridCol w:w="1112"/>
        <w:gridCol w:w="1112"/>
        <w:gridCol w:w="996"/>
        <w:gridCol w:w="996"/>
        <w:gridCol w:w="882"/>
      </w:tblGrid>
      <w:tr w:rsidR="0011778E" w:rsidRPr="000446CC" w:rsidTr="00B95759">
        <w:trPr>
          <w:tblHeader/>
          <w:jc w:val="center"/>
        </w:trPr>
        <w:tc>
          <w:tcPr>
            <w:tcW w:w="648" w:type="pct"/>
            <w:vMerge w:val="restart"/>
            <w:vAlign w:val="center"/>
          </w:tcPr>
          <w:p w:rsidR="00431FB5" w:rsidRPr="000446CC" w:rsidRDefault="00431FB5" w:rsidP="0072770C">
            <w:pPr>
              <w:suppressAutoHyphens/>
              <w:rPr>
                <w:szCs w:val="22"/>
              </w:rPr>
            </w:pPr>
            <w:r w:rsidRPr="000446CC">
              <w:rPr>
                <w:szCs w:val="22"/>
              </w:rPr>
              <w:t xml:space="preserve">Средний </w:t>
            </w:r>
          </w:p>
          <w:p w:rsidR="00431FB5" w:rsidRPr="000446CC" w:rsidRDefault="00431FB5" w:rsidP="0072770C">
            <w:pPr>
              <w:suppressAutoHyphens/>
              <w:rPr>
                <w:szCs w:val="22"/>
              </w:rPr>
            </w:pPr>
            <w:r w:rsidRPr="000446CC">
              <w:rPr>
                <w:szCs w:val="22"/>
              </w:rPr>
              <w:t xml:space="preserve">диаметр пня, </w:t>
            </w:r>
          </w:p>
          <w:p w:rsidR="00431FB5" w:rsidRPr="000446CC" w:rsidRDefault="00431FB5" w:rsidP="0072770C">
            <w:pPr>
              <w:suppressAutoHyphens/>
              <w:rPr>
                <w:szCs w:val="22"/>
              </w:rPr>
            </w:pPr>
            <w:r w:rsidRPr="000446CC">
              <w:rPr>
                <w:szCs w:val="22"/>
              </w:rPr>
              <w:t>см</w:t>
            </w:r>
          </w:p>
        </w:tc>
        <w:tc>
          <w:tcPr>
            <w:tcW w:w="571" w:type="pct"/>
            <w:vMerge w:val="restart"/>
          </w:tcPr>
          <w:p w:rsidR="00431FB5" w:rsidRPr="000446CC" w:rsidRDefault="00431FB5" w:rsidP="0072770C">
            <w:pPr>
              <w:suppressAutoHyphens/>
              <w:rPr>
                <w:szCs w:val="22"/>
              </w:rPr>
            </w:pPr>
            <w:r w:rsidRPr="000446CC">
              <w:rPr>
                <w:szCs w:val="22"/>
              </w:rPr>
              <w:t xml:space="preserve">Средний </w:t>
            </w:r>
          </w:p>
          <w:p w:rsidR="00431FB5" w:rsidRPr="000446CC" w:rsidRDefault="00431FB5" w:rsidP="0072770C">
            <w:pPr>
              <w:suppressAutoHyphens/>
              <w:rPr>
                <w:szCs w:val="22"/>
              </w:rPr>
            </w:pPr>
            <w:r w:rsidRPr="000446CC">
              <w:rPr>
                <w:szCs w:val="22"/>
              </w:rPr>
              <w:t>диаметр осмола, см</w:t>
            </w:r>
          </w:p>
        </w:tc>
        <w:tc>
          <w:tcPr>
            <w:tcW w:w="3780" w:type="pct"/>
            <w:gridSpan w:val="7"/>
            <w:vAlign w:val="center"/>
          </w:tcPr>
          <w:p w:rsidR="00431FB5" w:rsidRPr="000446CC" w:rsidRDefault="00431FB5" w:rsidP="0072770C">
            <w:pPr>
              <w:suppressAutoHyphens/>
              <w:rPr>
                <w:szCs w:val="22"/>
              </w:rPr>
            </w:pPr>
            <w:r w:rsidRPr="000446CC">
              <w:rPr>
                <w:szCs w:val="22"/>
              </w:rPr>
              <w:t>Выход пневого осмола кг на куб.</w:t>
            </w:r>
            <w:r w:rsidR="00763F6C" w:rsidRPr="000446CC">
              <w:rPr>
                <w:szCs w:val="22"/>
              </w:rPr>
              <w:t xml:space="preserve"> </w:t>
            </w:r>
            <w:r w:rsidRPr="000446CC">
              <w:rPr>
                <w:szCs w:val="22"/>
              </w:rPr>
              <w:t>м при числе пней на 1 га штук</w:t>
            </w:r>
          </w:p>
        </w:tc>
      </w:tr>
      <w:tr w:rsidR="0011778E" w:rsidRPr="000446CC" w:rsidTr="00B95759">
        <w:trPr>
          <w:tblHeader/>
          <w:jc w:val="center"/>
        </w:trPr>
        <w:tc>
          <w:tcPr>
            <w:tcW w:w="648" w:type="pct"/>
            <w:vMerge/>
            <w:vAlign w:val="center"/>
          </w:tcPr>
          <w:p w:rsidR="00431FB5" w:rsidRPr="000446CC" w:rsidRDefault="00431FB5" w:rsidP="0072770C">
            <w:pPr>
              <w:suppressAutoHyphens/>
              <w:rPr>
                <w:szCs w:val="22"/>
              </w:rPr>
            </w:pPr>
          </w:p>
        </w:tc>
        <w:tc>
          <w:tcPr>
            <w:tcW w:w="571" w:type="pct"/>
            <w:vMerge/>
          </w:tcPr>
          <w:p w:rsidR="00431FB5" w:rsidRPr="000446CC" w:rsidRDefault="00431FB5" w:rsidP="0072770C">
            <w:pPr>
              <w:suppressAutoHyphens/>
              <w:rPr>
                <w:szCs w:val="22"/>
              </w:rPr>
            </w:pPr>
          </w:p>
        </w:tc>
        <w:tc>
          <w:tcPr>
            <w:tcW w:w="489" w:type="pct"/>
            <w:vAlign w:val="center"/>
          </w:tcPr>
          <w:p w:rsidR="00431FB5" w:rsidRPr="000446CC" w:rsidRDefault="00431FB5" w:rsidP="0072770C">
            <w:pPr>
              <w:suppressAutoHyphens/>
              <w:rPr>
                <w:szCs w:val="22"/>
              </w:rPr>
            </w:pPr>
            <w:r w:rsidRPr="000446CC">
              <w:rPr>
                <w:szCs w:val="22"/>
              </w:rPr>
              <w:t>40</w:t>
            </w:r>
          </w:p>
        </w:tc>
        <w:tc>
          <w:tcPr>
            <w:tcW w:w="564" w:type="pct"/>
            <w:vAlign w:val="center"/>
          </w:tcPr>
          <w:p w:rsidR="00431FB5" w:rsidRPr="000446CC" w:rsidRDefault="00431FB5" w:rsidP="0072770C">
            <w:pPr>
              <w:suppressAutoHyphens/>
              <w:rPr>
                <w:szCs w:val="22"/>
              </w:rPr>
            </w:pPr>
            <w:r w:rsidRPr="000446CC">
              <w:rPr>
                <w:szCs w:val="22"/>
              </w:rPr>
              <w:t>50</w:t>
            </w:r>
          </w:p>
        </w:tc>
        <w:tc>
          <w:tcPr>
            <w:tcW w:w="595" w:type="pct"/>
            <w:vAlign w:val="center"/>
          </w:tcPr>
          <w:p w:rsidR="00431FB5" w:rsidRPr="000446CC" w:rsidRDefault="00431FB5" w:rsidP="0072770C">
            <w:pPr>
              <w:suppressAutoHyphens/>
              <w:rPr>
                <w:szCs w:val="22"/>
              </w:rPr>
            </w:pPr>
            <w:r w:rsidRPr="000446CC">
              <w:rPr>
                <w:szCs w:val="22"/>
              </w:rPr>
              <w:t>60</w:t>
            </w:r>
          </w:p>
        </w:tc>
        <w:tc>
          <w:tcPr>
            <w:tcW w:w="595" w:type="pct"/>
            <w:vAlign w:val="center"/>
          </w:tcPr>
          <w:p w:rsidR="00431FB5" w:rsidRPr="000446CC" w:rsidRDefault="00431FB5" w:rsidP="0072770C">
            <w:pPr>
              <w:suppressAutoHyphens/>
              <w:rPr>
                <w:szCs w:val="22"/>
              </w:rPr>
            </w:pPr>
            <w:r w:rsidRPr="000446CC">
              <w:rPr>
                <w:szCs w:val="22"/>
              </w:rPr>
              <w:t>70</w:t>
            </w:r>
          </w:p>
        </w:tc>
        <w:tc>
          <w:tcPr>
            <w:tcW w:w="533" w:type="pct"/>
            <w:vAlign w:val="center"/>
          </w:tcPr>
          <w:p w:rsidR="00431FB5" w:rsidRPr="000446CC" w:rsidRDefault="00431FB5" w:rsidP="0072770C">
            <w:pPr>
              <w:suppressAutoHyphens/>
              <w:rPr>
                <w:szCs w:val="22"/>
              </w:rPr>
            </w:pPr>
            <w:r w:rsidRPr="000446CC">
              <w:rPr>
                <w:szCs w:val="22"/>
              </w:rPr>
              <w:t>80</w:t>
            </w:r>
          </w:p>
        </w:tc>
        <w:tc>
          <w:tcPr>
            <w:tcW w:w="533" w:type="pct"/>
            <w:vAlign w:val="center"/>
          </w:tcPr>
          <w:p w:rsidR="00431FB5" w:rsidRPr="000446CC" w:rsidRDefault="00431FB5" w:rsidP="0072770C">
            <w:pPr>
              <w:suppressAutoHyphens/>
              <w:rPr>
                <w:szCs w:val="22"/>
              </w:rPr>
            </w:pPr>
            <w:r w:rsidRPr="000446CC">
              <w:rPr>
                <w:szCs w:val="22"/>
              </w:rPr>
              <w:t>90</w:t>
            </w:r>
          </w:p>
        </w:tc>
        <w:tc>
          <w:tcPr>
            <w:tcW w:w="471" w:type="pct"/>
            <w:vAlign w:val="center"/>
          </w:tcPr>
          <w:p w:rsidR="00431FB5" w:rsidRPr="000446CC" w:rsidRDefault="00431FB5" w:rsidP="0072770C">
            <w:pPr>
              <w:suppressAutoHyphens/>
              <w:rPr>
                <w:szCs w:val="22"/>
              </w:rPr>
            </w:pPr>
            <w:r w:rsidRPr="000446CC">
              <w:rPr>
                <w:szCs w:val="22"/>
              </w:rPr>
              <w:t>100</w:t>
            </w:r>
          </w:p>
        </w:tc>
      </w:tr>
      <w:tr w:rsidR="0011778E" w:rsidRPr="000446CC" w:rsidTr="00B95759">
        <w:trPr>
          <w:jc w:val="center"/>
        </w:trPr>
        <w:tc>
          <w:tcPr>
            <w:tcW w:w="5000" w:type="pct"/>
            <w:gridSpan w:val="9"/>
          </w:tcPr>
          <w:p w:rsidR="00431FB5" w:rsidRPr="000446CC" w:rsidRDefault="00431FB5" w:rsidP="0072770C">
            <w:pPr>
              <w:suppressAutoHyphens/>
              <w:rPr>
                <w:szCs w:val="22"/>
              </w:rPr>
            </w:pPr>
            <w:r w:rsidRPr="000446CC">
              <w:rPr>
                <w:szCs w:val="22"/>
              </w:rPr>
              <w:t>Через 5 лет после рубки</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36</w:t>
            </w:r>
          </w:p>
        </w:tc>
        <w:tc>
          <w:tcPr>
            <w:tcW w:w="571" w:type="pct"/>
          </w:tcPr>
          <w:p w:rsidR="00431FB5" w:rsidRPr="000446CC" w:rsidRDefault="00431FB5" w:rsidP="0072770C">
            <w:pPr>
              <w:suppressAutoHyphens/>
              <w:rPr>
                <w:szCs w:val="22"/>
              </w:rPr>
            </w:pPr>
            <w:r w:rsidRPr="000446CC">
              <w:rPr>
                <w:szCs w:val="22"/>
              </w:rPr>
              <w:t>-</w:t>
            </w:r>
          </w:p>
        </w:tc>
        <w:tc>
          <w:tcPr>
            <w:tcW w:w="489" w:type="pct"/>
            <w:vAlign w:val="center"/>
          </w:tcPr>
          <w:p w:rsidR="00431FB5" w:rsidRPr="000446CC" w:rsidRDefault="00431FB5" w:rsidP="0072770C">
            <w:pPr>
              <w:suppressAutoHyphens/>
              <w:rPr>
                <w:szCs w:val="22"/>
              </w:rPr>
            </w:pPr>
            <w:r w:rsidRPr="000446CC">
              <w:rPr>
                <w:szCs w:val="22"/>
              </w:rPr>
              <w:t>4,4</w:t>
            </w:r>
          </w:p>
        </w:tc>
        <w:tc>
          <w:tcPr>
            <w:tcW w:w="564" w:type="pct"/>
            <w:vAlign w:val="center"/>
          </w:tcPr>
          <w:p w:rsidR="00431FB5" w:rsidRPr="000446CC" w:rsidRDefault="00431FB5" w:rsidP="0072770C">
            <w:pPr>
              <w:suppressAutoHyphens/>
              <w:rPr>
                <w:szCs w:val="22"/>
              </w:rPr>
            </w:pPr>
            <w:r w:rsidRPr="000446CC">
              <w:rPr>
                <w:szCs w:val="22"/>
              </w:rPr>
              <w:t>5,5</w:t>
            </w:r>
          </w:p>
        </w:tc>
        <w:tc>
          <w:tcPr>
            <w:tcW w:w="595" w:type="pct"/>
            <w:vAlign w:val="center"/>
          </w:tcPr>
          <w:p w:rsidR="00431FB5" w:rsidRPr="000446CC" w:rsidRDefault="00431FB5" w:rsidP="0072770C">
            <w:pPr>
              <w:suppressAutoHyphens/>
              <w:rPr>
                <w:szCs w:val="22"/>
              </w:rPr>
            </w:pPr>
            <w:r w:rsidRPr="000446CC">
              <w:rPr>
                <w:szCs w:val="22"/>
              </w:rPr>
              <w:t>6,6</w:t>
            </w:r>
          </w:p>
        </w:tc>
        <w:tc>
          <w:tcPr>
            <w:tcW w:w="595" w:type="pct"/>
            <w:vAlign w:val="center"/>
          </w:tcPr>
          <w:p w:rsidR="00431FB5" w:rsidRPr="000446CC" w:rsidRDefault="00431FB5" w:rsidP="0072770C">
            <w:pPr>
              <w:suppressAutoHyphens/>
              <w:rPr>
                <w:szCs w:val="22"/>
              </w:rPr>
            </w:pPr>
            <w:r w:rsidRPr="000446CC">
              <w:rPr>
                <w:szCs w:val="22"/>
              </w:rPr>
              <w:t>7,7</w:t>
            </w:r>
          </w:p>
        </w:tc>
        <w:tc>
          <w:tcPr>
            <w:tcW w:w="533" w:type="pct"/>
            <w:vAlign w:val="center"/>
          </w:tcPr>
          <w:p w:rsidR="00431FB5" w:rsidRPr="000446CC" w:rsidRDefault="00431FB5" w:rsidP="0072770C">
            <w:pPr>
              <w:suppressAutoHyphens/>
              <w:rPr>
                <w:szCs w:val="22"/>
              </w:rPr>
            </w:pPr>
            <w:r w:rsidRPr="000446CC">
              <w:rPr>
                <w:szCs w:val="22"/>
              </w:rPr>
              <w:t>8,8</w:t>
            </w:r>
          </w:p>
        </w:tc>
        <w:tc>
          <w:tcPr>
            <w:tcW w:w="533" w:type="pct"/>
            <w:vAlign w:val="center"/>
          </w:tcPr>
          <w:p w:rsidR="00431FB5" w:rsidRPr="000446CC" w:rsidRDefault="00431FB5" w:rsidP="0072770C">
            <w:pPr>
              <w:suppressAutoHyphens/>
              <w:rPr>
                <w:szCs w:val="22"/>
              </w:rPr>
            </w:pPr>
            <w:r w:rsidRPr="000446CC">
              <w:rPr>
                <w:szCs w:val="22"/>
              </w:rPr>
              <w:t>9,9</w:t>
            </w:r>
          </w:p>
        </w:tc>
        <w:tc>
          <w:tcPr>
            <w:tcW w:w="471" w:type="pct"/>
            <w:vAlign w:val="center"/>
          </w:tcPr>
          <w:p w:rsidR="00431FB5" w:rsidRPr="000446CC" w:rsidRDefault="00431FB5" w:rsidP="0072770C">
            <w:pPr>
              <w:suppressAutoHyphens/>
              <w:rPr>
                <w:szCs w:val="22"/>
              </w:rPr>
            </w:pPr>
            <w:r w:rsidRPr="000446CC">
              <w:rPr>
                <w:szCs w:val="22"/>
              </w:rPr>
              <w:t>11,0</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38</w:t>
            </w:r>
          </w:p>
        </w:tc>
        <w:tc>
          <w:tcPr>
            <w:tcW w:w="571" w:type="pct"/>
          </w:tcPr>
          <w:p w:rsidR="00431FB5" w:rsidRPr="000446CC" w:rsidRDefault="00431FB5" w:rsidP="0072770C">
            <w:pPr>
              <w:rPr>
                <w:szCs w:val="22"/>
              </w:rPr>
            </w:pPr>
            <w:r w:rsidRPr="000446CC">
              <w:rPr>
                <w:szCs w:val="22"/>
              </w:rPr>
              <w:t>-</w:t>
            </w:r>
          </w:p>
        </w:tc>
        <w:tc>
          <w:tcPr>
            <w:tcW w:w="489" w:type="pct"/>
            <w:vAlign w:val="center"/>
          </w:tcPr>
          <w:p w:rsidR="00431FB5" w:rsidRPr="000446CC" w:rsidRDefault="00431FB5" w:rsidP="0072770C">
            <w:pPr>
              <w:suppressAutoHyphens/>
              <w:rPr>
                <w:szCs w:val="22"/>
              </w:rPr>
            </w:pPr>
            <w:r w:rsidRPr="000446CC">
              <w:rPr>
                <w:szCs w:val="22"/>
              </w:rPr>
              <w:t>4,8</w:t>
            </w:r>
          </w:p>
        </w:tc>
        <w:tc>
          <w:tcPr>
            <w:tcW w:w="564" w:type="pct"/>
            <w:vAlign w:val="center"/>
          </w:tcPr>
          <w:p w:rsidR="00431FB5" w:rsidRPr="000446CC" w:rsidRDefault="00431FB5" w:rsidP="0072770C">
            <w:pPr>
              <w:suppressAutoHyphens/>
              <w:rPr>
                <w:szCs w:val="22"/>
              </w:rPr>
            </w:pPr>
            <w:r w:rsidRPr="000446CC">
              <w:rPr>
                <w:szCs w:val="22"/>
              </w:rPr>
              <w:t>6,0</w:t>
            </w:r>
          </w:p>
        </w:tc>
        <w:tc>
          <w:tcPr>
            <w:tcW w:w="595" w:type="pct"/>
            <w:vAlign w:val="center"/>
          </w:tcPr>
          <w:p w:rsidR="00431FB5" w:rsidRPr="000446CC" w:rsidRDefault="00431FB5" w:rsidP="0072770C">
            <w:pPr>
              <w:suppressAutoHyphens/>
              <w:rPr>
                <w:szCs w:val="22"/>
              </w:rPr>
            </w:pPr>
            <w:r w:rsidRPr="000446CC">
              <w:rPr>
                <w:szCs w:val="22"/>
              </w:rPr>
              <w:t>7,2</w:t>
            </w:r>
          </w:p>
        </w:tc>
        <w:tc>
          <w:tcPr>
            <w:tcW w:w="595" w:type="pct"/>
            <w:vAlign w:val="center"/>
          </w:tcPr>
          <w:p w:rsidR="00431FB5" w:rsidRPr="000446CC" w:rsidRDefault="00431FB5" w:rsidP="0072770C">
            <w:pPr>
              <w:suppressAutoHyphens/>
              <w:rPr>
                <w:szCs w:val="22"/>
              </w:rPr>
            </w:pPr>
            <w:r w:rsidRPr="000446CC">
              <w:rPr>
                <w:szCs w:val="22"/>
              </w:rPr>
              <w:t>8,4</w:t>
            </w:r>
          </w:p>
        </w:tc>
        <w:tc>
          <w:tcPr>
            <w:tcW w:w="533" w:type="pct"/>
            <w:vAlign w:val="center"/>
          </w:tcPr>
          <w:p w:rsidR="00431FB5" w:rsidRPr="000446CC" w:rsidRDefault="00431FB5" w:rsidP="0072770C">
            <w:pPr>
              <w:suppressAutoHyphens/>
              <w:rPr>
                <w:szCs w:val="22"/>
              </w:rPr>
            </w:pPr>
            <w:r w:rsidRPr="000446CC">
              <w:rPr>
                <w:szCs w:val="22"/>
              </w:rPr>
              <w:t>9,6</w:t>
            </w:r>
          </w:p>
        </w:tc>
        <w:tc>
          <w:tcPr>
            <w:tcW w:w="533" w:type="pct"/>
            <w:vAlign w:val="center"/>
          </w:tcPr>
          <w:p w:rsidR="00431FB5" w:rsidRPr="000446CC" w:rsidRDefault="00431FB5" w:rsidP="0072770C">
            <w:pPr>
              <w:suppressAutoHyphens/>
              <w:rPr>
                <w:szCs w:val="22"/>
              </w:rPr>
            </w:pPr>
            <w:r w:rsidRPr="000446CC">
              <w:rPr>
                <w:szCs w:val="22"/>
              </w:rPr>
              <w:t>10,8</w:t>
            </w:r>
          </w:p>
        </w:tc>
        <w:tc>
          <w:tcPr>
            <w:tcW w:w="471" w:type="pct"/>
            <w:vAlign w:val="center"/>
          </w:tcPr>
          <w:p w:rsidR="00431FB5" w:rsidRPr="000446CC" w:rsidRDefault="00431FB5" w:rsidP="0072770C">
            <w:pPr>
              <w:suppressAutoHyphens/>
              <w:rPr>
                <w:szCs w:val="22"/>
              </w:rPr>
            </w:pPr>
            <w:r w:rsidRPr="000446CC">
              <w:rPr>
                <w:szCs w:val="22"/>
              </w:rPr>
              <w:t>12,0</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40</w:t>
            </w:r>
          </w:p>
        </w:tc>
        <w:tc>
          <w:tcPr>
            <w:tcW w:w="571" w:type="pct"/>
          </w:tcPr>
          <w:p w:rsidR="00431FB5" w:rsidRPr="000446CC" w:rsidRDefault="00431FB5" w:rsidP="0072770C">
            <w:pPr>
              <w:rPr>
                <w:szCs w:val="22"/>
              </w:rPr>
            </w:pPr>
            <w:r w:rsidRPr="000446CC">
              <w:rPr>
                <w:szCs w:val="22"/>
              </w:rPr>
              <w:t>-</w:t>
            </w:r>
          </w:p>
        </w:tc>
        <w:tc>
          <w:tcPr>
            <w:tcW w:w="489" w:type="pct"/>
            <w:vAlign w:val="center"/>
          </w:tcPr>
          <w:p w:rsidR="00431FB5" w:rsidRPr="000446CC" w:rsidRDefault="00431FB5" w:rsidP="0072770C">
            <w:pPr>
              <w:suppressAutoHyphens/>
              <w:rPr>
                <w:szCs w:val="22"/>
              </w:rPr>
            </w:pPr>
            <w:r w:rsidRPr="000446CC">
              <w:rPr>
                <w:szCs w:val="22"/>
              </w:rPr>
              <w:t>5,2</w:t>
            </w:r>
          </w:p>
        </w:tc>
        <w:tc>
          <w:tcPr>
            <w:tcW w:w="564" w:type="pct"/>
            <w:vAlign w:val="center"/>
          </w:tcPr>
          <w:p w:rsidR="00431FB5" w:rsidRPr="000446CC" w:rsidRDefault="00431FB5" w:rsidP="0072770C">
            <w:pPr>
              <w:suppressAutoHyphens/>
              <w:rPr>
                <w:szCs w:val="22"/>
              </w:rPr>
            </w:pPr>
            <w:r w:rsidRPr="000446CC">
              <w:rPr>
                <w:szCs w:val="22"/>
              </w:rPr>
              <w:t>6,5</w:t>
            </w:r>
          </w:p>
        </w:tc>
        <w:tc>
          <w:tcPr>
            <w:tcW w:w="595" w:type="pct"/>
            <w:vAlign w:val="center"/>
          </w:tcPr>
          <w:p w:rsidR="00431FB5" w:rsidRPr="000446CC" w:rsidRDefault="00431FB5" w:rsidP="0072770C">
            <w:pPr>
              <w:suppressAutoHyphens/>
              <w:rPr>
                <w:szCs w:val="22"/>
              </w:rPr>
            </w:pPr>
            <w:r w:rsidRPr="000446CC">
              <w:rPr>
                <w:szCs w:val="22"/>
              </w:rPr>
              <w:t>7,8</w:t>
            </w:r>
          </w:p>
        </w:tc>
        <w:tc>
          <w:tcPr>
            <w:tcW w:w="595" w:type="pct"/>
            <w:vAlign w:val="center"/>
          </w:tcPr>
          <w:p w:rsidR="00431FB5" w:rsidRPr="000446CC" w:rsidRDefault="00431FB5" w:rsidP="0072770C">
            <w:pPr>
              <w:suppressAutoHyphens/>
              <w:rPr>
                <w:szCs w:val="22"/>
              </w:rPr>
            </w:pPr>
            <w:r w:rsidRPr="000446CC">
              <w:rPr>
                <w:szCs w:val="22"/>
              </w:rPr>
              <w:t>9,1</w:t>
            </w:r>
          </w:p>
        </w:tc>
        <w:tc>
          <w:tcPr>
            <w:tcW w:w="533" w:type="pct"/>
            <w:vAlign w:val="center"/>
          </w:tcPr>
          <w:p w:rsidR="00431FB5" w:rsidRPr="000446CC" w:rsidRDefault="00431FB5" w:rsidP="0072770C">
            <w:pPr>
              <w:suppressAutoHyphens/>
              <w:rPr>
                <w:szCs w:val="22"/>
              </w:rPr>
            </w:pPr>
            <w:r w:rsidRPr="000446CC">
              <w:rPr>
                <w:szCs w:val="22"/>
              </w:rPr>
              <w:t>10,4</w:t>
            </w:r>
          </w:p>
        </w:tc>
        <w:tc>
          <w:tcPr>
            <w:tcW w:w="533" w:type="pct"/>
            <w:vAlign w:val="center"/>
          </w:tcPr>
          <w:p w:rsidR="00431FB5" w:rsidRPr="000446CC" w:rsidRDefault="00431FB5" w:rsidP="0072770C">
            <w:pPr>
              <w:suppressAutoHyphens/>
              <w:rPr>
                <w:szCs w:val="22"/>
              </w:rPr>
            </w:pPr>
            <w:r w:rsidRPr="000446CC">
              <w:rPr>
                <w:szCs w:val="22"/>
              </w:rPr>
              <w:t>11,7</w:t>
            </w:r>
          </w:p>
        </w:tc>
        <w:tc>
          <w:tcPr>
            <w:tcW w:w="471" w:type="pct"/>
            <w:vAlign w:val="center"/>
          </w:tcPr>
          <w:p w:rsidR="00431FB5" w:rsidRPr="000446CC" w:rsidRDefault="00431FB5" w:rsidP="0072770C">
            <w:pPr>
              <w:suppressAutoHyphens/>
              <w:rPr>
                <w:szCs w:val="22"/>
              </w:rPr>
            </w:pPr>
            <w:r w:rsidRPr="000446CC">
              <w:rPr>
                <w:szCs w:val="22"/>
              </w:rPr>
              <w:t>13,0</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42</w:t>
            </w:r>
          </w:p>
        </w:tc>
        <w:tc>
          <w:tcPr>
            <w:tcW w:w="571" w:type="pct"/>
          </w:tcPr>
          <w:p w:rsidR="00431FB5" w:rsidRPr="000446CC" w:rsidRDefault="00431FB5" w:rsidP="0072770C">
            <w:pPr>
              <w:rPr>
                <w:szCs w:val="22"/>
              </w:rPr>
            </w:pPr>
            <w:r w:rsidRPr="000446CC">
              <w:rPr>
                <w:szCs w:val="22"/>
              </w:rPr>
              <w:t>-</w:t>
            </w:r>
          </w:p>
        </w:tc>
        <w:tc>
          <w:tcPr>
            <w:tcW w:w="489" w:type="pct"/>
            <w:vAlign w:val="center"/>
          </w:tcPr>
          <w:p w:rsidR="00431FB5" w:rsidRPr="000446CC" w:rsidRDefault="00431FB5" w:rsidP="0072770C">
            <w:pPr>
              <w:suppressAutoHyphens/>
              <w:rPr>
                <w:szCs w:val="22"/>
              </w:rPr>
            </w:pPr>
            <w:r w:rsidRPr="000446CC">
              <w:rPr>
                <w:szCs w:val="22"/>
              </w:rPr>
              <w:t>6,2</w:t>
            </w:r>
          </w:p>
        </w:tc>
        <w:tc>
          <w:tcPr>
            <w:tcW w:w="564" w:type="pct"/>
            <w:vAlign w:val="center"/>
          </w:tcPr>
          <w:p w:rsidR="00431FB5" w:rsidRPr="000446CC" w:rsidRDefault="00431FB5" w:rsidP="0072770C">
            <w:pPr>
              <w:suppressAutoHyphens/>
              <w:rPr>
                <w:szCs w:val="22"/>
              </w:rPr>
            </w:pPr>
            <w:r w:rsidRPr="000446CC">
              <w:rPr>
                <w:szCs w:val="22"/>
              </w:rPr>
              <w:t>7,8</w:t>
            </w:r>
          </w:p>
        </w:tc>
        <w:tc>
          <w:tcPr>
            <w:tcW w:w="595" w:type="pct"/>
            <w:vAlign w:val="center"/>
          </w:tcPr>
          <w:p w:rsidR="00431FB5" w:rsidRPr="000446CC" w:rsidRDefault="00431FB5" w:rsidP="0072770C">
            <w:pPr>
              <w:suppressAutoHyphens/>
              <w:rPr>
                <w:szCs w:val="22"/>
              </w:rPr>
            </w:pPr>
            <w:r w:rsidRPr="000446CC">
              <w:rPr>
                <w:szCs w:val="22"/>
              </w:rPr>
              <w:t>9,3</w:t>
            </w:r>
          </w:p>
        </w:tc>
        <w:tc>
          <w:tcPr>
            <w:tcW w:w="595" w:type="pct"/>
            <w:vAlign w:val="center"/>
          </w:tcPr>
          <w:p w:rsidR="00431FB5" w:rsidRPr="000446CC" w:rsidRDefault="00431FB5" w:rsidP="0072770C">
            <w:pPr>
              <w:suppressAutoHyphens/>
              <w:rPr>
                <w:szCs w:val="22"/>
              </w:rPr>
            </w:pPr>
            <w:r w:rsidRPr="000446CC">
              <w:rPr>
                <w:szCs w:val="22"/>
              </w:rPr>
              <w:t>10,9</w:t>
            </w:r>
          </w:p>
        </w:tc>
        <w:tc>
          <w:tcPr>
            <w:tcW w:w="533" w:type="pct"/>
            <w:vAlign w:val="center"/>
          </w:tcPr>
          <w:p w:rsidR="00431FB5" w:rsidRPr="000446CC" w:rsidRDefault="00431FB5" w:rsidP="0072770C">
            <w:pPr>
              <w:suppressAutoHyphens/>
              <w:rPr>
                <w:szCs w:val="22"/>
              </w:rPr>
            </w:pPr>
            <w:r w:rsidRPr="000446CC">
              <w:rPr>
                <w:szCs w:val="22"/>
              </w:rPr>
              <w:t>12,4</w:t>
            </w:r>
          </w:p>
        </w:tc>
        <w:tc>
          <w:tcPr>
            <w:tcW w:w="533" w:type="pct"/>
            <w:vAlign w:val="center"/>
          </w:tcPr>
          <w:p w:rsidR="00431FB5" w:rsidRPr="000446CC" w:rsidRDefault="00431FB5" w:rsidP="0072770C">
            <w:pPr>
              <w:suppressAutoHyphens/>
              <w:rPr>
                <w:szCs w:val="22"/>
              </w:rPr>
            </w:pPr>
            <w:r w:rsidRPr="000446CC">
              <w:rPr>
                <w:szCs w:val="22"/>
              </w:rPr>
              <w:t>14,0</w:t>
            </w:r>
          </w:p>
        </w:tc>
        <w:tc>
          <w:tcPr>
            <w:tcW w:w="471" w:type="pct"/>
            <w:vAlign w:val="center"/>
          </w:tcPr>
          <w:p w:rsidR="00431FB5" w:rsidRPr="000446CC" w:rsidRDefault="00431FB5" w:rsidP="0072770C">
            <w:pPr>
              <w:suppressAutoHyphens/>
              <w:rPr>
                <w:szCs w:val="22"/>
              </w:rPr>
            </w:pPr>
            <w:r w:rsidRPr="000446CC">
              <w:rPr>
                <w:szCs w:val="22"/>
              </w:rPr>
              <w:t>15,6</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44</w:t>
            </w:r>
          </w:p>
        </w:tc>
        <w:tc>
          <w:tcPr>
            <w:tcW w:w="571" w:type="pct"/>
          </w:tcPr>
          <w:p w:rsidR="00431FB5" w:rsidRPr="000446CC" w:rsidRDefault="00431FB5" w:rsidP="0072770C">
            <w:pPr>
              <w:rPr>
                <w:szCs w:val="22"/>
              </w:rPr>
            </w:pPr>
            <w:r w:rsidRPr="000446CC">
              <w:rPr>
                <w:szCs w:val="22"/>
              </w:rPr>
              <w:t>-</w:t>
            </w:r>
          </w:p>
        </w:tc>
        <w:tc>
          <w:tcPr>
            <w:tcW w:w="489" w:type="pct"/>
            <w:vAlign w:val="center"/>
          </w:tcPr>
          <w:p w:rsidR="00431FB5" w:rsidRPr="000446CC" w:rsidRDefault="00431FB5" w:rsidP="0072770C">
            <w:pPr>
              <w:suppressAutoHyphens/>
              <w:rPr>
                <w:szCs w:val="22"/>
              </w:rPr>
            </w:pPr>
            <w:r w:rsidRPr="000446CC">
              <w:rPr>
                <w:szCs w:val="22"/>
              </w:rPr>
              <w:t>7,2</w:t>
            </w:r>
          </w:p>
        </w:tc>
        <w:tc>
          <w:tcPr>
            <w:tcW w:w="564" w:type="pct"/>
            <w:vAlign w:val="center"/>
          </w:tcPr>
          <w:p w:rsidR="00431FB5" w:rsidRPr="000446CC" w:rsidRDefault="00431FB5" w:rsidP="0072770C">
            <w:pPr>
              <w:suppressAutoHyphens/>
              <w:rPr>
                <w:szCs w:val="22"/>
              </w:rPr>
            </w:pPr>
            <w:r w:rsidRPr="000446CC">
              <w:rPr>
                <w:szCs w:val="22"/>
              </w:rPr>
              <w:t>9,0</w:t>
            </w:r>
          </w:p>
        </w:tc>
        <w:tc>
          <w:tcPr>
            <w:tcW w:w="595" w:type="pct"/>
            <w:vAlign w:val="center"/>
          </w:tcPr>
          <w:p w:rsidR="00431FB5" w:rsidRPr="000446CC" w:rsidRDefault="00431FB5" w:rsidP="0072770C">
            <w:pPr>
              <w:suppressAutoHyphens/>
              <w:rPr>
                <w:szCs w:val="22"/>
              </w:rPr>
            </w:pPr>
            <w:r w:rsidRPr="000446CC">
              <w:rPr>
                <w:szCs w:val="22"/>
              </w:rPr>
              <w:t>10,8</w:t>
            </w:r>
          </w:p>
        </w:tc>
        <w:tc>
          <w:tcPr>
            <w:tcW w:w="595" w:type="pct"/>
            <w:vAlign w:val="center"/>
          </w:tcPr>
          <w:p w:rsidR="00431FB5" w:rsidRPr="000446CC" w:rsidRDefault="00431FB5" w:rsidP="0072770C">
            <w:pPr>
              <w:suppressAutoHyphens/>
              <w:rPr>
                <w:szCs w:val="22"/>
              </w:rPr>
            </w:pPr>
            <w:r w:rsidRPr="000446CC">
              <w:rPr>
                <w:szCs w:val="22"/>
              </w:rPr>
              <w:t>12,6</w:t>
            </w:r>
          </w:p>
        </w:tc>
        <w:tc>
          <w:tcPr>
            <w:tcW w:w="533" w:type="pct"/>
            <w:vAlign w:val="center"/>
          </w:tcPr>
          <w:p w:rsidR="00431FB5" w:rsidRPr="000446CC" w:rsidRDefault="00431FB5" w:rsidP="0072770C">
            <w:pPr>
              <w:suppressAutoHyphens/>
              <w:rPr>
                <w:szCs w:val="22"/>
              </w:rPr>
            </w:pPr>
            <w:r w:rsidRPr="000446CC">
              <w:rPr>
                <w:szCs w:val="22"/>
              </w:rPr>
              <w:t>14,4</w:t>
            </w:r>
          </w:p>
        </w:tc>
        <w:tc>
          <w:tcPr>
            <w:tcW w:w="533" w:type="pct"/>
            <w:vAlign w:val="center"/>
          </w:tcPr>
          <w:p w:rsidR="00431FB5" w:rsidRPr="000446CC" w:rsidRDefault="00431FB5" w:rsidP="0072770C">
            <w:pPr>
              <w:suppressAutoHyphens/>
              <w:rPr>
                <w:szCs w:val="22"/>
              </w:rPr>
            </w:pPr>
            <w:r w:rsidRPr="000446CC">
              <w:rPr>
                <w:szCs w:val="22"/>
              </w:rPr>
              <w:t>16,2</w:t>
            </w:r>
          </w:p>
        </w:tc>
        <w:tc>
          <w:tcPr>
            <w:tcW w:w="471" w:type="pct"/>
            <w:vAlign w:val="center"/>
          </w:tcPr>
          <w:p w:rsidR="00431FB5" w:rsidRPr="000446CC" w:rsidRDefault="00431FB5" w:rsidP="0072770C">
            <w:pPr>
              <w:suppressAutoHyphens/>
              <w:rPr>
                <w:szCs w:val="22"/>
              </w:rPr>
            </w:pPr>
            <w:r w:rsidRPr="000446CC">
              <w:rPr>
                <w:szCs w:val="22"/>
              </w:rPr>
              <w:t>18,0</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46</w:t>
            </w:r>
          </w:p>
        </w:tc>
        <w:tc>
          <w:tcPr>
            <w:tcW w:w="571" w:type="pct"/>
          </w:tcPr>
          <w:p w:rsidR="00431FB5" w:rsidRPr="000446CC" w:rsidRDefault="00431FB5" w:rsidP="0072770C">
            <w:pPr>
              <w:rPr>
                <w:szCs w:val="22"/>
              </w:rPr>
            </w:pPr>
            <w:r w:rsidRPr="000446CC">
              <w:rPr>
                <w:szCs w:val="22"/>
              </w:rPr>
              <w:t>-</w:t>
            </w:r>
          </w:p>
        </w:tc>
        <w:tc>
          <w:tcPr>
            <w:tcW w:w="489" w:type="pct"/>
            <w:vAlign w:val="center"/>
          </w:tcPr>
          <w:p w:rsidR="00431FB5" w:rsidRPr="000446CC" w:rsidRDefault="00431FB5" w:rsidP="0072770C">
            <w:pPr>
              <w:suppressAutoHyphens/>
              <w:rPr>
                <w:szCs w:val="22"/>
              </w:rPr>
            </w:pPr>
            <w:r w:rsidRPr="000446CC">
              <w:rPr>
                <w:szCs w:val="22"/>
              </w:rPr>
              <w:t>8,2</w:t>
            </w:r>
          </w:p>
        </w:tc>
        <w:tc>
          <w:tcPr>
            <w:tcW w:w="564" w:type="pct"/>
            <w:vAlign w:val="center"/>
          </w:tcPr>
          <w:p w:rsidR="00431FB5" w:rsidRPr="000446CC" w:rsidRDefault="00431FB5" w:rsidP="0072770C">
            <w:pPr>
              <w:suppressAutoHyphens/>
              <w:rPr>
                <w:szCs w:val="22"/>
              </w:rPr>
            </w:pPr>
            <w:r w:rsidRPr="000446CC">
              <w:rPr>
                <w:szCs w:val="22"/>
              </w:rPr>
              <w:t>10,3</w:t>
            </w:r>
          </w:p>
        </w:tc>
        <w:tc>
          <w:tcPr>
            <w:tcW w:w="595" w:type="pct"/>
            <w:vAlign w:val="center"/>
          </w:tcPr>
          <w:p w:rsidR="00431FB5" w:rsidRPr="000446CC" w:rsidRDefault="00431FB5" w:rsidP="0072770C">
            <w:pPr>
              <w:suppressAutoHyphens/>
              <w:rPr>
                <w:szCs w:val="22"/>
              </w:rPr>
            </w:pPr>
            <w:r w:rsidRPr="000446CC">
              <w:rPr>
                <w:szCs w:val="22"/>
              </w:rPr>
              <w:t>12,3</w:t>
            </w:r>
          </w:p>
        </w:tc>
        <w:tc>
          <w:tcPr>
            <w:tcW w:w="595" w:type="pct"/>
            <w:vAlign w:val="center"/>
          </w:tcPr>
          <w:p w:rsidR="00431FB5" w:rsidRPr="000446CC" w:rsidRDefault="00431FB5" w:rsidP="0072770C">
            <w:pPr>
              <w:suppressAutoHyphens/>
              <w:rPr>
                <w:szCs w:val="22"/>
              </w:rPr>
            </w:pPr>
            <w:r w:rsidRPr="000446CC">
              <w:rPr>
                <w:szCs w:val="22"/>
              </w:rPr>
              <w:t>14,4</w:t>
            </w:r>
          </w:p>
        </w:tc>
        <w:tc>
          <w:tcPr>
            <w:tcW w:w="533" w:type="pct"/>
            <w:vAlign w:val="center"/>
          </w:tcPr>
          <w:p w:rsidR="00431FB5" w:rsidRPr="000446CC" w:rsidRDefault="00431FB5" w:rsidP="0072770C">
            <w:pPr>
              <w:suppressAutoHyphens/>
              <w:rPr>
                <w:szCs w:val="22"/>
              </w:rPr>
            </w:pPr>
            <w:r w:rsidRPr="000446CC">
              <w:rPr>
                <w:szCs w:val="22"/>
              </w:rPr>
              <w:t>16,4</w:t>
            </w:r>
          </w:p>
        </w:tc>
        <w:tc>
          <w:tcPr>
            <w:tcW w:w="533" w:type="pct"/>
            <w:vAlign w:val="center"/>
          </w:tcPr>
          <w:p w:rsidR="00431FB5" w:rsidRPr="000446CC" w:rsidRDefault="00431FB5" w:rsidP="0072770C">
            <w:pPr>
              <w:suppressAutoHyphens/>
              <w:rPr>
                <w:szCs w:val="22"/>
              </w:rPr>
            </w:pPr>
            <w:r w:rsidRPr="000446CC">
              <w:rPr>
                <w:szCs w:val="22"/>
              </w:rPr>
              <w:t>18,5</w:t>
            </w:r>
          </w:p>
        </w:tc>
        <w:tc>
          <w:tcPr>
            <w:tcW w:w="471" w:type="pct"/>
            <w:vAlign w:val="center"/>
          </w:tcPr>
          <w:p w:rsidR="00431FB5" w:rsidRPr="000446CC" w:rsidRDefault="00431FB5" w:rsidP="0072770C">
            <w:pPr>
              <w:suppressAutoHyphens/>
              <w:rPr>
                <w:szCs w:val="22"/>
              </w:rPr>
            </w:pPr>
            <w:r w:rsidRPr="000446CC">
              <w:rPr>
                <w:szCs w:val="22"/>
              </w:rPr>
              <w:t>20,5</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48</w:t>
            </w:r>
          </w:p>
        </w:tc>
        <w:tc>
          <w:tcPr>
            <w:tcW w:w="571" w:type="pct"/>
          </w:tcPr>
          <w:p w:rsidR="00431FB5" w:rsidRPr="000446CC" w:rsidRDefault="00431FB5" w:rsidP="0072770C">
            <w:pPr>
              <w:rPr>
                <w:szCs w:val="22"/>
              </w:rPr>
            </w:pPr>
            <w:r w:rsidRPr="000446CC">
              <w:rPr>
                <w:szCs w:val="22"/>
              </w:rPr>
              <w:t>-</w:t>
            </w:r>
          </w:p>
        </w:tc>
        <w:tc>
          <w:tcPr>
            <w:tcW w:w="489" w:type="pct"/>
            <w:vAlign w:val="center"/>
          </w:tcPr>
          <w:p w:rsidR="00431FB5" w:rsidRPr="000446CC" w:rsidRDefault="00431FB5" w:rsidP="0072770C">
            <w:pPr>
              <w:suppressAutoHyphens/>
              <w:rPr>
                <w:szCs w:val="22"/>
              </w:rPr>
            </w:pPr>
            <w:r w:rsidRPr="000446CC">
              <w:rPr>
                <w:szCs w:val="22"/>
              </w:rPr>
              <w:t>9,2</w:t>
            </w:r>
          </w:p>
        </w:tc>
        <w:tc>
          <w:tcPr>
            <w:tcW w:w="564" w:type="pct"/>
            <w:vAlign w:val="center"/>
          </w:tcPr>
          <w:p w:rsidR="00431FB5" w:rsidRPr="000446CC" w:rsidRDefault="00431FB5" w:rsidP="0072770C">
            <w:pPr>
              <w:suppressAutoHyphens/>
              <w:rPr>
                <w:szCs w:val="22"/>
              </w:rPr>
            </w:pPr>
            <w:r w:rsidRPr="000446CC">
              <w:rPr>
                <w:szCs w:val="22"/>
              </w:rPr>
              <w:t>11,5</w:t>
            </w:r>
          </w:p>
        </w:tc>
        <w:tc>
          <w:tcPr>
            <w:tcW w:w="595" w:type="pct"/>
            <w:vAlign w:val="center"/>
          </w:tcPr>
          <w:p w:rsidR="00431FB5" w:rsidRPr="000446CC" w:rsidRDefault="00431FB5" w:rsidP="0072770C">
            <w:pPr>
              <w:suppressAutoHyphens/>
              <w:rPr>
                <w:szCs w:val="22"/>
              </w:rPr>
            </w:pPr>
            <w:r w:rsidRPr="000446CC">
              <w:rPr>
                <w:szCs w:val="22"/>
              </w:rPr>
              <w:t>13,8</w:t>
            </w:r>
          </w:p>
        </w:tc>
        <w:tc>
          <w:tcPr>
            <w:tcW w:w="595" w:type="pct"/>
            <w:vAlign w:val="center"/>
          </w:tcPr>
          <w:p w:rsidR="00431FB5" w:rsidRPr="000446CC" w:rsidRDefault="00431FB5" w:rsidP="0072770C">
            <w:pPr>
              <w:suppressAutoHyphens/>
              <w:rPr>
                <w:szCs w:val="22"/>
              </w:rPr>
            </w:pPr>
            <w:r w:rsidRPr="000446CC">
              <w:rPr>
                <w:szCs w:val="22"/>
              </w:rPr>
              <w:t>16,1</w:t>
            </w:r>
          </w:p>
        </w:tc>
        <w:tc>
          <w:tcPr>
            <w:tcW w:w="533" w:type="pct"/>
            <w:vAlign w:val="center"/>
          </w:tcPr>
          <w:p w:rsidR="00431FB5" w:rsidRPr="000446CC" w:rsidRDefault="00431FB5" w:rsidP="0072770C">
            <w:pPr>
              <w:suppressAutoHyphens/>
              <w:rPr>
                <w:szCs w:val="22"/>
              </w:rPr>
            </w:pPr>
            <w:r w:rsidRPr="000446CC">
              <w:rPr>
                <w:szCs w:val="22"/>
              </w:rPr>
              <w:t>18,4</w:t>
            </w:r>
          </w:p>
        </w:tc>
        <w:tc>
          <w:tcPr>
            <w:tcW w:w="533" w:type="pct"/>
            <w:vAlign w:val="center"/>
          </w:tcPr>
          <w:p w:rsidR="00431FB5" w:rsidRPr="000446CC" w:rsidRDefault="00431FB5" w:rsidP="0072770C">
            <w:pPr>
              <w:suppressAutoHyphens/>
              <w:rPr>
                <w:szCs w:val="22"/>
              </w:rPr>
            </w:pPr>
            <w:r w:rsidRPr="000446CC">
              <w:rPr>
                <w:szCs w:val="22"/>
              </w:rPr>
              <w:t>20,7</w:t>
            </w:r>
          </w:p>
        </w:tc>
        <w:tc>
          <w:tcPr>
            <w:tcW w:w="471" w:type="pct"/>
            <w:vAlign w:val="center"/>
          </w:tcPr>
          <w:p w:rsidR="00431FB5" w:rsidRPr="000446CC" w:rsidRDefault="00431FB5" w:rsidP="0072770C">
            <w:pPr>
              <w:suppressAutoHyphens/>
              <w:rPr>
                <w:szCs w:val="22"/>
              </w:rPr>
            </w:pPr>
            <w:r w:rsidRPr="000446CC">
              <w:rPr>
                <w:szCs w:val="22"/>
              </w:rPr>
              <w:t>23,0</w:t>
            </w:r>
          </w:p>
        </w:tc>
      </w:tr>
      <w:tr w:rsidR="0011778E" w:rsidRPr="000446CC" w:rsidTr="00B95759">
        <w:trPr>
          <w:jc w:val="center"/>
        </w:trPr>
        <w:tc>
          <w:tcPr>
            <w:tcW w:w="5000" w:type="pct"/>
            <w:gridSpan w:val="9"/>
          </w:tcPr>
          <w:p w:rsidR="00431FB5" w:rsidRPr="000446CC" w:rsidRDefault="00431FB5" w:rsidP="0072770C">
            <w:pPr>
              <w:suppressAutoHyphens/>
              <w:rPr>
                <w:szCs w:val="22"/>
              </w:rPr>
            </w:pPr>
            <w:r w:rsidRPr="000446CC">
              <w:rPr>
                <w:szCs w:val="22"/>
              </w:rPr>
              <w:t>Через 10 лет после рубки</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36</w:t>
            </w:r>
          </w:p>
        </w:tc>
        <w:tc>
          <w:tcPr>
            <w:tcW w:w="571" w:type="pct"/>
          </w:tcPr>
          <w:p w:rsidR="00431FB5" w:rsidRPr="000446CC" w:rsidRDefault="00431FB5" w:rsidP="0072770C">
            <w:pPr>
              <w:rPr>
                <w:szCs w:val="22"/>
              </w:rPr>
            </w:pPr>
            <w:r w:rsidRPr="000446CC">
              <w:rPr>
                <w:szCs w:val="22"/>
              </w:rPr>
              <w:t>6,5</w:t>
            </w:r>
          </w:p>
        </w:tc>
        <w:tc>
          <w:tcPr>
            <w:tcW w:w="489" w:type="pct"/>
          </w:tcPr>
          <w:p w:rsidR="00431FB5" w:rsidRPr="000446CC" w:rsidRDefault="00431FB5" w:rsidP="0072770C">
            <w:pPr>
              <w:rPr>
                <w:szCs w:val="22"/>
              </w:rPr>
            </w:pPr>
            <w:r w:rsidRPr="000446CC">
              <w:rPr>
                <w:szCs w:val="22"/>
              </w:rPr>
              <w:t>2,6</w:t>
            </w:r>
          </w:p>
        </w:tc>
        <w:tc>
          <w:tcPr>
            <w:tcW w:w="564" w:type="pct"/>
          </w:tcPr>
          <w:p w:rsidR="00431FB5" w:rsidRPr="000446CC" w:rsidRDefault="00431FB5" w:rsidP="0072770C">
            <w:pPr>
              <w:rPr>
                <w:szCs w:val="22"/>
              </w:rPr>
            </w:pPr>
            <w:r w:rsidRPr="000446CC">
              <w:rPr>
                <w:szCs w:val="22"/>
              </w:rPr>
              <w:t>3,2</w:t>
            </w:r>
          </w:p>
        </w:tc>
        <w:tc>
          <w:tcPr>
            <w:tcW w:w="595" w:type="pct"/>
          </w:tcPr>
          <w:p w:rsidR="00431FB5" w:rsidRPr="000446CC" w:rsidRDefault="00431FB5" w:rsidP="0072770C">
            <w:pPr>
              <w:rPr>
                <w:szCs w:val="22"/>
              </w:rPr>
            </w:pPr>
            <w:r w:rsidRPr="000446CC">
              <w:rPr>
                <w:szCs w:val="22"/>
              </w:rPr>
              <w:t>3,8</w:t>
            </w:r>
          </w:p>
        </w:tc>
        <w:tc>
          <w:tcPr>
            <w:tcW w:w="595" w:type="pct"/>
          </w:tcPr>
          <w:p w:rsidR="00431FB5" w:rsidRPr="000446CC" w:rsidRDefault="00431FB5" w:rsidP="0072770C">
            <w:pPr>
              <w:rPr>
                <w:szCs w:val="22"/>
              </w:rPr>
            </w:pPr>
            <w:r w:rsidRPr="000446CC">
              <w:rPr>
                <w:szCs w:val="22"/>
              </w:rPr>
              <w:t>4,5</w:t>
            </w:r>
          </w:p>
        </w:tc>
        <w:tc>
          <w:tcPr>
            <w:tcW w:w="533" w:type="pct"/>
          </w:tcPr>
          <w:p w:rsidR="00431FB5" w:rsidRPr="000446CC" w:rsidRDefault="00431FB5" w:rsidP="0072770C">
            <w:pPr>
              <w:rPr>
                <w:szCs w:val="22"/>
              </w:rPr>
            </w:pPr>
            <w:r w:rsidRPr="000446CC">
              <w:rPr>
                <w:szCs w:val="22"/>
              </w:rPr>
              <w:t>5,1</w:t>
            </w:r>
          </w:p>
        </w:tc>
        <w:tc>
          <w:tcPr>
            <w:tcW w:w="533" w:type="pct"/>
          </w:tcPr>
          <w:p w:rsidR="00431FB5" w:rsidRPr="000446CC" w:rsidRDefault="00431FB5" w:rsidP="0072770C">
            <w:pPr>
              <w:rPr>
                <w:szCs w:val="22"/>
              </w:rPr>
            </w:pPr>
            <w:r w:rsidRPr="000446CC">
              <w:rPr>
                <w:szCs w:val="22"/>
              </w:rPr>
              <w:t>5,8</w:t>
            </w:r>
          </w:p>
        </w:tc>
        <w:tc>
          <w:tcPr>
            <w:tcW w:w="471" w:type="pct"/>
          </w:tcPr>
          <w:p w:rsidR="00431FB5" w:rsidRPr="000446CC" w:rsidRDefault="00431FB5" w:rsidP="0072770C">
            <w:pPr>
              <w:rPr>
                <w:szCs w:val="22"/>
              </w:rPr>
            </w:pPr>
            <w:r w:rsidRPr="000446CC">
              <w:rPr>
                <w:szCs w:val="22"/>
              </w:rPr>
              <w:t>6,4</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38</w:t>
            </w:r>
          </w:p>
        </w:tc>
        <w:tc>
          <w:tcPr>
            <w:tcW w:w="571" w:type="pct"/>
          </w:tcPr>
          <w:p w:rsidR="00431FB5" w:rsidRPr="000446CC" w:rsidRDefault="00431FB5" w:rsidP="0072770C">
            <w:pPr>
              <w:autoSpaceDE w:val="0"/>
              <w:autoSpaceDN w:val="0"/>
              <w:adjustRightInd w:val="0"/>
              <w:rPr>
                <w:szCs w:val="22"/>
              </w:rPr>
            </w:pPr>
            <w:r w:rsidRPr="000446CC">
              <w:rPr>
                <w:szCs w:val="22"/>
              </w:rPr>
              <w:t>7,8</w:t>
            </w:r>
          </w:p>
        </w:tc>
        <w:tc>
          <w:tcPr>
            <w:tcW w:w="489" w:type="pct"/>
            <w:vAlign w:val="center"/>
          </w:tcPr>
          <w:p w:rsidR="00431FB5" w:rsidRPr="000446CC" w:rsidRDefault="00431FB5" w:rsidP="0072770C">
            <w:pPr>
              <w:suppressAutoHyphens/>
              <w:rPr>
                <w:szCs w:val="22"/>
              </w:rPr>
            </w:pPr>
            <w:r w:rsidRPr="000446CC">
              <w:rPr>
                <w:szCs w:val="22"/>
              </w:rPr>
              <w:t>2,9</w:t>
            </w:r>
          </w:p>
        </w:tc>
        <w:tc>
          <w:tcPr>
            <w:tcW w:w="564" w:type="pct"/>
            <w:vAlign w:val="center"/>
          </w:tcPr>
          <w:p w:rsidR="00431FB5" w:rsidRPr="000446CC" w:rsidRDefault="00431FB5" w:rsidP="0072770C">
            <w:pPr>
              <w:suppressAutoHyphens/>
              <w:rPr>
                <w:szCs w:val="22"/>
              </w:rPr>
            </w:pPr>
            <w:r w:rsidRPr="000446CC">
              <w:rPr>
                <w:szCs w:val="22"/>
              </w:rPr>
              <w:t>3,6</w:t>
            </w:r>
          </w:p>
        </w:tc>
        <w:tc>
          <w:tcPr>
            <w:tcW w:w="595" w:type="pct"/>
            <w:vAlign w:val="center"/>
          </w:tcPr>
          <w:p w:rsidR="00431FB5" w:rsidRPr="000446CC" w:rsidRDefault="00431FB5" w:rsidP="0072770C">
            <w:pPr>
              <w:suppressAutoHyphens/>
              <w:rPr>
                <w:szCs w:val="22"/>
              </w:rPr>
            </w:pPr>
            <w:r w:rsidRPr="000446CC">
              <w:rPr>
                <w:szCs w:val="22"/>
              </w:rPr>
              <w:t>4,3</w:t>
            </w:r>
          </w:p>
        </w:tc>
        <w:tc>
          <w:tcPr>
            <w:tcW w:w="595" w:type="pct"/>
            <w:vAlign w:val="center"/>
          </w:tcPr>
          <w:p w:rsidR="00431FB5" w:rsidRPr="000446CC" w:rsidRDefault="00431FB5" w:rsidP="0072770C">
            <w:pPr>
              <w:suppressAutoHyphens/>
              <w:rPr>
                <w:szCs w:val="22"/>
              </w:rPr>
            </w:pPr>
            <w:r w:rsidRPr="000446CC">
              <w:rPr>
                <w:szCs w:val="22"/>
              </w:rPr>
              <w:t>5,0</w:t>
            </w:r>
          </w:p>
        </w:tc>
        <w:tc>
          <w:tcPr>
            <w:tcW w:w="533" w:type="pct"/>
            <w:vAlign w:val="center"/>
          </w:tcPr>
          <w:p w:rsidR="00431FB5" w:rsidRPr="000446CC" w:rsidRDefault="00431FB5" w:rsidP="0072770C">
            <w:pPr>
              <w:suppressAutoHyphens/>
              <w:rPr>
                <w:szCs w:val="22"/>
              </w:rPr>
            </w:pPr>
            <w:r w:rsidRPr="000446CC">
              <w:rPr>
                <w:szCs w:val="22"/>
              </w:rPr>
              <w:t>5,8</w:t>
            </w:r>
          </w:p>
        </w:tc>
        <w:tc>
          <w:tcPr>
            <w:tcW w:w="533" w:type="pct"/>
            <w:vAlign w:val="center"/>
          </w:tcPr>
          <w:p w:rsidR="00431FB5" w:rsidRPr="000446CC" w:rsidRDefault="00431FB5" w:rsidP="0072770C">
            <w:pPr>
              <w:suppressAutoHyphens/>
              <w:rPr>
                <w:szCs w:val="22"/>
              </w:rPr>
            </w:pPr>
            <w:r w:rsidRPr="000446CC">
              <w:rPr>
                <w:szCs w:val="22"/>
              </w:rPr>
              <w:t>6,5</w:t>
            </w:r>
          </w:p>
        </w:tc>
        <w:tc>
          <w:tcPr>
            <w:tcW w:w="471" w:type="pct"/>
            <w:vAlign w:val="center"/>
          </w:tcPr>
          <w:p w:rsidR="00431FB5" w:rsidRPr="000446CC" w:rsidRDefault="00431FB5" w:rsidP="0072770C">
            <w:pPr>
              <w:suppressAutoHyphens/>
              <w:rPr>
                <w:szCs w:val="22"/>
              </w:rPr>
            </w:pPr>
            <w:r w:rsidRPr="000446CC">
              <w:rPr>
                <w:szCs w:val="22"/>
              </w:rPr>
              <w:t>7,2</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40</w:t>
            </w:r>
          </w:p>
        </w:tc>
        <w:tc>
          <w:tcPr>
            <w:tcW w:w="571" w:type="pct"/>
          </w:tcPr>
          <w:p w:rsidR="00431FB5" w:rsidRPr="000446CC" w:rsidRDefault="00431FB5" w:rsidP="0072770C">
            <w:pPr>
              <w:autoSpaceDE w:val="0"/>
              <w:autoSpaceDN w:val="0"/>
              <w:adjustRightInd w:val="0"/>
              <w:rPr>
                <w:szCs w:val="22"/>
              </w:rPr>
            </w:pPr>
            <w:r w:rsidRPr="000446CC">
              <w:rPr>
                <w:szCs w:val="22"/>
              </w:rPr>
              <w:t>8,3</w:t>
            </w:r>
          </w:p>
        </w:tc>
        <w:tc>
          <w:tcPr>
            <w:tcW w:w="489" w:type="pct"/>
            <w:vAlign w:val="center"/>
          </w:tcPr>
          <w:p w:rsidR="00431FB5" w:rsidRPr="000446CC" w:rsidRDefault="00431FB5" w:rsidP="0072770C">
            <w:pPr>
              <w:suppressAutoHyphens/>
              <w:rPr>
                <w:szCs w:val="22"/>
              </w:rPr>
            </w:pPr>
            <w:r w:rsidRPr="000446CC">
              <w:rPr>
                <w:szCs w:val="22"/>
              </w:rPr>
              <w:t>3,4</w:t>
            </w:r>
          </w:p>
        </w:tc>
        <w:tc>
          <w:tcPr>
            <w:tcW w:w="564" w:type="pct"/>
            <w:vAlign w:val="center"/>
          </w:tcPr>
          <w:p w:rsidR="00431FB5" w:rsidRPr="000446CC" w:rsidRDefault="00431FB5" w:rsidP="0072770C">
            <w:pPr>
              <w:suppressAutoHyphens/>
              <w:rPr>
                <w:szCs w:val="22"/>
              </w:rPr>
            </w:pPr>
            <w:r w:rsidRPr="000446CC">
              <w:rPr>
                <w:szCs w:val="22"/>
              </w:rPr>
              <w:t>4,2</w:t>
            </w:r>
          </w:p>
        </w:tc>
        <w:tc>
          <w:tcPr>
            <w:tcW w:w="595" w:type="pct"/>
            <w:vAlign w:val="center"/>
          </w:tcPr>
          <w:p w:rsidR="00431FB5" w:rsidRPr="000446CC" w:rsidRDefault="00431FB5" w:rsidP="0072770C">
            <w:pPr>
              <w:suppressAutoHyphens/>
              <w:rPr>
                <w:szCs w:val="22"/>
              </w:rPr>
            </w:pPr>
            <w:r w:rsidRPr="000446CC">
              <w:rPr>
                <w:szCs w:val="22"/>
              </w:rPr>
              <w:t>5,0</w:t>
            </w:r>
          </w:p>
        </w:tc>
        <w:tc>
          <w:tcPr>
            <w:tcW w:w="595" w:type="pct"/>
            <w:vAlign w:val="center"/>
          </w:tcPr>
          <w:p w:rsidR="00431FB5" w:rsidRPr="000446CC" w:rsidRDefault="00431FB5" w:rsidP="0072770C">
            <w:pPr>
              <w:suppressAutoHyphens/>
              <w:rPr>
                <w:szCs w:val="22"/>
              </w:rPr>
            </w:pPr>
            <w:r w:rsidRPr="000446CC">
              <w:rPr>
                <w:szCs w:val="22"/>
              </w:rPr>
              <w:t>5,8</w:t>
            </w:r>
          </w:p>
        </w:tc>
        <w:tc>
          <w:tcPr>
            <w:tcW w:w="533" w:type="pct"/>
            <w:vAlign w:val="center"/>
          </w:tcPr>
          <w:p w:rsidR="00431FB5" w:rsidRPr="000446CC" w:rsidRDefault="00431FB5" w:rsidP="0072770C">
            <w:pPr>
              <w:suppressAutoHyphens/>
              <w:rPr>
                <w:szCs w:val="22"/>
              </w:rPr>
            </w:pPr>
            <w:r w:rsidRPr="000446CC">
              <w:rPr>
                <w:szCs w:val="22"/>
              </w:rPr>
              <w:t>6,7</w:t>
            </w:r>
          </w:p>
        </w:tc>
        <w:tc>
          <w:tcPr>
            <w:tcW w:w="533" w:type="pct"/>
            <w:vAlign w:val="center"/>
          </w:tcPr>
          <w:p w:rsidR="00431FB5" w:rsidRPr="000446CC" w:rsidRDefault="00431FB5" w:rsidP="0072770C">
            <w:pPr>
              <w:suppressAutoHyphens/>
              <w:rPr>
                <w:szCs w:val="22"/>
              </w:rPr>
            </w:pPr>
            <w:r w:rsidRPr="000446CC">
              <w:rPr>
                <w:szCs w:val="22"/>
              </w:rPr>
              <w:t>7,5</w:t>
            </w:r>
          </w:p>
        </w:tc>
        <w:tc>
          <w:tcPr>
            <w:tcW w:w="471" w:type="pct"/>
            <w:vAlign w:val="center"/>
          </w:tcPr>
          <w:p w:rsidR="00431FB5" w:rsidRPr="000446CC" w:rsidRDefault="00431FB5" w:rsidP="0072770C">
            <w:pPr>
              <w:suppressAutoHyphens/>
              <w:rPr>
                <w:szCs w:val="22"/>
              </w:rPr>
            </w:pPr>
            <w:r w:rsidRPr="000446CC">
              <w:rPr>
                <w:szCs w:val="22"/>
              </w:rPr>
              <w:t>8,4</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42</w:t>
            </w:r>
          </w:p>
        </w:tc>
        <w:tc>
          <w:tcPr>
            <w:tcW w:w="571" w:type="pct"/>
          </w:tcPr>
          <w:p w:rsidR="00431FB5" w:rsidRPr="000446CC" w:rsidRDefault="00431FB5" w:rsidP="0072770C">
            <w:pPr>
              <w:autoSpaceDE w:val="0"/>
              <w:autoSpaceDN w:val="0"/>
              <w:adjustRightInd w:val="0"/>
              <w:rPr>
                <w:szCs w:val="22"/>
              </w:rPr>
            </w:pPr>
            <w:r w:rsidRPr="000446CC">
              <w:rPr>
                <w:szCs w:val="22"/>
              </w:rPr>
              <w:t>9,0</w:t>
            </w:r>
          </w:p>
        </w:tc>
        <w:tc>
          <w:tcPr>
            <w:tcW w:w="489" w:type="pct"/>
            <w:vAlign w:val="center"/>
          </w:tcPr>
          <w:p w:rsidR="00431FB5" w:rsidRPr="000446CC" w:rsidRDefault="00431FB5" w:rsidP="0072770C">
            <w:pPr>
              <w:suppressAutoHyphens/>
              <w:rPr>
                <w:szCs w:val="22"/>
              </w:rPr>
            </w:pPr>
            <w:r w:rsidRPr="000446CC">
              <w:rPr>
                <w:szCs w:val="22"/>
              </w:rPr>
              <w:t>4,4</w:t>
            </w:r>
          </w:p>
        </w:tc>
        <w:tc>
          <w:tcPr>
            <w:tcW w:w="564" w:type="pct"/>
            <w:vAlign w:val="center"/>
          </w:tcPr>
          <w:p w:rsidR="00431FB5" w:rsidRPr="000446CC" w:rsidRDefault="00431FB5" w:rsidP="0072770C">
            <w:pPr>
              <w:suppressAutoHyphens/>
              <w:rPr>
                <w:szCs w:val="22"/>
              </w:rPr>
            </w:pPr>
            <w:r w:rsidRPr="000446CC">
              <w:rPr>
                <w:szCs w:val="22"/>
              </w:rPr>
              <w:t>5,6</w:t>
            </w:r>
          </w:p>
        </w:tc>
        <w:tc>
          <w:tcPr>
            <w:tcW w:w="595" w:type="pct"/>
            <w:vAlign w:val="center"/>
          </w:tcPr>
          <w:p w:rsidR="00431FB5" w:rsidRPr="000446CC" w:rsidRDefault="00431FB5" w:rsidP="0072770C">
            <w:pPr>
              <w:suppressAutoHyphens/>
              <w:rPr>
                <w:szCs w:val="22"/>
              </w:rPr>
            </w:pPr>
            <w:r w:rsidRPr="000446CC">
              <w:rPr>
                <w:szCs w:val="22"/>
              </w:rPr>
              <w:t>7,0</w:t>
            </w:r>
          </w:p>
        </w:tc>
        <w:tc>
          <w:tcPr>
            <w:tcW w:w="595" w:type="pct"/>
            <w:vAlign w:val="center"/>
          </w:tcPr>
          <w:p w:rsidR="00431FB5" w:rsidRPr="000446CC" w:rsidRDefault="00431FB5" w:rsidP="0072770C">
            <w:pPr>
              <w:suppressAutoHyphens/>
              <w:rPr>
                <w:szCs w:val="22"/>
              </w:rPr>
            </w:pPr>
            <w:r w:rsidRPr="000446CC">
              <w:rPr>
                <w:szCs w:val="22"/>
              </w:rPr>
              <w:t>8,2</w:t>
            </w:r>
          </w:p>
        </w:tc>
        <w:tc>
          <w:tcPr>
            <w:tcW w:w="533" w:type="pct"/>
            <w:vAlign w:val="center"/>
          </w:tcPr>
          <w:p w:rsidR="00431FB5" w:rsidRPr="000446CC" w:rsidRDefault="00431FB5" w:rsidP="0072770C">
            <w:pPr>
              <w:suppressAutoHyphens/>
              <w:rPr>
                <w:szCs w:val="22"/>
              </w:rPr>
            </w:pPr>
            <w:r w:rsidRPr="000446CC">
              <w:rPr>
                <w:szCs w:val="22"/>
              </w:rPr>
              <w:t>9,3</w:t>
            </w:r>
          </w:p>
        </w:tc>
        <w:tc>
          <w:tcPr>
            <w:tcW w:w="533" w:type="pct"/>
            <w:vAlign w:val="center"/>
          </w:tcPr>
          <w:p w:rsidR="00431FB5" w:rsidRPr="000446CC" w:rsidRDefault="00431FB5" w:rsidP="0072770C">
            <w:pPr>
              <w:suppressAutoHyphens/>
              <w:rPr>
                <w:szCs w:val="22"/>
              </w:rPr>
            </w:pPr>
            <w:r w:rsidRPr="000446CC">
              <w:rPr>
                <w:szCs w:val="22"/>
              </w:rPr>
              <w:t>10,5</w:t>
            </w:r>
          </w:p>
        </w:tc>
        <w:tc>
          <w:tcPr>
            <w:tcW w:w="471" w:type="pct"/>
            <w:vAlign w:val="center"/>
          </w:tcPr>
          <w:p w:rsidR="00431FB5" w:rsidRPr="000446CC" w:rsidRDefault="00431FB5" w:rsidP="0072770C">
            <w:pPr>
              <w:suppressAutoHyphens/>
              <w:rPr>
                <w:szCs w:val="22"/>
              </w:rPr>
            </w:pPr>
            <w:r w:rsidRPr="000446CC">
              <w:rPr>
                <w:szCs w:val="22"/>
              </w:rPr>
              <w:t>11,2</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44</w:t>
            </w:r>
          </w:p>
        </w:tc>
        <w:tc>
          <w:tcPr>
            <w:tcW w:w="571" w:type="pct"/>
          </w:tcPr>
          <w:p w:rsidR="00431FB5" w:rsidRPr="000446CC" w:rsidRDefault="00431FB5" w:rsidP="0072770C">
            <w:pPr>
              <w:autoSpaceDE w:val="0"/>
              <w:autoSpaceDN w:val="0"/>
              <w:adjustRightInd w:val="0"/>
              <w:rPr>
                <w:szCs w:val="22"/>
              </w:rPr>
            </w:pPr>
            <w:r w:rsidRPr="000446CC">
              <w:rPr>
                <w:szCs w:val="22"/>
              </w:rPr>
              <w:t>10,2</w:t>
            </w:r>
          </w:p>
        </w:tc>
        <w:tc>
          <w:tcPr>
            <w:tcW w:w="489" w:type="pct"/>
            <w:vAlign w:val="center"/>
          </w:tcPr>
          <w:p w:rsidR="00431FB5" w:rsidRPr="000446CC" w:rsidRDefault="00431FB5" w:rsidP="0072770C">
            <w:pPr>
              <w:suppressAutoHyphens/>
              <w:rPr>
                <w:szCs w:val="22"/>
              </w:rPr>
            </w:pPr>
            <w:r w:rsidRPr="000446CC">
              <w:rPr>
                <w:szCs w:val="22"/>
              </w:rPr>
              <w:t>6,0</w:t>
            </w:r>
          </w:p>
        </w:tc>
        <w:tc>
          <w:tcPr>
            <w:tcW w:w="564" w:type="pct"/>
            <w:vAlign w:val="center"/>
          </w:tcPr>
          <w:p w:rsidR="00431FB5" w:rsidRPr="000446CC" w:rsidRDefault="00431FB5" w:rsidP="0072770C">
            <w:pPr>
              <w:suppressAutoHyphens/>
              <w:rPr>
                <w:szCs w:val="22"/>
              </w:rPr>
            </w:pPr>
            <w:r w:rsidRPr="000446CC">
              <w:rPr>
                <w:szCs w:val="22"/>
              </w:rPr>
              <w:t>7,5</w:t>
            </w:r>
          </w:p>
        </w:tc>
        <w:tc>
          <w:tcPr>
            <w:tcW w:w="595" w:type="pct"/>
            <w:vAlign w:val="center"/>
          </w:tcPr>
          <w:p w:rsidR="00431FB5" w:rsidRPr="000446CC" w:rsidRDefault="00431FB5" w:rsidP="0072770C">
            <w:pPr>
              <w:suppressAutoHyphens/>
              <w:rPr>
                <w:szCs w:val="22"/>
              </w:rPr>
            </w:pPr>
            <w:r w:rsidRPr="000446CC">
              <w:rPr>
                <w:szCs w:val="22"/>
              </w:rPr>
              <w:t>9,0</w:t>
            </w:r>
          </w:p>
        </w:tc>
        <w:tc>
          <w:tcPr>
            <w:tcW w:w="595" w:type="pct"/>
            <w:vAlign w:val="center"/>
          </w:tcPr>
          <w:p w:rsidR="00431FB5" w:rsidRPr="000446CC" w:rsidRDefault="00431FB5" w:rsidP="0072770C">
            <w:pPr>
              <w:suppressAutoHyphens/>
              <w:rPr>
                <w:szCs w:val="22"/>
              </w:rPr>
            </w:pPr>
            <w:r w:rsidRPr="000446CC">
              <w:rPr>
                <w:szCs w:val="22"/>
              </w:rPr>
              <w:t>10,5</w:t>
            </w:r>
          </w:p>
        </w:tc>
        <w:tc>
          <w:tcPr>
            <w:tcW w:w="533" w:type="pct"/>
            <w:vAlign w:val="center"/>
          </w:tcPr>
          <w:p w:rsidR="00431FB5" w:rsidRPr="000446CC" w:rsidRDefault="00431FB5" w:rsidP="0072770C">
            <w:pPr>
              <w:suppressAutoHyphens/>
              <w:rPr>
                <w:szCs w:val="22"/>
              </w:rPr>
            </w:pPr>
            <w:r w:rsidRPr="000446CC">
              <w:rPr>
                <w:szCs w:val="22"/>
              </w:rPr>
              <w:t>12,0</w:t>
            </w:r>
          </w:p>
        </w:tc>
        <w:tc>
          <w:tcPr>
            <w:tcW w:w="533" w:type="pct"/>
            <w:vAlign w:val="center"/>
          </w:tcPr>
          <w:p w:rsidR="00431FB5" w:rsidRPr="000446CC" w:rsidRDefault="00431FB5" w:rsidP="0072770C">
            <w:pPr>
              <w:suppressAutoHyphens/>
              <w:rPr>
                <w:szCs w:val="22"/>
              </w:rPr>
            </w:pPr>
            <w:r w:rsidRPr="000446CC">
              <w:rPr>
                <w:szCs w:val="22"/>
              </w:rPr>
              <w:t>12,5</w:t>
            </w:r>
          </w:p>
        </w:tc>
        <w:tc>
          <w:tcPr>
            <w:tcW w:w="471" w:type="pct"/>
            <w:vAlign w:val="center"/>
          </w:tcPr>
          <w:p w:rsidR="00431FB5" w:rsidRPr="000446CC" w:rsidRDefault="00431FB5" w:rsidP="0072770C">
            <w:pPr>
              <w:suppressAutoHyphens/>
              <w:rPr>
                <w:szCs w:val="22"/>
              </w:rPr>
            </w:pPr>
            <w:r w:rsidRPr="000446CC">
              <w:rPr>
                <w:szCs w:val="22"/>
              </w:rPr>
              <w:t>15,0</w:t>
            </w:r>
          </w:p>
        </w:tc>
      </w:tr>
      <w:tr w:rsidR="0011778E"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46</w:t>
            </w:r>
          </w:p>
        </w:tc>
        <w:tc>
          <w:tcPr>
            <w:tcW w:w="571" w:type="pct"/>
          </w:tcPr>
          <w:p w:rsidR="00431FB5" w:rsidRPr="000446CC" w:rsidRDefault="00431FB5" w:rsidP="0072770C">
            <w:pPr>
              <w:autoSpaceDE w:val="0"/>
              <w:autoSpaceDN w:val="0"/>
              <w:adjustRightInd w:val="0"/>
              <w:rPr>
                <w:szCs w:val="22"/>
              </w:rPr>
            </w:pPr>
            <w:r w:rsidRPr="000446CC">
              <w:rPr>
                <w:szCs w:val="22"/>
              </w:rPr>
              <w:t>11,0</w:t>
            </w:r>
          </w:p>
        </w:tc>
        <w:tc>
          <w:tcPr>
            <w:tcW w:w="489" w:type="pct"/>
            <w:vAlign w:val="center"/>
          </w:tcPr>
          <w:p w:rsidR="00431FB5" w:rsidRPr="000446CC" w:rsidRDefault="00431FB5" w:rsidP="0072770C">
            <w:pPr>
              <w:suppressAutoHyphens/>
              <w:rPr>
                <w:szCs w:val="22"/>
              </w:rPr>
            </w:pPr>
            <w:r w:rsidRPr="000446CC">
              <w:rPr>
                <w:szCs w:val="22"/>
              </w:rPr>
              <w:t>7,0</w:t>
            </w:r>
          </w:p>
        </w:tc>
        <w:tc>
          <w:tcPr>
            <w:tcW w:w="564" w:type="pct"/>
            <w:vAlign w:val="center"/>
          </w:tcPr>
          <w:p w:rsidR="00431FB5" w:rsidRPr="000446CC" w:rsidRDefault="00431FB5" w:rsidP="0072770C">
            <w:pPr>
              <w:suppressAutoHyphens/>
              <w:rPr>
                <w:szCs w:val="22"/>
              </w:rPr>
            </w:pPr>
            <w:r w:rsidRPr="000446CC">
              <w:rPr>
                <w:szCs w:val="22"/>
              </w:rPr>
              <w:t>8,7</w:t>
            </w:r>
          </w:p>
        </w:tc>
        <w:tc>
          <w:tcPr>
            <w:tcW w:w="595" w:type="pct"/>
            <w:vAlign w:val="center"/>
          </w:tcPr>
          <w:p w:rsidR="00431FB5" w:rsidRPr="000446CC" w:rsidRDefault="00431FB5" w:rsidP="0072770C">
            <w:pPr>
              <w:suppressAutoHyphens/>
              <w:rPr>
                <w:szCs w:val="22"/>
              </w:rPr>
            </w:pPr>
            <w:r w:rsidRPr="000446CC">
              <w:rPr>
                <w:szCs w:val="22"/>
              </w:rPr>
              <w:t>10,4</w:t>
            </w:r>
          </w:p>
        </w:tc>
        <w:tc>
          <w:tcPr>
            <w:tcW w:w="595" w:type="pct"/>
            <w:vAlign w:val="center"/>
          </w:tcPr>
          <w:p w:rsidR="00431FB5" w:rsidRPr="000446CC" w:rsidRDefault="00431FB5" w:rsidP="0072770C">
            <w:pPr>
              <w:suppressAutoHyphens/>
              <w:rPr>
                <w:szCs w:val="22"/>
              </w:rPr>
            </w:pPr>
            <w:r w:rsidRPr="000446CC">
              <w:rPr>
                <w:szCs w:val="22"/>
              </w:rPr>
              <w:t>12,2</w:t>
            </w:r>
          </w:p>
        </w:tc>
        <w:tc>
          <w:tcPr>
            <w:tcW w:w="533" w:type="pct"/>
            <w:vAlign w:val="center"/>
          </w:tcPr>
          <w:p w:rsidR="00431FB5" w:rsidRPr="000446CC" w:rsidRDefault="00431FB5" w:rsidP="0072770C">
            <w:pPr>
              <w:suppressAutoHyphens/>
              <w:rPr>
                <w:szCs w:val="22"/>
              </w:rPr>
            </w:pPr>
            <w:r w:rsidRPr="000446CC">
              <w:rPr>
                <w:szCs w:val="22"/>
              </w:rPr>
              <w:t>13,9</w:t>
            </w:r>
          </w:p>
        </w:tc>
        <w:tc>
          <w:tcPr>
            <w:tcW w:w="533" w:type="pct"/>
            <w:vAlign w:val="center"/>
          </w:tcPr>
          <w:p w:rsidR="00431FB5" w:rsidRPr="000446CC" w:rsidRDefault="00431FB5" w:rsidP="0072770C">
            <w:pPr>
              <w:suppressAutoHyphens/>
              <w:rPr>
                <w:szCs w:val="22"/>
              </w:rPr>
            </w:pPr>
            <w:r w:rsidRPr="000446CC">
              <w:rPr>
                <w:szCs w:val="22"/>
              </w:rPr>
              <w:t>15,7</w:t>
            </w:r>
          </w:p>
        </w:tc>
        <w:tc>
          <w:tcPr>
            <w:tcW w:w="471" w:type="pct"/>
            <w:vAlign w:val="center"/>
          </w:tcPr>
          <w:p w:rsidR="00431FB5" w:rsidRPr="000446CC" w:rsidRDefault="00431FB5" w:rsidP="0072770C">
            <w:pPr>
              <w:suppressAutoHyphens/>
              <w:rPr>
                <w:szCs w:val="22"/>
              </w:rPr>
            </w:pPr>
            <w:r w:rsidRPr="000446CC">
              <w:rPr>
                <w:szCs w:val="22"/>
              </w:rPr>
              <w:t>17,4</w:t>
            </w:r>
          </w:p>
        </w:tc>
      </w:tr>
      <w:tr w:rsidR="00A31B7F" w:rsidRPr="000446CC" w:rsidTr="00B95759">
        <w:trPr>
          <w:jc w:val="center"/>
        </w:trPr>
        <w:tc>
          <w:tcPr>
            <w:tcW w:w="648" w:type="pct"/>
            <w:vAlign w:val="center"/>
          </w:tcPr>
          <w:p w:rsidR="00431FB5" w:rsidRPr="000446CC" w:rsidRDefault="00431FB5" w:rsidP="0072770C">
            <w:pPr>
              <w:suppressAutoHyphens/>
              <w:rPr>
                <w:szCs w:val="22"/>
              </w:rPr>
            </w:pPr>
            <w:r w:rsidRPr="000446CC">
              <w:rPr>
                <w:szCs w:val="22"/>
              </w:rPr>
              <w:t>48</w:t>
            </w:r>
          </w:p>
        </w:tc>
        <w:tc>
          <w:tcPr>
            <w:tcW w:w="571" w:type="pct"/>
          </w:tcPr>
          <w:p w:rsidR="00431FB5" w:rsidRPr="000446CC" w:rsidRDefault="00431FB5" w:rsidP="0072770C">
            <w:pPr>
              <w:autoSpaceDE w:val="0"/>
              <w:autoSpaceDN w:val="0"/>
              <w:adjustRightInd w:val="0"/>
              <w:rPr>
                <w:szCs w:val="22"/>
              </w:rPr>
            </w:pPr>
            <w:r w:rsidRPr="000446CC">
              <w:rPr>
                <w:szCs w:val="22"/>
              </w:rPr>
              <w:t>12,0</w:t>
            </w:r>
          </w:p>
        </w:tc>
        <w:tc>
          <w:tcPr>
            <w:tcW w:w="489" w:type="pct"/>
            <w:vAlign w:val="center"/>
          </w:tcPr>
          <w:p w:rsidR="00431FB5" w:rsidRPr="000446CC" w:rsidRDefault="00431FB5" w:rsidP="0072770C">
            <w:pPr>
              <w:suppressAutoHyphens/>
              <w:rPr>
                <w:szCs w:val="22"/>
              </w:rPr>
            </w:pPr>
            <w:r w:rsidRPr="000446CC">
              <w:rPr>
                <w:szCs w:val="22"/>
              </w:rPr>
              <w:t>8,3</w:t>
            </w:r>
          </w:p>
        </w:tc>
        <w:tc>
          <w:tcPr>
            <w:tcW w:w="564" w:type="pct"/>
            <w:vAlign w:val="center"/>
          </w:tcPr>
          <w:p w:rsidR="00431FB5" w:rsidRPr="000446CC" w:rsidRDefault="00431FB5" w:rsidP="0072770C">
            <w:pPr>
              <w:suppressAutoHyphens/>
              <w:rPr>
                <w:szCs w:val="22"/>
              </w:rPr>
            </w:pPr>
            <w:r w:rsidRPr="000446CC">
              <w:rPr>
                <w:szCs w:val="22"/>
              </w:rPr>
              <w:t>10,4</w:t>
            </w:r>
          </w:p>
        </w:tc>
        <w:tc>
          <w:tcPr>
            <w:tcW w:w="595" w:type="pct"/>
            <w:vAlign w:val="center"/>
          </w:tcPr>
          <w:p w:rsidR="00431FB5" w:rsidRPr="000446CC" w:rsidRDefault="00431FB5" w:rsidP="0072770C">
            <w:pPr>
              <w:suppressAutoHyphens/>
              <w:rPr>
                <w:szCs w:val="22"/>
              </w:rPr>
            </w:pPr>
            <w:r w:rsidRPr="000446CC">
              <w:rPr>
                <w:szCs w:val="22"/>
              </w:rPr>
              <w:t>12,5</w:t>
            </w:r>
          </w:p>
        </w:tc>
        <w:tc>
          <w:tcPr>
            <w:tcW w:w="595" w:type="pct"/>
            <w:vAlign w:val="center"/>
          </w:tcPr>
          <w:p w:rsidR="00431FB5" w:rsidRPr="000446CC" w:rsidRDefault="00431FB5" w:rsidP="0072770C">
            <w:pPr>
              <w:suppressAutoHyphens/>
              <w:rPr>
                <w:szCs w:val="22"/>
              </w:rPr>
            </w:pPr>
            <w:r w:rsidRPr="000446CC">
              <w:rPr>
                <w:szCs w:val="22"/>
              </w:rPr>
              <w:t>14,6</w:t>
            </w:r>
          </w:p>
        </w:tc>
        <w:tc>
          <w:tcPr>
            <w:tcW w:w="533" w:type="pct"/>
            <w:vAlign w:val="center"/>
          </w:tcPr>
          <w:p w:rsidR="00431FB5" w:rsidRPr="000446CC" w:rsidRDefault="00431FB5" w:rsidP="0072770C">
            <w:pPr>
              <w:suppressAutoHyphens/>
              <w:rPr>
                <w:szCs w:val="22"/>
              </w:rPr>
            </w:pPr>
            <w:r w:rsidRPr="000446CC">
              <w:rPr>
                <w:szCs w:val="22"/>
              </w:rPr>
              <w:t>16,6</w:t>
            </w:r>
          </w:p>
        </w:tc>
        <w:tc>
          <w:tcPr>
            <w:tcW w:w="533" w:type="pct"/>
            <w:vAlign w:val="center"/>
          </w:tcPr>
          <w:p w:rsidR="00431FB5" w:rsidRPr="000446CC" w:rsidRDefault="00431FB5" w:rsidP="0072770C">
            <w:pPr>
              <w:suppressAutoHyphens/>
              <w:rPr>
                <w:szCs w:val="22"/>
              </w:rPr>
            </w:pPr>
            <w:r w:rsidRPr="000446CC">
              <w:rPr>
                <w:szCs w:val="22"/>
              </w:rPr>
              <w:t>18,7</w:t>
            </w:r>
          </w:p>
        </w:tc>
        <w:tc>
          <w:tcPr>
            <w:tcW w:w="471" w:type="pct"/>
            <w:vAlign w:val="center"/>
          </w:tcPr>
          <w:p w:rsidR="00431FB5" w:rsidRPr="000446CC" w:rsidRDefault="00431FB5" w:rsidP="0072770C">
            <w:pPr>
              <w:suppressAutoHyphens/>
              <w:rPr>
                <w:szCs w:val="22"/>
              </w:rPr>
            </w:pPr>
            <w:r w:rsidRPr="000446CC">
              <w:rPr>
                <w:szCs w:val="22"/>
              </w:rPr>
              <w:t>20,8</w:t>
            </w:r>
          </w:p>
        </w:tc>
      </w:tr>
    </w:tbl>
    <w:p w:rsidR="00431FB5" w:rsidRPr="000446CC" w:rsidRDefault="00431FB5" w:rsidP="00E1091F">
      <w:pPr>
        <w:suppressAutoHyphens/>
        <w:ind w:firstLine="709"/>
        <w:jc w:val="both"/>
        <w:rPr>
          <w:sz w:val="28"/>
          <w:szCs w:val="28"/>
        </w:rPr>
      </w:pPr>
    </w:p>
    <w:p w:rsidR="00431FB5" w:rsidRPr="000446CC" w:rsidRDefault="00955ED3" w:rsidP="007A6729">
      <w:pPr>
        <w:pStyle w:val="4-4"/>
      </w:pPr>
      <w:bookmarkStart w:id="286" w:name="_Toc499022636"/>
      <w:bookmarkStart w:id="287" w:name="_Toc508007700"/>
      <w:bookmarkStart w:id="288" w:name="_Toc513811834"/>
      <w:r w:rsidRPr="000446CC">
        <w:t>2.3</w:t>
      </w:r>
      <w:r w:rsidR="00362FBA" w:rsidRPr="000446CC">
        <w:t xml:space="preserve">.1.2. </w:t>
      </w:r>
      <w:r w:rsidR="00431FB5" w:rsidRPr="000446CC">
        <w:t>Заготовка бересты</w:t>
      </w:r>
      <w:bookmarkEnd w:id="286"/>
      <w:bookmarkEnd w:id="287"/>
      <w:bookmarkEnd w:id="288"/>
      <w:r w:rsidR="00431FB5" w:rsidRPr="000446CC">
        <w:t xml:space="preserve"> </w:t>
      </w:r>
    </w:p>
    <w:p w:rsidR="00431FB5" w:rsidRPr="000446CC" w:rsidRDefault="00431FB5" w:rsidP="00431FB5">
      <w:pPr>
        <w:suppressAutoHyphens/>
        <w:ind w:firstLine="709"/>
        <w:jc w:val="both"/>
        <w:rPr>
          <w:sz w:val="28"/>
          <w:szCs w:val="28"/>
        </w:rPr>
      </w:pPr>
      <w:r w:rsidRPr="000446CC">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31FB5" w:rsidRPr="000446CC" w:rsidRDefault="00431FB5" w:rsidP="00431FB5">
      <w:pPr>
        <w:suppressAutoHyphens/>
        <w:ind w:firstLine="709"/>
        <w:jc w:val="both"/>
        <w:rPr>
          <w:sz w:val="28"/>
          <w:szCs w:val="28"/>
        </w:rPr>
      </w:pPr>
      <w:r w:rsidRPr="000446CC">
        <w:rPr>
          <w:sz w:val="28"/>
          <w:szCs w:val="28"/>
        </w:rPr>
        <w:t>Запрещается рубка деревьев для заготовки бересты.</w:t>
      </w:r>
    </w:p>
    <w:p w:rsidR="00431FB5" w:rsidRPr="000446CC" w:rsidRDefault="00431FB5" w:rsidP="00431FB5">
      <w:pPr>
        <w:pStyle w:val="ConsPlusNormal"/>
        <w:widowControl/>
        <w:jc w:val="both"/>
        <w:rPr>
          <w:rFonts w:ascii="Times New Roman" w:hAnsi="Times New Roman" w:cs="Times New Roman"/>
          <w:sz w:val="28"/>
          <w:szCs w:val="28"/>
        </w:rPr>
      </w:pPr>
      <w:r w:rsidRPr="000446CC">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0446CC">
        <w:rPr>
          <w:rFonts w:ascii="Times New Roman" w:hAnsi="Times New Roman" w:cs="Times New Roman"/>
          <w:sz w:val="28"/>
          <w:szCs w:val="28"/>
        </w:rPr>
        <w:t>2.3.1.3</w:t>
      </w:r>
      <w:r w:rsidR="00447CC8" w:rsidRPr="000446CC">
        <w:rPr>
          <w:rFonts w:ascii="Times New Roman" w:hAnsi="Times New Roman" w:cs="Times New Roman"/>
          <w:sz w:val="28"/>
          <w:szCs w:val="28"/>
        </w:rPr>
        <w:t>.</w:t>
      </w:r>
    </w:p>
    <w:p w:rsidR="00920EFF" w:rsidRPr="000446CC" w:rsidRDefault="00920EFF" w:rsidP="00E1091F">
      <w:pPr>
        <w:suppressAutoHyphens/>
        <w:ind w:firstLine="709"/>
        <w:jc w:val="both"/>
        <w:rPr>
          <w:sz w:val="28"/>
          <w:szCs w:val="28"/>
        </w:rPr>
      </w:pPr>
    </w:p>
    <w:p w:rsidR="00920EFF" w:rsidRPr="000446CC" w:rsidRDefault="00920EFF" w:rsidP="00920EFF">
      <w:pPr>
        <w:suppressAutoHyphens/>
        <w:jc w:val="right"/>
        <w:rPr>
          <w:i/>
          <w:sz w:val="28"/>
          <w:szCs w:val="28"/>
        </w:rPr>
      </w:pPr>
      <w:r w:rsidRPr="000446CC">
        <w:rPr>
          <w:i/>
          <w:sz w:val="28"/>
          <w:szCs w:val="28"/>
        </w:rPr>
        <w:t xml:space="preserve">Таблица </w:t>
      </w:r>
      <w:r w:rsidR="009B56D7" w:rsidRPr="000446CC">
        <w:rPr>
          <w:i/>
          <w:sz w:val="28"/>
          <w:szCs w:val="28"/>
        </w:rPr>
        <w:t>2.3.1.3</w:t>
      </w:r>
    </w:p>
    <w:p w:rsidR="00920EFF" w:rsidRPr="000446CC" w:rsidRDefault="00920EFF" w:rsidP="00920EFF">
      <w:pPr>
        <w:suppressAutoHyphens/>
        <w:rPr>
          <w:sz w:val="28"/>
          <w:szCs w:val="28"/>
        </w:rPr>
      </w:pPr>
      <w:r w:rsidRPr="000446CC">
        <w:rPr>
          <w:sz w:val="28"/>
          <w:szCs w:val="28"/>
        </w:rPr>
        <w:t>Запас бересты в березняках из березы повислой</w:t>
      </w:r>
    </w:p>
    <w:p w:rsidR="00920EFF" w:rsidRPr="000446CC" w:rsidRDefault="00920EFF" w:rsidP="00920EFF">
      <w:pPr>
        <w:suppressAutoHyphens/>
        <w:rPr>
          <w:rStyle w:val="141"/>
          <w:szCs w:val="28"/>
        </w:rPr>
      </w:pPr>
      <w:r w:rsidRPr="000446CC">
        <w:rPr>
          <w:rStyle w:val="141"/>
          <w:szCs w:val="28"/>
        </w:rPr>
        <w:t>и пушистой в зависимости от их возраста и бонитета</w:t>
      </w:r>
    </w:p>
    <w:p w:rsidR="00920EFF" w:rsidRPr="000446CC" w:rsidRDefault="00920EFF" w:rsidP="00E1091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003"/>
        <w:gridCol w:w="1037"/>
        <w:gridCol w:w="948"/>
        <w:gridCol w:w="1220"/>
        <w:gridCol w:w="1063"/>
        <w:gridCol w:w="922"/>
        <w:gridCol w:w="1129"/>
        <w:gridCol w:w="955"/>
      </w:tblGrid>
      <w:tr w:rsidR="0011778E" w:rsidRPr="000446CC" w:rsidTr="00B72173">
        <w:trPr>
          <w:trHeight w:val="20"/>
          <w:tblHeader/>
          <w:jc w:val="center"/>
        </w:trPr>
        <w:tc>
          <w:tcPr>
            <w:tcW w:w="521" w:type="pct"/>
            <w:vMerge w:val="restart"/>
            <w:vAlign w:val="center"/>
          </w:tcPr>
          <w:p w:rsidR="00920EFF" w:rsidRPr="000446CC" w:rsidRDefault="00920EFF" w:rsidP="00762939">
            <w:pPr>
              <w:pStyle w:val="11a"/>
              <w:suppressAutoHyphens/>
            </w:pPr>
            <w:r w:rsidRPr="000446CC">
              <w:t>Возраст</w:t>
            </w:r>
          </w:p>
          <w:p w:rsidR="00920EFF" w:rsidRPr="000446CC" w:rsidRDefault="00920EFF" w:rsidP="00762939">
            <w:pPr>
              <w:pStyle w:val="11a"/>
              <w:suppressAutoHyphens/>
            </w:pPr>
            <w:r w:rsidRPr="000446CC">
              <w:t>Н лет</w:t>
            </w:r>
          </w:p>
        </w:tc>
        <w:tc>
          <w:tcPr>
            <w:tcW w:w="543" w:type="pct"/>
            <w:vMerge w:val="restart"/>
            <w:vAlign w:val="center"/>
          </w:tcPr>
          <w:p w:rsidR="00920EFF" w:rsidRPr="000446CC" w:rsidRDefault="00920EFF" w:rsidP="00762939">
            <w:pPr>
              <w:pStyle w:val="11a"/>
              <w:suppressAutoHyphens/>
            </w:pPr>
            <w:r w:rsidRPr="000446CC">
              <w:t>Средняя высота Н (м)</w:t>
            </w:r>
          </w:p>
        </w:tc>
        <w:tc>
          <w:tcPr>
            <w:tcW w:w="561" w:type="pct"/>
            <w:vMerge w:val="restart"/>
            <w:vAlign w:val="center"/>
          </w:tcPr>
          <w:p w:rsidR="00920EFF" w:rsidRPr="000446CC" w:rsidRDefault="00920EFF" w:rsidP="00762939">
            <w:pPr>
              <w:pStyle w:val="11a"/>
              <w:suppressAutoHyphens/>
            </w:pPr>
            <w:r w:rsidRPr="000446CC">
              <w:t>Средний диаметр</w:t>
            </w:r>
          </w:p>
          <w:p w:rsidR="00920EFF" w:rsidRPr="000446CC" w:rsidRDefault="00920EFF" w:rsidP="00762939">
            <w:pPr>
              <w:pStyle w:val="11a"/>
              <w:suppressAutoHyphens/>
            </w:pPr>
            <w:r w:rsidRPr="000446CC">
              <w:rPr>
                <w:lang w:val="en-US"/>
              </w:rPr>
              <w:t>D</w:t>
            </w:r>
            <w:r w:rsidRPr="000446CC">
              <w:t xml:space="preserve"> (см)</w:t>
            </w:r>
          </w:p>
        </w:tc>
        <w:tc>
          <w:tcPr>
            <w:tcW w:w="513" w:type="pct"/>
            <w:vMerge w:val="restart"/>
            <w:vAlign w:val="center"/>
          </w:tcPr>
          <w:p w:rsidR="00920EFF" w:rsidRPr="000446CC" w:rsidRDefault="00920EFF" w:rsidP="00762939">
            <w:pPr>
              <w:pStyle w:val="11a"/>
              <w:suppressAutoHyphens/>
            </w:pPr>
            <w:r w:rsidRPr="000446CC">
              <w:t>Число стволов на 1 га</w:t>
            </w:r>
          </w:p>
          <w:p w:rsidR="00920EFF" w:rsidRPr="000446CC" w:rsidRDefault="00920EFF" w:rsidP="00762939">
            <w:pPr>
              <w:pStyle w:val="11a"/>
              <w:suppressAutoHyphens/>
            </w:pPr>
            <w:r w:rsidRPr="000446CC">
              <w:t>(шт.)</w:t>
            </w:r>
          </w:p>
        </w:tc>
        <w:tc>
          <w:tcPr>
            <w:tcW w:w="660" w:type="pct"/>
            <w:vMerge w:val="restart"/>
            <w:vAlign w:val="center"/>
          </w:tcPr>
          <w:p w:rsidR="00920EFF" w:rsidRPr="000446CC" w:rsidRDefault="00920EFF" w:rsidP="00B72173">
            <w:pPr>
              <w:suppressAutoHyphens/>
              <w:rPr>
                <w:szCs w:val="22"/>
              </w:rPr>
            </w:pPr>
            <w:r w:rsidRPr="000446CC">
              <w:rPr>
                <w:szCs w:val="22"/>
              </w:rPr>
              <w:t>Запас стволовой древесины на 1 га (</w:t>
            </w:r>
            <w:r w:rsidR="00B72173" w:rsidRPr="000446CC">
              <w:rPr>
                <w:szCs w:val="22"/>
              </w:rPr>
              <w:t>м</w:t>
            </w:r>
            <w:r w:rsidR="00B72173" w:rsidRPr="000446CC">
              <w:rPr>
                <w:szCs w:val="22"/>
                <w:vertAlign w:val="superscript"/>
              </w:rPr>
              <w:t>3</w:t>
            </w:r>
            <w:r w:rsidRPr="000446CC">
              <w:rPr>
                <w:szCs w:val="22"/>
              </w:rPr>
              <w:t>)</w:t>
            </w:r>
          </w:p>
        </w:tc>
        <w:tc>
          <w:tcPr>
            <w:tcW w:w="2203" w:type="pct"/>
            <w:gridSpan w:val="4"/>
            <w:vAlign w:val="center"/>
          </w:tcPr>
          <w:p w:rsidR="00920EFF" w:rsidRPr="000446CC" w:rsidRDefault="00920EFF" w:rsidP="00762939">
            <w:pPr>
              <w:pStyle w:val="11a"/>
              <w:suppressAutoHyphens/>
            </w:pPr>
            <w:r w:rsidRPr="000446CC">
              <w:t>Выход древесины с березы</w:t>
            </w:r>
          </w:p>
        </w:tc>
      </w:tr>
      <w:tr w:rsidR="0011778E" w:rsidRPr="000446CC" w:rsidTr="00B72173">
        <w:trPr>
          <w:trHeight w:val="20"/>
          <w:tblHeader/>
          <w:jc w:val="center"/>
        </w:trPr>
        <w:tc>
          <w:tcPr>
            <w:tcW w:w="521" w:type="pct"/>
            <w:vMerge/>
            <w:vAlign w:val="center"/>
          </w:tcPr>
          <w:p w:rsidR="00920EFF" w:rsidRPr="000446CC" w:rsidRDefault="00920EFF" w:rsidP="00762939">
            <w:pPr>
              <w:suppressAutoHyphens/>
              <w:rPr>
                <w:szCs w:val="22"/>
              </w:rPr>
            </w:pPr>
          </w:p>
        </w:tc>
        <w:tc>
          <w:tcPr>
            <w:tcW w:w="543" w:type="pct"/>
            <w:vMerge/>
            <w:vAlign w:val="center"/>
          </w:tcPr>
          <w:p w:rsidR="00920EFF" w:rsidRPr="000446CC" w:rsidRDefault="00920EFF" w:rsidP="00762939">
            <w:pPr>
              <w:suppressAutoHyphens/>
              <w:rPr>
                <w:szCs w:val="22"/>
              </w:rPr>
            </w:pPr>
          </w:p>
        </w:tc>
        <w:tc>
          <w:tcPr>
            <w:tcW w:w="561" w:type="pct"/>
            <w:vMerge/>
            <w:vAlign w:val="center"/>
          </w:tcPr>
          <w:p w:rsidR="00920EFF" w:rsidRPr="000446CC" w:rsidRDefault="00920EFF" w:rsidP="00762939">
            <w:pPr>
              <w:suppressAutoHyphens/>
              <w:rPr>
                <w:szCs w:val="22"/>
              </w:rPr>
            </w:pPr>
          </w:p>
        </w:tc>
        <w:tc>
          <w:tcPr>
            <w:tcW w:w="513" w:type="pct"/>
            <w:vMerge/>
            <w:vAlign w:val="center"/>
          </w:tcPr>
          <w:p w:rsidR="00920EFF" w:rsidRPr="000446CC" w:rsidRDefault="00920EFF" w:rsidP="00762939">
            <w:pPr>
              <w:suppressAutoHyphens/>
              <w:rPr>
                <w:szCs w:val="22"/>
              </w:rPr>
            </w:pPr>
          </w:p>
        </w:tc>
        <w:tc>
          <w:tcPr>
            <w:tcW w:w="660" w:type="pct"/>
            <w:vMerge/>
            <w:vAlign w:val="center"/>
          </w:tcPr>
          <w:p w:rsidR="00920EFF" w:rsidRPr="000446CC" w:rsidRDefault="00920EFF" w:rsidP="00762939">
            <w:pPr>
              <w:suppressAutoHyphens/>
              <w:rPr>
                <w:szCs w:val="22"/>
              </w:rPr>
            </w:pPr>
          </w:p>
        </w:tc>
        <w:tc>
          <w:tcPr>
            <w:tcW w:w="1074" w:type="pct"/>
            <w:gridSpan w:val="2"/>
            <w:vAlign w:val="center"/>
          </w:tcPr>
          <w:p w:rsidR="00920EFF" w:rsidRPr="000446CC" w:rsidRDefault="00B72173" w:rsidP="00762939">
            <w:pPr>
              <w:pStyle w:val="11a"/>
              <w:suppressAutoHyphens/>
            </w:pPr>
            <w:r w:rsidRPr="000446CC">
              <w:t>п</w:t>
            </w:r>
            <w:r w:rsidR="00920EFF" w:rsidRPr="000446CC">
              <w:t>овислой</w:t>
            </w:r>
          </w:p>
        </w:tc>
        <w:tc>
          <w:tcPr>
            <w:tcW w:w="1129" w:type="pct"/>
            <w:gridSpan w:val="2"/>
            <w:vAlign w:val="center"/>
          </w:tcPr>
          <w:p w:rsidR="00920EFF" w:rsidRPr="000446CC" w:rsidRDefault="00B72173" w:rsidP="00762939">
            <w:pPr>
              <w:pStyle w:val="11a"/>
              <w:suppressAutoHyphens/>
            </w:pPr>
            <w:r w:rsidRPr="000446CC">
              <w:t>п</w:t>
            </w:r>
            <w:r w:rsidR="00920EFF" w:rsidRPr="000446CC">
              <w:t>ушистой</w:t>
            </w:r>
          </w:p>
        </w:tc>
      </w:tr>
      <w:tr w:rsidR="0011778E" w:rsidRPr="000446CC" w:rsidTr="00B72173">
        <w:trPr>
          <w:trHeight w:val="20"/>
          <w:tblHeader/>
          <w:jc w:val="center"/>
        </w:trPr>
        <w:tc>
          <w:tcPr>
            <w:tcW w:w="521" w:type="pct"/>
            <w:vMerge/>
            <w:vAlign w:val="center"/>
          </w:tcPr>
          <w:p w:rsidR="00920EFF" w:rsidRPr="000446CC" w:rsidRDefault="00920EFF" w:rsidP="00762939">
            <w:pPr>
              <w:suppressAutoHyphens/>
              <w:rPr>
                <w:szCs w:val="22"/>
              </w:rPr>
            </w:pPr>
          </w:p>
        </w:tc>
        <w:tc>
          <w:tcPr>
            <w:tcW w:w="543" w:type="pct"/>
            <w:vMerge/>
            <w:vAlign w:val="center"/>
          </w:tcPr>
          <w:p w:rsidR="00920EFF" w:rsidRPr="000446CC" w:rsidRDefault="00920EFF" w:rsidP="00762939">
            <w:pPr>
              <w:suppressAutoHyphens/>
              <w:rPr>
                <w:szCs w:val="22"/>
              </w:rPr>
            </w:pPr>
          </w:p>
        </w:tc>
        <w:tc>
          <w:tcPr>
            <w:tcW w:w="561" w:type="pct"/>
            <w:vMerge/>
            <w:vAlign w:val="center"/>
          </w:tcPr>
          <w:p w:rsidR="00920EFF" w:rsidRPr="000446CC" w:rsidRDefault="00920EFF" w:rsidP="00762939">
            <w:pPr>
              <w:suppressAutoHyphens/>
              <w:rPr>
                <w:szCs w:val="22"/>
              </w:rPr>
            </w:pPr>
          </w:p>
        </w:tc>
        <w:tc>
          <w:tcPr>
            <w:tcW w:w="513" w:type="pct"/>
            <w:vMerge/>
            <w:vAlign w:val="center"/>
          </w:tcPr>
          <w:p w:rsidR="00920EFF" w:rsidRPr="000446CC" w:rsidRDefault="00920EFF" w:rsidP="00762939">
            <w:pPr>
              <w:suppressAutoHyphens/>
              <w:rPr>
                <w:szCs w:val="22"/>
              </w:rPr>
            </w:pPr>
          </w:p>
        </w:tc>
        <w:tc>
          <w:tcPr>
            <w:tcW w:w="660" w:type="pct"/>
            <w:vMerge/>
            <w:vAlign w:val="center"/>
          </w:tcPr>
          <w:p w:rsidR="00920EFF" w:rsidRPr="000446CC" w:rsidRDefault="00920EFF" w:rsidP="00762939">
            <w:pPr>
              <w:suppressAutoHyphens/>
              <w:rPr>
                <w:szCs w:val="22"/>
              </w:rPr>
            </w:pPr>
          </w:p>
        </w:tc>
        <w:tc>
          <w:tcPr>
            <w:tcW w:w="575" w:type="pct"/>
            <w:vAlign w:val="center"/>
          </w:tcPr>
          <w:p w:rsidR="00920EFF" w:rsidRPr="000446CC" w:rsidRDefault="00B72173" w:rsidP="00762939">
            <w:pPr>
              <w:pStyle w:val="11a"/>
              <w:suppressAutoHyphens/>
            </w:pPr>
            <w:r w:rsidRPr="000446CC">
              <w:t>с</w:t>
            </w:r>
            <w:r w:rsidR="00920EFF" w:rsidRPr="000446CC">
              <w:t xml:space="preserve"> одного дерева (кг)</w:t>
            </w:r>
          </w:p>
        </w:tc>
        <w:tc>
          <w:tcPr>
            <w:tcW w:w="499" w:type="pct"/>
            <w:vAlign w:val="center"/>
          </w:tcPr>
          <w:p w:rsidR="00920EFF" w:rsidRPr="000446CC" w:rsidRDefault="00B72173" w:rsidP="00762939">
            <w:pPr>
              <w:pStyle w:val="11a"/>
              <w:suppressAutoHyphens/>
            </w:pPr>
            <w:r w:rsidRPr="000446CC">
              <w:t>с</w:t>
            </w:r>
            <w:r w:rsidR="00920EFF" w:rsidRPr="000446CC">
              <w:t xml:space="preserve"> 1 га </w:t>
            </w:r>
            <w:r w:rsidRPr="000446CC">
              <w:t>(</w:t>
            </w:r>
            <w:r w:rsidR="00920EFF" w:rsidRPr="000446CC">
              <w:t>тонн</w:t>
            </w:r>
            <w:r w:rsidRPr="000446CC">
              <w:t>)</w:t>
            </w:r>
          </w:p>
        </w:tc>
        <w:tc>
          <w:tcPr>
            <w:tcW w:w="611" w:type="pct"/>
            <w:vAlign w:val="center"/>
          </w:tcPr>
          <w:p w:rsidR="00920EFF" w:rsidRPr="000446CC" w:rsidRDefault="00B72173" w:rsidP="00762939">
            <w:pPr>
              <w:pStyle w:val="11a"/>
              <w:suppressAutoHyphens/>
            </w:pPr>
            <w:r w:rsidRPr="000446CC">
              <w:t>с</w:t>
            </w:r>
            <w:r w:rsidR="00920EFF" w:rsidRPr="000446CC">
              <w:t xml:space="preserve"> одного дерева (кг)</w:t>
            </w:r>
          </w:p>
        </w:tc>
        <w:tc>
          <w:tcPr>
            <w:tcW w:w="517" w:type="pct"/>
            <w:vAlign w:val="center"/>
          </w:tcPr>
          <w:p w:rsidR="00920EFF" w:rsidRPr="000446CC" w:rsidRDefault="00B72173" w:rsidP="00762939">
            <w:pPr>
              <w:pStyle w:val="11a"/>
              <w:suppressAutoHyphens/>
            </w:pPr>
            <w:r w:rsidRPr="000446CC">
              <w:t>с</w:t>
            </w:r>
            <w:r w:rsidR="00920EFF" w:rsidRPr="000446CC">
              <w:t xml:space="preserve"> 1 га </w:t>
            </w:r>
            <w:r w:rsidRPr="000446CC">
              <w:t>(</w:t>
            </w:r>
            <w:r w:rsidR="00920EFF" w:rsidRPr="000446CC">
              <w:t>тонн</w:t>
            </w:r>
            <w:r w:rsidRPr="000446CC">
              <w:t>)</w:t>
            </w:r>
          </w:p>
        </w:tc>
      </w:tr>
      <w:tr w:rsidR="0011778E" w:rsidRPr="000446CC" w:rsidTr="00B72173">
        <w:trPr>
          <w:trHeight w:val="20"/>
          <w:jc w:val="center"/>
        </w:trPr>
        <w:tc>
          <w:tcPr>
            <w:tcW w:w="5000" w:type="pct"/>
            <w:gridSpan w:val="9"/>
          </w:tcPr>
          <w:p w:rsidR="00920EFF" w:rsidRPr="000446CC" w:rsidRDefault="00763F6C" w:rsidP="00762939">
            <w:pPr>
              <w:suppressAutoHyphens/>
              <w:rPr>
                <w:sz w:val="20"/>
                <w:szCs w:val="20"/>
              </w:rPr>
            </w:pPr>
            <w:r w:rsidRPr="000446CC">
              <w:rPr>
                <w:sz w:val="20"/>
                <w:szCs w:val="20"/>
                <w:lang w:val="en-US"/>
              </w:rPr>
              <w:t>I</w:t>
            </w:r>
            <w:r w:rsidR="00920EFF" w:rsidRPr="000446CC">
              <w:rPr>
                <w:sz w:val="20"/>
                <w:szCs w:val="20"/>
              </w:rPr>
              <w:t xml:space="preserve"> класс бонитета</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40</w:t>
            </w:r>
          </w:p>
        </w:tc>
        <w:tc>
          <w:tcPr>
            <w:tcW w:w="543" w:type="pct"/>
          </w:tcPr>
          <w:p w:rsidR="00920EFF" w:rsidRPr="000446CC" w:rsidRDefault="00920EFF" w:rsidP="00762939">
            <w:pPr>
              <w:pStyle w:val="11a"/>
              <w:suppressAutoHyphens/>
              <w:rPr>
                <w:szCs w:val="22"/>
              </w:rPr>
            </w:pPr>
            <w:r w:rsidRPr="000446CC">
              <w:rPr>
                <w:szCs w:val="22"/>
              </w:rPr>
              <w:t>19,0</w:t>
            </w:r>
          </w:p>
        </w:tc>
        <w:tc>
          <w:tcPr>
            <w:tcW w:w="561" w:type="pct"/>
          </w:tcPr>
          <w:p w:rsidR="00920EFF" w:rsidRPr="000446CC" w:rsidRDefault="00920EFF" w:rsidP="00762939">
            <w:pPr>
              <w:pStyle w:val="11a"/>
              <w:suppressAutoHyphens/>
              <w:rPr>
                <w:szCs w:val="22"/>
              </w:rPr>
            </w:pPr>
            <w:r w:rsidRPr="000446CC">
              <w:rPr>
                <w:szCs w:val="22"/>
              </w:rPr>
              <w:t>18,5</w:t>
            </w:r>
          </w:p>
        </w:tc>
        <w:tc>
          <w:tcPr>
            <w:tcW w:w="513" w:type="pct"/>
          </w:tcPr>
          <w:p w:rsidR="00920EFF" w:rsidRPr="000446CC" w:rsidRDefault="00920EFF" w:rsidP="00762939">
            <w:pPr>
              <w:pStyle w:val="11a"/>
              <w:suppressAutoHyphens/>
              <w:rPr>
                <w:szCs w:val="22"/>
              </w:rPr>
            </w:pPr>
            <w:r w:rsidRPr="000446CC">
              <w:rPr>
                <w:szCs w:val="22"/>
              </w:rPr>
              <w:t>925</w:t>
            </w:r>
          </w:p>
        </w:tc>
        <w:tc>
          <w:tcPr>
            <w:tcW w:w="660" w:type="pct"/>
          </w:tcPr>
          <w:p w:rsidR="00920EFF" w:rsidRPr="000446CC" w:rsidRDefault="00920EFF" w:rsidP="00762939">
            <w:pPr>
              <w:pStyle w:val="11a"/>
              <w:suppressAutoHyphens/>
              <w:rPr>
                <w:szCs w:val="22"/>
              </w:rPr>
            </w:pPr>
            <w:r w:rsidRPr="000446CC">
              <w:rPr>
                <w:szCs w:val="22"/>
              </w:rPr>
              <w:t>212</w:t>
            </w:r>
          </w:p>
        </w:tc>
        <w:tc>
          <w:tcPr>
            <w:tcW w:w="575" w:type="pct"/>
          </w:tcPr>
          <w:p w:rsidR="00920EFF" w:rsidRPr="000446CC" w:rsidRDefault="00920EFF" w:rsidP="00762939">
            <w:pPr>
              <w:pStyle w:val="11a"/>
              <w:suppressAutoHyphens/>
              <w:rPr>
                <w:szCs w:val="22"/>
              </w:rPr>
            </w:pPr>
            <w:r w:rsidRPr="000446CC">
              <w:rPr>
                <w:szCs w:val="22"/>
              </w:rPr>
              <w:t>2,4</w:t>
            </w:r>
          </w:p>
        </w:tc>
        <w:tc>
          <w:tcPr>
            <w:tcW w:w="499" w:type="pct"/>
          </w:tcPr>
          <w:p w:rsidR="00920EFF" w:rsidRPr="000446CC" w:rsidRDefault="00920EFF" w:rsidP="00762939">
            <w:pPr>
              <w:pStyle w:val="11a"/>
              <w:suppressAutoHyphens/>
              <w:rPr>
                <w:szCs w:val="22"/>
              </w:rPr>
            </w:pPr>
            <w:r w:rsidRPr="000446CC">
              <w:rPr>
                <w:szCs w:val="22"/>
              </w:rPr>
              <w:t>2,2</w:t>
            </w:r>
          </w:p>
        </w:tc>
        <w:tc>
          <w:tcPr>
            <w:tcW w:w="611" w:type="pct"/>
          </w:tcPr>
          <w:p w:rsidR="00920EFF" w:rsidRPr="000446CC" w:rsidRDefault="00920EFF" w:rsidP="00762939">
            <w:pPr>
              <w:pStyle w:val="11a"/>
              <w:suppressAutoHyphens/>
              <w:rPr>
                <w:szCs w:val="22"/>
              </w:rPr>
            </w:pPr>
            <w:r w:rsidRPr="000446CC">
              <w:rPr>
                <w:szCs w:val="22"/>
              </w:rPr>
              <w:t>3,6</w:t>
            </w:r>
          </w:p>
        </w:tc>
        <w:tc>
          <w:tcPr>
            <w:tcW w:w="517" w:type="pct"/>
          </w:tcPr>
          <w:p w:rsidR="00920EFF" w:rsidRPr="000446CC" w:rsidRDefault="00920EFF" w:rsidP="00762939">
            <w:pPr>
              <w:pStyle w:val="11a"/>
              <w:suppressAutoHyphens/>
              <w:rPr>
                <w:szCs w:val="22"/>
              </w:rPr>
            </w:pPr>
            <w:r w:rsidRPr="000446CC">
              <w:rPr>
                <w:szCs w:val="22"/>
              </w:rPr>
              <w:t>3,3</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50</w:t>
            </w:r>
          </w:p>
        </w:tc>
        <w:tc>
          <w:tcPr>
            <w:tcW w:w="543" w:type="pct"/>
          </w:tcPr>
          <w:p w:rsidR="00920EFF" w:rsidRPr="000446CC" w:rsidRDefault="00920EFF" w:rsidP="00762939">
            <w:pPr>
              <w:pStyle w:val="11a"/>
              <w:suppressAutoHyphens/>
              <w:rPr>
                <w:szCs w:val="22"/>
              </w:rPr>
            </w:pPr>
            <w:r w:rsidRPr="000446CC">
              <w:rPr>
                <w:szCs w:val="22"/>
              </w:rPr>
              <w:t>21,6</w:t>
            </w:r>
          </w:p>
        </w:tc>
        <w:tc>
          <w:tcPr>
            <w:tcW w:w="561" w:type="pct"/>
          </w:tcPr>
          <w:p w:rsidR="00920EFF" w:rsidRPr="000446CC" w:rsidRDefault="00920EFF" w:rsidP="00762939">
            <w:pPr>
              <w:pStyle w:val="11a"/>
              <w:suppressAutoHyphens/>
              <w:rPr>
                <w:szCs w:val="22"/>
              </w:rPr>
            </w:pPr>
            <w:r w:rsidRPr="000446CC">
              <w:rPr>
                <w:szCs w:val="22"/>
              </w:rPr>
              <w:t>22,0</w:t>
            </w:r>
          </w:p>
        </w:tc>
        <w:tc>
          <w:tcPr>
            <w:tcW w:w="513" w:type="pct"/>
          </w:tcPr>
          <w:p w:rsidR="00920EFF" w:rsidRPr="000446CC" w:rsidRDefault="00920EFF" w:rsidP="00762939">
            <w:pPr>
              <w:pStyle w:val="11a"/>
              <w:suppressAutoHyphens/>
              <w:rPr>
                <w:szCs w:val="22"/>
              </w:rPr>
            </w:pPr>
            <w:r w:rsidRPr="000446CC">
              <w:rPr>
                <w:szCs w:val="22"/>
              </w:rPr>
              <w:t>720</w:t>
            </w:r>
          </w:p>
        </w:tc>
        <w:tc>
          <w:tcPr>
            <w:tcW w:w="660" w:type="pct"/>
          </w:tcPr>
          <w:p w:rsidR="00920EFF" w:rsidRPr="000446CC" w:rsidRDefault="00920EFF" w:rsidP="00762939">
            <w:pPr>
              <w:pStyle w:val="11a"/>
              <w:suppressAutoHyphens/>
              <w:rPr>
                <w:szCs w:val="22"/>
              </w:rPr>
            </w:pPr>
            <w:r w:rsidRPr="000446CC">
              <w:rPr>
                <w:szCs w:val="22"/>
              </w:rPr>
              <w:t>260</w:t>
            </w:r>
          </w:p>
        </w:tc>
        <w:tc>
          <w:tcPr>
            <w:tcW w:w="575" w:type="pct"/>
          </w:tcPr>
          <w:p w:rsidR="00920EFF" w:rsidRPr="000446CC" w:rsidRDefault="00920EFF" w:rsidP="00762939">
            <w:pPr>
              <w:pStyle w:val="11a"/>
              <w:suppressAutoHyphens/>
              <w:rPr>
                <w:szCs w:val="22"/>
              </w:rPr>
            </w:pPr>
            <w:r w:rsidRPr="000446CC">
              <w:rPr>
                <w:szCs w:val="22"/>
              </w:rPr>
              <w:t>4,6</w:t>
            </w:r>
          </w:p>
        </w:tc>
        <w:tc>
          <w:tcPr>
            <w:tcW w:w="499" w:type="pct"/>
          </w:tcPr>
          <w:p w:rsidR="00920EFF" w:rsidRPr="000446CC" w:rsidRDefault="00920EFF" w:rsidP="00762939">
            <w:pPr>
              <w:pStyle w:val="11a"/>
              <w:suppressAutoHyphens/>
              <w:rPr>
                <w:szCs w:val="22"/>
              </w:rPr>
            </w:pPr>
            <w:r w:rsidRPr="000446CC">
              <w:rPr>
                <w:szCs w:val="22"/>
              </w:rPr>
              <w:t>3,3</w:t>
            </w:r>
          </w:p>
        </w:tc>
        <w:tc>
          <w:tcPr>
            <w:tcW w:w="611" w:type="pct"/>
          </w:tcPr>
          <w:p w:rsidR="00920EFF" w:rsidRPr="000446CC" w:rsidRDefault="00920EFF" w:rsidP="00762939">
            <w:pPr>
              <w:pStyle w:val="11a"/>
              <w:suppressAutoHyphens/>
              <w:rPr>
                <w:szCs w:val="22"/>
              </w:rPr>
            </w:pPr>
            <w:r w:rsidRPr="000446CC">
              <w:rPr>
                <w:szCs w:val="22"/>
              </w:rPr>
              <w:t>5,9</w:t>
            </w:r>
          </w:p>
        </w:tc>
        <w:tc>
          <w:tcPr>
            <w:tcW w:w="517" w:type="pct"/>
          </w:tcPr>
          <w:p w:rsidR="00920EFF" w:rsidRPr="000446CC" w:rsidRDefault="00920EFF" w:rsidP="00762939">
            <w:pPr>
              <w:pStyle w:val="11a"/>
              <w:suppressAutoHyphens/>
              <w:rPr>
                <w:szCs w:val="22"/>
              </w:rPr>
            </w:pPr>
            <w:r w:rsidRPr="000446CC">
              <w:rPr>
                <w:szCs w:val="22"/>
              </w:rPr>
              <w:t>4,3</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lastRenderedPageBreak/>
              <w:t>60</w:t>
            </w:r>
          </w:p>
        </w:tc>
        <w:tc>
          <w:tcPr>
            <w:tcW w:w="543" w:type="pct"/>
          </w:tcPr>
          <w:p w:rsidR="00920EFF" w:rsidRPr="000446CC" w:rsidRDefault="00920EFF" w:rsidP="00762939">
            <w:pPr>
              <w:pStyle w:val="11a"/>
              <w:suppressAutoHyphens/>
              <w:rPr>
                <w:szCs w:val="22"/>
              </w:rPr>
            </w:pPr>
            <w:r w:rsidRPr="000446CC">
              <w:rPr>
                <w:szCs w:val="22"/>
              </w:rPr>
              <w:t>23,8</w:t>
            </w:r>
          </w:p>
        </w:tc>
        <w:tc>
          <w:tcPr>
            <w:tcW w:w="561" w:type="pct"/>
          </w:tcPr>
          <w:p w:rsidR="00920EFF" w:rsidRPr="000446CC" w:rsidRDefault="00920EFF" w:rsidP="00762939">
            <w:pPr>
              <w:pStyle w:val="11a"/>
              <w:suppressAutoHyphens/>
              <w:rPr>
                <w:szCs w:val="22"/>
              </w:rPr>
            </w:pPr>
            <w:r w:rsidRPr="000446CC">
              <w:rPr>
                <w:szCs w:val="22"/>
              </w:rPr>
              <w:t>25,4</w:t>
            </w:r>
          </w:p>
        </w:tc>
        <w:tc>
          <w:tcPr>
            <w:tcW w:w="513" w:type="pct"/>
          </w:tcPr>
          <w:p w:rsidR="00920EFF" w:rsidRPr="000446CC" w:rsidRDefault="00920EFF" w:rsidP="00762939">
            <w:pPr>
              <w:pStyle w:val="11a"/>
              <w:suppressAutoHyphens/>
              <w:rPr>
                <w:szCs w:val="22"/>
              </w:rPr>
            </w:pPr>
            <w:r w:rsidRPr="000446CC">
              <w:rPr>
                <w:szCs w:val="22"/>
              </w:rPr>
              <w:t>574</w:t>
            </w:r>
          </w:p>
        </w:tc>
        <w:tc>
          <w:tcPr>
            <w:tcW w:w="660" w:type="pct"/>
          </w:tcPr>
          <w:p w:rsidR="00920EFF" w:rsidRPr="000446CC" w:rsidRDefault="00920EFF" w:rsidP="00762939">
            <w:pPr>
              <w:pStyle w:val="11a"/>
              <w:suppressAutoHyphens/>
              <w:rPr>
                <w:szCs w:val="22"/>
              </w:rPr>
            </w:pPr>
            <w:r w:rsidRPr="000446CC">
              <w:rPr>
                <w:szCs w:val="22"/>
              </w:rPr>
              <w:t>301</w:t>
            </w:r>
          </w:p>
        </w:tc>
        <w:tc>
          <w:tcPr>
            <w:tcW w:w="575" w:type="pct"/>
          </w:tcPr>
          <w:p w:rsidR="00920EFF" w:rsidRPr="000446CC" w:rsidRDefault="00920EFF" w:rsidP="00762939">
            <w:pPr>
              <w:pStyle w:val="11a"/>
              <w:suppressAutoHyphens/>
              <w:rPr>
                <w:szCs w:val="22"/>
              </w:rPr>
            </w:pPr>
            <w:r w:rsidRPr="000446CC">
              <w:rPr>
                <w:szCs w:val="22"/>
              </w:rPr>
              <w:t>6,2</w:t>
            </w:r>
          </w:p>
        </w:tc>
        <w:tc>
          <w:tcPr>
            <w:tcW w:w="499" w:type="pct"/>
          </w:tcPr>
          <w:p w:rsidR="00920EFF" w:rsidRPr="000446CC" w:rsidRDefault="00920EFF" w:rsidP="00762939">
            <w:pPr>
              <w:pStyle w:val="11a"/>
              <w:suppressAutoHyphens/>
              <w:rPr>
                <w:szCs w:val="22"/>
              </w:rPr>
            </w:pPr>
            <w:r w:rsidRPr="000446CC">
              <w:rPr>
                <w:szCs w:val="22"/>
              </w:rPr>
              <w:t>3,5</w:t>
            </w:r>
          </w:p>
        </w:tc>
        <w:tc>
          <w:tcPr>
            <w:tcW w:w="611" w:type="pct"/>
          </w:tcPr>
          <w:p w:rsidR="00920EFF" w:rsidRPr="000446CC" w:rsidRDefault="00920EFF" w:rsidP="00762939">
            <w:pPr>
              <w:pStyle w:val="11a"/>
              <w:suppressAutoHyphens/>
              <w:rPr>
                <w:szCs w:val="22"/>
              </w:rPr>
            </w:pPr>
            <w:r w:rsidRPr="000446CC">
              <w:rPr>
                <w:szCs w:val="22"/>
              </w:rPr>
              <w:t>8,6</w:t>
            </w:r>
          </w:p>
        </w:tc>
        <w:tc>
          <w:tcPr>
            <w:tcW w:w="517" w:type="pct"/>
          </w:tcPr>
          <w:p w:rsidR="00920EFF" w:rsidRPr="000446CC" w:rsidRDefault="00920EFF" w:rsidP="00762939">
            <w:pPr>
              <w:pStyle w:val="11a"/>
              <w:suppressAutoHyphens/>
              <w:rPr>
                <w:szCs w:val="22"/>
              </w:rPr>
            </w:pPr>
            <w:r w:rsidRPr="000446CC">
              <w:rPr>
                <w:szCs w:val="22"/>
              </w:rPr>
              <w:t>5,0</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70</w:t>
            </w:r>
          </w:p>
        </w:tc>
        <w:tc>
          <w:tcPr>
            <w:tcW w:w="543" w:type="pct"/>
          </w:tcPr>
          <w:p w:rsidR="00920EFF" w:rsidRPr="000446CC" w:rsidRDefault="00920EFF" w:rsidP="00762939">
            <w:pPr>
              <w:pStyle w:val="11a"/>
              <w:suppressAutoHyphens/>
              <w:rPr>
                <w:szCs w:val="22"/>
              </w:rPr>
            </w:pPr>
            <w:r w:rsidRPr="000446CC">
              <w:rPr>
                <w:szCs w:val="22"/>
              </w:rPr>
              <w:t>25,5</w:t>
            </w:r>
          </w:p>
        </w:tc>
        <w:tc>
          <w:tcPr>
            <w:tcW w:w="561" w:type="pct"/>
          </w:tcPr>
          <w:p w:rsidR="00920EFF" w:rsidRPr="000446CC" w:rsidRDefault="00920EFF" w:rsidP="00762939">
            <w:pPr>
              <w:pStyle w:val="11a"/>
              <w:suppressAutoHyphens/>
              <w:rPr>
                <w:szCs w:val="22"/>
              </w:rPr>
            </w:pPr>
            <w:r w:rsidRPr="000446CC">
              <w:rPr>
                <w:szCs w:val="22"/>
              </w:rPr>
              <w:t>28,7</w:t>
            </w:r>
          </w:p>
        </w:tc>
        <w:tc>
          <w:tcPr>
            <w:tcW w:w="513" w:type="pct"/>
          </w:tcPr>
          <w:p w:rsidR="00920EFF" w:rsidRPr="000446CC" w:rsidRDefault="00920EFF" w:rsidP="00762939">
            <w:pPr>
              <w:pStyle w:val="11a"/>
              <w:suppressAutoHyphens/>
              <w:rPr>
                <w:szCs w:val="22"/>
              </w:rPr>
            </w:pPr>
            <w:r w:rsidRPr="000446CC">
              <w:rPr>
                <w:szCs w:val="22"/>
              </w:rPr>
              <w:t>469</w:t>
            </w:r>
          </w:p>
        </w:tc>
        <w:tc>
          <w:tcPr>
            <w:tcW w:w="660" w:type="pct"/>
          </w:tcPr>
          <w:p w:rsidR="00920EFF" w:rsidRPr="000446CC" w:rsidRDefault="00920EFF" w:rsidP="00762939">
            <w:pPr>
              <w:pStyle w:val="11a"/>
              <w:suppressAutoHyphens/>
              <w:rPr>
                <w:szCs w:val="22"/>
              </w:rPr>
            </w:pPr>
            <w:r w:rsidRPr="000446CC">
              <w:rPr>
                <w:szCs w:val="22"/>
              </w:rPr>
              <w:t>334</w:t>
            </w:r>
          </w:p>
        </w:tc>
        <w:tc>
          <w:tcPr>
            <w:tcW w:w="575" w:type="pct"/>
          </w:tcPr>
          <w:p w:rsidR="00920EFF" w:rsidRPr="000446CC" w:rsidRDefault="00920EFF" w:rsidP="00762939">
            <w:pPr>
              <w:pStyle w:val="11a"/>
              <w:suppressAutoHyphens/>
              <w:rPr>
                <w:szCs w:val="22"/>
              </w:rPr>
            </w:pPr>
            <w:r w:rsidRPr="000446CC">
              <w:rPr>
                <w:szCs w:val="22"/>
              </w:rPr>
              <w:t>7,8</w:t>
            </w:r>
          </w:p>
        </w:tc>
        <w:tc>
          <w:tcPr>
            <w:tcW w:w="499" w:type="pct"/>
          </w:tcPr>
          <w:p w:rsidR="00920EFF" w:rsidRPr="000446CC" w:rsidRDefault="00920EFF" w:rsidP="00762939">
            <w:pPr>
              <w:pStyle w:val="11a"/>
              <w:suppressAutoHyphens/>
              <w:rPr>
                <w:szCs w:val="22"/>
              </w:rPr>
            </w:pPr>
            <w:r w:rsidRPr="000446CC">
              <w:rPr>
                <w:szCs w:val="22"/>
              </w:rPr>
              <w:t>3,6</w:t>
            </w:r>
          </w:p>
        </w:tc>
        <w:tc>
          <w:tcPr>
            <w:tcW w:w="611" w:type="pct"/>
          </w:tcPr>
          <w:p w:rsidR="00920EFF" w:rsidRPr="000446CC" w:rsidRDefault="00920EFF" w:rsidP="00762939">
            <w:pPr>
              <w:pStyle w:val="11a"/>
              <w:suppressAutoHyphens/>
              <w:rPr>
                <w:szCs w:val="22"/>
              </w:rPr>
            </w:pPr>
            <w:r w:rsidRPr="000446CC">
              <w:rPr>
                <w:szCs w:val="22"/>
              </w:rPr>
              <w:t>12,1</w:t>
            </w:r>
          </w:p>
        </w:tc>
        <w:tc>
          <w:tcPr>
            <w:tcW w:w="517" w:type="pct"/>
          </w:tcPr>
          <w:p w:rsidR="00920EFF" w:rsidRPr="000446CC" w:rsidRDefault="00920EFF" w:rsidP="00762939">
            <w:pPr>
              <w:pStyle w:val="11a"/>
              <w:suppressAutoHyphens/>
              <w:rPr>
                <w:szCs w:val="22"/>
              </w:rPr>
            </w:pPr>
            <w:r w:rsidRPr="000446CC">
              <w:rPr>
                <w:szCs w:val="22"/>
              </w:rPr>
              <w:t>5,7</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80</w:t>
            </w:r>
          </w:p>
        </w:tc>
        <w:tc>
          <w:tcPr>
            <w:tcW w:w="543" w:type="pct"/>
          </w:tcPr>
          <w:p w:rsidR="00920EFF" w:rsidRPr="000446CC" w:rsidRDefault="00920EFF" w:rsidP="00762939">
            <w:pPr>
              <w:pStyle w:val="11a"/>
              <w:suppressAutoHyphens/>
              <w:rPr>
                <w:szCs w:val="22"/>
              </w:rPr>
            </w:pPr>
            <w:r w:rsidRPr="000446CC">
              <w:rPr>
                <w:szCs w:val="22"/>
              </w:rPr>
              <w:t>26,8</w:t>
            </w:r>
          </w:p>
        </w:tc>
        <w:tc>
          <w:tcPr>
            <w:tcW w:w="561" w:type="pct"/>
          </w:tcPr>
          <w:p w:rsidR="00920EFF" w:rsidRPr="000446CC" w:rsidRDefault="00920EFF" w:rsidP="00762939">
            <w:pPr>
              <w:pStyle w:val="11a"/>
              <w:suppressAutoHyphens/>
              <w:rPr>
                <w:szCs w:val="22"/>
              </w:rPr>
            </w:pPr>
            <w:r w:rsidRPr="000446CC">
              <w:rPr>
                <w:szCs w:val="22"/>
              </w:rPr>
              <w:t>31,0</w:t>
            </w:r>
          </w:p>
        </w:tc>
        <w:tc>
          <w:tcPr>
            <w:tcW w:w="513" w:type="pct"/>
          </w:tcPr>
          <w:p w:rsidR="00920EFF" w:rsidRPr="000446CC" w:rsidRDefault="00920EFF" w:rsidP="00762939">
            <w:pPr>
              <w:pStyle w:val="11a"/>
              <w:suppressAutoHyphens/>
              <w:rPr>
                <w:szCs w:val="22"/>
              </w:rPr>
            </w:pPr>
            <w:r w:rsidRPr="000446CC">
              <w:rPr>
                <w:szCs w:val="22"/>
              </w:rPr>
              <w:t>416</w:t>
            </w:r>
          </w:p>
        </w:tc>
        <w:tc>
          <w:tcPr>
            <w:tcW w:w="660" w:type="pct"/>
          </w:tcPr>
          <w:p w:rsidR="00920EFF" w:rsidRPr="000446CC" w:rsidRDefault="00920EFF" w:rsidP="00762939">
            <w:pPr>
              <w:pStyle w:val="11a"/>
              <w:suppressAutoHyphens/>
              <w:rPr>
                <w:szCs w:val="22"/>
              </w:rPr>
            </w:pPr>
            <w:r w:rsidRPr="000446CC">
              <w:rPr>
                <w:szCs w:val="22"/>
              </w:rPr>
              <w:t>361</w:t>
            </w:r>
          </w:p>
        </w:tc>
        <w:tc>
          <w:tcPr>
            <w:tcW w:w="575" w:type="pct"/>
          </w:tcPr>
          <w:p w:rsidR="00920EFF" w:rsidRPr="000446CC" w:rsidRDefault="00920EFF" w:rsidP="00762939">
            <w:pPr>
              <w:pStyle w:val="11a"/>
              <w:suppressAutoHyphens/>
              <w:rPr>
                <w:szCs w:val="22"/>
              </w:rPr>
            </w:pPr>
            <w:r w:rsidRPr="000446CC">
              <w:rPr>
                <w:szCs w:val="22"/>
              </w:rPr>
              <w:t>8,3</w:t>
            </w:r>
          </w:p>
        </w:tc>
        <w:tc>
          <w:tcPr>
            <w:tcW w:w="499" w:type="pct"/>
          </w:tcPr>
          <w:p w:rsidR="00920EFF" w:rsidRPr="000446CC" w:rsidRDefault="00920EFF" w:rsidP="00762939">
            <w:pPr>
              <w:pStyle w:val="11a"/>
              <w:suppressAutoHyphens/>
              <w:rPr>
                <w:szCs w:val="22"/>
              </w:rPr>
            </w:pPr>
            <w:r w:rsidRPr="000446CC">
              <w:rPr>
                <w:szCs w:val="22"/>
              </w:rPr>
              <w:t>3,4</w:t>
            </w:r>
          </w:p>
        </w:tc>
        <w:tc>
          <w:tcPr>
            <w:tcW w:w="611" w:type="pct"/>
          </w:tcPr>
          <w:p w:rsidR="00920EFF" w:rsidRPr="000446CC" w:rsidRDefault="00920EFF" w:rsidP="00762939">
            <w:pPr>
              <w:pStyle w:val="11a"/>
              <w:suppressAutoHyphens/>
              <w:rPr>
                <w:szCs w:val="22"/>
              </w:rPr>
            </w:pPr>
            <w:r w:rsidRPr="000446CC">
              <w:rPr>
                <w:szCs w:val="22"/>
              </w:rPr>
              <w:t>14,1</w:t>
            </w:r>
          </w:p>
        </w:tc>
        <w:tc>
          <w:tcPr>
            <w:tcW w:w="517" w:type="pct"/>
          </w:tcPr>
          <w:p w:rsidR="00920EFF" w:rsidRPr="000446CC" w:rsidRDefault="00920EFF" w:rsidP="00762939">
            <w:pPr>
              <w:pStyle w:val="11a"/>
              <w:suppressAutoHyphens/>
              <w:rPr>
                <w:szCs w:val="22"/>
              </w:rPr>
            </w:pPr>
            <w:r w:rsidRPr="000446CC">
              <w:rPr>
                <w:szCs w:val="22"/>
              </w:rPr>
              <w:t>5,9</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90</w:t>
            </w:r>
          </w:p>
        </w:tc>
        <w:tc>
          <w:tcPr>
            <w:tcW w:w="543" w:type="pct"/>
          </w:tcPr>
          <w:p w:rsidR="00920EFF" w:rsidRPr="000446CC" w:rsidRDefault="00920EFF" w:rsidP="00762939">
            <w:pPr>
              <w:pStyle w:val="11a"/>
              <w:suppressAutoHyphens/>
              <w:rPr>
                <w:szCs w:val="22"/>
              </w:rPr>
            </w:pPr>
            <w:r w:rsidRPr="000446CC">
              <w:rPr>
                <w:szCs w:val="22"/>
              </w:rPr>
              <w:t>27,7</w:t>
            </w:r>
          </w:p>
        </w:tc>
        <w:tc>
          <w:tcPr>
            <w:tcW w:w="561" w:type="pct"/>
          </w:tcPr>
          <w:p w:rsidR="00920EFF" w:rsidRPr="000446CC" w:rsidRDefault="00920EFF" w:rsidP="00762939">
            <w:pPr>
              <w:pStyle w:val="11a"/>
              <w:suppressAutoHyphens/>
              <w:rPr>
                <w:szCs w:val="22"/>
              </w:rPr>
            </w:pPr>
            <w:r w:rsidRPr="000446CC">
              <w:rPr>
                <w:szCs w:val="22"/>
              </w:rPr>
              <w:t>32,7</w:t>
            </w:r>
          </w:p>
        </w:tc>
        <w:tc>
          <w:tcPr>
            <w:tcW w:w="513" w:type="pct"/>
          </w:tcPr>
          <w:p w:rsidR="00920EFF" w:rsidRPr="000446CC" w:rsidRDefault="00920EFF" w:rsidP="00762939">
            <w:pPr>
              <w:pStyle w:val="11a"/>
              <w:suppressAutoHyphens/>
              <w:rPr>
                <w:szCs w:val="22"/>
              </w:rPr>
            </w:pPr>
            <w:r w:rsidRPr="000446CC">
              <w:rPr>
                <w:szCs w:val="22"/>
              </w:rPr>
              <w:t>383</w:t>
            </w:r>
          </w:p>
        </w:tc>
        <w:tc>
          <w:tcPr>
            <w:tcW w:w="660" w:type="pct"/>
          </w:tcPr>
          <w:p w:rsidR="00920EFF" w:rsidRPr="000446CC" w:rsidRDefault="00920EFF" w:rsidP="00762939">
            <w:pPr>
              <w:pStyle w:val="11a"/>
              <w:suppressAutoHyphens/>
              <w:rPr>
                <w:szCs w:val="22"/>
              </w:rPr>
            </w:pPr>
            <w:r w:rsidRPr="000446CC">
              <w:rPr>
                <w:szCs w:val="22"/>
              </w:rPr>
              <w:t>382</w:t>
            </w:r>
          </w:p>
        </w:tc>
        <w:tc>
          <w:tcPr>
            <w:tcW w:w="575" w:type="pct"/>
          </w:tcPr>
          <w:p w:rsidR="00920EFF" w:rsidRPr="000446CC" w:rsidRDefault="00920EFF" w:rsidP="00762939">
            <w:pPr>
              <w:pStyle w:val="11a"/>
              <w:suppressAutoHyphens/>
              <w:rPr>
                <w:szCs w:val="22"/>
              </w:rPr>
            </w:pPr>
            <w:r w:rsidRPr="000446CC">
              <w:rPr>
                <w:szCs w:val="22"/>
              </w:rPr>
              <w:t>8,6</w:t>
            </w:r>
          </w:p>
        </w:tc>
        <w:tc>
          <w:tcPr>
            <w:tcW w:w="499" w:type="pct"/>
          </w:tcPr>
          <w:p w:rsidR="00920EFF" w:rsidRPr="000446CC" w:rsidRDefault="00920EFF" w:rsidP="00762939">
            <w:pPr>
              <w:pStyle w:val="11a"/>
              <w:suppressAutoHyphens/>
              <w:rPr>
                <w:szCs w:val="22"/>
              </w:rPr>
            </w:pPr>
            <w:r w:rsidRPr="000446CC">
              <w:rPr>
                <w:szCs w:val="22"/>
              </w:rPr>
              <w:t>3,3</w:t>
            </w:r>
          </w:p>
        </w:tc>
        <w:tc>
          <w:tcPr>
            <w:tcW w:w="611" w:type="pct"/>
          </w:tcPr>
          <w:p w:rsidR="00920EFF" w:rsidRPr="000446CC" w:rsidRDefault="00920EFF" w:rsidP="00762939">
            <w:pPr>
              <w:pStyle w:val="11a"/>
              <w:suppressAutoHyphens/>
              <w:rPr>
                <w:szCs w:val="22"/>
              </w:rPr>
            </w:pPr>
            <w:r w:rsidRPr="000446CC">
              <w:rPr>
                <w:szCs w:val="22"/>
              </w:rPr>
              <w:t>15,6</w:t>
            </w:r>
          </w:p>
        </w:tc>
        <w:tc>
          <w:tcPr>
            <w:tcW w:w="517" w:type="pct"/>
          </w:tcPr>
          <w:p w:rsidR="00920EFF" w:rsidRPr="000446CC" w:rsidRDefault="00920EFF" w:rsidP="00762939">
            <w:pPr>
              <w:pStyle w:val="11a"/>
              <w:suppressAutoHyphens/>
              <w:rPr>
                <w:szCs w:val="22"/>
              </w:rPr>
            </w:pPr>
            <w:r w:rsidRPr="000446CC">
              <w:rPr>
                <w:szCs w:val="22"/>
              </w:rPr>
              <w:t>6,0</w:t>
            </w:r>
          </w:p>
        </w:tc>
      </w:tr>
      <w:tr w:rsidR="0011778E" w:rsidRPr="000446CC" w:rsidTr="00B72173">
        <w:trPr>
          <w:trHeight w:val="20"/>
          <w:jc w:val="center"/>
        </w:trPr>
        <w:tc>
          <w:tcPr>
            <w:tcW w:w="5000" w:type="pct"/>
            <w:gridSpan w:val="9"/>
          </w:tcPr>
          <w:p w:rsidR="00920EFF" w:rsidRPr="000446CC" w:rsidRDefault="00763F6C" w:rsidP="00762939">
            <w:pPr>
              <w:suppressAutoHyphens/>
              <w:rPr>
                <w:szCs w:val="22"/>
              </w:rPr>
            </w:pPr>
            <w:r w:rsidRPr="000446CC">
              <w:rPr>
                <w:szCs w:val="22"/>
                <w:lang w:val="en-US"/>
              </w:rPr>
              <w:t>II</w:t>
            </w:r>
            <w:r w:rsidR="00920EFF" w:rsidRPr="000446CC">
              <w:rPr>
                <w:szCs w:val="22"/>
              </w:rPr>
              <w:t xml:space="preserve"> класс бонитета</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40</w:t>
            </w:r>
          </w:p>
        </w:tc>
        <w:tc>
          <w:tcPr>
            <w:tcW w:w="543" w:type="pct"/>
          </w:tcPr>
          <w:p w:rsidR="00920EFF" w:rsidRPr="000446CC" w:rsidRDefault="00920EFF" w:rsidP="00762939">
            <w:pPr>
              <w:pStyle w:val="11a"/>
              <w:suppressAutoHyphens/>
              <w:rPr>
                <w:szCs w:val="22"/>
              </w:rPr>
            </w:pPr>
            <w:r w:rsidRPr="000446CC">
              <w:rPr>
                <w:szCs w:val="22"/>
              </w:rPr>
              <w:t>16,7</w:t>
            </w:r>
          </w:p>
        </w:tc>
        <w:tc>
          <w:tcPr>
            <w:tcW w:w="561" w:type="pct"/>
          </w:tcPr>
          <w:p w:rsidR="00920EFF" w:rsidRPr="000446CC" w:rsidRDefault="00920EFF" w:rsidP="00762939">
            <w:pPr>
              <w:pStyle w:val="11a"/>
              <w:suppressAutoHyphens/>
              <w:rPr>
                <w:szCs w:val="22"/>
              </w:rPr>
            </w:pPr>
            <w:r w:rsidRPr="000446CC">
              <w:rPr>
                <w:szCs w:val="22"/>
              </w:rPr>
              <w:t>15,0</w:t>
            </w:r>
          </w:p>
        </w:tc>
        <w:tc>
          <w:tcPr>
            <w:tcW w:w="513" w:type="pct"/>
          </w:tcPr>
          <w:p w:rsidR="00920EFF" w:rsidRPr="000446CC" w:rsidRDefault="00920EFF" w:rsidP="00762939">
            <w:pPr>
              <w:pStyle w:val="11a"/>
              <w:suppressAutoHyphens/>
              <w:rPr>
                <w:szCs w:val="22"/>
              </w:rPr>
            </w:pPr>
            <w:r w:rsidRPr="000446CC">
              <w:rPr>
                <w:szCs w:val="22"/>
              </w:rPr>
              <w:t>1277</w:t>
            </w:r>
          </w:p>
        </w:tc>
        <w:tc>
          <w:tcPr>
            <w:tcW w:w="660" w:type="pct"/>
          </w:tcPr>
          <w:p w:rsidR="00920EFF" w:rsidRPr="000446CC" w:rsidRDefault="00920EFF" w:rsidP="00762939">
            <w:pPr>
              <w:pStyle w:val="11a"/>
              <w:suppressAutoHyphens/>
              <w:rPr>
                <w:szCs w:val="22"/>
              </w:rPr>
            </w:pPr>
            <w:r w:rsidRPr="000446CC">
              <w:rPr>
                <w:szCs w:val="22"/>
              </w:rPr>
              <w:t>173</w:t>
            </w:r>
          </w:p>
        </w:tc>
        <w:tc>
          <w:tcPr>
            <w:tcW w:w="575" w:type="pct"/>
          </w:tcPr>
          <w:p w:rsidR="00920EFF" w:rsidRPr="000446CC" w:rsidRDefault="00920EFF" w:rsidP="00762939">
            <w:pPr>
              <w:pStyle w:val="11a"/>
              <w:suppressAutoHyphens/>
              <w:rPr>
                <w:szCs w:val="22"/>
              </w:rPr>
            </w:pPr>
            <w:r w:rsidRPr="000446CC">
              <w:rPr>
                <w:szCs w:val="22"/>
              </w:rPr>
              <w:t>0,9</w:t>
            </w:r>
          </w:p>
        </w:tc>
        <w:tc>
          <w:tcPr>
            <w:tcW w:w="499" w:type="pct"/>
          </w:tcPr>
          <w:p w:rsidR="00920EFF" w:rsidRPr="000446CC" w:rsidRDefault="00920EFF" w:rsidP="00762939">
            <w:pPr>
              <w:pStyle w:val="11a"/>
              <w:suppressAutoHyphens/>
              <w:rPr>
                <w:szCs w:val="22"/>
              </w:rPr>
            </w:pPr>
            <w:r w:rsidRPr="000446CC">
              <w:rPr>
                <w:szCs w:val="22"/>
              </w:rPr>
              <w:t>1,1</w:t>
            </w:r>
          </w:p>
        </w:tc>
        <w:tc>
          <w:tcPr>
            <w:tcW w:w="611" w:type="pct"/>
          </w:tcPr>
          <w:p w:rsidR="00920EFF" w:rsidRPr="000446CC" w:rsidRDefault="00920EFF" w:rsidP="00762939">
            <w:pPr>
              <w:pStyle w:val="11a"/>
              <w:suppressAutoHyphens/>
              <w:rPr>
                <w:szCs w:val="22"/>
              </w:rPr>
            </w:pPr>
            <w:r w:rsidRPr="000446CC">
              <w:rPr>
                <w:szCs w:val="22"/>
              </w:rPr>
              <w:t>1,4</w:t>
            </w:r>
          </w:p>
        </w:tc>
        <w:tc>
          <w:tcPr>
            <w:tcW w:w="517" w:type="pct"/>
          </w:tcPr>
          <w:p w:rsidR="00920EFF" w:rsidRPr="000446CC" w:rsidRDefault="00920EFF" w:rsidP="00762939">
            <w:pPr>
              <w:pStyle w:val="11a"/>
              <w:suppressAutoHyphens/>
              <w:rPr>
                <w:szCs w:val="22"/>
              </w:rPr>
            </w:pPr>
            <w:r w:rsidRPr="000446CC">
              <w:rPr>
                <w:szCs w:val="22"/>
              </w:rPr>
              <w:t>1,3</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50</w:t>
            </w:r>
          </w:p>
        </w:tc>
        <w:tc>
          <w:tcPr>
            <w:tcW w:w="543" w:type="pct"/>
          </w:tcPr>
          <w:p w:rsidR="00920EFF" w:rsidRPr="000446CC" w:rsidRDefault="00920EFF" w:rsidP="00762939">
            <w:pPr>
              <w:pStyle w:val="11a"/>
              <w:suppressAutoHyphens/>
              <w:rPr>
                <w:szCs w:val="22"/>
              </w:rPr>
            </w:pPr>
            <w:r w:rsidRPr="000446CC">
              <w:rPr>
                <w:szCs w:val="22"/>
              </w:rPr>
              <w:t>19,0</w:t>
            </w:r>
          </w:p>
        </w:tc>
        <w:tc>
          <w:tcPr>
            <w:tcW w:w="561" w:type="pct"/>
          </w:tcPr>
          <w:p w:rsidR="00920EFF" w:rsidRPr="000446CC" w:rsidRDefault="00920EFF" w:rsidP="00762939">
            <w:pPr>
              <w:pStyle w:val="11a"/>
              <w:suppressAutoHyphens/>
              <w:rPr>
                <w:szCs w:val="22"/>
              </w:rPr>
            </w:pPr>
            <w:r w:rsidRPr="000446CC">
              <w:rPr>
                <w:szCs w:val="22"/>
              </w:rPr>
              <w:t>18,3</w:t>
            </w:r>
          </w:p>
        </w:tc>
        <w:tc>
          <w:tcPr>
            <w:tcW w:w="513" w:type="pct"/>
          </w:tcPr>
          <w:p w:rsidR="00920EFF" w:rsidRPr="000446CC" w:rsidRDefault="00920EFF" w:rsidP="00762939">
            <w:pPr>
              <w:pStyle w:val="11a"/>
              <w:suppressAutoHyphens/>
              <w:rPr>
                <w:szCs w:val="22"/>
              </w:rPr>
            </w:pPr>
            <w:r w:rsidRPr="000446CC">
              <w:rPr>
                <w:szCs w:val="22"/>
              </w:rPr>
              <w:t>950</w:t>
            </w:r>
          </w:p>
        </w:tc>
        <w:tc>
          <w:tcPr>
            <w:tcW w:w="660" w:type="pct"/>
          </w:tcPr>
          <w:p w:rsidR="00920EFF" w:rsidRPr="000446CC" w:rsidRDefault="00920EFF" w:rsidP="00762939">
            <w:pPr>
              <w:pStyle w:val="11a"/>
              <w:suppressAutoHyphens/>
              <w:rPr>
                <w:szCs w:val="22"/>
              </w:rPr>
            </w:pPr>
            <w:r w:rsidRPr="000446CC">
              <w:rPr>
                <w:szCs w:val="22"/>
              </w:rPr>
              <w:t>213</w:t>
            </w:r>
          </w:p>
        </w:tc>
        <w:tc>
          <w:tcPr>
            <w:tcW w:w="575" w:type="pct"/>
          </w:tcPr>
          <w:p w:rsidR="00920EFF" w:rsidRPr="000446CC" w:rsidRDefault="00920EFF" w:rsidP="00762939">
            <w:pPr>
              <w:pStyle w:val="11a"/>
              <w:suppressAutoHyphens/>
              <w:rPr>
                <w:szCs w:val="22"/>
              </w:rPr>
            </w:pPr>
            <w:r w:rsidRPr="000446CC">
              <w:rPr>
                <w:szCs w:val="22"/>
              </w:rPr>
              <w:t>2,3</w:t>
            </w:r>
          </w:p>
        </w:tc>
        <w:tc>
          <w:tcPr>
            <w:tcW w:w="499" w:type="pct"/>
          </w:tcPr>
          <w:p w:rsidR="00920EFF" w:rsidRPr="000446CC" w:rsidRDefault="00920EFF" w:rsidP="00762939">
            <w:pPr>
              <w:pStyle w:val="11a"/>
              <w:suppressAutoHyphens/>
              <w:rPr>
                <w:szCs w:val="22"/>
              </w:rPr>
            </w:pPr>
            <w:r w:rsidRPr="000446CC">
              <w:rPr>
                <w:szCs w:val="22"/>
              </w:rPr>
              <w:t>2,2</w:t>
            </w:r>
          </w:p>
        </w:tc>
        <w:tc>
          <w:tcPr>
            <w:tcW w:w="611" w:type="pct"/>
          </w:tcPr>
          <w:p w:rsidR="00920EFF" w:rsidRPr="000446CC" w:rsidRDefault="00920EFF" w:rsidP="00762939">
            <w:pPr>
              <w:pStyle w:val="11a"/>
              <w:suppressAutoHyphens/>
              <w:rPr>
                <w:szCs w:val="22"/>
              </w:rPr>
            </w:pPr>
            <w:r w:rsidRPr="000446CC">
              <w:rPr>
                <w:szCs w:val="22"/>
              </w:rPr>
              <w:t>3,4</w:t>
            </w:r>
          </w:p>
        </w:tc>
        <w:tc>
          <w:tcPr>
            <w:tcW w:w="517" w:type="pct"/>
          </w:tcPr>
          <w:p w:rsidR="00920EFF" w:rsidRPr="000446CC" w:rsidRDefault="00920EFF" w:rsidP="00762939">
            <w:pPr>
              <w:pStyle w:val="11a"/>
              <w:suppressAutoHyphens/>
              <w:rPr>
                <w:szCs w:val="22"/>
              </w:rPr>
            </w:pPr>
            <w:r w:rsidRPr="000446CC">
              <w:rPr>
                <w:szCs w:val="22"/>
              </w:rPr>
              <w:t>3,3</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60</w:t>
            </w:r>
          </w:p>
        </w:tc>
        <w:tc>
          <w:tcPr>
            <w:tcW w:w="543" w:type="pct"/>
          </w:tcPr>
          <w:p w:rsidR="00920EFF" w:rsidRPr="000446CC" w:rsidRDefault="00920EFF" w:rsidP="00762939">
            <w:pPr>
              <w:pStyle w:val="11a"/>
              <w:suppressAutoHyphens/>
              <w:rPr>
                <w:szCs w:val="22"/>
              </w:rPr>
            </w:pPr>
            <w:r w:rsidRPr="000446CC">
              <w:rPr>
                <w:szCs w:val="22"/>
              </w:rPr>
              <w:t>21,0</w:t>
            </w:r>
          </w:p>
        </w:tc>
        <w:tc>
          <w:tcPr>
            <w:tcW w:w="561" w:type="pct"/>
          </w:tcPr>
          <w:p w:rsidR="00920EFF" w:rsidRPr="000446CC" w:rsidRDefault="00920EFF" w:rsidP="00762939">
            <w:pPr>
              <w:pStyle w:val="11a"/>
              <w:suppressAutoHyphens/>
              <w:rPr>
                <w:szCs w:val="22"/>
              </w:rPr>
            </w:pPr>
            <w:r w:rsidRPr="000446CC">
              <w:rPr>
                <w:szCs w:val="22"/>
              </w:rPr>
              <w:t>21,0</w:t>
            </w:r>
          </w:p>
        </w:tc>
        <w:tc>
          <w:tcPr>
            <w:tcW w:w="513" w:type="pct"/>
          </w:tcPr>
          <w:p w:rsidR="00920EFF" w:rsidRPr="000446CC" w:rsidRDefault="00920EFF" w:rsidP="00762939">
            <w:pPr>
              <w:pStyle w:val="11a"/>
              <w:suppressAutoHyphens/>
              <w:rPr>
                <w:szCs w:val="22"/>
              </w:rPr>
            </w:pPr>
            <w:r w:rsidRPr="000446CC">
              <w:rPr>
                <w:szCs w:val="22"/>
              </w:rPr>
              <w:t>765</w:t>
            </w:r>
          </w:p>
        </w:tc>
        <w:tc>
          <w:tcPr>
            <w:tcW w:w="660" w:type="pct"/>
          </w:tcPr>
          <w:p w:rsidR="00920EFF" w:rsidRPr="000446CC" w:rsidRDefault="00920EFF" w:rsidP="00762939">
            <w:pPr>
              <w:pStyle w:val="11a"/>
              <w:suppressAutoHyphens/>
              <w:rPr>
                <w:szCs w:val="22"/>
              </w:rPr>
            </w:pPr>
            <w:r w:rsidRPr="000446CC">
              <w:rPr>
                <w:szCs w:val="22"/>
              </w:rPr>
              <w:t>246</w:t>
            </w:r>
          </w:p>
        </w:tc>
        <w:tc>
          <w:tcPr>
            <w:tcW w:w="575" w:type="pct"/>
          </w:tcPr>
          <w:p w:rsidR="00920EFF" w:rsidRPr="000446CC" w:rsidRDefault="00920EFF" w:rsidP="00762939">
            <w:pPr>
              <w:pStyle w:val="11a"/>
              <w:suppressAutoHyphens/>
              <w:rPr>
                <w:szCs w:val="22"/>
              </w:rPr>
            </w:pPr>
            <w:r w:rsidRPr="000446CC">
              <w:rPr>
                <w:szCs w:val="22"/>
              </w:rPr>
              <w:t>3,0</w:t>
            </w:r>
          </w:p>
        </w:tc>
        <w:tc>
          <w:tcPr>
            <w:tcW w:w="499" w:type="pct"/>
          </w:tcPr>
          <w:p w:rsidR="00920EFF" w:rsidRPr="000446CC" w:rsidRDefault="00920EFF" w:rsidP="00762939">
            <w:pPr>
              <w:pStyle w:val="11a"/>
              <w:suppressAutoHyphens/>
              <w:rPr>
                <w:szCs w:val="22"/>
              </w:rPr>
            </w:pPr>
            <w:r w:rsidRPr="000446CC">
              <w:rPr>
                <w:szCs w:val="22"/>
              </w:rPr>
              <w:t>2,3</w:t>
            </w:r>
          </w:p>
        </w:tc>
        <w:tc>
          <w:tcPr>
            <w:tcW w:w="611" w:type="pct"/>
          </w:tcPr>
          <w:p w:rsidR="00920EFF" w:rsidRPr="000446CC" w:rsidRDefault="00920EFF" w:rsidP="00762939">
            <w:pPr>
              <w:pStyle w:val="11a"/>
              <w:suppressAutoHyphens/>
              <w:rPr>
                <w:szCs w:val="22"/>
              </w:rPr>
            </w:pPr>
            <w:r w:rsidRPr="000446CC">
              <w:rPr>
                <w:szCs w:val="22"/>
              </w:rPr>
              <w:t>5,2</w:t>
            </w:r>
          </w:p>
        </w:tc>
        <w:tc>
          <w:tcPr>
            <w:tcW w:w="517" w:type="pct"/>
          </w:tcPr>
          <w:p w:rsidR="00920EFF" w:rsidRPr="000446CC" w:rsidRDefault="00920EFF" w:rsidP="00762939">
            <w:pPr>
              <w:pStyle w:val="11a"/>
              <w:suppressAutoHyphens/>
              <w:rPr>
                <w:szCs w:val="22"/>
              </w:rPr>
            </w:pPr>
            <w:r w:rsidRPr="000446CC">
              <w:rPr>
                <w:szCs w:val="22"/>
              </w:rPr>
              <w:t>4,0</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70</w:t>
            </w:r>
          </w:p>
        </w:tc>
        <w:tc>
          <w:tcPr>
            <w:tcW w:w="543" w:type="pct"/>
          </w:tcPr>
          <w:p w:rsidR="00920EFF" w:rsidRPr="000446CC" w:rsidRDefault="00920EFF" w:rsidP="00762939">
            <w:pPr>
              <w:pStyle w:val="11a"/>
              <w:suppressAutoHyphens/>
              <w:rPr>
                <w:szCs w:val="22"/>
              </w:rPr>
            </w:pPr>
            <w:r w:rsidRPr="000446CC">
              <w:rPr>
                <w:szCs w:val="22"/>
              </w:rPr>
              <w:t>22,5</w:t>
            </w:r>
          </w:p>
        </w:tc>
        <w:tc>
          <w:tcPr>
            <w:tcW w:w="561" w:type="pct"/>
          </w:tcPr>
          <w:p w:rsidR="00920EFF" w:rsidRPr="000446CC" w:rsidRDefault="00920EFF" w:rsidP="00762939">
            <w:pPr>
              <w:pStyle w:val="11a"/>
              <w:suppressAutoHyphens/>
              <w:rPr>
                <w:szCs w:val="22"/>
              </w:rPr>
            </w:pPr>
            <w:r w:rsidRPr="000446CC">
              <w:rPr>
                <w:szCs w:val="22"/>
              </w:rPr>
              <w:t>23,4</w:t>
            </w:r>
          </w:p>
        </w:tc>
        <w:tc>
          <w:tcPr>
            <w:tcW w:w="513" w:type="pct"/>
          </w:tcPr>
          <w:p w:rsidR="00920EFF" w:rsidRPr="000446CC" w:rsidRDefault="00920EFF" w:rsidP="00762939">
            <w:pPr>
              <w:pStyle w:val="11a"/>
              <w:suppressAutoHyphens/>
              <w:rPr>
                <w:szCs w:val="22"/>
              </w:rPr>
            </w:pPr>
            <w:r w:rsidRPr="000446CC">
              <w:rPr>
                <w:szCs w:val="22"/>
              </w:rPr>
              <w:t>647</w:t>
            </w:r>
          </w:p>
        </w:tc>
        <w:tc>
          <w:tcPr>
            <w:tcW w:w="660" w:type="pct"/>
          </w:tcPr>
          <w:p w:rsidR="00920EFF" w:rsidRPr="000446CC" w:rsidRDefault="00920EFF" w:rsidP="00762939">
            <w:pPr>
              <w:pStyle w:val="11a"/>
              <w:suppressAutoHyphens/>
              <w:rPr>
                <w:szCs w:val="22"/>
              </w:rPr>
            </w:pPr>
            <w:r w:rsidRPr="000446CC">
              <w:rPr>
                <w:szCs w:val="22"/>
              </w:rPr>
              <w:t>274</w:t>
            </w:r>
          </w:p>
        </w:tc>
        <w:tc>
          <w:tcPr>
            <w:tcW w:w="575" w:type="pct"/>
          </w:tcPr>
          <w:p w:rsidR="00920EFF" w:rsidRPr="000446CC" w:rsidRDefault="00920EFF" w:rsidP="00762939">
            <w:pPr>
              <w:pStyle w:val="11a"/>
              <w:suppressAutoHyphens/>
              <w:rPr>
                <w:szCs w:val="22"/>
              </w:rPr>
            </w:pPr>
            <w:r w:rsidRPr="000446CC">
              <w:rPr>
                <w:szCs w:val="22"/>
              </w:rPr>
              <w:t>5,7</w:t>
            </w:r>
          </w:p>
        </w:tc>
        <w:tc>
          <w:tcPr>
            <w:tcW w:w="499" w:type="pct"/>
          </w:tcPr>
          <w:p w:rsidR="00920EFF" w:rsidRPr="000446CC" w:rsidRDefault="00920EFF" w:rsidP="00762939">
            <w:pPr>
              <w:pStyle w:val="11a"/>
              <w:suppressAutoHyphens/>
              <w:rPr>
                <w:szCs w:val="22"/>
              </w:rPr>
            </w:pPr>
            <w:r w:rsidRPr="000446CC">
              <w:rPr>
                <w:szCs w:val="22"/>
              </w:rPr>
              <w:t>3,7</w:t>
            </w:r>
          </w:p>
        </w:tc>
        <w:tc>
          <w:tcPr>
            <w:tcW w:w="611" w:type="pct"/>
          </w:tcPr>
          <w:p w:rsidR="00920EFF" w:rsidRPr="000446CC" w:rsidRDefault="00920EFF" w:rsidP="00762939">
            <w:pPr>
              <w:pStyle w:val="11a"/>
              <w:suppressAutoHyphens/>
              <w:rPr>
                <w:szCs w:val="22"/>
              </w:rPr>
            </w:pPr>
            <w:r w:rsidRPr="000446CC">
              <w:rPr>
                <w:szCs w:val="22"/>
              </w:rPr>
              <w:t>7,3</w:t>
            </w:r>
          </w:p>
        </w:tc>
        <w:tc>
          <w:tcPr>
            <w:tcW w:w="517" w:type="pct"/>
          </w:tcPr>
          <w:p w:rsidR="00920EFF" w:rsidRPr="000446CC" w:rsidRDefault="00920EFF" w:rsidP="00762939">
            <w:pPr>
              <w:pStyle w:val="11a"/>
              <w:suppressAutoHyphens/>
              <w:rPr>
                <w:szCs w:val="22"/>
              </w:rPr>
            </w:pPr>
            <w:r w:rsidRPr="000446CC">
              <w:rPr>
                <w:szCs w:val="22"/>
              </w:rPr>
              <w:t>4,8</w:t>
            </w:r>
          </w:p>
        </w:tc>
      </w:tr>
      <w:tr w:rsidR="0011778E" w:rsidRPr="000446CC" w:rsidTr="00B72173">
        <w:trPr>
          <w:trHeight w:val="20"/>
          <w:jc w:val="center"/>
        </w:trPr>
        <w:tc>
          <w:tcPr>
            <w:tcW w:w="521" w:type="pct"/>
          </w:tcPr>
          <w:p w:rsidR="00920EFF" w:rsidRPr="000446CC" w:rsidRDefault="00920EFF" w:rsidP="00762939">
            <w:pPr>
              <w:pStyle w:val="11a"/>
              <w:suppressAutoHyphens/>
              <w:rPr>
                <w:szCs w:val="22"/>
              </w:rPr>
            </w:pPr>
            <w:r w:rsidRPr="000446CC">
              <w:rPr>
                <w:szCs w:val="22"/>
              </w:rPr>
              <w:t>80</w:t>
            </w:r>
          </w:p>
        </w:tc>
        <w:tc>
          <w:tcPr>
            <w:tcW w:w="543" w:type="pct"/>
          </w:tcPr>
          <w:p w:rsidR="00920EFF" w:rsidRPr="000446CC" w:rsidRDefault="00920EFF" w:rsidP="00762939">
            <w:pPr>
              <w:pStyle w:val="11a"/>
              <w:suppressAutoHyphens/>
              <w:rPr>
                <w:szCs w:val="22"/>
              </w:rPr>
            </w:pPr>
            <w:r w:rsidRPr="000446CC">
              <w:rPr>
                <w:szCs w:val="22"/>
              </w:rPr>
              <w:t>23,6</w:t>
            </w:r>
          </w:p>
        </w:tc>
        <w:tc>
          <w:tcPr>
            <w:tcW w:w="561" w:type="pct"/>
          </w:tcPr>
          <w:p w:rsidR="00920EFF" w:rsidRPr="000446CC" w:rsidRDefault="00920EFF" w:rsidP="00762939">
            <w:pPr>
              <w:pStyle w:val="11a"/>
              <w:suppressAutoHyphens/>
              <w:rPr>
                <w:szCs w:val="22"/>
              </w:rPr>
            </w:pPr>
            <w:r w:rsidRPr="000446CC">
              <w:rPr>
                <w:szCs w:val="22"/>
              </w:rPr>
              <w:t>25,0</w:t>
            </w:r>
          </w:p>
        </w:tc>
        <w:tc>
          <w:tcPr>
            <w:tcW w:w="513" w:type="pct"/>
          </w:tcPr>
          <w:p w:rsidR="00920EFF" w:rsidRPr="000446CC" w:rsidRDefault="00920EFF" w:rsidP="00762939">
            <w:pPr>
              <w:pStyle w:val="11a"/>
              <w:suppressAutoHyphens/>
              <w:rPr>
                <w:szCs w:val="22"/>
              </w:rPr>
            </w:pPr>
            <w:r w:rsidRPr="000446CC">
              <w:rPr>
                <w:szCs w:val="22"/>
              </w:rPr>
              <w:t>584</w:t>
            </w:r>
          </w:p>
        </w:tc>
        <w:tc>
          <w:tcPr>
            <w:tcW w:w="660" w:type="pct"/>
          </w:tcPr>
          <w:p w:rsidR="00920EFF" w:rsidRPr="000446CC" w:rsidRDefault="00920EFF" w:rsidP="00762939">
            <w:pPr>
              <w:pStyle w:val="11a"/>
              <w:suppressAutoHyphens/>
              <w:rPr>
                <w:szCs w:val="22"/>
              </w:rPr>
            </w:pPr>
            <w:r w:rsidRPr="000446CC">
              <w:rPr>
                <w:szCs w:val="22"/>
              </w:rPr>
              <w:t>296</w:t>
            </w:r>
          </w:p>
        </w:tc>
        <w:tc>
          <w:tcPr>
            <w:tcW w:w="575" w:type="pct"/>
          </w:tcPr>
          <w:p w:rsidR="00920EFF" w:rsidRPr="000446CC" w:rsidRDefault="00920EFF" w:rsidP="00762939">
            <w:pPr>
              <w:pStyle w:val="11a"/>
              <w:suppressAutoHyphens/>
              <w:rPr>
                <w:szCs w:val="22"/>
              </w:rPr>
            </w:pPr>
            <w:r w:rsidRPr="000446CC">
              <w:rPr>
                <w:szCs w:val="22"/>
              </w:rPr>
              <w:t>6,1</w:t>
            </w:r>
          </w:p>
        </w:tc>
        <w:tc>
          <w:tcPr>
            <w:tcW w:w="499" w:type="pct"/>
          </w:tcPr>
          <w:p w:rsidR="00920EFF" w:rsidRPr="000446CC" w:rsidRDefault="00920EFF" w:rsidP="00762939">
            <w:pPr>
              <w:pStyle w:val="11a"/>
              <w:suppressAutoHyphens/>
              <w:rPr>
                <w:szCs w:val="22"/>
              </w:rPr>
            </w:pPr>
            <w:r w:rsidRPr="000446CC">
              <w:rPr>
                <w:szCs w:val="22"/>
              </w:rPr>
              <w:t>3,6</w:t>
            </w:r>
          </w:p>
        </w:tc>
        <w:tc>
          <w:tcPr>
            <w:tcW w:w="611" w:type="pct"/>
          </w:tcPr>
          <w:p w:rsidR="00920EFF" w:rsidRPr="000446CC" w:rsidRDefault="00920EFF" w:rsidP="00762939">
            <w:pPr>
              <w:pStyle w:val="11a"/>
              <w:suppressAutoHyphens/>
              <w:rPr>
                <w:szCs w:val="22"/>
              </w:rPr>
            </w:pPr>
            <w:r w:rsidRPr="000446CC">
              <w:rPr>
                <w:szCs w:val="22"/>
              </w:rPr>
              <w:t>8,4</w:t>
            </w:r>
          </w:p>
        </w:tc>
        <w:tc>
          <w:tcPr>
            <w:tcW w:w="517" w:type="pct"/>
          </w:tcPr>
          <w:p w:rsidR="00920EFF" w:rsidRPr="000446CC" w:rsidRDefault="00920EFF" w:rsidP="00762939">
            <w:pPr>
              <w:pStyle w:val="11a"/>
              <w:suppressAutoHyphens/>
              <w:rPr>
                <w:szCs w:val="22"/>
              </w:rPr>
            </w:pPr>
            <w:r w:rsidRPr="000446CC">
              <w:rPr>
                <w:szCs w:val="22"/>
              </w:rPr>
              <w:t>4,9</w:t>
            </w:r>
          </w:p>
        </w:tc>
      </w:tr>
      <w:tr w:rsidR="0011778E" w:rsidRPr="000446CC" w:rsidTr="00B72173">
        <w:trPr>
          <w:trHeight w:val="67"/>
          <w:jc w:val="center"/>
        </w:trPr>
        <w:tc>
          <w:tcPr>
            <w:tcW w:w="521" w:type="pct"/>
          </w:tcPr>
          <w:p w:rsidR="00920EFF" w:rsidRPr="000446CC" w:rsidRDefault="00920EFF" w:rsidP="00762939">
            <w:pPr>
              <w:pStyle w:val="11a"/>
              <w:suppressAutoHyphens/>
              <w:rPr>
                <w:szCs w:val="22"/>
              </w:rPr>
            </w:pPr>
            <w:r w:rsidRPr="000446CC">
              <w:rPr>
                <w:szCs w:val="22"/>
              </w:rPr>
              <w:t>90</w:t>
            </w:r>
          </w:p>
        </w:tc>
        <w:tc>
          <w:tcPr>
            <w:tcW w:w="543" w:type="pct"/>
          </w:tcPr>
          <w:p w:rsidR="00920EFF" w:rsidRPr="000446CC" w:rsidRDefault="00920EFF" w:rsidP="00762939">
            <w:pPr>
              <w:pStyle w:val="11a"/>
              <w:suppressAutoHyphens/>
              <w:rPr>
                <w:szCs w:val="22"/>
              </w:rPr>
            </w:pPr>
            <w:r w:rsidRPr="000446CC">
              <w:rPr>
                <w:szCs w:val="22"/>
              </w:rPr>
              <w:t>24,5</w:t>
            </w:r>
          </w:p>
        </w:tc>
        <w:tc>
          <w:tcPr>
            <w:tcW w:w="561" w:type="pct"/>
          </w:tcPr>
          <w:p w:rsidR="00920EFF" w:rsidRPr="000446CC" w:rsidRDefault="00920EFF" w:rsidP="00762939">
            <w:pPr>
              <w:pStyle w:val="11a"/>
              <w:suppressAutoHyphens/>
              <w:rPr>
                <w:szCs w:val="22"/>
              </w:rPr>
            </w:pPr>
            <w:r w:rsidRPr="000446CC">
              <w:rPr>
                <w:szCs w:val="22"/>
              </w:rPr>
              <w:t>26,5</w:t>
            </w:r>
          </w:p>
        </w:tc>
        <w:tc>
          <w:tcPr>
            <w:tcW w:w="513" w:type="pct"/>
          </w:tcPr>
          <w:p w:rsidR="00920EFF" w:rsidRPr="000446CC" w:rsidRDefault="00920EFF" w:rsidP="00762939">
            <w:pPr>
              <w:pStyle w:val="11a"/>
              <w:suppressAutoHyphens/>
              <w:rPr>
                <w:szCs w:val="22"/>
              </w:rPr>
            </w:pPr>
            <w:r w:rsidRPr="000446CC">
              <w:rPr>
                <w:szCs w:val="22"/>
              </w:rPr>
              <w:t>535</w:t>
            </w:r>
          </w:p>
        </w:tc>
        <w:tc>
          <w:tcPr>
            <w:tcW w:w="660" w:type="pct"/>
          </w:tcPr>
          <w:p w:rsidR="00920EFF" w:rsidRPr="000446CC" w:rsidRDefault="00920EFF" w:rsidP="00762939">
            <w:pPr>
              <w:pStyle w:val="11a"/>
              <w:suppressAutoHyphens/>
              <w:rPr>
                <w:szCs w:val="22"/>
              </w:rPr>
            </w:pPr>
            <w:r w:rsidRPr="000446CC">
              <w:rPr>
                <w:szCs w:val="22"/>
              </w:rPr>
              <w:t>313</w:t>
            </w:r>
          </w:p>
        </w:tc>
        <w:tc>
          <w:tcPr>
            <w:tcW w:w="575" w:type="pct"/>
          </w:tcPr>
          <w:p w:rsidR="00920EFF" w:rsidRPr="000446CC" w:rsidRDefault="00920EFF" w:rsidP="00762939">
            <w:pPr>
              <w:pStyle w:val="11a"/>
              <w:suppressAutoHyphens/>
              <w:rPr>
                <w:szCs w:val="22"/>
              </w:rPr>
            </w:pPr>
            <w:r w:rsidRPr="000446CC">
              <w:rPr>
                <w:szCs w:val="22"/>
              </w:rPr>
              <w:t>6,4</w:t>
            </w:r>
          </w:p>
        </w:tc>
        <w:tc>
          <w:tcPr>
            <w:tcW w:w="499" w:type="pct"/>
          </w:tcPr>
          <w:p w:rsidR="00920EFF" w:rsidRPr="000446CC" w:rsidRDefault="00920EFF" w:rsidP="00762939">
            <w:pPr>
              <w:pStyle w:val="11a"/>
              <w:suppressAutoHyphens/>
              <w:rPr>
                <w:szCs w:val="22"/>
              </w:rPr>
            </w:pPr>
            <w:r w:rsidRPr="000446CC">
              <w:rPr>
                <w:szCs w:val="22"/>
              </w:rPr>
              <w:t>3,4</w:t>
            </w:r>
          </w:p>
        </w:tc>
        <w:tc>
          <w:tcPr>
            <w:tcW w:w="611" w:type="pct"/>
          </w:tcPr>
          <w:p w:rsidR="00920EFF" w:rsidRPr="000446CC" w:rsidRDefault="00920EFF" w:rsidP="00762939">
            <w:pPr>
              <w:pStyle w:val="11a"/>
              <w:suppressAutoHyphens/>
              <w:rPr>
                <w:szCs w:val="22"/>
              </w:rPr>
            </w:pPr>
            <w:r w:rsidRPr="000446CC">
              <w:rPr>
                <w:szCs w:val="22"/>
              </w:rPr>
              <w:t>9,4</w:t>
            </w:r>
          </w:p>
        </w:tc>
        <w:tc>
          <w:tcPr>
            <w:tcW w:w="517" w:type="pct"/>
          </w:tcPr>
          <w:p w:rsidR="00920EFF" w:rsidRPr="000446CC" w:rsidRDefault="00920EFF" w:rsidP="00762939">
            <w:pPr>
              <w:pStyle w:val="11a"/>
              <w:suppressAutoHyphens/>
              <w:rPr>
                <w:szCs w:val="22"/>
              </w:rPr>
            </w:pPr>
            <w:r w:rsidRPr="000446CC">
              <w:rPr>
                <w:szCs w:val="22"/>
              </w:rPr>
              <w:t>5,0</w:t>
            </w:r>
          </w:p>
        </w:tc>
      </w:tr>
    </w:tbl>
    <w:p w:rsidR="00920EFF" w:rsidRPr="000446CC" w:rsidRDefault="00920EFF" w:rsidP="0012032E">
      <w:pPr>
        <w:suppressAutoHyphens/>
        <w:ind w:firstLine="709"/>
        <w:jc w:val="both"/>
        <w:rPr>
          <w:szCs w:val="22"/>
        </w:rPr>
      </w:pPr>
      <w:r w:rsidRPr="000446CC">
        <w:rPr>
          <w:b/>
          <w:szCs w:val="22"/>
        </w:rPr>
        <w:t>Примечание:</w:t>
      </w:r>
      <w:r w:rsidRPr="000446CC">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0446CC" w:rsidRDefault="0012032E" w:rsidP="00E1091F">
      <w:pPr>
        <w:suppressAutoHyphens/>
        <w:ind w:firstLine="709"/>
        <w:jc w:val="both"/>
        <w:rPr>
          <w:sz w:val="28"/>
          <w:szCs w:val="28"/>
        </w:rPr>
      </w:pPr>
      <w:bookmarkStart w:id="289" w:name="_Toc499022637"/>
    </w:p>
    <w:p w:rsidR="00447CC8" w:rsidRPr="000446CC" w:rsidRDefault="00955ED3" w:rsidP="007A6729">
      <w:pPr>
        <w:pStyle w:val="4-4"/>
      </w:pPr>
      <w:bookmarkStart w:id="290" w:name="_Toc508007701"/>
      <w:bookmarkStart w:id="291" w:name="_Toc513811835"/>
      <w:r w:rsidRPr="000446CC">
        <w:t>2.3</w:t>
      </w:r>
      <w:r w:rsidR="009A04B0" w:rsidRPr="000446CC">
        <w:t>.1.3</w:t>
      </w:r>
      <w:r w:rsidR="00FE3CF0" w:rsidRPr="000446CC">
        <w:t xml:space="preserve">. </w:t>
      </w:r>
      <w:r w:rsidR="00190D0E" w:rsidRPr="000446CC">
        <w:t>Заготовка коры деревьев и кустарников</w:t>
      </w:r>
      <w:bookmarkEnd w:id="289"/>
      <w:bookmarkEnd w:id="290"/>
      <w:bookmarkEnd w:id="291"/>
    </w:p>
    <w:p w:rsidR="00190D0E" w:rsidRPr="000446CC" w:rsidRDefault="00190D0E" w:rsidP="00190D0E">
      <w:pPr>
        <w:pStyle w:val="ConsPlusNormal"/>
        <w:jc w:val="both"/>
        <w:rPr>
          <w:rFonts w:ascii="Times New Roman" w:hAnsi="Times New Roman"/>
          <w:sz w:val="28"/>
          <w:szCs w:val="28"/>
        </w:rPr>
      </w:pPr>
      <w:r w:rsidRPr="000446CC">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0446CC" w:rsidRDefault="00190D0E" w:rsidP="00190D0E">
      <w:pPr>
        <w:pStyle w:val="ConsPlusNormal"/>
        <w:widowControl/>
        <w:jc w:val="both"/>
        <w:rPr>
          <w:rFonts w:ascii="Times New Roman" w:hAnsi="Times New Roman"/>
          <w:sz w:val="28"/>
          <w:szCs w:val="28"/>
        </w:rPr>
      </w:pPr>
      <w:r w:rsidRPr="000446CC">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0446CC">
        <w:rPr>
          <w:rFonts w:ascii="Times New Roman" w:hAnsi="Times New Roman"/>
          <w:sz w:val="28"/>
          <w:szCs w:val="28"/>
        </w:rPr>
        <w:t xml:space="preserve">древовидные – </w:t>
      </w:r>
      <w:r w:rsidRPr="000446CC">
        <w:rPr>
          <w:rFonts w:ascii="Times New Roman" w:hAnsi="Times New Roman"/>
          <w:sz w:val="28"/>
          <w:szCs w:val="28"/>
        </w:rPr>
        <w:t>15 лет и старше.</w:t>
      </w:r>
    </w:p>
    <w:p w:rsidR="00447CC8" w:rsidRPr="000446CC" w:rsidRDefault="00447CC8" w:rsidP="00447CC8">
      <w:pPr>
        <w:suppressAutoHyphens/>
        <w:ind w:firstLine="709"/>
        <w:jc w:val="both"/>
        <w:rPr>
          <w:sz w:val="28"/>
          <w:szCs w:val="28"/>
        </w:rPr>
      </w:pPr>
      <w:r w:rsidRPr="000446CC">
        <w:rPr>
          <w:sz w:val="28"/>
          <w:szCs w:val="28"/>
        </w:rPr>
        <w:t>Выход технической зелени, на 1 куб.</w:t>
      </w:r>
      <w:r w:rsidR="00763F6C" w:rsidRPr="000446CC">
        <w:rPr>
          <w:sz w:val="28"/>
          <w:szCs w:val="28"/>
          <w:lang w:val="en-US"/>
        </w:rPr>
        <w:t> </w:t>
      </w:r>
      <w:r w:rsidRPr="000446CC">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0446CC">
        <w:rPr>
          <w:sz w:val="28"/>
          <w:szCs w:val="28"/>
        </w:rPr>
        <w:t>2.3.1.4 – 2.3.1.5</w:t>
      </w:r>
      <w:r w:rsidR="00AE21EF" w:rsidRPr="000446CC">
        <w:rPr>
          <w:sz w:val="28"/>
          <w:szCs w:val="28"/>
        </w:rPr>
        <w:t>.</w:t>
      </w:r>
    </w:p>
    <w:p w:rsidR="00447CC8" w:rsidRPr="000446CC" w:rsidRDefault="00447CC8" w:rsidP="00E1091F">
      <w:pPr>
        <w:suppressAutoHyphens/>
        <w:ind w:firstLine="709"/>
        <w:jc w:val="both"/>
        <w:rPr>
          <w:sz w:val="28"/>
          <w:szCs w:val="28"/>
        </w:rPr>
      </w:pPr>
    </w:p>
    <w:p w:rsidR="00447CC8" w:rsidRPr="000446CC" w:rsidRDefault="00955ED3" w:rsidP="007A6729">
      <w:pPr>
        <w:pStyle w:val="4-4"/>
      </w:pPr>
      <w:bookmarkStart w:id="292" w:name="_Toc499022638"/>
      <w:bookmarkStart w:id="293" w:name="_Toc508007702"/>
      <w:bookmarkStart w:id="294" w:name="_Toc513811836"/>
      <w:r w:rsidRPr="000446CC">
        <w:t>2.3</w:t>
      </w:r>
      <w:r w:rsidR="00FE3CF0" w:rsidRPr="000446CC">
        <w:t xml:space="preserve">.1.4. </w:t>
      </w:r>
      <w:r w:rsidR="00447CC8" w:rsidRPr="000446CC">
        <w:t>Заготовка хвороста</w:t>
      </w:r>
      <w:bookmarkEnd w:id="292"/>
      <w:bookmarkEnd w:id="293"/>
      <w:bookmarkEnd w:id="294"/>
      <w:r w:rsidR="00447CC8" w:rsidRPr="000446CC">
        <w:t xml:space="preserve"> </w:t>
      </w:r>
    </w:p>
    <w:p w:rsidR="00613222" w:rsidRPr="000446CC" w:rsidRDefault="00613222" w:rsidP="00613222">
      <w:pPr>
        <w:autoSpaceDE w:val="0"/>
        <w:autoSpaceDN w:val="0"/>
        <w:adjustRightInd w:val="0"/>
        <w:ind w:firstLine="709"/>
        <w:jc w:val="both"/>
        <w:rPr>
          <w:rFonts w:cs="Arial"/>
          <w:sz w:val="28"/>
          <w:szCs w:val="28"/>
        </w:rPr>
      </w:pPr>
      <w:r w:rsidRPr="000446CC">
        <w:rPr>
          <w:rFonts w:cs="Arial"/>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613222" w:rsidRPr="000446CC" w:rsidRDefault="00613222" w:rsidP="00613222">
      <w:pPr>
        <w:autoSpaceDE w:val="0"/>
        <w:autoSpaceDN w:val="0"/>
        <w:adjustRightInd w:val="0"/>
        <w:ind w:firstLine="709"/>
        <w:jc w:val="both"/>
        <w:rPr>
          <w:rFonts w:cs="Arial"/>
          <w:sz w:val="28"/>
          <w:szCs w:val="28"/>
        </w:rPr>
      </w:pPr>
      <w:r w:rsidRPr="000446CC">
        <w:rPr>
          <w:rFonts w:cs="Arial"/>
          <w:sz w:val="28"/>
          <w:szCs w:val="28"/>
        </w:rPr>
        <w:t>При заготовке хвороста не допускается спил деревьев и кустарников, их вершин, сучьев и ветвей.</w:t>
      </w:r>
    </w:p>
    <w:p w:rsidR="00447CC8" w:rsidRPr="000446CC" w:rsidRDefault="00613222" w:rsidP="00613222">
      <w:pPr>
        <w:autoSpaceDE w:val="0"/>
        <w:autoSpaceDN w:val="0"/>
        <w:adjustRightInd w:val="0"/>
        <w:ind w:firstLine="709"/>
        <w:jc w:val="both"/>
        <w:rPr>
          <w:rFonts w:cs="Arial"/>
          <w:sz w:val="28"/>
          <w:szCs w:val="28"/>
        </w:rPr>
      </w:pPr>
      <w:r w:rsidRPr="000446CC">
        <w:rPr>
          <w:rFonts w:cs="Arial"/>
          <w:sz w:val="28"/>
          <w:szCs w:val="28"/>
        </w:rPr>
        <w:t>Не допускается обрубка сучьев и вершин с сырорастущих деревьев. Заготовка хвороста осуществляется в течение всего года.</w:t>
      </w:r>
    </w:p>
    <w:p w:rsidR="00447CC8" w:rsidRPr="000446CC" w:rsidRDefault="00447CC8" w:rsidP="00E1091F">
      <w:pPr>
        <w:suppressAutoHyphens/>
        <w:ind w:firstLine="709"/>
        <w:jc w:val="both"/>
        <w:rPr>
          <w:sz w:val="28"/>
          <w:szCs w:val="28"/>
        </w:rPr>
      </w:pPr>
    </w:p>
    <w:p w:rsidR="00447CC8" w:rsidRPr="000446CC" w:rsidRDefault="00955ED3" w:rsidP="007A6729">
      <w:pPr>
        <w:pStyle w:val="4-4"/>
      </w:pPr>
      <w:bookmarkStart w:id="295" w:name="_Toc499022639"/>
      <w:bookmarkStart w:id="296" w:name="_Toc508007703"/>
      <w:bookmarkStart w:id="297" w:name="_Toc513811837"/>
      <w:r w:rsidRPr="000446CC">
        <w:t>2.3</w:t>
      </w:r>
      <w:r w:rsidR="00FE3CF0" w:rsidRPr="000446CC">
        <w:t xml:space="preserve">.1.5. </w:t>
      </w:r>
      <w:r w:rsidR="00447CC8" w:rsidRPr="000446CC">
        <w:t>Заготовка веточного корма</w:t>
      </w:r>
      <w:bookmarkEnd w:id="295"/>
      <w:bookmarkEnd w:id="296"/>
      <w:bookmarkEnd w:id="297"/>
      <w:r w:rsidR="00447CC8" w:rsidRPr="000446CC">
        <w:t xml:space="preserve"> </w:t>
      </w:r>
    </w:p>
    <w:p w:rsidR="00447CC8" w:rsidRPr="000446CC" w:rsidRDefault="00447CC8" w:rsidP="00447CC8">
      <w:pPr>
        <w:widowControl w:val="0"/>
        <w:autoSpaceDE w:val="0"/>
        <w:autoSpaceDN w:val="0"/>
        <w:adjustRightInd w:val="0"/>
        <w:ind w:firstLine="709"/>
        <w:jc w:val="both"/>
        <w:rPr>
          <w:rFonts w:cs="Arial"/>
          <w:sz w:val="28"/>
          <w:szCs w:val="28"/>
        </w:rPr>
      </w:pPr>
      <w:r w:rsidRPr="000446CC">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0446CC" w:rsidRDefault="00447CC8" w:rsidP="00447CC8">
      <w:pPr>
        <w:widowControl w:val="0"/>
        <w:autoSpaceDE w:val="0"/>
        <w:autoSpaceDN w:val="0"/>
        <w:adjustRightInd w:val="0"/>
        <w:ind w:firstLine="709"/>
        <w:jc w:val="both"/>
        <w:rPr>
          <w:rFonts w:cs="Arial"/>
          <w:sz w:val="28"/>
          <w:szCs w:val="28"/>
        </w:rPr>
      </w:pPr>
      <w:r w:rsidRPr="000446CC">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0446CC" w:rsidRDefault="00447CC8" w:rsidP="00447CC8">
      <w:pPr>
        <w:autoSpaceDE w:val="0"/>
        <w:autoSpaceDN w:val="0"/>
        <w:adjustRightInd w:val="0"/>
        <w:ind w:firstLine="709"/>
        <w:jc w:val="both"/>
        <w:rPr>
          <w:rFonts w:cs="Arial"/>
          <w:sz w:val="28"/>
          <w:szCs w:val="28"/>
        </w:rPr>
      </w:pPr>
      <w:r w:rsidRPr="000446CC">
        <w:rPr>
          <w:rFonts w:cs="Arial"/>
          <w:sz w:val="28"/>
          <w:szCs w:val="28"/>
        </w:rPr>
        <w:lastRenderedPageBreak/>
        <w:t>Заготовка веточного корма производится со срубленных деревьев при проведении выборочных и сплошных рубок.</w:t>
      </w:r>
    </w:p>
    <w:p w:rsidR="00447CC8" w:rsidRPr="000446CC" w:rsidRDefault="00447CC8" w:rsidP="00E1091F">
      <w:pPr>
        <w:suppressAutoHyphens/>
        <w:ind w:firstLine="709"/>
        <w:jc w:val="both"/>
        <w:rPr>
          <w:sz w:val="28"/>
          <w:szCs w:val="28"/>
        </w:rPr>
      </w:pPr>
    </w:p>
    <w:p w:rsidR="00447CC8" w:rsidRPr="000446CC" w:rsidRDefault="00955ED3" w:rsidP="007A6729">
      <w:pPr>
        <w:pStyle w:val="4-4"/>
      </w:pPr>
      <w:bookmarkStart w:id="298" w:name="_Toc499022640"/>
      <w:bookmarkStart w:id="299" w:name="_Toc508007704"/>
      <w:bookmarkStart w:id="300" w:name="_Toc513811838"/>
      <w:r w:rsidRPr="000446CC">
        <w:t>2.3</w:t>
      </w:r>
      <w:r w:rsidR="00FE3CF0" w:rsidRPr="000446CC">
        <w:t xml:space="preserve">.1.6. </w:t>
      </w:r>
      <w:r w:rsidR="00447CC8" w:rsidRPr="000446CC">
        <w:t>Заготовка</w:t>
      </w:r>
      <w:r w:rsidR="00FE3CF0" w:rsidRPr="000446CC">
        <w:t xml:space="preserve"> еловых, пихтовых, сосновых лап</w:t>
      </w:r>
      <w:bookmarkEnd w:id="298"/>
      <w:bookmarkEnd w:id="299"/>
      <w:bookmarkEnd w:id="300"/>
    </w:p>
    <w:p w:rsidR="00C76858" w:rsidRPr="000446CC" w:rsidRDefault="00447CC8" w:rsidP="00763F6C">
      <w:pPr>
        <w:autoSpaceDE w:val="0"/>
        <w:autoSpaceDN w:val="0"/>
        <w:adjustRightInd w:val="0"/>
        <w:ind w:firstLine="709"/>
        <w:jc w:val="both"/>
        <w:rPr>
          <w:rFonts w:cs="Arial"/>
          <w:sz w:val="28"/>
          <w:szCs w:val="28"/>
        </w:rPr>
      </w:pPr>
      <w:r w:rsidRPr="000446CC">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773F1" w:rsidRPr="000446CC" w:rsidRDefault="00C773F1" w:rsidP="00763F6C">
      <w:pPr>
        <w:autoSpaceDE w:val="0"/>
        <w:autoSpaceDN w:val="0"/>
        <w:adjustRightInd w:val="0"/>
        <w:ind w:firstLine="709"/>
        <w:jc w:val="both"/>
        <w:rPr>
          <w:rFonts w:cs="Arial"/>
          <w:b/>
          <w:sz w:val="28"/>
          <w:szCs w:val="28"/>
        </w:rPr>
      </w:pPr>
    </w:p>
    <w:p w:rsidR="00C76858" w:rsidRPr="000446CC" w:rsidRDefault="00C76858" w:rsidP="00C76858">
      <w:pPr>
        <w:suppressAutoHyphens/>
        <w:jc w:val="right"/>
        <w:rPr>
          <w:i/>
          <w:sz w:val="28"/>
          <w:szCs w:val="28"/>
        </w:rPr>
      </w:pPr>
      <w:r w:rsidRPr="000446CC">
        <w:rPr>
          <w:i/>
          <w:sz w:val="28"/>
          <w:szCs w:val="28"/>
        </w:rPr>
        <w:t xml:space="preserve">Таблица </w:t>
      </w:r>
      <w:r w:rsidR="009B56D7" w:rsidRPr="000446CC">
        <w:rPr>
          <w:i/>
          <w:sz w:val="28"/>
          <w:szCs w:val="28"/>
        </w:rPr>
        <w:t>2.3.1.4</w:t>
      </w:r>
    </w:p>
    <w:p w:rsidR="00C76858" w:rsidRPr="000446CC" w:rsidRDefault="00C76858" w:rsidP="00C76858">
      <w:pPr>
        <w:suppressAutoHyphens/>
        <w:rPr>
          <w:sz w:val="28"/>
          <w:szCs w:val="28"/>
        </w:rPr>
      </w:pPr>
      <w:r w:rsidRPr="000446CC">
        <w:rPr>
          <w:sz w:val="28"/>
          <w:szCs w:val="28"/>
        </w:rPr>
        <w:t xml:space="preserve">Выход технической зелени, кг на 1 </w:t>
      </w:r>
      <w:r w:rsidR="00763F6C" w:rsidRPr="000446CC">
        <w:rPr>
          <w:sz w:val="28"/>
          <w:szCs w:val="28"/>
        </w:rPr>
        <w:t>м</w:t>
      </w:r>
      <w:r w:rsidR="00763F6C" w:rsidRPr="000446CC">
        <w:rPr>
          <w:sz w:val="28"/>
          <w:szCs w:val="28"/>
          <w:vertAlign w:val="superscript"/>
        </w:rPr>
        <w:t>3</w:t>
      </w:r>
      <w:r w:rsidR="00763F6C" w:rsidRPr="000446CC">
        <w:rPr>
          <w:sz w:val="28"/>
          <w:szCs w:val="28"/>
        </w:rPr>
        <w:t xml:space="preserve"> </w:t>
      </w:r>
      <w:r w:rsidRPr="000446CC">
        <w:rPr>
          <w:sz w:val="28"/>
          <w:szCs w:val="28"/>
        </w:rPr>
        <w:t xml:space="preserve">(плотный) стволовой древесины, вырубаемой при рубках </w:t>
      </w:r>
    </w:p>
    <w:p w:rsidR="00C76858" w:rsidRPr="000446CC" w:rsidRDefault="00C76858" w:rsidP="00C76858">
      <w:pPr>
        <w:suppressAutoHyphens/>
        <w:rPr>
          <w:sz w:val="28"/>
          <w:szCs w:val="28"/>
        </w:rPr>
      </w:pPr>
      <w:r w:rsidRPr="000446CC">
        <w:rPr>
          <w:sz w:val="28"/>
          <w:szCs w:val="28"/>
        </w:rPr>
        <w:t>для заготовки древесины в сосновых насаждениях</w:t>
      </w:r>
    </w:p>
    <w:p w:rsidR="00C46B1E" w:rsidRPr="000446CC" w:rsidRDefault="00C46B1E" w:rsidP="00C76858">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724"/>
        <w:gridCol w:w="606"/>
        <w:gridCol w:w="725"/>
        <w:gridCol w:w="606"/>
        <w:gridCol w:w="725"/>
        <w:gridCol w:w="725"/>
        <w:gridCol w:w="847"/>
        <w:gridCol w:w="606"/>
        <w:gridCol w:w="849"/>
        <w:gridCol w:w="725"/>
        <w:gridCol w:w="847"/>
        <w:gridCol w:w="806"/>
      </w:tblGrid>
      <w:tr w:rsidR="0011778E" w:rsidRPr="000446CC" w:rsidTr="00B95759">
        <w:trPr>
          <w:jc w:val="center"/>
        </w:trPr>
        <w:tc>
          <w:tcPr>
            <w:tcW w:w="5000" w:type="pct"/>
            <w:gridSpan w:val="13"/>
          </w:tcPr>
          <w:p w:rsidR="00C76858" w:rsidRPr="000446CC" w:rsidRDefault="00C76858" w:rsidP="0072770C">
            <w:pPr>
              <w:suppressAutoHyphens/>
              <w:rPr>
                <w:szCs w:val="22"/>
              </w:rPr>
            </w:pPr>
            <w:r w:rsidRPr="000446CC">
              <w:rPr>
                <w:szCs w:val="22"/>
              </w:rPr>
              <w:t>Диаметр на высоте 1.3 м (см)</w:t>
            </w:r>
          </w:p>
        </w:tc>
      </w:tr>
      <w:tr w:rsidR="0011778E" w:rsidRPr="000446CC" w:rsidTr="00B95759">
        <w:trPr>
          <w:trHeight w:val="361"/>
          <w:jc w:val="center"/>
        </w:trPr>
        <w:tc>
          <w:tcPr>
            <w:tcW w:w="297" w:type="pct"/>
          </w:tcPr>
          <w:p w:rsidR="00C76858" w:rsidRPr="000446CC" w:rsidRDefault="00C76858" w:rsidP="0072770C">
            <w:pPr>
              <w:suppressAutoHyphens/>
              <w:rPr>
                <w:szCs w:val="22"/>
              </w:rPr>
            </w:pPr>
            <w:r w:rsidRPr="000446CC">
              <w:rPr>
                <w:szCs w:val="22"/>
              </w:rPr>
              <w:t>8</w:t>
            </w:r>
          </w:p>
        </w:tc>
        <w:tc>
          <w:tcPr>
            <w:tcW w:w="388" w:type="pct"/>
          </w:tcPr>
          <w:p w:rsidR="00C76858" w:rsidRPr="000446CC" w:rsidRDefault="00C76858" w:rsidP="0072770C">
            <w:pPr>
              <w:suppressAutoHyphens/>
              <w:rPr>
                <w:szCs w:val="22"/>
              </w:rPr>
            </w:pPr>
            <w:r w:rsidRPr="000446CC">
              <w:rPr>
                <w:szCs w:val="22"/>
              </w:rPr>
              <w:t>12</w:t>
            </w:r>
          </w:p>
        </w:tc>
        <w:tc>
          <w:tcPr>
            <w:tcW w:w="324" w:type="pct"/>
          </w:tcPr>
          <w:p w:rsidR="00C76858" w:rsidRPr="000446CC" w:rsidRDefault="00C76858" w:rsidP="0072770C">
            <w:pPr>
              <w:suppressAutoHyphens/>
              <w:rPr>
                <w:szCs w:val="22"/>
              </w:rPr>
            </w:pPr>
            <w:r w:rsidRPr="000446CC">
              <w:rPr>
                <w:szCs w:val="22"/>
              </w:rPr>
              <w:t>16</w:t>
            </w:r>
          </w:p>
        </w:tc>
        <w:tc>
          <w:tcPr>
            <w:tcW w:w="388" w:type="pct"/>
          </w:tcPr>
          <w:p w:rsidR="00C76858" w:rsidRPr="000446CC" w:rsidRDefault="00C76858" w:rsidP="0072770C">
            <w:pPr>
              <w:suppressAutoHyphens/>
              <w:rPr>
                <w:szCs w:val="22"/>
              </w:rPr>
            </w:pPr>
            <w:r w:rsidRPr="000446CC">
              <w:rPr>
                <w:szCs w:val="22"/>
              </w:rPr>
              <w:t>20</w:t>
            </w:r>
          </w:p>
        </w:tc>
        <w:tc>
          <w:tcPr>
            <w:tcW w:w="324" w:type="pct"/>
          </w:tcPr>
          <w:p w:rsidR="00C76858" w:rsidRPr="000446CC" w:rsidRDefault="00C76858" w:rsidP="0072770C">
            <w:pPr>
              <w:suppressAutoHyphens/>
              <w:rPr>
                <w:szCs w:val="22"/>
              </w:rPr>
            </w:pPr>
            <w:r w:rsidRPr="000446CC">
              <w:rPr>
                <w:szCs w:val="22"/>
              </w:rPr>
              <w:t>24</w:t>
            </w:r>
          </w:p>
        </w:tc>
        <w:tc>
          <w:tcPr>
            <w:tcW w:w="388" w:type="pct"/>
          </w:tcPr>
          <w:p w:rsidR="00C76858" w:rsidRPr="000446CC" w:rsidRDefault="00C76858" w:rsidP="0072770C">
            <w:pPr>
              <w:suppressAutoHyphens/>
              <w:rPr>
                <w:szCs w:val="22"/>
              </w:rPr>
            </w:pPr>
            <w:r w:rsidRPr="000446CC">
              <w:rPr>
                <w:szCs w:val="22"/>
              </w:rPr>
              <w:t>28</w:t>
            </w:r>
          </w:p>
        </w:tc>
        <w:tc>
          <w:tcPr>
            <w:tcW w:w="388" w:type="pct"/>
          </w:tcPr>
          <w:p w:rsidR="00C76858" w:rsidRPr="000446CC" w:rsidRDefault="00C76858" w:rsidP="0072770C">
            <w:pPr>
              <w:suppressAutoHyphens/>
              <w:rPr>
                <w:szCs w:val="22"/>
              </w:rPr>
            </w:pPr>
            <w:r w:rsidRPr="000446CC">
              <w:rPr>
                <w:szCs w:val="22"/>
              </w:rPr>
              <w:t>32</w:t>
            </w:r>
          </w:p>
        </w:tc>
        <w:tc>
          <w:tcPr>
            <w:tcW w:w="453" w:type="pct"/>
          </w:tcPr>
          <w:p w:rsidR="00C76858" w:rsidRPr="000446CC" w:rsidRDefault="00C76858" w:rsidP="0072770C">
            <w:pPr>
              <w:suppressAutoHyphens/>
              <w:rPr>
                <w:szCs w:val="22"/>
              </w:rPr>
            </w:pPr>
            <w:r w:rsidRPr="000446CC">
              <w:rPr>
                <w:szCs w:val="22"/>
              </w:rPr>
              <w:t>36</w:t>
            </w:r>
          </w:p>
        </w:tc>
        <w:tc>
          <w:tcPr>
            <w:tcW w:w="324" w:type="pct"/>
          </w:tcPr>
          <w:p w:rsidR="00C76858" w:rsidRPr="000446CC" w:rsidRDefault="00C76858" w:rsidP="0072770C">
            <w:pPr>
              <w:suppressAutoHyphens/>
              <w:rPr>
                <w:szCs w:val="22"/>
              </w:rPr>
            </w:pPr>
            <w:r w:rsidRPr="000446CC">
              <w:rPr>
                <w:szCs w:val="22"/>
              </w:rPr>
              <w:t>40</w:t>
            </w:r>
          </w:p>
        </w:tc>
        <w:tc>
          <w:tcPr>
            <w:tcW w:w="454" w:type="pct"/>
          </w:tcPr>
          <w:p w:rsidR="00C76858" w:rsidRPr="000446CC" w:rsidRDefault="00C76858" w:rsidP="0072770C">
            <w:pPr>
              <w:suppressAutoHyphens/>
              <w:rPr>
                <w:szCs w:val="22"/>
              </w:rPr>
            </w:pPr>
            <w:r w:rsidRPr="000446CC">
              <w:rPr>
                <w:szCs w:val="22"/>
              </w:rPr>
              <w:t>44</w:t>
            </w:r>
          </w:p>
        </w:tc>
        <w:tc>
          <w:tcPr>
            <w:tcW w:w="388" w:type="pct"/>
          </w:tcPr>
          <w:p w:rsidR="00C76858" w:rsidRPr="000446CC" w:rsidRDefault="00C76858" w:rsidP="0072770C">
            <w:pPr>
              <w:suppressAutoHyphens/>
              <w:rPr>
                <w:szCs w:val="22"/>
              </w:rPr>
            </w:pPr>
            <w:r w:rsidRPr="000446CC">
              <w:rPr>
                <w:szCs w:val="22"/>
              </w:rPr>
              <w:t>48</w:t>
            </w:r>
          </w:p>
        </w:tc>
        <w:tc>
          <w:tcPr>
            <w:tcW w:w="453" w:type="pct"/>
          </w:tcPr>
          <w:p w:rsidR="00C76858" w:rsidRPr="000446CC" w:rsidRDefault="00C76858" w:rsidP="0072770C">
            <w:pPr>
              <w:suppressAutoHyphens/>
              <w:rPr>
                <w:szCs w:val="22"/>
              </w:rPr>
            </w:pPr>
            <w:r w:rsidRPr="000446CC">
              <w:rPr>
                <w:szCs w:val="22"/>
              </w:rPr>
              <w:t>52</w:t>
            </w:r>
          </w:p>
        </w:tc>
        <w:tc>
          <w:tcPr>
            <w:tcW w:w="433" w:type="pct"/>
          </w:tcPr>
          <w:p w:rsidR="00C76858" w:rsidRPr="000446CC" w:rsidRDefault="00C76858" w:rsidP="0072770C">
            <w:pPr>
              <w:suppressAutoHyphens/>
              <w:rPr>
                <w:szCs w:val="22"/>
              </w:rPr>
            </w:pPr>
            <w:r w:rsidRPr="000446CC">
              <w:rPr>
                <w:szCs w:val="22"/>
              </w:rPr>
              <w:t>56</w:t>
            </w:r>
          </w:p>
        </w:tc>
      </w:tr>
      <w:tr w:rsidR="0011778E" w:rsidRPr="000446CC" w:rsidTr="00B95759">
        <w:trPr>
          <w:jc w:val="center"/>
        </w:trPr>
        <w:tc>
          <w:tcPr>
            <w:tcW w:w="297" w:type="pct"/>
          </w:tcPr>
          <w:p w:rsidR="00C76858" w:rsidRPr="000446CC" w:rsidRDefault="00C76858" w:rsidP="0072770C">
            <w:pPr>
              <w:suppressAutoHyphens/>
              <w:rPr>
                <w:szCs w:val="22"/>
              </w:rPr>
            </w:pPr>
            <w:r w:rsidRPr="000446CC">
              <w:rPr>
                <w:szCs w:val="22"/>
              </w:rPr>
              <w:t>103</w:t>
            </w:r>
          </w:p>
        </w:tc>
        <w:tc>
          <w:tcPr>
            <w:tcW w:w="388" w:type="pct"/>
          </w:tcPr>
          <w:p w:rsidR="00C76858" w:rsidRPr="000446CC" w:rsidRDefault="00C76858" w:rsidP="0072770C">
            <w:pPr>
              <w:suppressAutoHyphens/>
              <w:rPr>
                <w:szCs w:val="22"/>
              </w:rPr>
            </w:pPr>
            <w:r w:rsidRPr="000446CC">
              <w:rPr>
                <w:szCs w:val="22"/>
              </w:rPr>
              <w:t>78</w:t>
            </w:r>
          </w:p>
        </w:tc>
        <w:tc>
          <w:tcPr>
            <w:tcW w:w="324" w:type="pct"/>
          </w:tcPr>
          <w:p w:rsidR="00C76858" w:rsidRPr="000446CC" w:rsidRDefault="00C76858" w:rsidP="0072770C">
            <w:pPr>
              <w:suppressAutoHyphens/>
              <w:rPr>
                <w:szCs w:val="22"/>
              </w:rPr>
            </w:pPr>
            <w:r w:rsidRPr="000446CC">
              <w:rPr>
                <w:szCs w:val="22"/>
              </w:rPr>
              <w:t>64</w:t>
            </w:r>
          </w:p>
        </w:tc>
        <w:tc>
          <w:tcPr>
            <w:tcW w:w="388" w:type="pct"/>
          </w:tcPr>
          <w:p w:rsidR="00C76858" w:rsidRPr="000446CC" w:rsidRDefault="00C76858" w:rsidP="0072770C">
            <w:pPr>
              <w:suppressAutoHyphens/>
              <w:rPr>
                <w:szCs w:val="22"/>
              </w:rPr>
            </w:pPr>
            <w:r w:rsidRPr="000446CC">
              <w:rPr>
                <w:szCs w:val="22"/>
              </w:rPr>
              <w:t>55</w:t>
            </w:r>
          </w:p>
        </w:tc>
        <w:tc>
          <w:tcPr>
            <w:tcW w:w="324" w:type="pct"/>
          </w:tcPr>
          <w:p w:rsidR="00C76858" w:rsidRPr="000446CC" w:rsidRDefault="00C76858" w:rsidP="0072770C">
            <w:pPr>
              <w:suppressAutoHyphens/>
              <w:rPr>
                <w:szCs w:val="22"/>
              </w:rPr>
            </w:pPr>
            <w:r w:rsidRPr="000446CC">
              <w:rPr>
                <w:szCs w:val="22"/>
              </w:rPr>
              <w:t>49</w:t>
            </w:r>
          </w:p>
        </w:tc>
        <w:tc>
          <w:tcPr>
            <w:tcW w:w="388" w:type="pct"/>
          </w:tcPr>
          <w:p w:rsidR="00C76858" w:rsidRPr="000446CC" w:rsidRDefault="00C76858" w:rsidP="0072770C">
            <w:pPr>
              <w:suppressAutoHyphens/>
              <w:rPr>
                <w:szCs w:val="22"/>
              </w:rPr>
            </w:pPr>
            <w:r w:rsidRPr="000446CC">
              <w:rPr>
                <w:szCs w:val="22"/>
              </w:rPr>
              <w:t>44</w:t>
            </w:r>
          </w:p>
        </w:tc>
        <w:tc>
          <w:tcPr>
            <w:tcW w:w="388" w:type="pct"/>
          </w:tcPr>
          <w:p w:rsidR="00C76858" w:rsidRPr="000446CC" w:rsidRDefault="00C76858" w:rsidP="0072770C">
            <w:pPr>
              <w:suppressAutoHyphens/>
              <w:rPr>
                <w:szCs w:val="22"/>
              </w:rPr>
            </w:pPr>
            <w:r w:rsidRPr="000446CC">
              <w:rPr>
                <w:szCs w:val="22"/>
              </w:rPr>
              <w:t>40</w:t>
            </w:r>
          </w:p>
        </w:tc>
        <w:tc>
          <w:tcPr>
            <w:tcW w:w="453" w:type="pct"/>
          </w:tcPr>
          <w:p w:rsidR="00C76858" w:rsidRPr="000446CC" w:rsidRDefault="00C76858" w:rsidP="0072770C">
            <w:pPr>
              <w:suppressAutoHyphens/>
              <w:rPr>
                <w:szCs w:val="22"/>
              </w:rPr>
            </w:pPr>
            <w:r w:rsidRPr="000446CC">
              <w:rPr>
                <w:szCs w:val="22"/>
              </w:rPr>
              <w:t>37</w:t>
            </w:r>
          </w:p>
        </w:tc>
        <w:tc>
          <w:tcPr>
            <w:tcW w:w="324" w:type="pct"/>
          </w:tcPr>
          <w:p w:rsidR="00C76858" w:rsidRPr="000446CC" w:rsidRDefault="00C76858" w:rsidP="0072770C">
            <w:pPr>
              <w:suppressAutoHyphens/>
              <w:rPr>
                <w:szCs w:val="22"/>
              </w:rPr>
            </w:pPr>
            <w:r w:rsidRPr="000446CC">
              <w:rPr>
                <w:szCs w:val="22"/>
              </w:rPr>
              <w:t>35</w:t>
            </w:r>
          </w:p>
        </w:tc>
        <w:tc>
          <w:tcPr>
            <w:tcW w:w="454" w:type="pct"/>
          </w:tcPr>
          <w:p w:rsidR="00C76858" w:rsidRPr="000446CC" w:rsidRDefault="00C76858" w:rsidP="0072770C">
            <w:pPr>
              <w:suppressAutoHyphens/>
              <w:rPr>
                <w:szCs w:val="22"/>
              </w:rPr>
            </w:pPr>
            <w:r w:rsidRPr="000446CC">
              <w:rPr>
                <w:szCs w:val="22"/>
              </w:rPr>
              <w:t>33</w:t>
            </w:r>
          </w:p>
        </w:tc>
        <w:tc>
          <w:tcPr>
            <w:tcW w:w="388" w:type="pct"/>
          </w:tcPr>
          <w:p w:rsidR="00C76858" w:rsidRPr="000446CC" w:rsidRDefault="00C76858" w:rsidP="0072770C">
            <w:pPr>
              <w:suppressAutoHyphens/>
              <w:rPr>
                <w:szCs w:val="22"/>
              </w:rPr>
            </w:pPr>
            <w:r w:rsidRPr="000446CC">
              <w:rPr>
                <w:szCs w:val="22"/>
              </w:rPr>
              <w:t>31</w:t>
            </w:r>
          </w:p>
        </w:tc>
        <w:tc>
          <w:tcPr>
            <w:tcW w:w="453" w:type="pct"/>
          </w:tcPr>
          <w:p w:rsidR="00C76858" w:rsidRPr="000446CC" w:rsidRDefault="00C76858" w:rsidP="0072770C">
            <w:pPr>
              <w:suppressAutoHyphens/>
              <w:rPr>
                <w:szCs w:val="22"/>
              </w:rPr>
            </w:pPr>
            <w:r w:rsidRPr="000446CC">
              <w:rPr>
                <w:szCs w:val="22"/>
              </w:rPr>
              <w:t>29</w:t>
            </w:r>
          </w:p>
        </w:tc>
        <w:tc>
          <w:tcPr>
            <w:tcW w:w="433" w:type="pct"/>
          </w:tcPr>
          <w:p w:rsidR="00C76858" w:rsidRPr="000446CC" w:rsidRDefault="00C76858" w:rsidP="0072770C">
            <w:pPr>
              <w:suppressAutoHyphens/>
              <w:rPr>
                <w:szCs w:val="22"/>
              </w:rPr>
            </w:pPr>
            <w:r w:rsidRPr="000446CC">
              <w:rPr>
                <w:szCs w:val="22"/>
              </w:rPr>
              <w:t>28</w:t>
            </w:r>
          </w:p>
        </w:tc>
      </w:tr>
    </w:tbl>
    <w:p w:rsidR="00C76858" w:rsidRPr="000446CC" w:rsidRDefault="00C76858" w:rsidP="00C76858">
      <w:pPr>
        <w:suppressAutoHyphens/>
        <w:ind w:firstLine="709"/>
        <w:jc w:val="both"/>
        <w:rPr>
          <w:szCs w:val="22"/>
        </w:rPr>
      </w:pPr>
      <w:r w:rsidRPr="000446CC">
        <w:rPr>
          <w:b/>
          <w:szCs w:val="22"/>
        </w:rPr>
        <w:t xml:space="preserve">Примечание: </w:t>
      </w:r>
      <w:r w:rsidRPr="000446CC">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B72173" w:rsidRPr="000446CC" w:rsidRDefault="00C76858" w:rsidP="001120FD">
      <w:pPr>
        <w:suppressAutoHyphens/>
        <w:ind w:firstLine="709"/>
        <w:jc w:val="both"/>
        <w:rPr>
          <w:szCs w:val="22"/>
        </w:rPr>
      </w:pPr>
      <w:r w:rsidRPr="000446CC">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301" w:name="_Toc300682993"/>
    </w:p>
    <w:p w:rsidR="00C76858" w:rsidRPr="000446CC" w:rsidRDefault="00C76858" w:rsidP="00C76858">
      <w:pPr>
        <w:suppressAutoHyphens/>
        <w:jc w:val="right"/>
        <w:rPr>
          <w:i/>
          <w:sz w:val="28"/>
          <w:szCs w:val="28"/>
        </w:rPr>
      </w:pPr>
      <w:r w:rsidRPr="000446CC">
        <w:rPr>
          <w:i/>
          <w:sz w:val="28"/>
          <w:szCs w:val="28"/>
        </w:rPr>
        <w:t xml:space="preserve">Таблица </w:t>
      </w:r>
      <w:bookmarkEnd w:id="301"/>
      <w:r w:rsidR="009B56D7" w:rsidRPr="000446CC">
        <w:rPr>
          <w:i/>
          <w:sz w:val="28"/>
          <w:szCs w:val="28"/>
        </w:rPr>
        <w:t>2.3.1.5</w:t>
      </w:r>
    </w:p>
    <w:p w:rsidR="00C76858" w:rsidRPr="000446CC" w:rsidRDefault="00C76858" w:rsidP="00C76858">
      <w:pPr>
        <w:suppressAutoHyphens/>
        <w:rPr>
          <w:sz w:val="28"/>
          <w:szCs w:val="28"/>
        </w:rPr>
      </w:pPr>
      <w:bookmarkStart w:id="302" w:name="_Toc300682994"/>
      <w:r w:rsidRPr="000446CC">
        <w:rPr>
          <w:sz w:val="28"/>
          <w:szCs w:val="28"/>
        </w:rPr>
        <w:t>Объем древесной зелени в сосновых, еловых и березовых насаждени</w:t>
      </w:r>
      <w:bookmarkEnd w:id="302"/>
      <w:r w:rsidRPr="000446CC">
        <w:rPr>
          <w:sz w:val="28"/>
          <w:szCs w:val="28"/>
        </w:rPr>
        <w:t>ях</w:t>
      </w:r>
    </w:p>
    <w:p w:rsidR="00C76858" w:rsidRPr="000446CC" w:rsidRDefault="00C76858" w:rsidP="00C76858">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164"/>
        <w:gridCol w:w="1269"/>
        <w:gridCol w:w="1280"/>
        <w:gridCol w:w="1389"/>
        <w:gridCol w:w="1493"/>
        <w:gridCol w:w="1514"/>
      </w:tblGrid>
      <w:tr w:rsidR="0011778E" w:rsidRPr="000446CC" w:rsidTr="00B72173">
        <w:trPr>
          <w:jc w:val="center"/>
        </w:trPr>
        <w:tc>
          <w:tcPr>
            <w:tcW w:w="661" w:type="pct"/>
            <w:vMerge w:val="restart"/>
          </w:tcPr>
          <w:p w:rsidR="00C76858" w:rsidRPr="000446CC" w:rsidRDefault="00C76858" w:rsidP="0072770C">
            <w:pPr>
              <w:suppressAutoHyphens/>
              <w:rPr>
                <w:szCs w:val="22"/>
              </w:rPr>
            </w:pPr>
            <w:r w:rsidRPr="000446CC">
              <w:rPr>
                <w:szCs w:val="22"/>
              </w:rPr>
              <w:t>Средняя высота древостоя</w:t>
            </w:r>
          </w:p>
          <w:p w:rsidR="00C76858" w:rsidRPr="000446CC" w:rsidRDefault="00C76858" w:rsidP="0072770C">
            <w:pPr>
              <w:suppressAutoHyphens/>
              <w:rPr>
                <w:szCs w:val="22"/>
              </w:rPr>
            </w:pPr>
            <w:r w:rsidRPr="000446CC">
              <w:rPr>
                <w:szCs w:val="22"/>
              </w:rPr>
              <w:t>Н (м)</w:t>
            </w:r>
          </w:p>
        </w:tc>
        <w:tc>
          <w:tcPr>
            <w:tcW w:w="4339" w:type="pct"/>
            <w:gridSpan w:val="6"/>
          </w:tcPr>
          <w:p w:rsidR="00C76858" w:rsidRPr="000446CC" w:rsidRDefault="00C76858" w:rsidP="0072770C">
            <w:pPr>
              <w:suppressAutoHyphens/>
              <w:rPr>
                <w:szCs w:val="22"/>
              </w:rPr>
            </w:pPr>
            <w:r w:rsidRPr="000446CC">
              <w:rPr>
                <w:szCs w:val="22"/>
              </w:rPr>
              <w:t>Объем зелени, тонн</w:t>
            </w:r>
          </w:p>
        </w:tc>
      </w:tr>
      <w:tr w:rsidR="0011778E" w:rsidRPr="000446CC" w:rsidTr="00B72173">
        <w:trPr>
          <w:jc w:val="center"/>
        </w:trPr>
        <w:tc>
          <w:tcPr>
            <w:tcW w:w="661" w:type="pct"/>
            <w:vMerge/>
          </w:tcPr>
          <w:p w:rsidR="00C76858" w:rsidRPr="000446CC" w:rsidRDefault="00C76858" w:rsidP="0072770C">
            <w:pPr>
              <w:suppressAutoHyphens/>
              <w:jc w:val="left"/>
              <w:rPr>
                <w:szCs w:val="22"/>
              </w:rPr>
            </w:pPr>
          </w:p>
        </w:tc>
        <w:tc>
          <w:tcPr>
            <w:tcW w:w="1987" w:type="pct"/>
            <w:gridSpan w:val="3"/>
          </w:tcPr>
          <w:p w:rsidR="00C76858" w:rsidRPr="000446CC" w:rsidRDefault="00C76858" w:rsidP="0072770C">
            <w:pPr>
              <w:suppressAutoHyphens/>
              <w:rPr>
                <w:szCs w:val="22"/>
              </w:rPr>
            </w:pPr>
            <w:r w:rsidRPr="000446CC">
              <w:rPr>
                <w:szCs w:val="22"/>
              </w:rPr>
              <w:t>На 1 га при полноте 1,0</w:t>
            </w:r>
          </w:p>
        </w:tc>
        <w:tc>
          <w:tcPr>
            <w:tcW w:w="2352" w:type="pct"/>
            <w:gridSpan w:val="3"/>
          </w:tcPr>
          <w:p w:rsidR="00C76858" w:rsidRPr="000446CC" w:rsidRDefault="00C76858" w:rsidP="00B72173">
            <w:pPr>
              <w:suppressAutoHyphens/>
              <w:rPr>
                <w:szCs w:val="22"/>
              </w:rPr>
            </w:pPr>
            <w:r w:rsidRPr="000446CC">
              <w:rPr>
                <w:szCs w:val="22"/>
              </w:rPr>
              <w:t xml:space="preserve">На 1 </w:t>
            </w:r>
            <w:r w:rsidR="00B72173" w:rsidRPr="000446CC">
              <w:rPr>
                <w:szCs w:val="22"/>
              </w:rPr>
              <w:t>м</w:t>
            </w:r>
            <w:r w:rsidR="00B72173" w:rsidRPr="000446CC">
              <w:rPr>
                <w:szCs w:val="22"/>
                <w:vertAlign w:val="superscript"/>
              </w:rPr>
              <w:t>3</w:t>
            </w:r>
            <w:r w:rsidRPr="000446CC">
              <w:rPr>
                <w:szCs w:val="22"/>
              </w:rPr>
              <w:t>запаса древесины</w:t>
            </w:r>
          </w:p>
        </w:tc>
      </w:tr>
      <w:tr w:rsidR="0011778E" w:rsidRPr="000446CC" w:rsidTr="00B72173">
        <w:trPr>
          <w:jc w:val="center"/>
        </w:trPr>
        <w:tc>
          <w:tcPr>
            <w:tcW w:w="661" w:type="pct"/>
            <w:vMerge/>
          </w:tcPr>
          <w:p w:rsidR="00C76858" w:rsidRPr="000446CC" w:rsidRDefault="00C76858" w:rsidP="0072770C">
            <w:pPr>
              <w:suppressAutoHyphens/>
              <w:jc w:val="left"/>
              <w:rPr>
                <w:szCs w:val="22"/>
              </w:rPr>
            </w:pPr>
          </w:p>
        </w:tc>
        <w:tc>
          <w:tcPr>
            <w:tcW w:w="623" w:type="pct"/>
          </w:tcPr>
          <w:p w:rsidR="00C76858" w:rsidRPr="000446CC" w:rsidRDefault="00C76858" w:rsidP="0072770C">
            <w:pPr>
              <w:suppressAutoHyphens/>
              <w:rPr>
                <w:szCs w:val="22"/>
              </w:rPr>
            </w:pPr>
            <w:r w:rsidRPr="000446CC">
              <w:rPr>
                <w:szCs w:val="22"/>
              </w:rPr>
              <w:t>сосновые</w:t>
            </w:r>
          </w:p>
        </w:tc>
        <w:tc>
          <w:tcPr>
            <w:tcW w:w="679" w:type="pct"/>
          </w:tcPr>
          <w:p w:rsidR="00C76858" w:rsidRPr="000446CC" w:rsidRDefault="00C76858" w:rsidP="0072770C">
            <w:pPr>
              <w:suppressAutoHyphens/>
              <w:rPr>
                <w:szCs w:val="22"/>
              </w:rPr>
            </w:pPr>
            <w:r w:rsidRPr="000446CC">
              <w:rPr>
                <w:szCs w:val="22"/>
              </w:rPr>
              <w:t>еловые</w:t>
            </w:r>
          </w:p>
        </w:tc>
        <w:tc>
          <w:tcPr>
            <w:tcW w:w="685" w:type="pct"/>
          </w:tcPr>
          <w:p w:rsidR="00C76858" w:rsidRPr="000446CC" w:rsidRDefault="00C76858" w:rsidP="0072770C">
            <w:pPr>
              <w:suppressAutoHyphens/>
              <w:rPr>
                <w:szCs w:val="22"/>
              </w:rPr>
            </w:pPr>
            <w:r w:rsidRPr="000446CC">
              <w:rPr>
                <w:szCs w:val="22"/>
              </w:rPr>
              <w:t>березовые</w:t>
            </w:r>
          </w:p>
        </w:tc>
        <w:tc>
          <w:tcPr>
            <w:tcW w:w="743" w:type="pct"/>
          </w:tcPr>
          <w:p w:rsidR="00C76858" w:rsidRPr="000446CC" w:rsidRDefault="00C76858" w:rsidP="0072770C">
            <w:pPr>
              <w:suppressAutoHyphens/>
              <w:rPr>
                <w:szCs w:val="22"/>
              </w:rPr>
            </w:pPr>
            <w:r w:rsidRPr="000446CC">
              <w:rPr>
                <w:szCs w:val="22"/>
              </w:rPr>
              <w:t>сосновые</w:t>
            </w:r>
          </w:p>
        </w:tc>
        <w:tc>
          <w:tcPr>
            <w:tcW w:w="799" w:type="pct"/>
          </w:tcPr>
          <w:p w:rsidR="00C76858" w:rsidRPr="000446CC" w:rsidRDefault="00C76858" w:rsidP="0072770C">
            <w:pPr>
              <w:suppressAutoHyphens/>
              <w:rPr>
                <w:szCs w:val="22"/>
              </w:rPr>
            </w:pPr>
            <w:r w:rsidRPr="000446CC">
              <w:rPr>
                <w:szCs w:val="22"/>
              </w:rPr>
              <w:t>еловые</w:t>
            </w:r>
          </w:p>
        </w:tc>
        <w:tc>
          <w:tcPr>
            <w:tcW w:w="809" w:type="pct"/>
          </w:tcPr>
          <w:p w:rsidR="00C76858" w:rsidRPr="000446CC" w:rsidRDefault="00C76858" w:rsidP="0072770C">
            <w:pPr>
              <w:suppressAutoHyphens/>
              <w:rPr>
                <w:szCs w:val="22"/>
              </w:rPr>
            </w:pPr>
            <w:r w:rsidRPr="000446CC">
              <w:rPr>
                <w:szCs w:val="22"/>
              </w:rPr>
              <w:t>березовые</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6</w:t>
            </w:r>
          </w:p>
        </w:tc>
        <w:tc>
          <w:tcPr>
            <w:tcW w:w="623" w:type="pct"/>
          </w:tcPr>
          <w:p w:rsidR="00C76858" w:rsidRPr="000446CC" w:rsidRDefault="00C76858" w:rsidP="0072770C">
            <w:pPr>
              <w:suppressAutoHyphens/>
              <w:rPr>
                <w:szCs w:val="22"/>
              </w:rPr>
            </w:pPr>
            <w:r w:rsidRPr="000446CC">
              <w:rPr>
                <w:szCs w:val="22"/>
              </w:rPr>
              <w:t>9</w:t>
            </w:r>
          </w:p>
        </w:tc>
        <w:tc>
          <w:tcPr>
            <w:tcW w:w="679" w:type="pct"/>
          </w:tcPr>
          <w:p w:rsidR="00C76858" w:rsidRPr="000446CC" w:rsidRDefault="00C76858" w:rsidP="0072770C">
            <w:pPr>
              <w:suppressAutoHyphens/>
              <w:rPr>
                <w:szCs w:val="22"/>
              </w:rPr>
            </w:pPr>
            <w:r w:rsidRPr="000446CC">
              <w:rPr>
                <w:szCs w:val="22"/>
              </w:rPr>
              <w:t>28,6</w:t>
            </w:r>
          </w:p>
        </w:tc>
        <w:tc>
          <w:tcPr>
            <w:tcW w:w="685" w:type="pct"/>
          </w:tcPr>
          <w:p w:rsidR="00C76858" w:rsidRPr="000446CC" w:rsidRDefault="00C76858" w:rsidP="0072770C">
            <w:pPr>
              <w:suppressAutoHyphens/>
              <w:rPr>
                <w:szCs w:val="22"/>
              </w:rPr>
            </w:pPr>
            <w:r w:rsidRPr="000446CC">
              <w:rPr>
                <w:szCs w:val="22"/>
              </w:rPr>
              <w:t>9,1</w:t>
            </w:r>
          </w:p>
        </w:tc>
        <w:tc>
          <w:tcPr>
            <w:tcW w:w="743" w:type="pct"/>
          </w:tcPr>
          <w:p w:rsidR="00C76858" w:rsidRPr="000446CC" w:rsidRDefault="00C76858" w:rsidP="0072770C">
            <w:pPr>
              <w:suppressAutoHyphens/>
              <w:rPr>
                <w:szCs w:val="22"/>
              </w:rPr>
            </w:pPr>
            <w:r w:rsidRPr="000446CC">
              <w:rPr>
                <w:szCs w:val="22"/>
              </w:rPr>
              <w:t>0,15</w:t>
            </w:r>
          </w:p>
        </w:tc>
        <w:tc>
          <w:tcPr>
            <w:tcW w:w="799" w:type="pct"/>
          </w:tcPr>
          <w:p w:rsidR="00C76858" w:rsidRPr="000446CC" w:rsidRDefault="00C76858" w:rsidP="0072770C">
            <w:pPr>
              <w:suppressAutoHyphens/>
              <w:rPr>
                <w:szCs w:val="22"/>
              </w:rPr>
            </w:pPr>
            <w:r w:rsidRPr="000446CC">
              <w:rPr>
                <w:szCs w:val="22"/>
              </w:rPr>
              <w:t>0,47</w:t>
            </w:r>
          </w:p>
        </w:tc>
        <w:tc>
          <w:tcPr>
            <w:tcW w:w="809" w:type="pct"/>
          </w:tcPr>
          <w:p w:rsidR="00C76858" w:rsidRPr="000446CC" w:rsidRDefault="00C76858" w:rsidP="0072770C">
            <w:pPr>
              <w:suppressAutoHyphens/>
              <w:rPr>
                <w:szCs w:val="22"/>
              </w:rPr>
            </w:pPr>
            <w:r w:rsidRPr="000446CC">
              <w:rPr>
                <w:szCs w:val="22"/>
              </w:rPr>
              <w:t>0,18</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8</w:t>
            </w:r>
          </w:p>
        </w:tc>
        <w:tc>
          <w:tcPr>
            <w:tcW w:w="623" w:type="pct"/>
          </w:tcPr>
          <w:p w:rsidR="00C76858" w:rsidRPr="000446CC" w:rsidRDefault="00C76858" w:rsidP="0072770C">
            <w:pPr>
              <w:suppressAutoHyphens/>
              <w:rPr>
                <w:szCs w:val="22"/>
              </w:rPr>
            </w:pPr>
            <w:r w:rsidRPr="000446CC">
              <w:rPr>
                <w:szCs w:val="22"/>
              </w:rPr>
              <w:t>10,6</w:t>
            </w:r>
          </w:p>
        </w:tc>
        <w:tc>
          <w:tcPr>
            <w:tcW w:w="679" w:type="pct"/>
          </w:tcPr>
          <w:p w:rsidR="00C76858" w:rsidRPr="000446CC" w:rsidRDefault="00C76858" w:rsidP="0072770C">
            <w:pPr>
              <w:suppressAutoHyphens/>
              <w:rPr>
                <w:szCs w:val="22"/>
              </w:rPr>
            </w:pPr>
            <w:r w:rsidRPr="000446CC">
              <w:rPr>
                <w:szCs w:val="22"/>
              </w:rPr>
              <w:t>32,8</w:t>
            </w:r>
          </w:p>
        </w:tc>
        <w:tc>
          <w:tcPr>
            <w:tcW w:w="685" w:type="pct"/>
          </w:tcPr>
          <w:p w:rsidR="00C76858" w:rsidRPr="000446CC" w:rsidRDefault="00C76858" w:rsidP="0072770C">
            <w:pPr>
              <w:suppressAutoHyphens/>
              <w:rPr>
                <w:szCs w:val="22"/>
              </w:rPr>
            </w:pPr>
            <w:r w:rsidRPr="000446CC">
              <w:rPr>
                <w:szCs w:val="22"/>
              </w:rPr>
              <w:t>11,0</w:t>
            </w:r>
          </w:p>
        </w:tc>
        <w:tc>
          <w:tcPr>
            <w:tcW w:w="743" w:type="pct"/>
          </w:tcPr>
          <w:p w:rsidR="00C76858" w:rsidRPr="000446CC" w:rsidRDefault="00C76858" w:rsidP="0072770C">
            <w:pPr>
              <w:suppressAutoHyphens/>
              <w:rPr>
                <w:szCs w:val="22"/>
              </w:rPr>
            </w:pPr>
            <w:r w:rsidRPr="000446CC">
              <w:rPr>
                <w:szCs w:val="22"/>
              </w:rPr>
              <w:t>0,12</w:t>
            </w:r>
          </w:p>
        </w:tc>
        <w:tc>
          <w:tcPr>
            <w:tcW w:w="799" w:type="pct"/>
          </w:tcPr>
          <w:p w:rsidR="00C76858" w:rsidRPr="000446CC" w:rsidRDefault="00C76858" w:rsidP="0072770C">
            <w:pPr>
              <w:suppressAutoHyphens/>
              <w:rPr>
                <w:szCs w:val="22"/>
              </w:rPr>
            </w:pPr>
            <w:r w:rsidRPr="000446CC">
              <w:rPr>
                <w:szCs w:val="22"/>
              </w:rPr>
              <w:t>0,38</w:t>
            </w:r>
          </w:p>
        </w:tc>
        <w:tc>
          <w:tcPr>
            <w:tcW w:w="809" w:type="pct"/>
          </w:tcPr>
          <w:p w:rsidR="00C76858" w:rsidRPr="000446CC" w:rsidRDefault="00C76858" w:rsidP="0072770C">
            <w:pPr>
              <w:suppressAutoHyphens/>
              <w:rPr>
                <w:szCs w:val="22"/>
              </w:rPr>
            </w:pPr>
            <w:r w:rsidRPr="000446CC">
              <w:rPr>
                <w:szCs w:val="22"/>
              </w:rPr>
              <w:t>0,15</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10</w:t>
            </w:r>
          </w:p>
        </w:tc>
        <w:tc>
          <w:tcPr>
            <w:tcW w:w="623" w:type="pct"/>
          </w:tcPr>
          <w:p w:rsidR="00C76858" w:rsidRPr="000446CC" w:rsidRDefault="00C76858" w:rsidP="0072770C">
            <w:pPr>
              <w:suppressAutoHyphens/>
              <w:rPr>
                <w:szCs w:val="22"/>
              </w:rPr>
            </w:pPr>
            <w:r w:rsidRPr="000446CC">
              <w:rPr>
                <w:szCs w:val="22"/>
              </w:rPr>
              <w:t>11,8</w:t>
            </w:r>
          </w:p>
        </w:tc>
        <w:tc>
          <w:tcPr>
            <w:tcW w:w="679" w:type="pct"/>
          </w:tcPr>
          <w:p w:rsidR="00C76858" w:rsidRPr="000446CC" w:rsidRDefault="00C76858" w:rsidP="0072770C">
            <w:pPr>
              <w:suppressAutoHyphens/>
              <w:rPr>
                <w:szCs w:val="22"/>
              </w:rPr>
            </w:pPr>
            <w:r w:rsidRPr="000446CC">
              <w:rPr>
                <w:szCs w:val="22"/>
              </w:rPr>
              <w:t>36,6</w:t>
            </w:r>
          </w:p>
        </w:tc>
        <w:tc>
          <w:tcPr>
            <w:tcW w:w="685" w:type="pct"/>
          </w:tcPr>
          <w:p w:rsidR="00C76858" w:rsidRPr="000446CC" w:rsidRDefault="00C76858" w:rsidP="0072770C">
            <w:pPr>
              <w:suppressAutoHyphens/>
              <w:rPr>
                <w:szCs w:val="22"/>
              </w:rPr>
            </w:pPr>
            <w:r w:rsidRPr="000446CC">
              <w:rPr>
                <w:szCs w:val="22"/>
              </w:rPr>
              <w:t>12,3</w:t>
            </w:r>
          </w:p>
        </w:tc>
        <w:tc>
          <w:tcPr>
            <w:tcW w:w="743" w:type="pct"/>
          </w:tcPr>
          <w:p w:rsidR="00C76858" w:rsidRPr="000446CC" w:rsidRDefault="00C76858" w:rsidP="0072770C">
            <w:pPr>
              <w:suppressAutoHyphens/>
              <w:rPr>
                <w:szCs w:val="22"/>
              </w:rPr>
            </w:pPr>
            <w:r w:rsidRPr="000446CC">
              <w:rPr>
                <w:szCs w:val="22"/>
              </w:rPr>
              <w:t>0,10</w:t>
            </w:r>
          </w:p>
        </w:tc>
        <w:tc>
          <w:tcPr>
            <w:tcW w:w="799" w:type="pct"/>
          </w:tcPr>
          <w:p w:rsidR="00C76858" w:rsidRPr="000446CC" w:rsidRDefault="00C76858" w:rsidP="0072770C">
            <w:pPr>
              <w:suppressAutoHyphens/>
              <w:rPr>
                <w:szCs w:val="22"/>
              </w:rPr>
            </w:pPr>
            <w:r w:rsidRPr="000446CC">
              <w:rPr>
                <w:szCs w:val="22"/>
              </w:rPr>
              <w:t>0,31</w:t>
            </w:r>
          </w:p>
        </w:tc>
        <w:tc>
          <w:tcPr>
            <w:tcW w:w="809" w:type="pct"/>
          </w:tcPr>
          <w:p w:rsidR="00C76858" w:rsidRPr="000446CC" w:rsidRDefault="00C76858" w:rsidP="0072770C">
            <w:pPr>
              <w:suppressAutoHyphens/>
              <w:rPr>
                <w:szCs w:val="22"/>
              </w:rPr>
            </w:pPr>
            <w:r w:rsidRPr="000446CC">
              <w:rPr>
                <w:szCs w:val="22"/>
              </w:rPr>
              <w:t>0,13</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12</w:t>
            </w:r>
          </w:p>
        </w:tc>
        <w:tc>
          <w:tcPr>
            <w:tcW w:w="623" w:type="pct"/>
          </w:tcPr>
          <w:p w:rsidR="00C76858" w:rsidRPr="000446CC" w:rsidRDefault="00C76858" w:rsidP="0072770C">
            <w:pPr>
              <w:suppressAutoHyphens/>
              <w:rPr>
                <w:szCs w:val="22"/>
              </w:rPr>
            </w:pPr>
            <w:r w:rsidRPr="000446CC">
              <w:rPr>
                <w:szCs w:val="22"/>
              </w:rPr>
              <w:t>12,6</w:t>
            </w:r>
          </w:p>
        </w:tc>
        <w:tc>
          <w:tcPr>
            <w:tcW w:w="679" w:type="pct"/>
          </w:tcPr>
          <w:p w:rsidR="00C76858" w:rsidRPr="000446CC" w:rsidRDefault="00C76858" w:rsidP="0072770C">
            <w:pPr>
              <w:suppressAutoHyphens/>
              <w:rPr>
                <w:szCs w:val="22"/>
              </w:rPr>
            </w:pPr>
            <w:r w:rsidRPr="000446CC">
              <w:rPr>
                <w:szCs w:val="22"/>
              </w:rPr>
              <w:t>39,3</w:t>
            </w:r>
          </w:p>
        </w:tc>
        <w:tc>
          <w:tcPr>
            <w:tcW w:w="685" w:type="pct"/>
          </w:tcPr>
          <w:p w:rsidR="00C76858" w:rsidRPr="000446CC" w:rsidRDefault="00C76858" w:rsidP="0072770C">
            <w:pPr>
              <w:suppressAutoHyphens/>
              <w:rPr>
                <w:szCs w:val="22"/>
              </w:rPr>
            </w:pPr>
            <w:r w:rsidRPr="000446CC">
              <w:rPr>
                <w:szCs w:val="22"/>
              </w:rPr>
              <w:t>13,2</w:t>
            </w:r>
          </w:p>
        </w:tc>
        <w:tc>
          <w:tcPr>
            <w:tcW w:w="743" w:type="pct"/>
          </w:tcPr>
          <w:p w:rsidR="00C76858" w:rsidRPr="000446CC" w:rsidRDefault="00C76858" w:rsidP="0072770C">
            <w:pPr>
              <w:suppressAutoHyphens/>
              <w:rPr>
                <w:szCs w:val="22"/>
              </w:rPr>
            </w:pPr>
            <w:r w:rsidRPr="000446CC">
              <w:rPr>
                <w:szCs w:val="22"/>
              </w:rPr>
              <w:t>0,08</w:t>
            </w:r>
          </w:p>
        </w:tc>
        <w:tc>
          <w:tcPr>
            <w:tcW w:w="799" w:type="pct"/>
          </w:tcPr>
          <w:p w:rsidR="00C76858" w:rsidRPr="000446CC" w:rsidRDefault="00C76858" w:rsidP="0072770C">
            <w:pPr>
              <w:suppressAutoHyphens/>
              <w:rPr>
                <w:szCs w:val="22"/>
              </w:rPr>
            </w:pPr>
            <w:r w:rsidRPr="000446CC">
              <w:rPr>
                <w:szCs w:val="22"/>
              </w:rPr>
              <w:t>0,26</w:t>
            </w:r>
          </w:p>
        </w:tc>
        <w:tc>
          <w:tcPr>
            <w:tcW w:w="809" w:type="pct"/>
          </w:tcPr>
          <w:p w:rsidR="00C76858" w:rsidRPr="000446CC" w:rsidRDefault="00C76858" w:rsidP="0072770C">
            <w:pPr>
              <w:suppressAutoHyphens/>
              <w:rPr>
                <w:szCs w:val="22"/>
              </w:rPr>
            </w:pPr>
            <w:r w:rsidRPr="000446CC">
              <w:rPr>
                <w:szCs w:val="22"/>
              </w:rPr>
              <w:t>0,11</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14</w:t>
            </w:r>
          </w:p>
        </w:tc>
        <w:tc>
          <w:tcPr>
            <w:tcW w:w="623" w:type="pct"/>
          </w:tcPr>
          <w:p w:rsidR="00C76858" w:rsidRPr="000446CC" w:rsidRDefault="00C76858" w:rsidP="0072770C">
            <w:pPr>
              <w:suppressAutoHyphens/>
              <w:rPr>
                <w:szCs w:val="22"/>
              </w:rPr>
            </w:pPr>
            <w:r w:rsidRPr="000446CC">
              <w:rPr>
                <w:szCs w:val="22"/>
              </w:rPr>
              <w:t>13,2</w:t>
            </w:r>
          </w:p>
        </w:tc>
        <w:tc>
          <w:tcPr>
            <w:tcW w:w="679" w:type="pct"/>
          </w:tcPr>
          <w:p w:rsidR="00C76858" w:rsidRPr="000446CC" w:rsidRDefault="00C76858" w:rsidP="0072770C">
            <w:pPr>
              <w:suppressAutoHyphens/>
              <w:rPr>
                <w:szCs w:val="22"/>
              </w:rPr>
            </w:pPr>
            <w:r w:rsidRPr="000446CC">
              <w:rPr>
                <w:szCs w:val="22"/>
              </w:rPr>
              <w:t>41,1</w:t>
            </w:r>
          </w:p>
        </w:tc>
        <w:tc>
          <w:tcPr>
            <w:tcW w:w="685" w:type="pct"/>
          </w:tcPr>
          <w:p w:rsidR="00C76858" w:rsidRPr="000446CC" w:rsidRDefault="00C76858" w:rsidP="0072770C">
            <w:pPr>
              <w:suppressAutoHyphens/>
              <w:rPr>
                <w:szCs w:val="22"/>
              </w:rPr>
            </w:pPr>
            <w:r w:rsidRPr="000446CC">
              <w:rPr>
                <w:szCs w:val="22"/>
              </w:rPr>
              <w:t>13,9</w:t>
            </w:r>
          </w:p>
        </w:tc>
        <w:tc>
          <w:tcPr>
            <w:tcW w:w="743" w:type="pct"/>
          </w:tcPr>
          <w:p w:rsidR="00C76858" w:rsidRPr="000446CC" w:rsidRDefault="00C76858" w:rsidP="0072770C">
            <w:pPr>
              <w:suppressAutoHyphens/>
              <w:rPr>
                <w:szCs w:val="22"/>
              </w:rPr>
            </w:pPr>
            <w:r w:rsidRPr="000446CC">
              <w:rPr>
                <w:szCs w:val="22"/>
              </w:rPr>
              <w:t>0,07</w:t>
            </w:r>
          </w:p>
        </w:tc>
        <w:tc>
          <w:tcPr>
            <w:tcW w:w="799" w:type="pct"/>
          </w:tcPr>
          <w:p w:rsidR="00C76858" w:rsidRPr="000446CC" w:rsidRDefault="00C76858" w:rsidP="0072770C">
            <w:pPr>
              <w:suppressAutoHyphens/>
              <w:rPr>
                <w:szCs w:val="22"/>
              </w:rPr>
            </w:pPr>
            <w:r w:rsidRPr="000446CC">
              <w:rPr>
                <w:szCs w:val="22"/>
              </w:rPr>
              <w:t>0,22</w:t>
            </w:r>
          </w:p>
        </w:tc>
        <w:tc>
          <w:tcPr>
            <w:tcW w:w="809" w:type="pct"/>
          </w:tcPr>
          <w:p w:rsidR="00C76858" w:rsidRPr="000446CC" w:rsidRDefault="00C76858" w:rsidP="0072770C">
            <w:pPr>
              <w:suppressAutoHyphens/>
              <w:rPr>
                <w:szCs w:val="22"/>
              </w:rPr>
            </w:pPr>
            <w:r w:rsidRPr="000446CC">
              <w:rPr>
                <w:szCs w:val="22"/>
              </w:rPr>
              <w:t>0,09</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16</w:t>
            </w:r>
          </w:p>
        </w:tc>
        <w:tc>
          <w:tcPr>
            <w:tcW w:w="623" w:type="pct"/>
          </w:tcPr>
          <w:p w:rsidR="00C76858" w:rsidRPr="000446CC" w:rsidRDefault="00C76858" w:rsidP="0072770C">
            <w:pPr>
              <w:suppressAutoHyphens/>
              <w:rPr>
                <w:szCs w:val="22"/>
              </w:rPr>
            </w:pPr>
            <w:r w:rsidRPr="000446CC">
              <w:rPr>
                <w:szCs w:val="22"/>
              </w:rPr>
              <w:t>13,6</w:t>
            </w:r>
          </w:p>
        </w:tc>
        <w:tc>
          <w:tcPr>
            <w:tcW w:w="679" w:type="pct"/>
          </w:tcPr>
          <w:p w:rsidR="00C76858" w:rsidRPr="000446CC" w:rsidRDefault="00C76858" w:rsidP="0072770C">
            <w:pPr>
              <w:suppressAutoHyphens/>
              <w:rPr>
                <w:szCs w:val="22"/>
              </w:rPr>
            </w:pPr>
            <w:r w:rsidRPr="000446CC">
              <w:rPr>
                <w:szCs w:val="22"/>
              </w:rPr>
              <w:t>42,3</w:t>
            </w:r>
          </w:p>
        </w:tc>
        <w:tc>
          <w:tcPr>
            <w:tcW w:w="685" w:type="pct"/>
          </w:tcPr>
          <w:p w:rsidR="00C76858" w:rsidRPr="000446CC" w:rsidRDefault="00C76858" w:rsidP="0072770C">
            <w:pPr>
              <w:suppressAutoHyphens/>
              <w:rPr>
                <w:szCs w:val="22"/>
              </w:rPr>
            </w:pPr>
            <w:r w:rsidRPr="000446CC">
              <w:rPr>
                <w:szCs w:val="22"/>
              </w:rPr>
              <w:t>14,3</w:t>
            </w:r>
          </w:p>
        </w:tc>
        <w:tc>
          <w:tcPr>
            <w:tcW w:w="743" w:type="pct"/>
          </w:tcPr>
          <w:p w:rsidR="00C76858" w:rsidRPr="000446CC" w:rsidRDefault="00C76858" w:rsidP="0072770C">
            <w:pPr>
              <w:suppressAutoHyphens/>
              <w:rPr>
                <w:szCs w:val="22"/>
              </w:rPr>
            </w:pPr>
            <w:r w:rsidRPr="000446CC">
              <w:rPr>
                <w:szCs w:val="22"/>
              </w:rPr>
              <w:t>0,06</w:t>
            </w:r>
          </w:p>
        </w:tc>
        <w:tc>
          <w:tcPr>
            <w:tcW w:w="799" w:type="pct"/>
          </w:tcPr>
          <w:p w:rsidR="00C76858" w:rsidRPr="000446CC" w:rsidRDefault="00C76858" w:rsidP="0072770C">
            <w:pPr>
              <w:suppressAutoHyphens/>
              <w:rPr>
                <w:szCs w:val="22"/>
              </w:rPr>
            </w:pPr>
            <w:r w:rsidRPr="000446CC">
              <w:rPr>
                <w:szCs w:val="22"/>
              </w:rPr>
              <w:t>0,18</w:t>
            </w:r>
          </w:p>
        </w:tc>
        <w:tc>
          <w:tcPr>
            <w:tcW w:w="809" w:type="pct"/>
          </w:tcPr>
          <w:p w:rsidR="00C76858" w:rsidRPr="000446CC" w:rsidRDefault="00C76858" w:rsidP="0072770C">
            <w:pPr>
              <w:suppressAutoHyphens/>
              <w:rPr>
                <w:szCs w:val="22"/>
              </w:rPr>
            </w:pPr>
            <w:r w:rsidRPr="000446CC">
              <w:rPr>
                <w:szCs w:val="22"/>
              </w:rPr>
              <w:t>0,08</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18</w:t>
            </w:r>
          </w:p>
        </w:tc>
        <w:tc>
          <w:tcPr>
            <w:tcW w:w="623" w:type="pct"/>
          </w:tcPr>
          <w:p w:rsidR="00C76858" w:rsidRPr="000446CC" w:rsidRDefault="00C76858" w:rsidP="0072770C">
            <w:pPr>
              <w:suppressAutoHyphens/>
              <w:rPr>
                <w:szCs w:val="22"/>
              </w:rPr>
            </w:pPr>
            <w:r w:rsidRPr="000446CC">
              <w:rPr>
                <w:szCs w:val="22"/>
              </w:rPr>
              <w:t>13,9</w:t>
            </w:r>
          </w:p>
        </w:tc>
        <w:tc>
          <w:tcPr>
            <w:tcW w:w="679" w:type="pct"/>
          </w:tcPr>
          <w:p w:rsidR="00C76858" w:rsidRPr="000446CC" w:rsidRDefault="00C76858" w:rsidP="0072770C">
            <w:pPr>
              <w:suppressAutoHyphens/>
              <w:rPr>
                <w:szCs w:val="22"/>
              </w:rPr>
            </w:pPr>
            <w:r w:rsidRPr="000446CC">
              <w:rPr>
                <w:szCs w:val="22"/>
              </w:rPr>
              <w:t>42,8</w:t>
            </w:r>
          </w:p>
        </w:tc>
        <w:tc>
          <w:tcPr>
            <w:tcW w:w="685" w:type="pct"/>
          </w:tcPr>
          <w:p w:rsidR="00C76858" w:rsidRPr="000446CC" w:rsidRDefault="00C76858" w:rsidP="0072770C">
            <w:pPr>
              <w:suppressAutoHyphens/>
              <w:rPr>
                <w:szCs w:val="22"/>
              </w:rPr>
            </w:pPr>
            <w:r w:rsidRPr="000446CC">
              <w:rPr>
                <w:szCs w:val="22"/>
              </w:rPr>
              <w:t>14,5</w:t>
            </w:r>
          </w:p>
        </w:tc>
        <w:tc>
          <w:tcPr>
            <w:tcW w:w="743" w:type="pct"/>
          </w:tcPr>
          <w:p w:rsidR="00C76858" w:rsidRPr="000446CC" w:rsidRDefault="00C76858" w:rsidP="0072770C">
            <w:pPr>
              <w:suppressAutoHyphens/>
              <w:rPr>
                <w:szCs w:val="22"/>
              </w:rPr>
            </w:pPr>
            <w:r w:rsidRPr="000446CC">
              <w:rPr>
                <w:szCs w:val="22"/>
              </w:rPr>
              <w:t>0,05</w:t>
            </w:r>
          </w:p>
        </w:tc>
        <w:tc>
          <w:tcPr>
            <w:tcW w:w="799" w:type="pct"/>
          </w:tcPr>
          <w:p w:rsidR="00C76858" w:rsidRPr="000446CC" w:rsidRDefault="00C76858" w:rsidP="0072770C">
            <w:pPr>
              <w:suppressAutoHyphens/>
              <w:rPr>
                <w:szCs w:val="22"/>
              </w:rPr>
            </w:pPr>
            <w:r w:rsidRPr="000446CC">
              <w:rPr>
                <w:szCs w:val="22"/>
              </w:rPr>
              <w:t>0,15</w:t>
            </w:r>
          </w:p>
        </w:tc>
        <w:tc>
          <w:tcPr>
            <w:tcW w:w="809" w:type="pct"/>
          </w:tcPr>
          <w:p w:rsidR="00C76858" w:rsidRPr="000446CC" w:rsidRDefault="00C76858" w:rsidP="0072770C">
            <w:pPr>
              <w:suppressAutoHyphens/>
              <w:rPr>
                <w:szCs w:val="22"/>
              </w:rPr>
            </w:pPr>
            <w:r w:rsidRPr="000446CC">
              <w:rPr>
                <w:szCs w:val="22"/>
              </w:rPr>
              <w:t>0,07</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20</w:t>
            </w:r>
          </w:p>
        </w:tc>
        <w:tc>
          <w:tcPr>
            <w:tcW w:w="623" w:type="pct"/>
          </w:tcPr>
          <w:p w:rsidR="00C76858" w:rsidRPr="000446CC" w:rsidRDefault="00C76858" w:rsidP="0072770C">
            <w:pPr>
              <w:suppressAutoHyphens/>
              <w:rPr>
                <w:szCs w:val="22"/>
              </w:rPr>
            </w:pPr>
            <w:r w:rsidRPr="000446CC">
              <w:rPr>
                <w:szCs w:val="22"/>
              </w:rPr>
              <w:t>14,0</w:t>
            </w:r>
          </w:p>
        </w:tc>
        <w:tc>
          <w:tcPr>
            <w:tcW w:w="679" w:type="pct"/>
          </w:tcPr>
          <w:p w:rsidR="00C76858" w:rsidRPr="000446CC" w:rsidRDefault="00C76858" w:rsidP="0072770C">
            <w:pPr>
              <w:suppressAutoHyphens/>
              <w:rPr>
                <w:szCs w:val="22"/>
              </w:rPr>
            </w:pPr>
            <w:r w:rsidRPr="000446CC">
              <w:rPr>
                <w:szCs w:val="22"/>
              </w:rPr>
              <w:t>43,0</w:t>
            </w:r>
          </w:p>
        </w:tc>
        <w:tc>
          <w:tcPr>
            <w:tcW w:w="685" w:type="pct"/>
          </w:tcPr>
          <w:p w:rsidR="00C76858" w:rsidRPr="000446CC" w:rsidRDefault="00C76858" w:rsidP="0072770C">
            <w:pPr>
              <w:suppressAutoHyphens/>
              <w:rPr>
                <w:szCs w:val="22"/>
              </w:rPr>
            </w:pPr>
            <w:r w:rsidRPr="000446CC">
              <w:rPr>
                <w:szCs w:val="22"/>
              </w:rPr>
              <w:t>14,5</w:t>
            </w:r>
          </w:p>
        </w:tc>
        <w:tc>
          <w:tcPr>
            <w:tcW w:w="743" w:type="pct"/>
          </w:tcPr>
          <w:p w:rsidR="00C76858" w:rsidRPr="000446CC" w:rsidRDefault="00C76858" w:rsidP="0072770C">
            <w:pPr>
              <w:suppressAutoHyphens/>
              <w:rPr>
                <w:szCs w:val="22"/>
              </w:rPr>
            </w:pPr>
            <w:r w:rsidRPr="000446CC">
              <w:rPr>
                <w:szCs w:val="22"/>
              </w:rPr>
              <w:t>0,04</w:t>
            </w:r>
          </w:p>
        </w:tc>
        <w:tc>
          <w:tcPr>
            <w:tcW w:w="799" w:type="pct"/>
          </w:tcPr>
          <w:p w:rsidR="00C76858" w:rsidRPr="000446CC" w:rsidRDefault="00C76858" w:rsidP="0072770C">
            <w:pPr>
              <w:suppressAutoHyphens/>
              <w:rPr>
                <w:szCs w:val="22"/>
              </w:rPr>
            </w:pPr>
            <w:r w:rsidRPr="000446CC">
              <w:rPr>
                <w:szCs w:val="22"/>
              </w:rPr>
              <w:t>0,13</w:t>
            </w:r>
          </w:p>
        </w:tc>
        <w:tc>
          <w:tcPr>
            <w:tcW w:w="809" w:type="pct"/>
          </w:tcPr>
          <w:p w:rsidR="00C76858" w:rsidRPr="000446CC" w:rsidRDefault="00C76858" w:rsidP="0072770C">
            <w:pPr>
              <w:suppressAutoHyphens/>
              <w:rPr>
                <w:szCs w:val="22"/>
              </w:rPr>
            </w:pPr>
            <w:r w:rsidRPr="000446CC">
              <w:rPr>
                <w:szCs w:val="22"/>
              </w:rPr>
              <w:t>0,06</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22</w:t>
            </w:r>
          </w:p>
        </w:tc>
        <w:tc>
          <w:tcPr>
            <w:tcW w:w="623" w:type="pct"/>
          </w:tcPr>
          <w:p w:rsidR="00C76858" w:rsidRPr="000446CC" w:rsidRDefault="00C76858" w:rsidP="0072770C">
            <w:pPr>
              <w:suppressAutoHyphens/>
              <w:rPr>
                <w:szCs w:val="22"/>
              </w:rPr>
            </w:pPr>
            <w:r w:rsidRPr="000446CC">
              <w:rPr>
                <w:szCs w:val="22"/>
              </w:rPr>
              <w:t>14,0</w:t>
            </w:r>
          </w:p>
        </w:tc>
        <w:tc>
          <w:tcPr>
            <w:tcW w:w="679" w:type="pct"/>
          </w:tcPr>
          <w:p w:rsidR="00C76858" w:rsidRPr="000446CC" w:rsidRDefault="00C76858" w:rsidP="0072770C">
            <w:pPr>
              <w:suppressAutoHyphens/>
              <w:rPr>
                <w:szCs w:val="22"/>
              </w:rPr>
            </w:pPr>
            <w:r w:rsidRPr="000446CC">
              <w:rPr>
                <w:szCs w:val="22"/>
              </w:rPr>
              <w:t>42,7</w:t>
            </w:r>
          </w:p>
        </w:tc>
        <w:tc>
          <w:tcPr>
            <w:tcW w:w="685" w:type="pct"/>
          </w:tcPr>
          <w:p w:rsidR="00C76858" w:rsidRPr="000446CC" w:rsidRDefault="00C76858" w:rsidP="0072770C">
            <w:pPr>
              <w:suppressAutoHyphens/>
              <w:rPr>
                <w:szCs w:val="22"/>
              </w:rPr>
            </w:pPr>
            <w:r w:rsidRPr="000446CC">
              <w:rPr>
                <w:szCs w:val="22"/>
              </w:rPr>
              <w:t>14,4</w:t>
            </w:r>
          </w:p>
        </w:tc>
        <w:tc>
          <w:tcPr>
            <w:tcW w:w="743" w:type="pct"/>
          </w:tcPr>
          <w:p w:rsidR="00C76858" w:rsidRPr="000446CC" w:rsidRDefault="00C76858" w:rsidP="0072770C">
            <w:pPr>
              <w:suppressAutoHyphens/>
              <w:rPr>
                <w:szCs w:val="22"/>
              </w:rPr>
            </w:pPr>
            <w:r w:rsidRPr="000446CC">
              <w:rPr>
                <w:szCs w:val="22"/>
              </w:rPr>
              <w:t>0,04</w:t>
            </w:r>
          </w:p>
        </w:tc>
        <w:tc>
          <w:tcPr>
            <w:tcW w:w="799" w:type="pct"/>
          </w:tcPr>
          <w:p w:rsidR="00C76858" w:rsidRPr="000446CC" w:rsidRDefault="00C76858" w:rsidP="0072770C">
            <w:pPr>
              <w:suppressAutoHyphens/>
              <w:rPr>
                <w:szCs w:val="22"/>
              </w:rPr>
            </w:pPr>
            <w:r w:rsidRPr="000446CC">
              <w:rPr>
                <w:szCs w:val="22"/>
              </w:rPr>
              <w:t>0,11</w:t>
            </w:r>
          </w:p>
        </w:tc>
        <w:tc>
          <w:tcPr>
            <w:tcW w:w="809" w:type="pct"/>
          </w:tcPr>
          <w:p w:rsidR="00C76858" w:rsidRPr="000446CC" w:rsidRDefault="00C76858" w:rsidP="0072770C">
            <w:pPr>
              <w:suppressAutoHyphens/>
              <w:rPr>
                <w:szCs w:val="22"/>
              </w:rPr>
            </w:pPr>
            <w:r w:rsidRPr="000446CC">
              <w:rPr>
                <w:szCs w:val="22"/>
              </w:rPr>
              <w:t>0,05</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24</w:t>
            </w:r>
          </w:p>
        </w:tc>
        <w:tc>
          <w:tcPr>
            <w:tcW w:w="623" w:type="pct"/>
          </w:tcPr>
          <w:p w:rsidR="00C76858" w:rsidRPr="000446CC" w:rsidRDefault="00C76858" w:rsidP="0072770C">
            <w:pPr>
              <w:suppressAutoHyphens/>
              <w:rPr>
                <w:szCs w:val="22"/>
              </w:rPr>
            </w:pPr>
            <w:r w:rsidRPr="000446CC">
              <w:rPr>
                <w:szCs w:val="22"/>
              </w:rPr>
              <w:t>13,9</w:t>
            </w:r>
          </w:p>
        </w:tc>
        <w:tc>
          <w:tcPr>
            <w:tcW w:w="679" w:type="pct"/>
          </w:tcPr>
          <w:p w:rsidR="00C76858" w:rsidRPr="000446CC" w:rsidRDefault="00C76858" w:rsidP="0072770C">
            <w:pPr>
              <w:suppressAutoHyphens/>
              <w:rPr>
                <w:szCs w:val="22"/>
              </w:rPr>
            </w:pPr>
            <w:r w:rsidRPr="000446CC">
              <w:rPr>
                <w:szCs w:val="22"/>
              </w:rPr>
              <w:t>42,2</w:t>
            </w:r>
          </w:p>
        </w:tc>
        <w:tc>
          <w:tcPr>
            <w:tcW w:w="685" w:type="pct"/>
          </w:tcPr>
          <w:p w:rsidR="00C76858" w:rsidRPr="000446CC" w:rsidRDefault="00C76858" w:rsidP="0072770C">
            <w:pPr>
              <w:suppressAutoHyphens/>
              <w:rPr>
                <w:szCs w:val="22"/>
              </w:rPr>
            </w:pPr>
            <w:r w:rsidRPr="000446CC">
              <w:rPr>
                <w:szCs w:val="22"/>
              </w:rPr>
              <w:t>14,2</w:t>
            </w:r>
          </w:p>
        </w:tc>
        <w:tc>
          <w:tcPr>
            <w:tcW w:w="743" w:type="pct"/>
          </w:tcPr>
          <w:p w:rsidR="00C76858" w:rsidRPr="000446CC" w:rsidRDefault="00C76858" w:rsidP="0072770C">
            <w:pPr>
              <w:suppressAutoHyphens/>
              <w:rPr>
                <w:szCs w:val="22"/>
              </w:rPr>
            </w:pPr>
            <w:r w:rsidRPr="000446CC">
              <w:rPr>
                <w:szCs w:val="22"/>
              </w:rPr>
              <w:t>0,03</w:t>
            </w:r>
          </w:p>
        </w:tc>
        <w:tc>
          <w:tcPr>
            <w:tcW w:w="799" w:type="pct"/>
          </w:tcPr>
          <w:p w:rsidR="00C76858" w:rsidRPr="000446CC" w:rsidRDefault="00C76858" w:rsidP="0072770C">
            <w:pPr>
              <w:suppressAutoHyphens/>
              <w:rPr>
                <w:szCs w:val="22"/>
              </w:rPr>
            </w:pPr>
            <w:r w:rsidRPr="000446CC">
              <w:rPr>
                <w:szCs w:val="22"/>
              </w:rPr>
              <w:t>0,10</w:t>
            </w:r>
          </w:p>
        </w:tc>
        <w:tc>
          <w:tcPr>
            <w:tcW w:w="809" w:type="pct"/>
          </w:tcPr>
          <w:p w:rsidR="00C76858" w:rsidRPr="000446CC" w:rsidRDefault="00C76858" w:rsidP="0072770C">
            <w:pPr>
              <w:suppressAutoHyphens/>
              <w:rPr>
                <w:szCs w:val="22"/>
              </w:rPr>
            </w:pPr>
            <w:r w:rsidRPr="000446CC">
              <w:rPr>
                <w:szCs w:val="22"/>
              </w:rPr>
              <w:t>0,04</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26</w:t>
            </w:r>
          </w:p>
        </w:tc>
        <w:tc>
          <w:tcPr>
            <w:tcW w:w="623" w:type="pct"/>
          </w:tcPr>
          <w:p w:rsidR="00C76858" w:rsidRPr="000446CC" w:rsidRDefault="00C76858" w:rsidP="0072770C">
            <w:pPr>
              <w:suppressAutoHyphens/>
              <w:rPr>
                <w:szCs w:val="22"/>
              </w:rPr>
            </w:pPr>
            <w:r w:rsidRPr="000446CC">
              <w:rPr>
                <w:szCs w:val="22"/>
              </w:rPr>
              <w:t>13,7</w:t>
            </w:r>
          </w:p>
        </w:tc>
        <w:tc>
          <w:tcPr>
            <w:tcW w:w="679" w:type="pct"/>
          </w:tcPr>
          <w:p w:rsidR="00C76858" w:rsidRPr="000446CC" w:rsidRDefault="00C76858" w:rsidP="0072770C">
            <w:pPr>
              <w:suppressAutoHyphens/>
              <w:rPr>
                <w:szCs w:val="22"/>
              </w:rPr>
            </w:pPr>
            <w:r w:rsidRPr="000446CC">
              <w:rPr>
                <w:szCs w:val="22"/>
              </w:rPr>
              <w:t>41,3</w:t>
            </w:r>
          </w:p>
        </w:tc>
        <w:tc>
          <w:tcPr>
            <w:tcW w:w="685" w:type="pct"/>
          </w:tcPr>
          <w:p w:rsidR="00C76858" w:rsidRPr="000446CC" w:rsidRDefault="00C76858" w:rsidP="0072770C">
            <w:pPr>
              <w:suppressAutoHyphens/>
              <w:rPr>
                <w:szCs w:val="22"/>
              </w:rPr>
            </w:pPr>
            <w:r w:rsidRPr="000446CC">
              <w:rPr>
                <w:szCs w:val="22"/>
              </w:rPr>
              <w:t>13,8</w:t>
            </w:r>
          </w:p>
        </w:tc>
        <w:tc>
          <w:tcPr>
            <w:tcW w:w="743" w:type="pct"/>
          </w:tcPr>
          <w:p w:rsidR="00C76858" w:rsidRPr="000446CC" w:rsidRDefault="00C76858" w:rsidP="0072770C">
            <w:pPr>
              <w:suppressAutoHyphens/>
              <w:rPr>
                <w:szCs w:val="22"/>
              </w:rPr>
            </w:pPr>
            <w:r w:rsidRPr="000446CC">
              <w:rPr>
                <w:szCs w:val="22"/>
              </w:rPr>
              <w:t>0,03</w:t>
            </w:r>
          </w:p>
        </w:tc>
        <w:tc>
          <w:tcPr>
            <w:tcW w:w="799" w:type="pct"/>
          </w:tcPr>
          <w:p w:rsidR="00C76858" w:rsidRPr="000446CC" w:rsidRDefault="00C76858" w:rsidP="0072770C">
            <w:pPr>
              <w:suppressAutoHyphens/>
              <w:rPr>
                <w:szCs w:val="22"/>
              </w:rPr>
            </w:pPr>
            <w:r w:rsidRPr="000446CC">
              <w:rPr>
                <w:szCs w:val="22"/>
              </w:rPr>
              <w:t>0,09</w:t>
            </w:r>
          </w:p>
        </w:tc>
        <w:tc>
          <w:tcPr>
            <w:tcW w:w="809" w:type="pct"/>
          </w:tcPr>
          <w:p w:rsidR="00C76858" w:rsidRPr="000446CC" w:rsidRDefault="00C76858" w:rsidP="0072770C">
            <w:pPr>
              <w:suppressAutoHyphens/>
              <w:rPr>
                <w:szCs w:val="22"/>
              </w:rPr>
            </w:pPr>
            <w:r w:rsidRPr="000446CC">
              <w:rPr>
                <w:szCs w:val="22"/>
              </w:rPr>
              <w:t>0,04</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28</w:t>
            </w:r>
          </w:p>
        </w:tc>
        <w:tc>
          <w:tcPr>
            <w:tcW w:w="623" w:type="pct"/>
          </w:tcPr>
          <w:p w:rsidR="00C76858" w:rsidRPr="000446CC" w:rsidRDefault="00C76858" w:rsidP="0072770C">
            <w:pPr>
              <w:suppressAutoHyphens/>
              <w:rPr>
                <w:szCs w:val="22"/>
              </w:rPr>
            </w:pPr>
            <w:r w:rsidRPr="000446CC">
              <w:rPr>
                <w:szCs w:val="22"/>
              </w:rPr>
              <w:t>13,5</w:t>
            </w:r>
          </w:p>
        </w:tc>
        <w:tc>
          <w:tcPr>
            <w:tcW w:w="679" w:type="pct"/>
          </w:tcPr>
          <w:p w:rsidR="00C76858" w:rsidRPr="000446CC" w:rsidRDefault="00C76858" w:rsidP="0072770C">
            <w:pPr>
              <w:suppressAutoHyphens/>
              <w:rPr>
                <w:szCs w:val="22"/>
              </w:rPr>
            </w:pPr>
            <w:r w:rsidRPr="000446CC">
              <w:rPr>
                <w:szCs w:val="22"/>
              </w:rPr>
              <w:t>40,1</w:t>
            </w:r>
          </w:p>
        </w:tc>
        <w:tc>
          <w:tcPr>
            <w:tcW w:w="685" w:type="pct"/>
          </w:tcPr>
          <w:p w:rsidR="00C76858" w:rsidRPr="000446CC" w:rsidRDefault="00C76858" w:rsidP="0072770C">
            <w:pPr>
              <w:suppressAutoHyphens/>
              <w:rPr>
                <w:szCs w:val="22"/>
              </w:rPr>
            </w:pPr>
            <w:r w:rsidRPr="000446CC">
              <w:rPr>
                <w:szCs w:val="22"/>
              </w:rPr>
              <w:t>13,4</w:t>
            </w:r>
          </w:p>
        </w:tc>
        <w:tc>
          <w:tcPr>
            <w:tcW w:w="743" w:type="pct"/>
          </w:tcPr>
          <w:p w:rsidR="00C76858" w:rsidRPr="000446CC" w:rsidRDefault="00C76858" w:rsidP="0072770C">
            <w:pPr>
              <w:suppressAutoHyphens/>
              <w:rPr>
                <w:szCs w:val="22"/>
              </w:rPr>
            </w:pPr>
            <w:r w:rsidRPr="000446CC">
              <w:rPr>
                <w:szCs w:val="22"/>
              </w:rPr>
              <w:t>0,02</w:t>
            </w:r>
          </w:p>
        </w:tc>
        <w:tc>
          <w:tcPr>
            <w:tcW w:w="799" w:type="pct"/>
          </w:tcPr>
          <w:p w:rsidR="00C76858" w:rsidRPr="000446CC" w:rsidRDefault="00C76858" w:rsidP="0072770C">
            <w:pPr>
              <w:suppressAutoHyphens/>
              <w:rPr>
                <w:szCs w:val="22"/>
              </w:rPr>
            </w:pPr>
            <w:r w:rsidRPr="000446CC">
              <w:rPr>
                <w:szCs w:val="22"/>
              </w:rPr>
              <w:t>0,08</w:t>
            </w:r>
          </w:p>
        </w:tc>
        <w:tc>
          <w:tcPr>
            <w:tcW w:w="809" w:type="pct"/>
          </w:tcPr>
          <w:p w:rsidR="00C76858" w:rsidRPr="000446CC" w:rsidRDefault="00C76858" w:rsidP="0072770C">
            <w:pPr>
              <w:suppressAutoHyphens/>
              <w:rPr>
                <w:szCs w:val="22"/>
              </w:rPr>
            </w:pPr>
            <w:r w:rsidRPr="000446CC">
              <w:rPr>
                <w:szCs w:val="22"/>
              </w:rPr>
              <w:t>0,03</w:t>
            </w:r>
          </w:p>
        </w:tc>
      </w:tr>
      <w:tr w:rsidR="0011778E" w:rsidRPr="000446CC" w:rsidTr="00B72173">
        <w:trPr>
          <w:jc w:val="center"/>
        </w:trPr>
        <w:tc>
          <w:tcPr>
            <w:tcW w:w="661" w:type="pct"/>
          </w:tcPr>
          <w:p w:rsidR="00C76858" w:rsidRPr="000446CC" w:rsidRDefault="00C76858" w:rsidP="0072770C">
            <w:pPr>
              <w:suppressAutoHyphens/>
              <w:rPr>
                <w:szCs w:val="22"/>
              </w:rPr>
            </w:pPr>
            <w:r w:rsidRPr="000446CC">
              <w:rPr>
                <w:szCs w:val="22"/>
              </w:rPr>
              <w:t>30</w:t>
            </w:r>
          </w:p>
        </w:tc>
        <w:tc>
          <w:tcPr>
            <w:tcW w:w="623" w:type="pct"/>
          </w:tcPr>
          <w:p w:rsidR="00C76858" w:rsidRPr="000446CC" w:rsidRDefault="00C76858" w:rsidP="0072770C">
            <w:pPr>
              <w:suppressAutoHyphens/>
              <w:rPr>
                <w:szCs w:val="22"/>
              </w:rPr>
            </w:pPr>
            <w:r w:rsidRPr="000446CC">
              <w:rPr>
                <w:szCs w:val="22"/>
              </w:rPr>
              <w:t>13,2</w:t>
            </w:r>
          </w:p>
        </w:tc>
        <w:tc>
          <w:tcPr>
            <w:tcW w:w="679" w:type="pct"/>
          </w:tcPr>
          <w:p w:rsidR="00C76858" w:rsidRPr="000446CC" w:rsidRDefault="00C76858" w:rsidP="0072770C">
            <w:pPr>
              <w:suppressAutoHyphens/>
              <w:rPr>
                <w:szCs w:val="22"/>
              </w:rPr>
            </w:pPr>
            <w:r w:rsidRPr="000446CC">
              <w:rPr>
                <w:szCs w:val="22"/>
              </w:rPr>
              <w:t>38,8</w:t>
            </w:r>
          </w:p>
        </w:tc>
        <w:tc>
          <w:tcPr>
            <w:tcW w:w="685" w:type="pct"/>
          </w:tcPr>
          <w:p w:rsidR="00C76858" w:rsidRPr="000446CC" w:rsidRDefault="00C76858" w:rsidP="0072770C">
            <w:pPr>
              <w:suppressAutoHyphens/>
              <w:rPr>
                <w:szCs w:val="22"/>
              </w:rPr>
            </w:pPr>
            <w:r w:rsidRPr="000446CC">
              <w:rPr>
                <w:szCs w:val="22"/>
              </w:rPr>
              <w:t>12,8</w:t>
            </w:r>
          </w:p>
        </w:tc>
        <w:tc>
          <w:tcPr>
            <w:tcW w:w="743" w:type="pct"/>
          </w:tcPr>
          <w:p w:rsidR="00C76858" w:rsidRPr="000446CC" w:rsidRDefault="00C76858" w:rsidP="0072770C">
            <w:pPr>
              <w:suppressAutoHyphens/>
              <w:rPr>
                <w:szCs w:val="22"/>
              </w:rPr>
            </w:pPr>
            <w:r w:rsidRPr="000446CC">
              <w:rPr>
                <w:szCs w:val="22"/>
              </w:rPr>
              <w:t>0,02</w:t>
            </w:r>
          </w:p>
        </w:tc>
        <w:tc>
          <w:tcPr>
            <w:tcW w:w="799" w:type="pct"/>
          </w:tcPr>
          <w:p w:rsidR="00C76858" w:rsidRPr="000446CC" w:rsidRDefault="00C76858" w:rsidP="0072770C">
            <w:pPr>
              <w:suppressAutoHyphens/>
              <w:rPr>
                <w:szCs w:val="22"/>
              </w:rPr>
            </w:pPr>
            <w:r w:rsidRPr="000446CC">
              <w:rPr>
                <w:szCs w:val="22"/>
              </w:rPr>
              <w:t>0,07</w:t>
            </w:r>
          </w:p>
        </w:tc>
        <w:tc>
          <w:tcPr>
            <w:tcW w:w="809" w:type="pct"/>
          </w:tcPr>
          <w:p w:rsidR="00C76858" w:rsidRPr="000446CC" w:rsidRDefault="00C76858" w:rsidP="0072770C">
            <w:pPr>
              <w:suppressAutoHyphens/>
              <w:rPr>
                <w:szCs w:val="22"/>
              </w:rPr>
            </w:pPr>
            <w:r w:rsidRPr="000446CC">
              <w:rPr>
                <w:szCs w:val="22"/>
              </w:rPr>
              <w:t>0,03</w:t>
            </w:r>
          </w:p>
        </w:tc>
      </w:tr>
    </w:tbl>
    <w:p w:rsidR="00C773F1" w:rsidRPr="000446CC" w:rsidRDefault="00C76858" w:rsidP="00C773F1">
      <w:pPr>
        <w:autoSpaceDE w:val="0"/>
        <w:autoSpaceDN w:val="0"/>
        <w:adjustRightInd w:val="0"/>
        <w:ind w:firstLine="720"/>
        <w:jc w:val="both"/>
        <w:rPr>
          <w:szCs w:val="22"/>
        </w:rPr>
      </w:pPr>
      <w:r w:rsidRPr="000446CC">
        <w:rPr>
          <w:b/>
          <w:szCs w:val="22"/>
        </w:rPr>
        <w:t xml:space="preserve">Примечание: </w:t>
      </w:r>
      <w:r w:rsidRPr="000446CC">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C773F1" w:rsidRPr="000446CC" w:rsidRDefault="00C773F1" w:rsidP="00C773F1">
      <w:pPr>
        <w:autoSpaceDE w:val="0"/>
        <w:autoSpaceDN w:val="0"/>
        <w:adjustRightInd w:val="0"/>
        <w:ind w:firstLine="720"/>
        <w:jc w:val="both"/>
        <w:rPr>
          <w:szCs w:val="22"/>
        </w:rPr>
      </w:pPr>
    </w:p>
    <w:p w:rsidR="006C57B0" w:rsidRPr="000446CC" w:rsidRDefault="006C57B0" w:rsidP="00C773F1">
      <w:pPr>
        <w:autoSpaceDE w:val="0"/>
        <w:autoSpaceDN w:val="0"/>
        <w:adjustRightInd w:val="0"/>
        <w:ind w:firstLine="720"/>
        <w:jc w:val="both"/>
        <w:rPr>
          <w:szCs w:val="22"/>
        </w:rPr>
      </w:pPr>
    </w:p>
    <w:p w:rsidR="00A61320" w:rsidRPr="000446CC" w:rsidRDefault="00955ED3" w:rsidP="007A6729">
      <w:pPr>
        <w:pStyle w:val="4-4"/>
      </w:pPr>
      <w:bookmarkStart w:id="303" w:name="_Toc499022641"/>
      <w:bookmarkStart w:id="304" w:name="_Toc508007705"/>
      <w:bookmarkStart w:id="305" w:name="_Toc513811839"/>
      <w:r w:rsidRPr="000446CC">
        <w:t>2.3</w:t>
      </w:r>
      <w:r w:rsidR="00FE3CF0" w:rsidRPr="000446CC">
        <w:t xml:space="preserve">.1.7. </w:t>
      </w:r>
      <w:r w:rsidR="00190D0E" w:rsidRPr="000446CC">
        <w:t xml:space="preserve">Заготовка елей и (или) деревьев других хвойных пород </w:t>
      </w:r>
      <w:r w:rsidR="008A788E" w:rsidRPr="000446CC">
        <w:br/>
      </w:r>
      <w:r w:rsidR="00190D0E" w:rsidRPr="000446CC">
        <w:t>для новогодних праздников</w:t>
      </w:r>
      <w:bookmarkEnd w:id="303"/>
      <w:bookmarkEnd w:id="304"/>
      <w:bookmarkEnd w:id="305"/>
    </w:p>
    <w:p w:rsidR="00763F6C" w:rsidRPr="000446CC" w:rsidRDefault="00763F6C" w:rsidP="00763F6C">
      <w:pPr>
        <w:widowControl w:val="0"/>
        <w:autoSpaceDE w:val="0"/>
        <w:autoSpaceDN w:val="0"/>
        <w:adjustRightInd w:val="0"/>
        <w:ind w:firstLine="709"/>
        <w:jc w:val="both"/>
        <w:rPr>
          <w:rFonts w:cs="Arial"/>
          <w:sz w:val="28"/>
          <w:szCs w:val="28"/>
        </w:rPr>
      </w:pPr>
      <w:r w:rsidRPr="000446CC">
        <w:rPr>
          <w:rFonts w:cs="Arial"/>
          <w:sz w:val="28"/>
          <w:szCs w:val="28"/>
        </w:rPr>
        <w:t xml:space="preserve">Заготовка елей и (или) деревьев других хвойных пород для новогодних </w:t>
      </w:r>
      <w:r w:rsidRPr="000446CC">
        <w:rPr>
          <w:rFonts w:cs="Arial"/>
          <w:sz w:val="28"/>
          <w:szCs w:val="28"/>
        </w:rPr>
        <w:lastRenderedPageBreak/>
        <w:t xml:space="preserve">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0446CC">
        <w:rPr>
          <w:sz w:val="28"/>
          <w:szCs w:val="28"/>
        </w:rPr>
        <w:t>Лесного кодекса РФ</w:t>
      </w:r>
      <w:r w:rsidRPr="000446CC">
        <w:rPr>
          <w:rFonts w:cs="Arial"/>
          <w:sz w:val="28"/>
          <w:szCs w:val="28"/>
        </w:rPr>
        <w:t>.</w:t>
      </w:r>
    </w:p>
    <w:p w:rsidR="001E17DB" w:rsidRPr="000446CC" w:rsidRDefault="001E17DB" w:rsidP="005F719B">
      <w:pPr>
        <w:widowControl w:val="0"/>
        <w:autoSpaceDE w:val="0"/>
        <w:autoSpaceDN w:val="0"/>
        <w:adjustRightInd w:val="0"/>
        <w:ind w:firstLine="709"/>
        <w:jc w:val="both"/>
        <w:rPr>
          <w:rFonts w:cs="Arial"/>
          <w:sz w:val="28"/>
          <w:szCs w:val="28"/>
        </w:rPr>
      </w:pPr>
      <w:r w:rsidRPr="000446CC">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0446CC">
        <w:rPr>
          <w:rFonts w:cs="Arial"/>
          <w:sz w:val="28"/>
          <w:szCs w:val="28"/>
        </w:rPr>
        <w:br/>
      </w:r>
      <w:r w:rsidRPr="000446CC">
        <w:rPr>
          <w:rFonts w:cs="Arial"/>
          <w:sz w:val="28"/>
          <w:szCs w:val="28"/>
        </w:rPr>
        <w:t xml:space="preserve">противопожарных и лесохозяйственных дорог и другие площади, где </w:t>
      </w:r>
      <w:r w:rsidR="00763F6C" w:rsidRPr="000446CC">
        <w:rPr>
          <w:rFonts w:cs="Arial"/>
          <w:sz w:val="28"/>
          <w:szCs w:val="28"/>
        </w:rPr>
        <w:br/>
      </w:r>
      <w:r w:rsidRPr="000446CC">
        <w:rPr>
          <w:rFonts w:cs="Arial"/>
          <w:sz w:val="28"/>
          <w:szCs w:val="28"/>
        </w:rPr>
        <w:t>не требуется сохранения подроста и насаждений).</w:t>
      </w:r>
    </w:p>
    <w:p w:rsidR="00763F6C" w:rsidRPr="000446CC" w:rsidRDefault="00763F6C" w:rsidP="00763F6C">
      <w:pPr>
        <w:autoSpaceDE w:val="0"/>
        <w:autoSpaceDN w:val="0"/>
        <w:adjustRightInd w:val="0"/>
        <w:ind w:firstLine="709"/>
        <w:jc w:val="both"/>
        <w:rPr>
          <w:rFonts w:cs="Arial"/>
          <w:sz w:val="28"/>
          <w:szCs w:val="28"/>
        </w:rPr>
      </w:pPr>
      <w:r w:rsidRPr="000446CC">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0446CC" w:rsidRDefault="00763F6C" w:rsidP="00763F6C">
      <w:pPr>
        <w:widowControl w:val="0"/>
        <w:autoSpaceDE w:val="0"/>
        <w:autoSpaceDN w:val="0"/>
        <w:adjustRightInd w:val="0"/>
        <w:ind w:firstLine="709"/>
        <w:jc w:val="both"/>
        <w:rPr>
          <w:sz w:val="28"/>
          <w:szCs w:val="28"/>
        </w:rPr>
      </w:pPr>
      <w:r w:rsidRPr="000446CC">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0446CC" w:rsidRDefault="001E17DB" w:rsidP="00E1091F">
      <w:pPr>
        <w:suppressAutoHyphens/>
        <w:ind w:firstLine="709"/>
        <w:jc w:val="both"/>
        <w:rPr>
          <w:sz w:val="28"/>
          <w:szCs w:val="28"/>
        </w:rPr>
      </w:pPr>
    </w:p>
    <w:p w:rsidR="001E17DB" w:rsidRPr="000446CC" w:rsidRDefault="00955ED3" w:rsidP="007A6729">
      <w:pPr>
        <w:pStyle w:val="4-4"/>
      </w:pPr>
      <w:bookmarkStart w:id="306" w:name="_Toc499022642"/>
      <w:bookmarkStart w:id="307" w:name="_Toc508007706"/>
      <w:bookmarkStart w:id="308" w:name="_Toc513811840"/>
      <w:r w:rsidRPr="000446CC">
        <w:t>2.3</w:t>
      </w:r>
      <w:r w:rsidR="001E17DB" w:rsidRPr="000446CC">
        <w:t xml:space="preserve">.1.8. </w:t>
      </w:r>
      <w:r w:rsidR="00190D0E" w:rsidRPr="000446CC">
        <w:t>Заготовка мха, лесной подстилки, опавших листьев, камыша, тростника и подобных лесных ресурсов</w:t>
      </w:r>
      <w:bookmarkEnd w:id="306"/>
      <w:bookmarkEnd w:id="307"/>
      <w:bookmarkEnd w:id="308"/>
    </w:p>
    <w:p w:rsidR="001E17DB" w:rsidRPr="000446CC" w:rsidRDefault="001E17DB" w:rsidP="001E17DB">
      <w:pPr>
        <w:widowControl w:val="0"/>
        <w:autoSpaceDE w:val="0"/>
        <w:autoSpaceDN w:val="0"/>
        <w:adjustRightInd w:val="0"/>
        <w:ind w:firstLine="709"/>
        <w:jc w:val="both"/>
        <w:rPr>
          <w:rFonts w:cs="Arial"/>
          <w:sz w:val="28"/>
          <w:szCs w:val="28"/>
        </w:rPr>
      </w:pPr>
      <w:r w:rsidRPr="000446CC">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E17DB" w:rsidRPr="000446CC" w:rsidRDefault="001E17DB" w:rsidP="001E17DB">
      <w:pPr>
        <w:widowControl w:val="0"/>
        <w:autoSpaceDE w:val="0"/>
        <w:autoSpaceDN w:val="0"/>
        <w:adjustRightInd w:val="0"/>
        <w:ind w:firstLine="709"/>
        <w:jc w:val="both"/>
        <w:rPr>
          <w:rFonts w:cs="Arial"/>
          <w:sz w:val="28"/>
          <w:szCs w:val="28"/>
        </w:rPr>
      </w:pPr>
      <w:r w:rsidRPr="000446CC">
        <w:rPr>
          <w:rFonts w:cs="Arial"/>
          <w:sz w:val="28"/>
          <w:szCs w:val="28"/>
        </w:rPr>
        <w:t xml:space="preserve">Способы и нормы заготовки мха определяются в договоре аренды </w:t>
      </w:r>
      <w:r w:rsidR="00C37B95" w:rsidRPr="000446CC">
        <w:rPr>
          <w:rFonts w:cs="Arial"/>
          <w:sz w:val="28"/>
          <w:szCs w:val="28"/>
        </w:rPr>
        <w:br/>
      </w:r>
      <w:r w:rsidRPr="000446CC">
        <w:rPr>
          <w:rFonts w:cs="Arial"/>
          <w:sz w:val="28"/>
          <w:szCs w:val="28"/>
        </w:rPr>
        <w:t>лесного участка.</w:t>
      </w:r>
    </w:p>
    <w:p w:rsidR="001E17DB" w:rsidRPr="000446CC" w:rsidRDefault="001E17DB" w:rsidP="001E17DB">
      <w:pPr>
        <w:widowControl w:val="0"/>
        <w:autoSpaceDE w:val="0"/>
        <w:autoSpaceDN w:val="0"/>
        <w:adjustRightInd w:val="0"/>
        <w:ind w:firstLine="709"/>
        <w:jc w:val="both"/>
        <w:rPr>
          <w:rFonts w:cs="Arial"/>
          <w:sz w:val="28"/>
          <w:szCs w:val="28"/>
        </w:rPr>
      </w:pPr>
      <w:r w:rsidRPr="000446CC">
        <w:rPr>
          <w:rFonts w:cs="Arial"/>
          <w:sz w:val="28"/>
          <w:szCs w:val="28"/>
        </w:rPr>
        <w:t xml:space="preserve">Заготовка мха с помощью бензопил осуществляется только под </w:t>
      </w:r>
      <w:r w:rsidR="00C37B95" w:rsidRPr="000446CC">
        <w:rPr>
          <w:rFonts w:cs="Arial"/>
          <w:sz w:val="28"/>
          <w:szCs w:val="28"/>
        </w:rPr>
        <w:br/>
      </w:r>
      <w:r w:rsidRPr="000446CC">
        <w:rPr>
          <w:rFonts w:cs="Arial"/>
          <w:sz w:val="28"/>
          <w:szCs w:val="28"/>
        </w:rPr>
        <w:t>контролем работников лесничества.</w:t>
      </w:r>
    </w:p>
    <w:p w:rsidR="001E17DB" w:rsidRPr="000446CC" w:rsidRDefault="001E17DB" w:rsidP="001E17DB">
      <w:pPr>
        <w:widowControl w:val="0"/>
        <w:autoSpaceDE w:val="0"/>
        <w:autoSpaceDN w:val="0"/>
        <w:adjustRightInd w:val="0"/>
        <w:ind w:firstLine="709"/>
        <w:jc w:val="both"/>
        <w:rPr>
          <w:rFonts w:cs="Arial"/>
          <w:sz w:val="28"/>
          <w:szCs w:val="28"/>
        </w:rPr>
      </w:pPr>
      <w:r w:rsidRPr="000446CC">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0446CC" w:rsidRDefault="001E17DB" w:rsidP="001E17DB">
      <w:pPr>
        <w:widowControl w:val="0"/>
        <w:autoSpaceDE w:val="0"/>
        <w:autoSpaceDN w:val="0"/>
        <w:adjustRightInd w:val="0"/>
        <w:ind w:firstLine="709"/>
        <w:jc w:val="both"/>
        <w:rPr>
          <w:rFonts w:cs="Arial"/>
          <w:sz w:val="28"/>
          <w:szCs w:val="28"/>
        </w:rPr>
      </w:pPr>
      <w:r w:rsidRPr="000446CC">
        <w:rPr>
          <w:rFonts w:cs="Arial"/>
          <w:sz w:val="28"/>
          <w:szCs w:val="28"/>
        </w:rPr>
        <w:t xml:space="preserve">Сбор лесной подстилки должен производиться в конце летнего </w:t>
      </w:r>
      <w:r w:rsidR="00C37B95" w:rsidRPr="000446CC">
        <w:rPr>
          <w:rFonts w:cs="Arial"/>
          <w:sz w:val="28"/>
          <w:szCs w:val="28"/>
        </w:rPr>
        <w:br/>
      </w:r>
      <w:r w:rsidRPr="000446CC">
        <w:rPr>
          <w:rFonts w:cs="Arial"/>
          <w:sz w:val="28"/>
          <w:szCs w:val="28"/>
        </w:rPr>
        <w:t xml:space="preserve">периода, но до наступления листопада, чтобы опадание листвы и хвои </w:t>
      </w:r>
      <w:r w:rsidR="00C37B95" w:rsidRPr="000446CC">
        <w:rPr>
          <w:rFonts w:cs="Arial"/>
          <w:sz w:val="28"/>
          <w:szCs w:val="28"/>
        </w:rPr>
        <w:br/>
      </w:r>
      <w:r w:rsidRPr="000446CC">
        <w:rPr>
          <w:rFonts w:cs="Arial"/>
          <w:sz w:val="28"/>
          <w:szCs w:val="28"/>
        </w:rPr>
        <w:t>создало естественное удобрение лесной почвы.</w:t>
      </w:r>
    </w:p>
    <w:p w:rsidR="001E17DB" w:rsidRPr="000446CC" w:rsidRDefault="001E17DB" w:rsidP="001E17DB">
      <w:pPr>
        <w:autoSpaceDE w:val="0"/>
        <w:autoSpaceDN w:val="0"/>
        <w:adjustRightInd w:val="0"/>
        <w:ind w:firstLine="709"/>
        <w:jc w:val="both"/>
        <w:rPr>
          <w:rFonts w:cs="Arial"/>
          <w:sz w:val="28"/>
          <w:szCs w:val="28"/>
        </w:rPr>
      </w:pPr>
      <w:r w:rsidRPr="000446CC">
        <w:rPr>
          <w:rFonts w:cs="Arial"/>
          <w:sz w:val="28"/>
          <w:szCs w:val="28"/>
        </w:rPr>
        <w:t>Запрещается сбор подстилки в лесах, выполняющих функции защиты природных и иных объектов.</w:t>
      </w:r>
    </w:p>
    <w:p w:rsidR="00C46B1E" w:rsidRPr="000446CC" w:rsidRDefault="00C46B1E" w:rsidP="00E1091F">
      <w:pPr>
        <w:suppressAutoHyphens/>
        <w:ind w:firstLine="709"/>
        <w:jc w:val="both"/>
        <w:rPr>
          <w:sz w:val="28"/>
          <w:szCs w:val="28"/>
        </w:rPr>
      </w:pPr>
    </w:p>
    <w:p w:rsidR="001E17DB" w:rsidRPr="000446CC" w:rsidRDefault="00955ED3" w:rsidP="007A6729">
      <w:pPr>
        <w:pStyle w:val="4-4"/>
      </w:pPr>
      <w:bookmarkStart w:id="309" w:name="_Toc499022643"/>
      <w:bookmarkStart w:id="310" w:name="_Toc508007707"/>
      <w:bookmarkStart w:id="311" w:name="_Toc513811841"/>
      <w:r w:rsidRPr="000446CC">
        <w:t>2.3</w:t>
      </w:r>
      <w:r w:rsidR="001E17DB" w:rsidRPr="000446CC">
        <w:t xml:space="preserve">.1.9. </w:t>
      </w:r>
      <w:r w:rsidR="00190D0E" w:rsidRPr="000446CC">
        <w:t xml:space="preserve">Заготовка </w:t>
      </w:r>
      <w:r w:rsidR="00CC1E40" w:rsidRPr="000446CC">
        <w:t>сфагновых мхов</w:t>
      </w:r>
      <w:bookmarkEnd w:id="309"/>
      <w:bookmarkEnd w:id="310"/>
      <w:bookmarkEnd w:id="311"/>
    </w:p>
    <w:p w:rsidR="001E17DB" w:rsidRPr="000446CC" w:rsidRDefault="001E17DB" w:rsidP="001E17DB">
      <w:pPr>
        <w:widowControl w:val="0"/>
        <w:autoSpaceDE w:val="0"/>
        <w:autoSpaceDN w:val="0"/>
        <w:adjustRightInd w:val="0"/>
        <w:ind w:firstLine="709"/>
        <w:jc w:val="both"/>
        <w:rPr>
          <w:rFonts w:cs="Arial"/>
          <w:sz w:val="28"/>
          <w:szCs w:val="28"/>
        </w:rPr>
      </w:pPr>
      <w:r w:rsidRPr="000446CC">
        <w:rPr>
          <w:sz w:val="28"/>
          <w:szCs w:val="28"/>
        </w:rPr>
        <w:t xml:space="preserve">Заготовка сфагновых мхов осуществляется </w:t>
      </w:r>
      <w:r w:rsidRPr="000446CC">
        <w:rPr>
          <w:rFonts w:cs="Arial"/>
          <w:sz w:val="28"/>
          <w:szCs w:val="28"/>
        </w:rPr>
        <w:t xml:space="preserve">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w:t>
      </w:r>
      <w:r w:rsidRPr="000446CC">
        <w:rPr>
          <w:rFonts w:cs="Arial"/>
          <w:sz w:val="28"/>
          <w:szCs w:val="28"/>
        </w:rPr>
        <w:lastRenderedPageBreak/>
        <w:t>не должен быть нанесен вред окружающей природной среде.</w:t>
      </w:r>
    </w:p>
    <w:p w:rsidR="001E17DB" w:rsidRPr="000446CC" w:rsidRDefault="001E17DB" w:rsidP="001E17DB">
      <w:pPr>
        <w:widowControl w:val="0"/>
        <w:autoSpaceDE w:val="0"/>
        <w:autoSpaceDN w:val="0"/>
        <w:adjustRightInd w:val="0"/>
        <w:ind w:firstLine="709"/>
        <w:jc w:val="both"/>
        <w:rPr>
          <w:rFonts w:cs="Arial"/>
          <w:sz w:val="28"/>
          <w:szCs w:val="28"/>
        </w:rPr>
      </w:pPr>
      <w:r w:rsidRPr="000446CC">
        <w:rPr>
          <w:rFonts w:cs="Arial"/>
          <w:sz w:val="28"/>
          <w:szCs w:val="28"/>
        </w:rPr>
        <w:t>Способы и нормы заготовки сфагновых мхов определяются в договоре аренды лесного участка.</w:t>
      </w:r>
    </w:p>
    <w:p w:rsidR="001E17DB" w:rsidRPr="000446CC" w:rsidRDefault="001E17DB" w:rsidP="001E17DB">
      <w:pPr>
        <w:autoSpaceDE w:val="0"/>
        <w:autoSpaceDN w:val="0"/>
        <w:adjustRightInd w:val="0"/>
        <w:ind w:firstLine="709"/>
        <w:jc w:val="both"/>
        <w:rPr>
          <w:rFonts w:cs="Arial"/>
          <w:sz w:val="28"/>
          <w:szCs w:val="28"/>
        </w:rPr>
      </w:pPr>
      <w:r w:rsidRPr="000446CC">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0446CC" w:rsidRDefault="00763F6C" w:rsidP="00763F6C">
      <w:pPr>
        <w:suppressAutoHyphens/>
        <w:ind w:firstLine="709"/>
        <w:jc w:val="both"/>
        <w:rPr>
          <w:sz w:val="28"/>
          <w:szCs w:val="28"/>
        </w:rPr>
      </w:pPr>
      <w:r w:rsidRPr="000446CC">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0446CC">
        <w:rPr>
          <w:sz w:val="28"/>
          <w:szCs w:val="28"/>
        </w:rPr>
        <w:t xml:space="preserve"> №</w:t>
      </w:r>
      <w:r w:rsidR="00E22AC3" w:rsidRPr="000446CC">
        <w:rPr>
          <w:sz w:val="28"/>
          <w:szCs w:val="28"/>
        </w:rPr>
        <w:t> </w:t>
      </w:r>
      <w:r w:rsidRPr="000446CC">
        <w:rPr>
          <w:sz w:val="28"/>
          <w:szCs w:val="28"/>
        </w:rPr>
        <w:t xml:space="preserve">328. – С. 183-187) и приведен в таблице </w:t>
      </w:r>
      <w:r w:rsidR="009B56D7" w:rsidRPr="000446CC">
        <w:rPr>
          <w:sz w:val="28"/>
          <w:szCs w:val="28"/>
        </w:rPr>
        <w:t>2.3.1.6</w:t>
      </w:r>
      <w:r w:rsidRPr="000446CC">
        <w:rPr>
          <w:sz w:val="28"/>
          <w:szCs w:val="28"/>
        </w:rPr>
        <w:t>.</w:t>
      </w:r>
    </w:p>
    <w:p w:rsidR="009B56D7" w:rsidRPr="000446CC" w:rsidRDefault="009B56D7" w:rsidP="001E17DB">
      <w:pPr>
        <w:suppressAutoHyphens/>
        <w:jc w:val="right"/>
        <w:rPr>
          <w:i/>
          <w:sz w:val="28"/>
          <w:szCs w:val="28"/>
        </w:rPr>
      </w:pPr>
    </w:p>
    <w:p w:rsidR="001E17DB" w:rsidRPr="000446CC" w:rsidRDefault="001E17DB" w:rsidP="001E17DB">
      <w:pPr>
        <w:suppressAutoHyphens/>
        <w:jc w:val="right"/>
        <w:rPr>
          <w:b/>
          <w:sz w:val="28"/>
          <w:szCs w:val="28"/>
        </w:rPr>
      </w:pPr>
      <w:r w:rsidRPr="000446CC">
        <w:rPr>
          <w:i/>
          <w:sz w:val="28"/>
          <w:szCs w:val="28"/>
        </w:rPr>
        <w:t xml:space="preserve">Таблица </w:t>
      </w:r>
      <w:r w:rsidR="009B56D7" w:rsidRPr="000446CC">
        <w:rPr>
          <w:i/>
          <w:sz w:val="28"/>
          <w:szCs w:val="28"/>
        </w:rPr>
        <w:t>2.3.1.6</w:t>
      </w:r>
    </w:p>
    <w:p w:rsidR="001E17DB" w:rsidRPr="000446CC" w:rsidRDefault="001E17DB" w:rsidP="001E17DB">
      <w:pPr>
        <w:rPr>
          <w:sz w:val="28"/>
          <w:szCs w:val="28"/>
        </w:rPr>
      </w:pPr>
      <w:r w:rsidRPr="000446CC">
        <w:rPr>
          <w:sz w:val="28"/>
          <w:szCs w:val="28"/>
        </w:rPr>
        <w:t>Урожайность наиболее распространённых видов сфагновых мхов</w:t>
      </w:r>
    </w:p>
    <w:p w:rsidR="001E17DB" w:rsidRPr="000446CC" w:rsidRDefault="001E17DB" w:rsidP="001E17DB">
      <w:pPr>
        <w:rPr>
          <w:sz w:val="16"/>
          <w:szCs w:val="16"/>
        </w:rPr>
      </w:pPr>
    </w:p>
    <w:tbl>
      <w:tblPr>
        <w:tblStyle w:val="af2"/>
        <w:tblW w:w="5000" w:type="pct"/>
        <w:jc w:val="center"/>
        <w:tblLook w:val="04A0" w:firstRow="1" w:lastRow="0" w:firstColumn="1" w:lastColumn="0" w:noHBand="0" w:noVBand="1"/>
      </w:tblPr>
      <w:tblGrid>
        <w:gridCol w:w="4669"/>
        <w:gridCol w:w="4676"/>
      </w:tblGrid>
      <w:tr w:rsidR="0011778E" w:rsidRPr="000446CC" w:rsidTr="00B95759">
        <w:trPr>
          <w:jc w:val="center"/>
        </w:trPr>
        <w:tc>
          <w:tcPr>
            <w:tcW w:w="2498" w:type="pct"/>
          </w:tcPr>
          <w:p w:rsidR="001E17DB" w:rsidRPr="000446CC" w:rsidRDefault="001E17DB" w:rsidP="0072770C">
            <w:pPr>
              <w:autoSpaceDE w:val="0"/>
              <w:autoSpaceDN w:val="0"/>
              <w:adjustRightInd w:val="0"/>
              <w:rPr>
                <w:iCs/>
                <w:szCs w:val="22"/>
              </w:rPr>
            </w:pPr>
            <w:r w:rsidRPr="000446CC">
              <w:rPr>
                <w:iCs/>
                <w:szCs w:val="22"/>
              </w:rPr>
              <w:t>Вид рода</w:t>
            </w:r>
          </w:p>
          <w:p w:rsidR="001E17DB" w:rsidRPr="000446CC" w:rsidRDefault="001E17DB" w:rsidP="0072770C">
            <w:pPr>
              <w:autoSpaceDE w:val="0"/>
              <w:autoSpaceDN w:val="0"/>
              <w:adjustRightInd w:val="0"/>
              <w:rPr>
                <w:szCs w:val="22"/>
              </w:rPr>
            </w:pPr>
            <w:r w:rsidRPr="000446CC">
              <w:rPr>
                <w:iCs/>
                <w:szCs w:val="22"/>
              </w:rPr>
              <w:t>Sphagnum</w:t>
            </w:r>
          </w:p>
        </w:tc>
        <w:tc>
          <w:tcPr>
            <w:tcW w:w="2502" w:type="pct"/>
          </w:tcPr>
          <w:p w:rsidR="001E17DB" w:rsidRPr="000446CC" w:rsidRDefault="001E17DB" w:rsidP="0072770C">
            <w:pPr>
              <w:autoSpaceDE w:val="0"/>
              <w:autoSpaceDN w:val="0"/>
              <w:adjustRightInd w:val="0"/>
              <w:rPr>
                <w:rFonts w:ascii="TimesNewRoman" w:hAnsi="TimesNewRoman" w:cs="TimesNewRoman"/>
                <w:szCs w:val="22"/>
              </w:rPr>
            </w:pPr>
            <w:r w:rsidRPr="000446CC">
              <w:rPr>
                <w:rFonts w:ascii="TimesNewRoman" w:hAnsi="TimesNewRoman" w:cs="TimesNewRoman"/>
                <w:szCs w:val="22"/>
              </w:rPr>
              <w:t>Урожайность,</w:t>
            </w:r>
          </w:p>
          <w:p w:rsidR="001E17DB" w:rsidRPr="000446CC" w:rsidRDefault="001E17DB" w:rsidP="0072770C">
            <w:pPr>
              <w:autoSpaceDE w:val="0"/>
              <w:autoSpaceDN w:val="0"/>
              <w:adjustRightInd w:val="0"/>
              <w:rPr>
                <w:szCs w:val="22"/>
              </w:rPr>
            </w:pPr>
            <w:r w:rsidRPr="000446CC">
              <w:rPr>
                <w:rFonts w:ascii="TimesNewRoman" w:hAnsi="TimesNewRoman" w:cs="TimesNewRoman"/>
                <w:szCs w:val="22"/>
              </w:rPr>
              <w:t xml:space="preserve"> т/га</w:t>
            </w:r>
          </w:p>
        </w:tc>
      </w:tr>
      <w:tr w:rsidR="0011778E" w:rsidRPr="000446CC" w:rsidTr="00B95759">
        <w:trPr>
          <w:jc w:val="center"/>
        </w:trPr>
        <w:tc>
          <w:tcPr>
            <w:tcW w:w="2498" w:type="pct"/>
          </w:tcPr>
          <w:p w:rsidR="001E17DB" w:rsidRPr="000446CC" w:rsidRDefault="001E17DB" w:rsidP="0072770C">
            <w:pPr>
              <w:autoSpaceDE w:val="0"/>
              <w:autoSpaceDN w:val="0"/>
              <w:adjustRightInd w:val="0"/>
              <w:rPr>
                <w:szCs w:val="22"/>
              </w:rPr>
            </w:pPr>
            <w:r w:rsidRPr="000446CC">
              <w:rPr>
                <w:iCs/>
                <w:szCs w:val="22"/>
              </w:rPr>
              <w:t>S. fuscum</w:t>
            </w:r>
          </w:p>
        </w:tc>
        <w:tc>
          <w:tcPr>
            <w:tcW w:w="2502" w:type="pct"/>
          </w:tcPr>
          <w:p w:rsidR="001E17DB" w:rsidRPr="000446CC" w:rsidRDefault="001E17DB" w:rsidP="0072770C">
            <w:pPr>
              <w:autoSpaceDE w:val="0"/>
              <w:autoSpaceDN w:val="0"/>
              <w:adjustRightInd w:val="0"/>
              <w:rPr>
                <w:rFonts w:ascii="TimesNewRoman" w:hAnsi="TimesNewRoman" w:cs="TimesNewRoman"/>
                <w:szCs w:val="22"/>
              </w:rPr>
            </w:pPr>
            <w:r w:rsidRPr="000446CC">
              <w:rPr>
                <w:rFonts w:ascii="TimesNewRoman" w:hAnsi="TimesNewRoman" w:cs="TimesNewRoman"/>
                <w:szCs w:val="22"/>
              </w:rPr>
              <w:t xml:space="preserve">33,7 </w:t>
            </w:r>
            <w:r w:rsidRPr="000446CC">
              <w:rPr>
                <w:rFonts w:ascii="Symbol" w:hAnsi="Symbol" w:cs="Symbol"/>
                <w:szCs w:val="22"/>
              </w:rPr>
              <w:t></w:t>
            </w:r>
            <w:r w:rsidRPr="000446CC">
              <w:rPr>
                <w:rFonts w:ascii="Symbol" w:hAnsi="Symbol" w:cs="Symbol"/>
                <w:szCs w:val="22"/>
              </w:rPr>
              <w:t></w:t>
            </w:r>
            <w:r w:rsidRPr="000446CC">
              <w:rPr>
                <w:rFonts w:ascii="TimesNewRoman" w:hAnsi="TimesNewRoman" w:cs="TimesNewRoman"/>
                <w:szCs w:val="22"/>
              </w:rPr>
              <w:t>3,2</w:t>
            </w:r>
          </w:p>
        </w:tc>
      </w:tr>
      <w:tr w:rsidR="0011778E" w:rsidRPr="000446CC" w:rsidTr="00B95759">
        <w:trPr>
          <w:jc w:val="center"/>
        </w:trPr>
        <w:tc>
          <w:tcPr>
            <w:tcW w:w="2498" w:type="pct"/>
          </w:tcPr>
          <w:p w:rsidR="001E17DB" w:rsidRPr="000446CC" w:rsidRDefault="001E17DB" w:rsidP="0072770C">
            <w:pPr>
              <w:autoSpaceDE w:val="0"/>
              <w:autoSpaceDN w:val="0"/>
              <w:adjustRightInd w:val="0"/>
              <w:rPr>
                <w:szCs w:val="22"/>
              </w:rPr>
            </w:pPr>
            <w:r w:rsidRPr="000446CC">
              <w:rPr>
                <w:iCs/>
                <w:szCs w:val="22"/>
              </w:rPr>
              <w:t>S. balticum</w:t>
            </w:r>
          </w:p>
        </w:tc>
        <w:tc>
          <w:tcPr>
            <w:tcW w:w="2502" w:type="pct"/>
          </w:tcPr>
          <w:p w:rsidR="001E17DB" w:rsidRPr="000446CC" w:rsidRDefault="001E17DB" w:rsidP="0072770C">
            <w:pPr>
              <w:autoSpaceDE w:val="0"/>
              <w:autoSpaceDN w:val="0"/>
              <w:adjustRightInd w:val="0"/>
              <w:rPr>
                <w:rFonts w:ascii="TimesNewRoman" w:hAnsi="TimesNewRoman" w:cs="TimesNewRoman"/>
                <w:szCs w:val="22"/>
              </w:rPr>
            </w:pPr>
            <w:r w:rsidRPr="000446CC">
              <w:rPr>
                <w:rFonts w:ascii="TimesNewRoman" w:hAnsi="TimesNewRoman" w:cs="TimesNewRoman"/>
                <w:szCs w:val="22"/>
              </w:rPr>
              <w:t xml:space="preserve">6,8 </w:t>
            </w:r>
            <w:r w:rsidRPr="000446CC">
              <w:rPr>
                <w:rFonts w:ascii="Symbol" w:hAnsi="Symbol" w:cs="Symbol"/>
                <w:szCs w:val="22"/>
              </w:rPr>
              <w:t></w:t>
            </w:r>
            <w:r w:rsidRPr="000446CC">
              <w:rPr>
                <w:rFonts w:ascii="Symbol" w:hAnsi="Symbol" w:cs="Symbol"/>
                <w:szCs w:val="22"/>
              </w:rPr>
              <w:t></w:t>
            </w:r>
            <w:r w:rsidRPr="000446CC">
              <w:rPr>
                <w:rFonts w:ascii="TimesNewRoman" w:hAnsi="TimesNewRoman" w:cs="TimesNewRoman"/>
                <w:szCs w:val="22"/>
              </w:rPr>
              <w:t>0,6</w:t>
            </w:r>
          </w:p>
        </w:tc>
      </w:tr>
      <w:tr w:rsidR="0011778E" w:rsidRPr="000446CC" w:rsidTr="00B95759">
        <w:trPr>
          <w:jc w:val="center"/>
        </w:trPr>
        <w:tc>
          <w:tcPr>
            <w:tcW w:w="2498" w:type="pct"/>
          </w:tcPr>
          <w:p w:rsidR="001E17DB" w:rsidRPr="000446CC" w:rsidRDefault="001E17DB" w:rsidP="0072770C">
            <w:pPr>
              <w:autoSpaceDE w:val="0"/>
              <w:autoSpaceDN w:val="0"/>
              <w:adjustRightInd w:val="0"/>
              <w:rPr>
                <w:szCs w:val="22"/>
              </w:rPr>
            </w:pPr>
            <w:r w:rsidRPr="000446CC">
              <w:rPr>
                <w:iCs/>
                <w:szCs w:val="22"/>
                <w:lang w:val="en-US"/>
              </w:rPr>
              <w:t>S</w:t>
            </w:r>
            <w:r w:rsidRPr="000446CC">
              <w:rPr>
                <w:iCs/>
                <w:szCs w:val="22"/>
              </w:rPr>
              <w:t xml:space="preserve">. </w:t>
            </w:r>
            <w:r w:rsidRPr="000446CC">
              <w:rPr>
                <w:iCs/>
                <w:szCs w:val="22"/>
                <w:lang w:val="en-US"/>
              </w:rPr>
              <w:t>papillosum</w:t>
            </w:r>
          </w:p>
        </w:tc>
        <w:tc>
          <w:tcPr>
            <w:tcW w:w="2502" w:type="pct"/>
          </w:tcPr>
          <w:p w:rsidR="001E17DB" w:rsidRPr="000446CC" w:rsidRDefault="001E17DB" w:rsidP="0072770C">
            <w:pPr>
              <w:autoSpaceDE w:val="0"/>
              <w:autoSpaceDN w:val="0"/>
              <w:adjustRightInd w:val="0"/>
              <w:rPr>
                <w:rFonts w:ascii="TimesNewRoman" w:hAnsi="TimesNewRoman" w:cs="TimesNewRoman"/>
                <w:szCs w:val="22"/>
              </w:rPr>
            </w:pPr>
            <w:r w:rsidRPr="000446CC">
              <w:rPr>
                <w:rFonts w:ascii="TimesNewRoman" w:hAnsi="TimesNewRoman" w:cs="TimesNewRoman"/>
                <w:szCs w:val="22"/>
              </w:rPr>
              <w:t xml:space="preserve">11,3 </w:t>
            </w:r>
            <w:r w:rsidRPr="000446CC">
              <w:rPr>
                <w:rFonts w:ascii="Symbol" w:hAnsi="Symbol" w:cs="Symbol"/>
                <w:szCs w:val="22"/>
              </w:rPr>
              <w:t></w:t>
            </w:r>
            <w:r w:rsidRPr="000446CC">
              <w:rPr>
                <w:rFonts w:ascii="Symbol" w:hAnsi="Symbol" w:cs="Symbol"/>
                <w:szCs w:val="22"/>
              </w:rPr>
              <w:t></w:t>
            </w:r>
            <w:r w:rsidRPr="000446CC">
              <w:rPr>
                <w:rFonts w:ascii="TimesNewRoman" w:hAnsi="TimesNewRoman" w:cs="TimesNewRoman"/>
                <w:szCs w:val="22"/>
              </w:rPr>
              <w:t>1,3</w:t>
            </w:r>
          </w:p>
        </w:tc>
      </w:tr>
      <w:tr w:rsidR="0011778E" w:rsidRPr="000446CC" w:rsidTr="00B95759">
        <w:trPr>
          <w:jc w:val="center"/>
        </w:trPr>
        <w:tc>
          <w:tcPr>
            <w:tcW w:w="2498" w:type="pct"/>
          </w:tcPr>
          <w:p w:rsidR="001E17DB" w:rsidRPr="000446CC" w:rsidRDefault="001E17DB" w:rsidP="0072770C">
            <w:pPr>
              <w:autoSpaceDE w:val="0"/>
              <w:autoSpaceDN w:val="0"/>
              <w:adjustRightInd w:val="0"/>
              <w:rPr>
                <w:szCs w:val="22"/>
              </w:rPr>
            </w:pPr>
            <w:r w:rsidRPr="000446CC">
              <w:rPr>
                <w:iCs/>
                <w:szCs w:val="22"/>
                <w:lang w:val="en-US"/>
              </w:rPr>
              <w:t>S</w:t>
            </w:r>
            <w:r w:rsidRPr="000446CC">
              <w:rPr>
                <w:iCs/>
                <w:szCs w:val="22"/>
              </w:rPr>
              <w:t xml:space="preserve">. </w:t>
            </w:r>
            <w:r w:rsidRPr="000446CC">
              <w:rPr>
                <w:iCs/>
                <w:szCs w:val="22"/>
                <w:lang w:val="en-US"/>
              </w:rPr>
              <w:t>lindbergii</w:t>
            </w:r>
          </w:p>
        </w:tc>
        <w:tc>
          <w:tcPr>
            <w:tcW w:w="2502" w:type="pct"/>
          </w:tcPr>
          <w:p w:rsidR="001E17DB" w:rsidRPr="000446CC" w:rsidRDefault="001E17DB" w:rsidP="0072770C">
            <w:pPr>
              <w:autoSpaceDE w:val="0"/>
              <w:autoSpaceDN w:val="0"/>
              <w:adjustRightInd w:val="0"/>
              <w:rPr>
                <w:rFonts w:ascii="TimesNewRoman" w:hAnsi="TimesNewRoman" w:cs="TimesNewRoman"/>
                <w:szCs w:val="22"/>
              </w:rPr>
            </w:pPr>
            <w:r w:rsidRPr="000446CC">
              <w:rPr>
                <w:rFonts w:ascii="TimesNewRoman" w:hAnsi="TimesNewRoman" w:cs="TimesNewRoman"/>
                <w:szCs w:val="22"/>
                <w:lang w:val="en-US"/>
              </w:rPr>
              <w:t xml:space="preserve">3,2 </w:t>
            </w:r>
            <w:r w:rsidRPr="000446CC">
              <w:rPr>
                <w:rFonts w:ascii="Symbol" w:hAnsi="Symbol" w:cs="Symbol"/>
                <w:szCs w:val="22"/>
              </w:rPr>
              <w:t></w:t>
            </w:r>
            <w:r w:rsidRPr="000446CC">
              <w:rPr>
                <w:rFonts w:ascii="Symbol" w:hAnsi="Symbol" w:cs="Symbol"/>
                <w:szCs w:val="22"/>
              </w:rPr>
              <w:t></w:t>
            </w:r>
            <w:r w:rsidRPr="000446CC">
              <w:rPr>
                <w:rFonts w:ascii="TimesNewRoman" w:hAnsi="TimesNewRoman" w:cs="TimesNewRoman"/>
                <w:szCs w:val="22"/>
                <w:lang w:val="en-US"/>
              </w:rPr>
              <w:t>0,6</w:t>
            </w:r>
          </w:p>
        </w:tc>
      </w:tr>
      <w:tr w:rsidR="0011778E" w:rsidRPr="000446CC" w:rsidTr="00B95759">
        <w:trPr>
          <w:jc w:val="center"/>
        </w:trPr>
        <w:tc>
          <w:tcPr>
            <w:tcW w:w="2498" w:type="pct"/>
          </w:tcPr>
          <w:p w:rsidR="001E17DB" w:rsidRPr="000446CC" w:rsidRDefault="001E17DB" w:rsidP="0072770C">
            <w:pPr>
              <w:autoSpaceDE w:val="0"/>
              <w:autoSpaceDN w:val="0"/>
              <w:adjustRightInd w:val="0"/>
              <w:rPr>
                <w:szCs w:val="22"/>
              </w:rPr>
            </w:pPr>
            <w:r w:rsidRPr="000446CC">
              <w:rPr>
                <w:iCs/>
                <w:szCs w:val="22"/>
                <w:lang w:val="en-US"/>
              </w:rPr>
              <w:t>S. fallax</w:t>
            </w:r>
          </w:p>
        </w:tc>
        <w:tc>
          <w:tcPr>
            <w:tcW w:w="2502" w:type="pct"/>
          </w:tcPr>
          <w:p w:rsidR="001E17DB" w:rsidRPr="000446CC" w:rsidRDefault="001E17DB" w:rsidP="0072770C">
            <w:pPr>
              <w:autoSpaceDE w:val="0"/>
              <w:autoSpaceDN w:val="0"/>
              <w:adjustRightInd w:val="0"/>
              <w:rPr>
                <w:rFonts w:ascii="TimesNewRoman" w:hAnsi="TimesNewRoman" w:cs="TimesNewRoman"/>
                <w:szCs w:val="22"/>
              </w:rPr>
            </w:pPr>
            <w:r w:rsidRPr="000446CC">
              <w:rPr>
                <w:rFonts w:ascii="TimesNewRoman" w:hAnsi="TimesNewRoman" w:cs="TimesNewRoman"/>
                <w:szCs w:val="22"/>
                <w:lang w:val="en-US"/>
              </w:rPr>
              <w:t xml:space="preserve">1,0 </w:t>
            </w:r>
            <w:r w:rsidRPr="000446CC">
              <w:rPr>
                <w:rFonts w:ascii="Symbol" w:hAnsi="Symbol" w:cs="Symbol"/>
                <w:szCs w:val="22"/>
              </w:rPr>
              <w:t></w:t>
            </w:r>
            <w:r w:rsidRPr="000446CC">
              <w:rPr>
                <w:rFonts w:ascii="Symbol" w:hAnsi="Symbol" w:cs="Symbol"/>
                <w:szCs w:val="22"/>
              </w:rPr>
              <w:t></w:t>
            </w:r>
            <w:r w:rsidRPr="000446CC">
              <w:rPr>
                <w:rFonts w:ascii="TimesNewRoman" w:hAnsi="TimesNewRoman" w:cs="TimesNewRoman"/>
                <w:szCs w:val="22"/>
                <w:lang w:val="en-US"/>
              </w:rPr>
              <w:t>0,2</w:t>
            </w:r>
          </w:p>
        </w:tc>
      </w:tr>
      <w:tr w:rsidR="0011778E" w:rsidRPr="000446CC" w:rsidTr="00B95759">
        <w:trPr>
          <w:jc w:val="center"/>
        </w:trPr>
        <w:tc>
          <w:tcPr>
            <w:tcW w:w="2498" w:type="pct"/>
          </w:tcPr>
          <w:p w:rsidR="001E17DB" w:rsidRPr="000446CC" w:rsidRDefault="001E17DB" w:rsidP="0072770C">
            <w:pPr>
              <w:autoSpaceDE w:val="0"/>
              <w:autoSpaceDN w:val="0"/>
              <w:adjustRightInd w:val="0"/>
              <w:rPr>
                <w:szCs w:val="22"/>
              </w:rPr>
            </w:pPr>
            <w:r w:rsidRPr="000446CC">
              <w:rPr>
                <w:iCs/>
                <w:szCs w:val="22"/>
                <w:lang w:val="en-US"/>
              </w:rPr>
              <w:t>S. angustifolium</w:t>
            </w:r>
          </w:p>
        </w:tc>
        <w:tc>
          <w:tcPr>
            <w:tcW w:w="2502" w:type="pct"/>
          </w:tcPr>
          <w:p w:rsidR="001E17DB" w:rsidRPr="000446CC" w:rsidRDefault="001E17DB" w:rsidP="0072770C">
            <w:pPr>
              <w:autoSpaceDE w:val="0"/>
              <w:autoSpaceDN w:val="0"/>
              <w:adjustRightInd w:val="0"/>
              <w:rPr>
                <w:rFonts w:ascii="TimesNewRoman" w:hAnsi="TimesNewRoman" w:cs="TimesNewRoman"/>
                <w:szCs w:val="22"/>
              </w:rPr>
            </w:pPr>
            <w:r w:rsidRPr="000446CC">
              <w:rPr>
                <w:rFonts w:ascii="TimesNewRoman" w:hAnsi="TimesNewRoman" w:cs="TimesNewRoman"/>
                <w:szCs w:val="22"/>
                <w:lang w:val="en-US"/>
              </w:rPr>
              <w:t xml:space="preserve">7,5 </w:t>
            </w:r>
            <w:r w:rsidRPr="000446CC">
              <w:rPr>
                <w:rFonts w:ascii="Symbol" w:hAnsi="Symbol" w:cs="Symbol"/>
                <w:szCs w:val="22"/>
              </w:rPr>
              <w:t></w:t>
            </w:r>
            <w:r w:rsidRPr="000446CC">
              <w:rPr>
                <w:rFonts w:ascii="Symbol" w:hAnsi="Symbol" w:cs="Symbol"/>
                <w:szCs w:val="22"/>
              </w:rPr>
              <w:t></w:t>
            </w:r>
            <w:r w:rsidRPr="000446CC">
              <w:rPr>
                <w:rFonts w:ascii="TimesNewRoman" w:hAnsi="TimesNewRoman" w:cs="TimesNewRoman"/>
                <w:szCs w:val="22"/>
                <w:lang w:val="en-US"/>
              </w:rPr>
              <w:t>0,8</w:t>
            </w:r>
          </w:p>
        </w:tc>
      </w:tr>
      <w:tr w:rsidR="00A31B7F" w:rsidRPr="000446CC" w:rsidTr="00B95759">
        <w:trPr>
          <w:jc w:val="center"/>
        </w:trPr>
        <w:tc>
          <w:tcPr>
            <w:tcW w:w="2498" w:type="pct"/>
          </w:tcPr>
          <w:p w:rsidR="001E17DB" w:rsidRPr="000446CC" w:rsidRDefault="001E17DB" w:rsidP="0072770C">
            <w:pPr>
              <w:autoSpaceDE w:val="0"/>
              <w:autoSpaceDN w:val="0"/>
              <w:adjustRightInd w:val="0"/>
              <w:rPr>
                <w:szCs w:val="22"/>
              </w:rPr>
            </w:pPr>
            <w:r w:rsidRPr="000446CC">
              <w:rPr>
                <w:iCs/>
                <w:szCs w:val="22"/>
                <w:lang w:val="en-US"/>
              </w:rPr>
              <w:t>S. magellanicum</w:t>
            </w:r>
          </w:p>
        </w:tc>
        <w:tc>
          <w:tcPr>
            <w:tcW w:w="2502" w:type="pct"/>
          </w:tcPr>
          <w:p w:rsidR="001E17DB" w:rsidRPr="000446CC" w:rsidRDefault="001E17DB" w:rsidP="0072770C">
            <w:pPr>
              <w:autoSpaceDE w:val="0"/>
              <w:autoSpaceDN w:val="0"/>
              <w:adjustRightInd w:val="0"/>
              <w:rPr>
                <w:rFonts w:ascii="TimesNewRoman" w:hAnsi="TimesNewRoman" w:cs="TimesNewRoman"/>
                <w:szCs w:val="22"/>
                <w:lang w:val="en-US"/>
              </w:rPr>
            </w:pPr>
            <w:r w:rsidRPr="000446CC">
              <w:rPr>
                <w:rFonts w:ascii="TimesNewRoman" w:hAnsi="TimesNewRoman" w:cs="TimesNewRoman"/>
                <w:szCs w:val="22"/>
                <w:lang w:val="en-US"/>
              </w:rPr>
              <w:t xml:space="preserve">7,1 </w:t>
            </w:r>
            <w:r w:rsidRPr="000446CC">
              <w:rPr>
                <w:rFonts w:ascii="Symbol" w:hAnsi="Symbol" w:cs="Symbol"/>
                <w:szCs w:val="22"/>
              </w:rPr>
              <w:t></w:t>
            </w:r>
            <w:r w:rsidRPr="000446CC">
              <w:rPr>
                <w:rFonts w:ascii="Symbol" w:hAnsi="Symbol" w:cs="Symbol"/>
                <w:szCs w:val="22"/>
              </w:rPr>
              <w:t></w:t>
            </w:r>
            <w:r w:rsidRPr="000446CC">
              <w:rPr>
                <w:rFonts w:ascii="TimesNewRoman" w:hAnsi="TimesNewRoman" w:cs="TimesNewRoman"/>
                <w:szCs w:val="22"/>
                <w:lang w:val="en-US"/>
              </w:rPr>
              <w:t>0,7</w:t>
            </w:r>
          </w:p>
        </w:tc>
      </w:tr>
    </w:tbl>
    <w:p w:rsidR="00FE3CF0" w:rsidRPr="000446CC" w:rsidRDefault="00FE3CF0" w:rsidP="00E1091F">
      <w:pPr>
        <w:suppressAutoHyphens/>
        <w:ind w:firstLine="709"/>
        <w:jc w:val="both"/>
        <w:rPr>
          <w:sz w:val="28"/>
          <w:szCs w:val="28"/>
        </w:rPr>
      </w:pPr>
    </w:p>
    <w:p w:rsidR="001E17DB" w:rsidRPr="000446CC" w:rsidRDefault="00955ED3" w:rsidP="007A6729">
      <w:pPr>
        <w:pStyle w:val="4-4"/>
      </w:pPr>
      <w:bookmarkStart w:id="312" w:name="_Toc499022644"/>
      <w:bookmarkStart w:id="313" w:name="_Toc508007708"/>
      <w:bookmarkStart w:id="314" w:name="_Toc513811842"/>
      <w:r w:rsidRPr="000446CC">
        <w:t>2.3</w:t>
      </w:r>
      <w:r w:rsidR="001E17DB" w:rsidRPr="000446CC">
        <w:t>.1.10. Заготовка (выкопка) деревьев, кустарников и лиан на лесных участках</w:t>
      </w:r>
      <w:bookmarkEnd w:id="312"/>
      <w:bookmarkEnd w:id="313"/>
      <w:bookmarkEnd w:id="314"/>
      <w:r w:rsidR="001E17DB" w:rsidRPr="000446CC">
        <w:t xml:space="preserve"> </w:t>
      </w:r>
    </w:p>
    <w:p w:rsidR="001E17DB" w:rsidRPr="000446CC" w:rsidRDefault="001E17DB" w:rsidP="001E17DB">
      <w:pPr>
        <w:widowControl w:val="0"/>
        <w:autoSpaceDE w:val="0"/>
        <w:autoSpaceDN w:val="0"/>
        <w:adjustRightInd w:val="0"/>
        <w:ind w:firstLine="709"/>
        <w:jc w:val="both"/>
        <w:rPr>
          <w:sz w:val="28"/>
          <w:szCs w:val="28"/>
        </w:rPr>
      </w:pPr>
      <w:r w:rsidRPr="000446CC">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00C37B95" w:rsidRPr="000446CC">
        <w:rPr>
          <w:sz w:val="28"/>
          <w:szCs w:val="28"/>
        </w:rPr>
        <w:br/>
      </w:r>
      <w:r w:rsidRPr="000446CC">
        <w:rPr>
          <w:sz w:val="28"/>
          <w:szCs w:val="28"/>
        </w:rPr>
        <w:t>насаждениях – до 40 лет.</w:t>
      </w:r>
    </w:p>
    <w:p w:rsidR="001E17DB" w:rsidRPr="000446CC" w:rsidRDefault="001E17DB" w:rsidP="001E17DB">
      <w:pPr>
        <w:widowControl w:val="0"/>
        <w:autoSpaceDE w:val="0"/>
        <w:autoSpaceDN w:val="0"/>
        <w:adjustRightInd w:val="0"/>
        <w:ind w:firstLine="709"/>
        <w:jc w:val="both"/>
        <w:rPr>
          <w:sz w:val="28"/>
          <w:szCs w:val="28"/>
        </w:rPr>
      </w:pPr>
      <w:r w:rsidRPr="000446CC">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0446CC">
        <w:rPr>
          <w:sz w:val="28"/>
          <w:szCs w:val="28"/>
        </w:rPr>
        <w:br/>
      </w:r>
      <w:r w:rsidRPr="000446CC">
        <w:rPr>
          <w:sz w:val="28"/>
          <w:szCs w:val="28"/>
        </w:rPr>
        <w:t xml:space="preserve">преобладанием в его составе заготавливаемого вида. Число оставшихся </w:t>
      </w:r>
      <w:r w:rsidR="00C37B95" w:rsidRPr="000446CC">
        <w:rPr>
          <w:sz w:val="28"/>
          <w:szCs w:val="28"/>
        </w:rPr>
        <w:br/>
      </w:r>
      <w:r w:rsidRPr="000446CC">
        <w:rPr>
          <w:sz w:val="28"/>
          <w:szCs w:val="28"/>
        </w:rPr>
        <w:t>кустов заготавливаемого вида после выкопки не должно быть менее 1000 штук на гектар.</w:t>
      </w:r>
    </w:p>
    <w:p w:rsidR="001E17DB" w:rsidRPr="000446CC" w:rsidRDefault="001E17DB" w:rsidP="001E17DB">
      <w:pPr>
        <w:pStyle w:val="ConsPlusNormal"/>
        <w:jc w:val="both"/>
        <w:rPr>
          <w:rFonts w:ascii="Times New Roman" w:hAnsi="Times New Roman" w:cs="Times New Roman"/>
          <w:sz w:val="28"/>
          <w:szCs w:val="28"/>
        </w:rPr>
      </w:pPr>
      <w:r w:rsidRPr="000446CC">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0446CC" w:rsidRDefault="001E17DB" w:rsidP="00E1091F">
      <w:pPr>
        <w:suppressAutoHyphens/>
        <w:ind w:firstLine="709"/>
        <w:jc w:val="both"/>
        <w:rPr>
          <w:sz w:val="28"/>
          <w:szCs w:val="28"/>
        </w:rPr>
      </w:pPr>
    </w:p>
    <w:p w:rsidR="001E17DB" w:rsidRPr="000446CC" w:rsidRDefault="00955ED3" w:rsidP="007A6729">
      <w:pPr>
        <w:pStyle w:val="4-4"/>
      </w:pPr>
      <w:bookmarkStart w:id="315" w:name="_Toc499022645"/>
      <w:bookmarkStart w:id="316" w:name="_Toc508007709"/>
      <w:bookmarkStart w:id="317" w:name="_Toc513811843"/>
      <w:r w:rsidRPr="000446CC">
        <w:t>2.3</w:t>
      </w:r>
      <w:r w:rsidR="001E17DB" w:rsidRPr="000446CC">
        <w:t xml:space="preserve">.1.11. </w:t>
      </w:r>
      <w:r w:rsidR="00190D0E" w:rsidRPr="000446CC">
        <w:t>Заготовка веников, ветвей и кустарников для метел и плетения</w:t>
      </w:r>
      <w:bookmarkEnd w:id="315"/>
      <w:bookmarkEnd w:id="316"/>
      <w:bookmarkEnd w:id="317"/>
    </w:p>
    <w:p w:rsidR="00190D0E" w:rsidRPr="000446CC" w:rsidRDefault="00190D0E" w:rsidP="00190D0E">
      <w:pPr>
        <w:pStyle w:val="ConsPlusNormal"/>
        <w:jc w:val="both"/>
        <w:rPr>
          <w:rFonts w:ascii="Times New Roman" w:hAnsi="Times New Roman"/>
          <w:sz w:val="28"/>
          <w:szCs w:val="28"/>
        </w:rPr>
      </w:pPr>
      <w:r w:rsidRPr="000446CC">
        <w:rPr>
          <w:rFonts w:ascii="Times New Roman" w:hAnsi="Times New Roman"/>
          <w:sz w:val="28"/>
          <w:szCs w:val="28"/>
        </w:rPr>
        <w:t>Заготовка</w:t>
      </w:r>
      <w:r w:rsidR="00130229" w:rsidRPr="000446CC">
        <w:rPr>
          <w:rFonts w:ascii="Times New Roman" w:hAnsi="Times New Roman"/>
          <w:sz w:val="28"/>
          <w:szCs w:val="28"/>
        </w:rPr>
        <w:t xml:space="preserve"> </w:t>
      </w:r>
      <w:r w:rsidRPr="000446CC">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0446CC">
        <w:rPr>
          <w:rFonts w:ascii="Times New Roman" w:hAnsi="Times New Roman"/>
          <w:sz w:val="28"/>
          <w:szCs w:val="28"/>
        </w:rPr>
        <w:br/>
      </w:r>
      <w:r w:rsidRPr="000446CC">
        <w:rPr>
          <w:rFonts w:ascii="Times New Roman" w:hAnsi="Times New Roman"/>
          <w:sz w:val="28"/>
          <w:szCs w:val="28"/>
        </w:rPr>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0446CC" w:rsidRDefault="001E17DB" w:rsidP="00E1091F">
      <w:pPr>
        <w:suppressAutoHyphens/>
        <w:ind w:firstLine="709"/>
        <w:jc w:val="both"/>
        <w:rPr>
          <w:sz w:val="28"/>
          <w:szCs w:val="28"/>
        </w:rPr>
      </w:pPr>
    </w:p>
    <w:p w:rsidR="001E17DB" w:rsidRPr="000446CC" w:rsidRDefault="00955ED3" w:rsidP="007A6729">
      <w:pPr>
        <w:pStyle w:val="4-4"/>
      </w:pPr>
      <w:bookmarkStart w:id="318" w:name="_Toc499022646"/>
      <w:bookmarkStart w:id="319" w:name="_Toc508007710"/>
      <w:bookmarkStart w:id="320" w:name="_Toc513811844"/>
      <w:r w:rsidRPr="000446CC">
        <w:lastRenderedPageBreak/>
        <w:t>2.3</w:t>
      </w:r>
      <w:r w:rsidR="001E17DB" w:rsidRPr="000446CC">
        <w:t xml:space="preserve">.1.12. </w:t>
      </w:r>
      <w:r w:rsidR="00190D0E" w:rsidRPr="000446CC">
        <w:t>Заготовка древесной зелени</w:t>
      </w:r>
      <w:bookmarkEnd w:id="318"/>
      <w:bookmarkEnd w:id="319"/>
      <w:bookmarkEnd w:id="320"/>
    </w:p>
    <w:p w:rsidR="00190D0E" w:rsidRPr="000446CC" w:rsidRDefault="00190D0E" w:rsidP="00190D0E">
      <w:pPr>
        <w:pStyle w:val="ConsPlusNormal"/>
        <w:jc w:val="both"/>
        <w:rPr>
          <w:rFonts w:ascii="Times New Roman" w:hAnsi="Times New Roman"/>
          <w:sz w:val="28"/>
          <w:szCs w:val="28"/>
        </w:rPr>
      </w:pPr>
      <w:r w:rsidRPr="000446CC">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0446CC" w:rsidRDefault="00190D0E" w:rsidP="00190D0E">
      <w:pPr>
        <w:pStyle w:val="ConsPlusNormal"/>
        <w:jc w:val="both"/>
        <w:rPr>
          <w:rFonts w:ascii="Times New Roman" w:hAnsi="Times New Roman"/>
          <w:sz w:val="28"/>
          <w:szCs w:val="28"/>
        </w:rPr>
      </w:pPr>
      <w:r w:rsidRPr="000446CC">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0446CC" w:rsidRDefault="00190D0E" w:rsidP="00190D0E">
      <w:pPr>
        <w:pStyle w:val="ConsPlusNormal"/>
        <w:jc w:val="both"/>
        <w:rPr>
          <w:rFonts w:ascii="Times New Roman" w:hAnsi="Times New Roman"/>
          <w:sz w:val="28"/>
          <w:szCs w:val="28"/>
        </w:rPr>
      </w:pPr>
      <w:r w:rsidRPr="000446CC">
        <w:rPr>
          <w:rFonts w:ascii="Times New Roman" w:hAnsi="Times New Roman"/>
          <w:sz w:val="28"/>
          <w:szCs w:val="28"/>
        </w:rPr>
        <w:t xml:space="preserve">Для производства пихтового масла разрешается ручная заготовка </w:t>
      </w:r>
      <w:r w:rsidR="00C37B95" w:rsidRPr="000446CC">
        <w:rPr>
          <w:rFonts w:ascii="Times New Roman" w:hAnsi="Times New Roman"/>
          <w:sz w:val="28"/>
          <w:szCs w:val="28"/>
        </w:rPr>
        <w:br/>
      </w:r>
      <w:r w:rsidRPr="000446CC">
        <w:rPr>
          <w:rFonts w:ascii="Times New Roman" w:hAnsi="Times New Roman"/>
          <w:sz w:val="28"/>
          <w:szCs w:val="28"/>
        </w:rPr>
        <w:t xml:space="preserve">древесной зелени (пихтовых лап) в спелых пихтовых насаждениях в </w:t>
      </w:r>
      <w:r w:rsidR="00C37B95" w:rsidRPr="000446CC">
        <w:rPr>
          <w:rFonts w:ascii="Times New Roman" w:hAnsi="Times New Roman"/>
          <w:sz w:val="28"/>
          <w:szCs w:val="28"/>
        </w:rPr>
        <w:br/>
      </w:r>
      <w:r w:rsidRPr="000446CC">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0446CC">
        <w:rPr>
          <w:rFonts w:ascii="Times New Roman" w:hAnsi="Times New Roman"/>
          <w:sz w:val="28"/>
          <w:szCs w:val="28"/>
        </w:rPr>
        <w:br/>
      </w:r>
      <w:r w:rsidRPr="000446CC">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0446CC" w:rsidRDefault="001E17DB" w:rsidP="001E17DB">
      <w:pPr>
        <w:autoSpaceDE w:val="0"/>
        <w:autoSpaceDN w:val="0"/>
        <w:adjustRightInd w:val="0"/>
        <w:ind w:firstLine="709"/>
        <w:jc w:val="both"/>
        <w:rPr>
          <w:rFonts w:cs="Arial"/>
          <w:sz w:val="28"/>
          <w:szCs w:val="28"/>
        </w:rPr>
      </w:pPr>
      <w:r w:rsidRPr="000446CC">
        <w:rPr>
          <w:rFonts w:cs="Arial"/>
          <w:sz w:val="28"/>
          <w:szCs w:val="28"/>
        </w:rPr>
        <w:t xml:space="preserve">Повторная заготовка пихтовых лап в одних и тех же насаждениях </w:t>
      </w:r>
      <w:r w:rsidR="00C37B95" w:rsidRPr="000446CC">
        <w:rPr>
          <w:rFonts w:cs="Arial"/>
          <w:sz w:val="28"/>
          <w:szCs w:val="28"/>
        </w:rPr>
        <w:br/>
      </w:r>
      <w:r w:rsidRPr="000446CC">
        <w:rPr>
          <w:rFonts w:cs="Arial"/>
          <w:sz w:val="28"/>
          <w:szCs w:val="28"/>
        </w:rPr>
        <w:t>допускается не ранее чем через 4 – 5 лет.</w:t>
      </w:r>
    </w:p>
    <w:p w:rsidR="001E17DB" w:rsidRPr="000446CC" w:rsidRDefault="001E17DB" w:rsidP="001E17DB">
      <w:pPr>
        <w:widowControl w:val="0"/>
        <w:autoSpaceDE w:val="0"/>
        <w:autoSpaceDN w:val="0"/>
        <w:adjustRightInd w:val="0"/>
        <w:ind w:firstLine="709"/>
        <w:jc w:val="both"/>
        <w:rPr>
          <w:rFonts w:cs="Arial"/>
          <w:sz w:val="28"/>
          <w:szCs w:val="28"/>
        </w:rPr>
      </w:pPr>
      <w:r w:rsidRPr="000446CC">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0446CC">
        <w:rPr>
          <w:rFonts w:cs="Arial"/>
          <w:sz w:val="28"/>
          <w:szCs w:val="28"/>
        </w:rPr>
        <w:br/>
      </w:r>
      <w:r w:rsidRPr="000446CC">
        <w:rPr>
          <w:rFonts w:cs="Arial"/>
          <w:sz w:val="28"/>
          <w:szCs w:val="28"/>
        </w:rPr>
        <w:t>(таблица 2</w:t>
      </w:r>
      <w:r w:rsidR="00E76921" w:rsidRPr="000446CC">
        <w:rPr>
          <w:rFonts w:cs="Arial"/>
          <w:sz w:val="28"/>
          <w:szCs w:val="28"/>
        </w:rPr>
        <w:t>7</w:t>
      </w:r>
      <w:r w:rsidRPr="000446CC">
        <w:rPr>
          <w:rFonts w:cs="Arial"/>
          <w:sz w:val="28"/>
          <w:szCs w:val="28"/>
        </w:rPr>
        <w:t>).</w:t>
      </w:r>
    </w:p>
    <w:p w:rsidR="00F219F7" w:rsidRPr="000446CC" w:rsidRDefault="00F219F7" w:rsidP="00E1091F">
      <w:pPr>
        <w:suppressAutoHyphens/>
        <w:ind w:firstLine="709"/>
        <w:jc w:val="both"/>
        <w:rPr>
          <w:sz w:val="28"/>
          <w:szCs w:val="28"/>
        </w:rPr>
      </w:pPr>
      <w:bookmarkStart w:id="321" w:name="_Toc191026037"/>
    </w:p>
    <w:p w:rsidR="00854E64" w:rsidRPr="000446CC" w:rsidRDefault="00955ED3" w:rsidP="007324AC">
      <w:pPr>
        <w:pStyle w:val="30"/>
      </w:pPr>
      <w:bookmarkStart w:id="322" w:name="_Toc442445343"/>
      <w:bookmarkStart w:id="323" w:name="_Toc466475749"/>
      <w:bookmarkStart w:id="324" w:name="_Toc499022647"/>
      <w:bookmarkStart w:id="325" w:name="_Toc508007711"/>
      <w:bookmarkStart w:id="326" w:name="_Toc513811845"/>
      <w:bookmarkStart w:id="327" w:name="_Toc116629032"/>
      <w:bookmarkStart w:id="328" w:name="_Toc326247224"/>
      <w:bookmarkEnd w:id="321"/>
      <w:r w:rsidRPr="000446CC">
        <w:rPr>
          <w:rFonts w:eastAsia="MS Mincho" w:cs="Tahoma"/>
          <w:kern w:val="32"/>
          <w:lang w:eastAsia="ar-SA"/>
        </w:rPr>
        <w:t>2.3</w:t>
      </w:r>
      <w:r w:rsidR="00FE3CF0" w:rsidRPr="000446CC">
        <w:t xml:space="preserve">.2. </w:t>
      </w:r>
      <w:r w:rsidR="00854E64" w:rsidRPr="000446CC">
        <w:t>Сроки использования лесов для заготовки и сбора недревесных лесных ресурсов</w:t>
      </w:r>
      <w:bookmarkEnd w:id="322"/>
      <w:bookmarkEnd w:id="323"/>
      <w:bookmarkEnd w:id="324"/>
      <w:bookmarkEnd w:id="325"/>
      <w:bookmarkEnd w:id="326"/>
      <w:bookmarkEnd w:id="327"/>
    </w:p>
    <w:p w:rsidR="00854E64" w:rsidRPr="000446CC" w:rsidRDefault="00854E64" w:rsidP="00E1091F">
      <w:pPr>
        <w:suppressAutoHyphens/>
        <w:ind w:firstLine="709"/>
        <w:jc w:val="both"/>
        <w:rPr>
          <w:sz w:val="28"/>
          <w:szCs w:val="28"/>
        </w:rPr>
      </w:pPr>
    </w:p>
    <w:p w:rsidR="001845B4" w:rsidRPr="000446CC" w:rsidRDefault="00955ED3" w:rsidP="007A6729">
      <w:pPr>
        <w:pStyle w:val="4-4"/>
      </w:pPr>
      <w:bookmarkStart w:id="329" w:name="_Toc499022648"/>
      <w:bookmarkStart w:id="330" w:name="_Toc508007712"/>
      <w:bookmarkStart w:id="331" w:name="_Toc513811846"/>
      <w:r w:rsidRPr="000446CC">
        <w:t>2.3</w:t>
      </w:r>
      <w:r w:rsidR="001845B4" w:rsidRPr="000446CC">
        <w:t xml:space="preserve">.2.1. </w:t>
      </w:r>
      <w:r w:rsidR="00854E64" w:rsidRPr="000446CC">
        <w:t>Заготовка пней (заготовка пневого осмола)</w:t>
      </w:r>
      <w:bookmarkEnd w:id="329"/>
      <w:bookmarkEnd w:id="330"/>
      <w:bookmarkEnd w:id="331"/>
    </w:p>
    <w:p w:rsidR="00854E64" w:rsidRPr="000446CC" w:rsidRDefault="00854E64" w:rsidP="00854E64">
      <w:pPr>
        <w:pStyle w:val="ConsPlusNormal"/>
        <w:widowControl/>
        <w:ind w:firstLine="709"/>
        <w:jc w:val="both"/>
        <w:rPr>
          <w:rFonts w:ascii="Times New Roman" w:hAnsi="Times New Roman"/>
          <w:sz w:val="28"/>
          <w:szCs w:val="28"/>
        </w:rPr>
      </w:pPr>
      <w:r w:rsidRPr="000446CC">
        <w:rPr>
          <w:rFonts w:ascii="Times New Roman" w:hAnsi="Times New Roman"/>
          <w:sz w:val="28"/>
          <w:szCs w:val="28"/>
        </w:rPr>
        <w:t>Ограничения по срокам заготовки пней (заготовка пневого осмола)</w:t>
      </w:r>
      <w:r w:rsidR="00BB7948" w:rsidRPr="000446CC">
        <w:rPr>
          <w:rFonts w:ascii="Times New Roman" w:hAnsi="Times New Roman"/>
          <w:sz w:val="28"/>
          <w:szCs w:val="28"/>
        </w:rPr>
        <w:t xml:space="preserve"> </w:t>
      </w:r>
      <w:r w:rsidRPr="000446CC">
        <w:rPr>
          <w:rFonts w:ascii="Times New Roman" w:hAnsi="Times New Roman"/>
          <w:sz w:val="28"/>
          <w:szCs w:val="28"/>
        </w:rPr>
        <w:t>Правилами заготовки и сбо</w:t>
      </w:r>
      <w:r w:rsidR="00C37B95" w:rsidRPr="000446CC">
        <w:rPr>
          <w:rFonts w:ascii="Times New Roman" w:hAnsi="Times New Roman"/>
          <w:sz w:val="28"/>
          <w:szCs w:val="28"/>
        </w:rPr>
        <w:t xml:space="preserve">ра недревесных лесных ресурсов </w:t>
      </w:r>
      <w:r w:rsidRPr="000446CC">
        <w:rPr>
          <w:rFonts w:ascii="Times New Roman" w:hAnsi="Times New Roman"/>
          <w:sz w:val="28"/>
          <w:szCs w:val="28"/>
        </w:rPr>
        <w:t>не установлены.</w:t>
      </w:r>
    </w:p>
    <w:p w:rsidR="001845B4" w:rsidRPr="000446CC" w:rsidRDefault="001845B4" w:rsidP="00E1091F">
      <w:pPr>
        <w:suppressAutoHyphens/>
        <w:ind w:firstLine="709"/>
        <w:jc w:val="both"/>
        <w:rPr>
          <w:sz w:val="28"/>
          <w:szCs w:val="28"/>
        </w:rPr>
      </w:pPr>
    </w:p>
    <w:p w:rsidR="001845B4" w:rsidRPr="000446CC" w:rsidRDefault="00955ED3" w:rsidP="007A6729">
      <w:pPr>
        <w:pStyle w:val="4-4"/>
      </w:pPr>
      <w:bookmarkStart w:id="332" w:name="_Toc499022649"/>
      <w:bookmarkStart w:id="333" w:name="_Toc508007713"/>
      <w:bookmarkStart w:id="334" w:name="_Toc513811847"/>
      <w:r w:rsidRPr="000446CC">
        <w:t>2.3</w:t>
      </w:r>
      <w:r w:rsidR="001845B4" w:rsidRPr="000446CC">
        <w:t xml:space="preserve">.2.2. </w:t>
      </w:r>
      <w:r w:rsidR="00854E64" w:rsidRPr="000446CC">
        <w:t>Заготовка бересты</w:t>
      </w:r>
      <w:bookmarkEnd w:id="332"/>
      <w:bookmarkEnd w:id="333"/>
      <w:bookmarkEnd w:id="334"/>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0446CC" w:rsidRDefault="001845B4" w:rsidP="00E1091F">
      <w:pPr>
        <w:suppressAutoHyphens/>
        <w:ind w:firstLine="709"/>
        <w:jc w:val="both"/>
        <w:rPr>
          <w:sz w:val="28"/>
          <w:szCs w:val="28"/>
        </w:rPr>
      </w:pPr>
    </w:p>
    <w:p w:rsidR="001845B4" w:rsidRPr="000446CC" w:rsidRDefault="00955ED3" w:rsidP="007A6729">
      <w:pPr>
        <w:pStyle w:val="4-4"/>
      </w:pPr>
      <w:bookmarkStart w:id="335" w:name="_Toc499022650"/>
      <w:bookmarkStart w:id="336" w:name="_Toc508007714"/>
      <w:bookmarkStart w:id="337" w:name="_Toc513811848"/>
      <w:r w:rsidRPr="000446CC">
        <w:t>2.3</w:t>
      </w:r>
      <w:r w:rsidR="001845B4" w:rsidRPr="000446CC">
        <w:t xml:space="preserve">.2.3. </w:t>
      </w:r>
      <w:r w:rsidR="00854E64" w:rsidRPr="000446CC">
        <w:t>Заготовка коры деревьев и кустарников</w:t>
      </w:r>
      <w:bookmarkEnd w:id="335"/>
      <w:bookmarkEnd w:id="336"/>
      <w:bookmarkEnd w:id="337"/>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0446CC" w:rsidRDefault="001845B4" w:rsidP="00E1091F">
      <w:pPr>
        <w:suppressAutoHyphens/>
        <w:ind w:firstLine="709"/>
        <w:jc w:val="both"/>
        <w:rPr>
          <w:sz w:val="28"/>
          <w:szCs w:val="28"/>
        </w:rPr>
      </w:pPr>
    </w:p>
    <w:p w:rsidR="001845B4" w:rsidRPr="000446CC" w:rsidRDefault="00955ED3" w:rsidP="007A6729">
      <w:pPr>
        <w:pStyle w:val="4-4"/>
      </w:pPr>
      <w:bookmarkStart w:id="338" w:name="_Toc499022651"/>
      <w:bookmarkStart w:id="339" w:name="_Toc508007715"/>
      <w:bookmarkStart w:id="340" w:name="_Toc513811849"/>
      <w:r w:rsidRPr="000446CC">
        <w:t>2.3</w:t>
      </w:r>
      <w:r w:rsidR="001845B4" w:rsidRPr="000446CC">
        <w:t xml:space="preserve">.2.4. </w:t>
      </w:r>
      <w:r w:rsidR="00854E64" w:rsidRPr="000446CC">
        <w:t>Заготовка хвороста</w:t>
      </w:r>
      <w:bookmarkEnd w:id="338"/>
      <w:bookmarkEnd w:id="339"/>
      <w:bookmarkEnd w:id="340"/>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Ограничения по срокам заготовки хвороста Правилами заготовки и сбо</w:t>
      </w:r>
      <w:r w:rsidR="008A788E" w:rsidRPr="000446CC">
        <w:rPr>
          <w:rFonts w:ascii="Times New Roman" w:hAnsi="Times New Roman"/>
          <w:sz w:val="28"/>
          <w:szCs w:val="28"/>
        </w:rPr>
        <w:t xml:space="preserve">ра недревесных лесных ресурсов </w:t>
      </w:r>
      <w:r w:rsidRPr="000446CC">
        <w:rPr>
          <w:rFonts w:ascii="Times New Roman" w:hAnsi="Times New Roman"/>
          <w:sz w:val="28"/>
          <w:szCs w:val="28"/>
        </w:rPr>
        <w:t>не установлены.</w:t>
      </w:r>
    </w:p>
    <w:p w:rsidR="001845B4" w:rsidRPr="000446CC" w:rsidRDefault="001845B4" w:rsidP="00E1091F">
      <w:pPr>
        <w:suppressAutoHyphens/>
        <w:ind w:firstLine="709"/>
        <w:jc w:val="both"/>
        <w:rPr>
          <w:sz w:val="28"/>
          <w:szCs w:val="28"/>
        </w:rPr>
      </w:pPr>
    </w:p>
    <w:p w:rsidR="001845B4" w:rsidRPr="000446CC" w:rsidRDefault="00955ED3" w:rsidP="007A6729">
      <w:pPr>
        <w:pStyle w:val="4-4"/>
      </w:pPr>
      <w:bookmarkStart w:id="341" w:name="_Toc499022652"/>
      <w:bookmarkStart w:id="342" w:name="_Toc508007716"/>
      <w:bookmarkStart w:id="343" w:name="_Toc513811850"/>
      <w:r w:rsidRPr="000446CC">
        <w:t>2.3</w:t>
      </w:r>
      <w:r w:rsidR="001845B4" w:rsidRPr="000446CC">
        <w:t xml:space="preserve">.2.5. </w:t>
      </w:r>
      <w:r w:rsidR="00854E64" w:rsidRPr="000446CC">
        <w:t>Заготовка веточного корма</w:t>
      </w:r>
      <w:bookmarkEnd w:id="341"/>
      <w:bookmarkEnd w:id="342"/>
      <w:bookmarkEnd w:id="343"/>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0446CC">
        <w:rPr>
          <w:rFonts w:ascii="Times New Roman" w:hAnsi="Times New Roman"/>
          <w:sz w:val="28"/>
          <w:szCs w:val="28"/>
        </w:rPr>
        <w:t xml:space="preserve"> –</w:t>
      </w:r>
      <w:r w:rsidRPr="000446CC">
        <w:rPr>
          <w:rFonts w:ascii="Times New Roman" w:hAnsi="Times New Roman"/>
          <w:sz w:val="28"/>
          <w:szCs w:val="28"/>
        </w:rPr>
        <w:t xml:space="preserve"> круглогодично.</w:t>
      </w:r>
    </w:p>
    <w:p w:rsidR="001845B4" w:rsidRPr="000446CC" w:rsidRDefault="001845B4" w:rsidP="00E1091F">
      <w:pPr>
        <w:suppressAutoHyphens/>
        <w:ind w:firstLine="709"/>
        <w:jc w:val="both"/>
        <w:rPr>
          <w:sz w:val="28"/>
          <w:szCs w:val="28"/>
        </w:rPr>
      </w:pPr>
    </w:p>
    <w:p w:rsidR="001845B4" w:rsidRPr="000446CC" w:rsidRDefault="00955ED3" w:rsidP="007A6729">
      <w:pPr>
        <w:pStyle w:val="4-4"/>
      </w:pPr>
      <w:bookmarkStart w:id="344" w:name="_Toc499022653"/>
      <w:bookmarkStart w:id="345" w:name="_Toc508007717"/>
      <w:bookmarkStart w:id="346" w:name="_Toc513811851"/>
      <w:r w:rsidRPr="000446CC">
        <w:t>2.3</w:t>
      </w:r>
      <w:r w:rsidR="001845B4" w:rsidRPr="000446CC">
        <w:t xml:space="preserve">.2.6. </w:t>
      </w:r>
      <w:r w:rsidR="00854E64" w:rsidRPr="000446CC">
        <w:t>Заготовка еловых, пихтовых, сосновых лап</w:t>
      </w:r>
      <w:bookmarkEnd w:id="344"/>
      <w:bookmarkEnd w:id="345"/>
      <w:bookmarkEnd w:id="346"/>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0446CC">
        <w:rPr>
          <w:rFonts w:ascii="Times New Roman" w:hAnsi="Times New Roman"/>
          <w:sz w:val="28"/>
          <w:szCs w:val="28"/>
        </w:rPr>
        <w:t xml:space="preserve">ра недревесных лесных ресурсов </w:t>
      </w:r>
      <w:r w:rsidR="00763F6C" w:rsidRPr="000446CC">
        <w:rPr>
          <w:rFonts w:ascii="Times New Roman" w:hAnsi="Times New Roman"/>
          <w:sz w:val="28"/>
          <w:szCs w:val="28"/>
        </w:rPr>
        <w:br/>
      </w:r>
      <w:r w:rsidRPr="000446CC">
        <w:rPr>
          <w:rFonts w:ascii="Times New Roman" w:hAnsi="Times New Roman"/>
          <w:sz w:val="28"/>
          <w:szCs w:val="28"/>
        </w:rPr>
        <w:t>не установлены.</w:t>
      </w:r>
    </w:p>
    <w:p w:rsidR="001845B4" w:rsidRPr="000446CC" w:rsidRDefault="001845B4" w:rsidP="00E1091F">
      <w:pPr>
        <w:suppressAutoHyphens/>
        <w:ind w:firstLine="709"/>
        <w:jc w:val="both"/>
        <w:rPr>
          <w:sz w:val="28"/>
          <w:szCs w:val="28"/>
        </w:rPr>
      </w:pPr>
    </w:p>
    <w:p w:rsidR="001845B4" w:rsidRPr="000446CC" w:rsidRDefault="00955ED3" w:rsidP="007A6729">
      <w:pPr>
        <w:pStyle w:val="4-4"/>
      </w:pPr>
      <w:bookmarkStart w:id="347" w:name="_Toc499022654"/>
      <w:bookmarkStart w:id="348" w:name="_Toc508007718"/>
      <w:bookmarkStart w:id="349" w:name="_Toc513811852"/>
      <w:r w:rsidRPr="000446CC">
        <w:t>2.3</w:t>
      </w:r>
      <w:r w:rsidR="001845B4" w:rsidRPr="000446CC">
        <w:t xml:space="preserve">.2.7. </w:t>
      </w:r>
      <w:r w:rsidR="00854E64" w:rsidRPr="000446CC">
        <w:t>Заготовка елей и (или) деревьев других хвойных пород для новогодних праздников</w:t>
      </w:r>
      <w:bookmarkEnd w:id="347"/>
      <w:bookmarkEnd w:id="348"/>
      <w:bookmarkEnd w:id="349"/>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0446CC">
        <w:rPr>
          <w:rFonts w:ascii="Times New Roman" w:hAnsi="Times New Roman"/>
          <w:sz w:val="28"/>
          <w:szCs w:val="28"/>
        </w:rPr>
        <w:t xml:space="preserve">весных лесных ресурсов </w:t>
      </w:r>
      <w:r w:rsidRPr="000446CC">
        <w:rPr>
          <w:rFonts w:ascii="Times New Roman" w:hAnsi="Times New Roman"/>
          <w:sz w:val="28"/>
          <w:szCs w:val="28"/>
        </w:rPr>
        <w:t>не установлены.</w:t>
      </w:r>
    </w:p>
    <w:p w:rsidR="001845B4" w:rsidRPr="000446CC" w:rsidRDefault="001845B4" w:rsidP="00E1091F">
      <w:pPr>
        <w:suppressAutoHyphens/>
        <w:ind w:firstLine="709"/>
        <w:jc w:val="both"/>
        <w:rPr>
          <w:sz w:val="28"/>
          <w:szCs w:val="28"/>
        </w:rPr>
      </w:pPr>
    </w:p>
    <w:p w:rsidR="00940295" w:rsidRPr="000446CC" w:rsidRDefault="00955ED3" w:rsidP="007A6729">
      <w:pPr>
        <w:pStyle w:val="4-4"/>
      </w:pPr>
      <w:bookmarkStart w:id="350" w:name="_Toc499022655"/>
      <w:bookmarkStart w:id="351" w:name="_Toc508007719"/>
      <w:bookmarkStart w:id="352" w:name="_Toc513811853"/>
      <w:r w:rsidRPr="000446CC">
        <w:t>2.3</w:t>
      </w:r>
      <w:r w:rsidR="001845B4" w:rsidRPr="000446CC">
        <w:t xml:space="preserve">.2.8. </w:t>
      </w:r>
      <w:r w:rsidR="00854E64" w:rsidRPr="000446CC">
        <w:t>Заготовка мха, лесной подстилки, опавших листьев, камыша, тростника и подобных лесных ресурсов</w:t>
      </w:r>
      <w:bookmarkEnd w:id="350"/>
      <w:bookmarkEnd w:id="351"/>
      <w:bookmarkEnd w:id="352"/>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845B4" w:rsidRPr="000446CC" w:rsidRDefault="001845B4" w:rsidP="00E1091F">
      <w:pPr>
        <w:suppressAutoHyphens/>
        <w:ind w:firstLine="709"/>
        <w:jc w:val="both"/>
        <w:rPr>
          <w:sz w:val="28"/>
          <w:szCs w:val="28"/>
        </w:rPr>
      </w:pPr>
    </w:p>
    <w:p w:rsidR="001845B4" w:rsidRPr="000446CC" w:rsidRDefault="00955ED3" w:rsidP="007A6729">
      <w:pPr>
        <w:pStyle w:val="4-4"/>
      </w:pPr>
      <w:bookmarkStart w:id="353" w:name="_Toc499022656"/>
      <w:bookmarkStart w:id="354" w:name="_Toc508007720"/>
      <w:bookmarkStart w:id="355" w:name="_Toc513811854"/>
      <w:r w:rsidRPr="000446CC">
        <w:t>2.3.</w:t>
      </w:r>
      <w:r w:rsidR="001845B4" w:rsidRPr="000446CC">
        <w:t xml:space="preserve">2.9. </w:t>
      </w:r>
      <w:r w:rsidR="00854E64" w:rsidRPr="000446CC">
        <w:t>Заготовка (выкопка) деревьев, кустарников и лиан на лесных участках</w:t>
      </w:r>
      <w:bookmarkEnd w:id="353"/>
      <w:bookmarkEnd w:id="354"/>
      <w:bookmarkEnd w:id="355"/>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0446CC">
        <w:rPr>
          <w:rFonts w:ascii="Times New Roman" w:hAnsi="Times New Roman"/>
          <w:sz w:val="28"/>
          <w:szCs w:val="28"/>
        </w:rPr>
        <w:t xml:space="preserve">ра недревесных лесных ресурсов </w:t>
      </w:r>
      <w:r w:rsidRPr="000446CC">
        <w:rPr>
          <w:rFonts w:ascii="Times New Roman" w:hAnsi="Times New Roman"/>
          <w:sz w:val="28"/>
          <w:szCs w:val="28"/>
        </w:rPr>
        <w:t>не установлены.</w:t>
      </w:r>
    </w:p>
    <w:p w:rsidR="001845B4" w:rsidRPr="000446CC" w:rsidRDefault="001845B4" w:rsidP="00E1091F">
      <w:pPr>
        <w:suppressAutoHyphens/>
        <w:ind w:firstLine="709"/>
        <w:jc w:val="both"/>
        <w:rPr>
          <w:sz w:val="28"/>
          <w:szCs w:val="28"/>
        </w:rPr>
      </w:pPr>
    </w:p>
    <w:p w:rsidR="00940295" w:rsidRPr="000446CC" w:rsidRDefault="00955ED3" w:rsidP="007A6729">
      <w:pPr>
        <w:pStyle w:val="4-4"/>
      </w:pPr>
      <w:bookmarkStart w:id="356" w:name="_Toc499022657"/>
      <w:bookmarkStart w:id="357" w:name="_Toc508007721"/>
      <w:bookmarkStart w:id="358" w:name="_Toc513811855"/>
      <w:r w:rsidRPr="000446CC">
        <w:t>2.3</w:t>
      </w:r>
      <w:r w:rsidR="001845B4" w:rsidRPr="000446CC">
        <w:t xml:space="preserve">.2.10. </w:t>
      </w:r>
      <w:r w:rsidR="00854E64" w:rsidRPr="000446CC">
        <w:t>Заготовка веников, ветвей и кустарников для метел и плетения</w:t>
      </w:r>
      <w:bookmarkEnd w:id="356"/>
      <w:bookmarkEnd w:id="357"/>
      <w:bookmarkEnd w:id="358"/>
    </w:p>
    <w:p w:rsidR="00854E64" w:rsidRPr="000446CC" w:rsidRDefault="00854E64" w:rsidP="00854E64">
      <w:pPr>
        <w:pStyle w:val="ConsPlusNormal"/>
        <w:ind w:firstLine="709"/>
        <w:jc w:val="both"/>
        <w:rPr>
          <w:rFonts w:ascii="Times New Roman" w:hAnsi="Times New Roman"/>
          <w:sz w:val="28"/>
          <w:szCs w:val="28"/>
        </w:rPr>
      </w:pPr>
      <w:r w:rsidRPr="000446CC">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0446CC">
        <w:rPr>
          <w:rFonts w:ascii="Times New Roman" w:hAnsi="Times New Roman"/>
          <w:sz w:val="28"/>
          <w:szCs w:val="28"/>
        </w:rPr>
        <w:t xml:space="preserve">сов </w:t>
      </w:r>
      <w:r w:rsidRPr="000446CC">
        <w:rPr>
          <w:rFonts w:ascii="Times New Roman" w:hAnsi="Times New Roman"/>
          <w:sz w:val="28"/>
          <w:szCs w:val="28"/>
        </w:rPr>
        <w:t>не установлены.</w:t>
      </w:r>
    </w:p>
    <w:p w:rsidR="008754FB" w:rsidRPr="000446CC" w:rsidRDefault="008754FB" w:rsidP="00E1091F">
      <w:pPr>
        <w:suppressAutoHyphens/>
        <w:ind w:firstLine="709"/>
        <w:jc w:val="both"/>
        <w:rPr>
          <w:sz w:val="28"/>
          <w:szCs w:val="28"/>
        </w:rPr>
      </w:pPr>
    </w:p>
    <w:p w:rsidR="00940295" w:rsidRPr="000446CC" w:rsidRDefault="00955ED3" w:rsidP="007A6729">
      <w:pPr>
        <w:pStyle w:val="4-4"/>
      </w:pPr>
      <w:bookmarkStart w:id="359" w:name="_Toc499022658"/>
      <w:bookmarkStart w:id="360" w:name="_Toc508007722"/>
      <w:bookmarkStart w:id="361" w:name="_Toc513811856"/>
      <w:r w:rsidRPr="000446CC">
        <w:t>2.3</w:t>
      </w:r>
      <w:r w:rsidR="001845B4" w:rsidRPr="000446CC">
        <w:t xml:space="preserve">.2.11. </w:t>
      </w:r>
      <w:r w:rsidR="00854E64" w:rsidRPr="000446CC">
        <w:t>Заготовка древесной зелени</w:t>
      </w:r>
      <w:bookmarkEnd w:id="359"/>
      <w:bookmarkEnd w:id="360"/>
      <w:bookmarkEnd w:id="361"/>
    </w:p>
    <w:p w:rsidR="00763F6C" w:rsidRPr="000446CC" w:rsidRDefault="00763F6C" w:rsidP="00763F6C">
      <w:pPr>
        <w:widowControl w:val="0"/>
        <w:autoSpaceDE w:val="0"/>
        <w:autoSpaceDN w:val="0"/>
        <w:adjustRightInd w:val="0"/>
        <w:ind w:firstLine="709"/>
        <w:jc w:val="both"/>
        <w:rPr>
          <w:sz w:val="28"/>
          <w:szCs w:val="28"/>
        </w:rPr>
      </w:pPr>
      <w:r w:rsidRPr="000446CC">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0446CC" w:rsidRDefault="00763F6C" w:rsidP="00763F6C">
      <w:pPr>
        <w:autoSpaceDE w:val="0"/>
        <w:autoSpaceDN w:val="0"/>
        <w:adjustRightInd w:val="0"/>
        <w:ind w:firstLine="709"/>
        <w:jc w:val="both"/>
        <w:rPr>
          <w:b/>
          <w:sz w:val="28"/>
          <w:szCs w:val="28"/>
        </w:rPr>
      </w:pPr>
      <w:r w:rsidRPr="000446CC">
        <w:rPr>
          <w:sz w:val="28"/>
          <w:szCs w:val="28"/>
        </w:rPr>
        <w:t xml:space="preserve">Повторная заготовка пихтовых лап в одних и тех же насаждениях допускается не ранее чем через 4 </w:t>
      </w:r>
      <w:r w:rsidRPr="000446CC">
        <w:rPr>
          <w:b/>
          <w:sz w:val="28"/>
          <w:szCs w:val="28"/>
        </w:rPr>
        <w:t>–</w:t>
      </w:r>
      <w:r w:rsidRPr="000446CC">
        <w:rPr>
          <w:sz w:val="28"/>
          <w:szCs w:val="28"/>
        </w:rPr>
        <w:t xml:space="preserve"> 5 лет.</w:t>
      </w:r>
    </w:p>
    <w:p w:rsidR="00763F6C" w:rsidRPr="000446CC" w:rsidRDefault="00763F6C" w:rsidP="00763F6C">
      <w:pPr>
        <w:suppressAutoHyphens/>
        <w:ind w:firstLine="709"/>
        <w:jc w:val="both"/>
        <w:rPr>
          <w:sz w:val="28"/>
          <w:szCs w:val="28"/>
        </w:rPr>
      </w:pPr>
      <w:r w:rsidRPr="000446CC">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0446CC" w:rsidRDefault="00763F6C" w:rsidP="00763F6C">
      <w:pPr>
        <w:ind w:firstLine="709"/>
        <w:jc w:val="both"/>
        <w:rPr>
          <w:sz w:val="28"/>
          <w:szCs w:val="28"/>
        </w:rPr>
      </w:pPr>
      <w:r w:rsidRPr="000446CC">
        <w:rPr>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w:t>
      </w:r>
      <w:r w:rsidRPr="000446CC">
        <w:rPr>
          <w:sz w:val="28"/>
          <w:szCs w:val="28"/>
        </w:rPr>
        <w:lastRenderedPageBreak/>
        <w:t xml:space="preserve">законодательством Российской Федерации и законодательством </w:t>
      </w:r>
      <w:r w:rsidR="00FA6098" w:rsidRPr="000446CC">
        <w:rPr>
          <w:sz w:val="28"/>
          <w:szCs w:val="28"/>
        </w:rPr>
        <w:t>Кемеровско</w:t>
      </w:r>
      <w:r w:rsidR="006E2808" w:rsidRPr="000446CC">
        <w:rPr>
          <w:sz w:val="28"/>
          <w:szCs w:val="28"/>
        </w:rPr>
        <w:t xml:space="preserve">й </w:t>
      </w:r>
      <w:r w:rsidR="00FA6098" w:rsidRPr="000446CC">
        <w:rPr>
          <w:sz w:val="28"/>
          <w:szCs w:val="28"/>
        </w:rPr>
        <w:t>области</w:t>
      </w:r>
      <w:r w:rsidRPr="000446CC">
        <w:rPr>
          <w:sz w:val="28"/>
          <w:szCs w:val="28"/>
        </w:rPr>
        <w:t xml:space="preserve"> об особо охраняемых природных территориях.</w:t>
      </w:r>
    </w:p>
    <w:p w:rsidR="006C57B0" w:rsidRPr="000446CC" w:rsidRDefault="006C57B0" w:rsidP="007A6729">
      <w:pPr>
        <w:pStyle w:val="226"/>
      </w:pPr>
      <w:bookmarkStart w:id="362" w:name="_Toc499022659"/>
      <w:bookmarkStart w:id="363" w:name="_Toc508007723"/>
      <w:bookmarkStart w:id="364" w:name="_Toc513811857"/>
    </w:p>
    <w:p w:rsidR="008754FB" w:rsidRPr="000446CC" w:rsidRDefault="00955ED3" w:rsidP="007A6729">
      <w:pPr>
        <w:pStyle w:val="226"/>
      </w:pPr>
      <w:bookmarkStart w:id="365" w:name="_Toc116629033"/>
      <w:r w:rsidRPr="000446CC">
        <w:t>2.4</w:t>
      </w:r>
      <w:r w:rsidR="008754FB" w:rsidRPr="000446CC">
        <w:t xml:space="preserve">. </w:t>
      </w:r>
      <w:bookmarkStart w:id="366" w:name="_Toc466388105"/>
      <w:bookmarkStart w:id="367" w:name="_Toc468890989"/>
      <w:r w:rsidR="008754FB" w:rsidRPr="000446CC">
        <w:t>Нормативы, параметры и сроки использования лесов для заготовки пищевых лесных ресурсов и сбора лекарственных растений</w:t>
      </w:r>
      <w:bookmarkEnd w:id="362"/>
      <w:bookmarkEnd w:id="363"/>
      <w:bookmarkEnd w:id="364"/>
      <w:bookmarkEnd w:id="365"/>
      <w:bookmarkEnd w:id="366"/>
      <w:bookmarkEnd w:id="367"/>
    </w:p>
    <w:p w:rsidR="00854E64" w:rsidRPr="000446CC" w:rsidRDefault="00854E64" w:rsidP="00854E64">
      <w:pPr>
        <w:ind w:firstLine="709"/>
        <w:jc w:val="both"/>
        <w:rPr>
          <w:b/>
          <w:sz w:val="16"/>
          <w:szCs w:val="16"/>
        </w:rPr>
      </w:pPr>
    </w:p>
    <w:p w:rsidR="008754FB" w:rsidRPr="000446CC" w:rsidRDefault="008754FB" w:rsidP="008754FB">
      <w:pPr>
        <w:suppressAutoHyphens/>
        <w:ind w:firstLine="708"/>
        <w:jc w:val="both"/>
        <w:rPr>
          <w:bCs/>
          <w:sz w:val="28"/>
          <w:szCs w:val="28"/>
        </w:rPr>
      </w:pPr>
      <w:r w:rsidRPr="000446CC">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w:t>
      </w:r>
      <w:r w:rsidR="00613222" w:rsidRPr="000446CC">
        <w:rPr>
          <w:bCs/>
          <w:sz w:val="28"/>
          <w:szCs w:val="28"/>
        </w:rPr>
        <w:t xml:space="preserve">Правилами заготовки пищевых лесных ресурсов и сбора лекарственных растений, утвержденными приказом Рослесхоза от 28 июля 2020 года № 494 «Об утверждении Правил заготовки пищевых лесных ресурсов и сбора лекарственных растений» (далее </w:t>
      </w:r>
      <w:r w:rsidR="00613222" w:rsidRPr="000446CC">
        <w:rPr>
          <w:rFonts w:cs="Arial"/>
          <w:sz w:val="28"/>
          <w:szCs w:val="28"/>
        </w:rPr>
        <w:t xml:space="preserve">– </w:t>
      </w:r>
      <w:r w:rsidR="00613222" w:rsidRPr="000446CC">
        <w:rPr>
          <w:bCs/>
          <w:sz w:val="28"/>
          <w:szCs w:val="28"/>
        </w:rPr>
        <w:t>Правила заготовки пищевых лесных ресурсов и сбора лекарственных растений).</w:t>
      </w:r>
    </w:p>
    <w:p w:rsidR="008754FB" w:rsidRPr="000446CC" w:rsidRDefault="008754FB" w:rsidP="008754FB">
      <w:pPr>
        <w:suppressAutoHyphens/>
        <w:ind w:firstLine="708"/>
        <w:jc w:val="both"/>
        <w:rPr>
          <w:bCs/>
          <w:iCs/>
          <w:sz w:val="28"/>
          <w:szCs w:val="28"/>
        </w:rPr>
      </w:pPr>
      <w:r w:rsidRPr="000446CC">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0446CC" w:rsidRDefault="008754FB" w:rsidP="008754FB">
      <w:pPr>
        <w:suppressAutoHyphens/>
        <w:autoSpaceDE w:val="0"/>
        <w:autoSpaceDN w:val="0"/>
        <w:adjustRightInd w:val="0"/>
        <w:ind w:firstLine="709"/>
        <w:jc w:val="both"/>
        <w:rPr>
          <w:sz w:val="28"/>
          <w:szCs w:val="28"/>
        </w:rPr>
      </w:pPr>
      <w:r w:rsidRPr="000446CC">
        <w:rPr>
          <w:bCs/>
          <w:iCs/>
          <w:sz w:val="28"/>
          <w:szCs w:val="28"/>
        </w:rPr>
        <w:t>К пищевым лесным ресурсам</w:t>
      </w:r>
      <w:r w:rsidRPr="000446CC">
        <w:rPr>
          <w:sz w:val="28"/>
          <w:szCs w:val="28"/>
        </w:rPr>
        <w:t xml:space="preserve"> относятся дикорастущие плоды, ягоды, орехи, грибы, семена, березовый сок и подобные лесные ресурсы. </w:t>
      </w:r>
    </w:p>
    <w:p w:rsidR="008754FB" w:rsidRPr="000446CC" w:rsidRDefault="008754FB" w:rsidP="008754FB">
      <w:pPr>
        <w:suppressAutoHyphens/>
        <w:ind w:firstLine="708"/>
        <w:jc w:val="both"/>
        <w:rPr>
          <w:bCs/>
          <w:iCs/>
          <w:sz w:val="28"/>
          <w:szCs w:val="28"/>
        </w:rPr>
      </w:pPr>
      <w:r w:rsidRPr="000446CC">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0446CC">
        <w:rPr>
          <w:bCs/>
          <w:sz w:val="28"/>
          <w:szCs w:val="28"/>
        </w:rPr>
        <w:t>.</w:t>
      </w:r>
    </w:p>
    <w:p w:rsidR="008754FB" w:rsidRPr="000446CC" w:rsidRDefault="008754FB" w:rsidP="008754FB">
      <w:pPr>
        <w:suppressAutoHyphens/>
        <w:ind w:firstLine="709"/>
        <w:jc w:val="both"/>
        <w:rPr>
          <w:sz w:val="28"/>
          <w:szCs w:val="28"/>
        </w:rPr>
      </w:pPr>
      <w:r w:rsidRPr="000446CC">
        <w:rPr>
          <w:bCs/>
          <w:sz w:val="28"/>
          <w:szCs w:val="28"/>
        </w:rPr>
        <w:t xml:space="preserve">Заготовленные пищевые лесные ресурсы и лекарственные растения являются, согласно части 1 статьи 20 </w:t>
      </w:r>
      <w:r w:rsidRPr="000446CC">
        <w:rPr>
          <w:sz w:val="28"/>
          <w:szCs w:val="28"/>
        </w:rPr>
        <w:t>Лесного кодекса РФ</w:t>
      </w:r>
      <w:r w:rsidRPr="000446CC">
        <w:rPr>
          <w:bCs/>
          <w:sz w:val="28"/>
          <w:szCs w:val="28"/>
        </w:rPr>
        <w:t xml:space="preserve">, собственностью арендатора </w:t>
      </w:r>
      <w:r w:rsidRPr="000446CC">
        <w:rPr>
          <w:sz w:val="28"/>
          <w:szCs w:val="28"/>
        </w:rPr>
        <w:t>лесного участка.</w:t>
      </w:r>
    </w:p>
    <w:p w:rsidR="008754FB" w:rsidRPr="000446CC" w:rsidRDefault="008754FB" w:rsidP="008754FB">
      <w:pPr>
        <w:suppressAutoHyphens/>
        <w:autoSpaceDE w:val="0"/>
        <w:autoSpaceDN w:val="0"/>
        <w:adjustRightInd w:val="0"/>
        <w:ind w:firstLine="709"/>
        <w:jc w:val="both"/>
        <w:rPr>
          <w:sz w:val="28"/>
          <w:szCs w:val="28"/>
        </w:rPr>
      </w:pPr>
      <w:r w:rsidRPr="000446CC">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0446CC" w:rsidRDefault="008754FB" w:rsidP="008754FB">
      <w:pPr>
        <w:suppressAutoHyphens/>
        <w:autoSpaceDE w:val="0"/>
        <w:autoSpaceDN w:val="0"/>
        <w:adjustRightInd w:val="0"/>
        <w:ind w:firstLine="709"/>
        <w:jc w:val="both"/>
        <w:rPr>
          <w:sz w:val="28"/>
          <w:szCs w:val="28"/>
        </w:rPr>
      </w:pPr>
      <w:r w:rsidRPr="000446CC">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0446CC" w:rsidRDefault="008754FB" w:rsidP="008754FB">
      <w:pPr>
        <w:suppressAutoHyphens/>
        <w:autoSpaceDE w:val="0"/>
        <w:autoSpaceDN w:val="0"/>
        <w:adjustRightInd w:val="0"/>
        <w:ind w:firstLine="709"/>
        <w:jc w:val="both"/>
        <w:rPr>
          <w:sz w:val="28"/>
          <w:szCs w:val="28"/>
        </w:rPr>
      </w:pPr>
      <w:r w:rsidRPr="000446CC">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0446CC">
        <w:rPr>
          <w:sz w:val="28"/>
          <w:szCs w:val="28"/>
        </w:rPr>
        <w:t>Кемеровской области</w:t>
      </w:r>
      <w:r w:rsidRPr="000446CC">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0446CC">
        <w:rPr>
          <w:sz w:val="28"/>
          <w:szCs w:val="28"/>
        </w:rPr>
        <w:t xml:space="preserve"> №</w:t>
      </w:r>
      <w:r w:rsidR="00E22AC3" w:rsidRPr="000446CC">
        <w:rPr>
          <w:sz w:val="28"/>
          <w:szCs w:val="28"/>
        </w:rPr>
        <w:t> </w:t>
      </w:r>
      <w:r w:rsidRPr="000446CC">
        <w:rPr>
          <w:sz w:val="28"/>
          <w:szCs w:val="28"/>
        </w:rPr>
        <w:t>3-ФЗ «О наркотических средствах и психотропных веществах».</w:t>
      </w:r>
    </w:p>
    <w:p w:rsidR="008754FB" w:rsidRPr="000446CC" w:rsidRDefault="00613222" w:rsidP="008754FB">
      <w:pPr>
        <w:suppressAutoHyphens/>
        <w:autoSpaceDE w:val="0"/>
        <w:autoSpaceDN w:val="0"/>
        <w:adjustRightInd w:val="0"/>
        <w:ind w:firstLine="709"/>
        <w:jc w:val="both"/>
        <w:rPr>
          <w:rFonts w:cs="Arial"/>
          <w:sz w:val="28"/>
          <w:szCs w:val="28"/>
        </w:rPr>
      </w:pPr>
      <w:r w:rsidRPr="000446CC">
        <w:rPr>
          <w:sz w:val="28"/>
          <w:szCs w:val="28"/>
        </w:rPr>
        <w:t xml:space="preserve">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w:t>
      </w:r>
      <w:r w:rsidRPr="000446CC">
        <w:rPr>
          <w:bCs/>
          <w:sz w:val="28"/>
          <w:szCs w:val="28"/>
        </w:rPr>
        <w:t>Правила заготовки пищевых лесных ресурсов и сбора лекарственных растений.</w:t>
      </w:r>
    </w:p>
    <w:p w:rsidR="008754FB" w:rsidRPr="000446CC" w:rsidRDefault="008754FB" w:rsidP="008754FB">
      <w:pPr>
        <w:autoSpaceDE w:val="0"/>
        <w:autoSpaceDN w:val="0"/>
        <w:adjustRightInd w:val="0"/>
        <w:ind w:firstLine="720"/>
        <w:jc w:val="both"/>
        <w:rPr>
          <w:sz w:val="28"/>
          <w:szCs w:val="28"/>
        </w:rPr>
      </w:pPr>
      <w:r w:rsidRPr="000446CC">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0446CC">
        <w:rPr>
          <w:bCs/>
          <w:sz w:val="28"/>
          <w:szCs w:val="28"/>
        </w:rPr>
        <w:br/>
      </w:r>
      <w:r w:rsidRPr="000446CC">
        <w:rPr>
          <w:bCs/>
          <w:sz w:val="28"/>
          <w:szCs w:val="28"/>
        </w:rPr>
        <w:t>статьей 11 Лесного кодекса РФ.</w:t>
      </w:r>
    </w:p>
    <w:p w:rsidR="008754FB" w:rsidRPr="000446CC" w:rsidRDefault="008754FB" w:rsidP="008754FB">
      <w:pPr>
        <w:autoSpaceDE w:val="0"/>
        <w:autoSpaceDN w:val="0"/>
        <w:adjustRightInd w:val="0"/>
        <w:ind w:firstLine="720"/>
        <w:jc w:val="both"/>
        <w:rPr>
          <w:sz w:val="28"/>
          <w:szCs w:val="28"/>
        </w:rPr>
      </w:pPr>
      <w:r w:rsidRPr="000446CC">
        <w:rPr>
          <w:bCs/>
          <w:sz w:val="28"/>
          <w:szCs w:val="28"/>
        </w:rPr>
        <w:lastRenderedPageBreak/>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0446CC" w:rsidRDefault="008754FB" w:rsidP="008754FB">
      <w:pPr>
        <w:autoSpaceDE w:val="0"/>
        <w:autoSpaceDN w:val="0"/>
        <w:adjustRightInd w:val="0"/>
        <w:ind w:firstLine="709"/>
        <w:jc w:val="both"/>
        <w:rPr>
          <w:sz w:val="28"/>
          <w:szCs w:val="28"/>
        </w:rPr>
      </w:pPr>
      <w:r w:rsidRPr="000446CC">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0446CC">
        <w:rPr>
          <w:sz w:val="28"/>
          <w:szCs w:val="28"/>
        </w:rPr>
        <w:br/>
      </w:r>
      <w:r w:rsidRPr="000446CC">
        <w:rPr>
          <w:sz w:val="28"/>
          <w:szCs w:val="28"/>
        </w:rPr>
        <w:t xml:space="preserve">обеспечивающими своевременное воспроизводство их запасов и </w:t>
      </w:r>
      <w:r w:rsidR="00763F6C" w:rsidRPr="000446CC">
        <w:rPr>
          <w:sz w:val="28"/>
          <w:szCs w:val="28"/>
        </w:rPr>
        <w:br/>
      </w:r>
      <w:r w:rsidRPr="000446CC">
        <w:rPr>
          <w:sz w:val="28"/>
          <w:szCs w:val="28"/>
        </w:rPr>
        <w:t>не наносящими вреда сырьевым растениям, плодовым насаждениям, ягодникам и грибницам.</w:t>
      </w:r>
    </w:p>
    <w:p w:rsidR="00D83E7E" w:rsidRPr="000446CC" w:rsidRDefault="00D83E7E" w:rsidP="00D83E7E">
      <w:pPr>
        <w:ind w:firstLine="709"/>
        <w:jc w:val="both"/>
        <w:rPr>
          <w:sz w:val="28"/>
          <w:szCs w:val="28"/>
        </w:rPr>
      </w:pPr>
      <w:r w:rsidRPr="000446CC">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0446CC">
        <w:rPr>
          <w:sz w:val="28"/>
          <w:szCs w:val="28"/>
        </w:rPr>
        <w:t>х установлены ограничения (таблица</w:t>
      </w:r>
      <w:r w:rsidR="00DD57D2" w:rsidRPr="000446CC">
        <w:rPr>
          <w:sz w:val="28"/>
          <w:szCs w:val="28"/>
        </w:rPr>
        <w:t xml:space="preserve"> </w:t>
      </w:r>
      <w:r w:rsidR="001B32A5" w:rsidRPr="000446CC">
        <w:rPr>
          <w:sz w:val="28"/>
          <w:szCs w:val="28"/>
        </w:rPr>
        <w:t>3.3.1</w:t>
      </w:r>
      <w:r w:rsidRPr="000446CC">
        <w:rPr>
          <w:sz w:val="28"/>
          <w:szCs w:val="28"/>
        </w:rPr>
        <w:t>).</w:t>
      </w:r>
    </w:p>
    <w:p w:rsidR="00854E64" w:rsidRPr="000446CC" w:rsidRDefault="00854E64" w:rsidP="00E1091F">
      <w:pPr>
        <w:suppressAutoHyphens/>
        <w:ind w:firstLine="709"/>
        <w:jc w:val="both"/>
        <w:rPr>
          <w:sz w:val="28"/>
          <w:szCs w:val="28"/>
        </w:rPr>
      </w:pPr>
    </w:p>
    <w:p w:rsidR="003232B1" w:rsidRPr="000446CC" w:rsidRDefault="00955ED3" w:rsidP="007324AC">
      <w:pPr>
        <w:pStyle w:val="30"/>
      </w:pPr>
      <w:bookmarkStart w:id="368" w:name="_Toc326247225"/>
      <w:bookmarkStart w:id="369" w:name="_Toc466475751"/>
      <w:bookmarkStart w:id="370" w:name="_Toc499022660"/>
      <w:bookmarkStart w:id="371" w:name="_Toc508007724"/>
      <w:bookmarkStart w:id="372" w:name="_Toc513811858"/>
      <w:bookmarkStart w:id="373" w:name="_Toc116629034"/>
      <w:bookmarkEnd w:id="328"/>
      <w:r w:rsidRPr="000446CC">
        <w:t>2.4</w:t>
      </w:r>
      <w:r w:rsidR="008754FB" w:rsidRPr="000446CC">
        <w:t xml:space="preserve">.1. </w:t>
      </w:r>
      <w:r w:rsidR="003232B1" w:rsidRPr="000446CC">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8"/>
      <w:bookmarkEnd w:id="369"/>
      <w:bookmarkEnd w:id="370"/>
      <w:bookmarkEnd w:id="371"/>
      <w:bookmarkEnd w:id="372"/>
      <w:bookmarkEnd w:id="373"/>
    </w:p>
    <w:p w:rsidR="003232B1" w:rsidRPr="000446CC" w:rsidRDefault="003232B1" w:rsidP="00E1091F">
      <w:pPr>
        <w:suppressAutoHyphens/>
        <w:ind w:firstLine="709"/>
        <w:jc w:val="both"/>
        <w:rPr>
          <w:sz w:val="28"/>
          <w:szCs w:val="28"/>
        </w:rPr>
      </w:pPr>
    </w:p>
    <w:p w:rsidR="003B2474" w:rsidRPr="000446CC" w:rsidRDefault="003B2474" w:rsidP="003B2474">
      <w:pPr>
        <w:suppressAutoHyphens/>
        <w:ind w:firstLine="709"/>
        <w:jc w:val="both"/>
        <w:rPr>
          <w:sz w:val="28"/>
          <w:szCs w:val="28"/>
        </w:rPr>
      </w:pPr>
      <w:r w:rsidRPr="000446CC">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0446CC">
        <w:rPr>
          <w:sz w:val="28"/>
          <w:szCs w:val="28"/>
        </w:rPr>
        <w:t>2.4.1.1</w:t>
      </w:r>
      <w:r w:rsidR="00761B15" w:rsidRPr="000446CC">
        <w:rPr>
          <w:sz w:val="28"/>
          <w:szCs w:val="28"/>
        </w:rPr>
        <w:t>.</w:t>
      </w:r>
    </w:p>
    <w:p w:rsidR="004F30DD" w:rsidRPr="000446CC" w:rsidRDefault="004F30DD" w:rsidP="003B2474">
      <w:pPr>
        <w:suppressAutoHyphens/>
        <w:ind w:firstLine="709"/>
        <w:jc w:val="both"/>
        <w:rPr>
          <w:sz w:val="28"/>
          <w:szCs w:val="28"/>
        </w:rPr>
      </w:pPr>
    </w:p>
    <w:p w:rsidR="003B2474" w:rsidRPr="000446CC" w:rsidRDefault="003B2474" w:rsidP="003B2474">
      <w:pPr>
        <w:suppressAutoHyphens/>
        <w:ind w:firstLine="709"/>
        <w:jc w:val="right"/>
        <w:rPr>
          <w:i/>
          <w:iCs/>
          <w:sz w:val="28"/>
          <w:szCs w:val="28"/>
        </w:rPr>
      </w:pPr>
      <w:r w:rsidRPr="000446CC">
        <w:rPr>
          <w:i/>
          <w:iCs/>
          <w:sz w:val="28"/>
          <w:szCs w:val="28"/>
        </w:rPr>
        <w:t xml:space="preserve">Таблица </w:t>
      </w:r>
      <w:r w:rsidR="009B56D7" w:rsidRPr="000446CC">
        <w:rPr>
          <w:i/>
          <w:iCs/>
          <w:sz w:val="28"/>
          <w:szCs w:val="28"/>
        </w:rPr>
        <w:t>2.4.1.1</w:t>
      </w:r>
    </w:p>
    <w:p w:rsidR="00D24609" w:rsidRPr="000446CC" w:rsidRDefault="00D24609" w:rsidP="00D24609">
      <w:pPr>
        <w:pStyle w:val="ConsPlusNormal"/>
        <w:suppressAutoHyphens/>
        <w:ind w:firstLine="709"/>
        <w:jc w:val="center"/>
        <w:rPr>
          <w:rFonts w:ascii="Times New Roman" w:hAnsi="Times New Roman" w:cs="Times New Roman"/>
          <w:sz w:val="28"/>
          <w:szCs w:val="28"/>
        </w:rPr>
      </w:pPr>
      <w:bookmarkStart w:id="374" w:name="_Toc323736988"/>
      <w:r w:rsidRPr="000446CC">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0446CC" w:rsidRDefault="003B2474" w:rsidP="00D24609">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4071"/>
        <w:gridCol w:w="1204"/>
        <w:gridCol w:w="3321"/>
      </w:tblGrid>
      <w:tr w:rsidR="0011778E" w:rsidRPr="000446CC" w:rsidTr="0090017F">
        <w:trPr>
          <w:trHeight w:val="20"/>
          <w:tblHeader/>
          <w:jc w:val="center"/>
        </w:trPr>
        <w:tc>
          <w:tcPr>
            <w:tcW w:w="401" w:type="pct"/>
            <w:vAlign w:val="center"/>
          </w:tcPr>
          <w:bookmarkEnd w:id="374"/>
          <w:p w:rsidR="00B84C77" w:rsidRPr="000446CC" w:rsidRDefault="00B84C77" w:rsidP="007B1B39">
            <w:pPr>
              <w:suppressAutoHyphens/>
              <w:rPr>
                <w:szCs w:val="22"/>
              </w:rPr>
            </w:pPr>
            <w:r w:rsidRPr="000446CC">
              <w:rPr>
                <w:szCs w:val="22"/>
              </w:rPr>
              <w:t>№</w:t>
            </w:r>
          </w:p>
          <w:p w:rsidR="007351DE" w:rsidRPr="000446CC" w:rsidRDefault="007351DE" w:rsidP="007B1B39">
            <w:pPr>
              <w:suppressAutoHyphens/>
              <w:rPr>
                <w:szCs w:val="22"/>
              </w:rPr>
            </w:pPr>
            <w:r w:rsidRPr="000446CC">
              <w:rPr>
                <w:szCs w:val="22"/>
              </w:rPr>
              <w:t>п/п</w:t>
            </w:r>
          </w:p>
        </w:tc>
        <w:tc>
          <w:tcPr>
            <w:tcW w:w="2178" w:type="pct"/>
            <w:vAlign w:val="center"/>
          </w:tcPr>
          <w:p w:rsidR="00B84C77" w:rsidRPr="000446CC" w:rsidRDefault="00B84C77" w:rsidP="007B1B39">
            <w:pPr>
              <w:suppressAutoHyphens/>
              <w:rPr>
                <w:szCs w:val="22"/>
              </w:rPr>
            </w:pPr>
            <w:r w:rsidRPr="000446CC">
              <w:rPr>
                <w:szCs w:val="22"/>
              </w:rPr>
              <w:t>Виды пищевых лесных ресурсов, лекарственных растений</w:t>
            </w:r>
          </w:p>
        </w:tc>
        <w:tc>
          <w:tcPr>
            <w:tcW w:w="644" w:type="pct"/>
            <w:vAlign w:val="center"/>
          </w:tcPr>
          <w:p w:rsidR="00B84C77" w:rsidRPr="000446CC" w:rsidRDefault="00B84C77" w:rsidP="0090017F">
            <w:pPr>
              <w:suppressAutoHyphens/>
              <w:rPr>
                <w:szCs w:val="22"/>
              </w:rPr>
            </w:pPr>
            <w:r w:rsidRPr="000446CC">
              <w:rPr>
                <w:szCs w:val="22"/>
              </w:rPr>
              <w:t>Ед</w:t>
            </w:r>
            <w:r w:rsidR="0090017F" w:rsidRPr="000446CC">
              <w:rPr>
                <w:szCs w:val="22"/>
              </w:rPr>
              <w:t xml:space="preserve">. </w:t>
            </w:r>
            <w:r w:rsidRPr="000446CC">
              <w:rPr>
                <w:szCs w:val="22"/>
              </w:rPr>
              <w:t>изм</w:t>
            </w:r>
            <w:r w:rsidR="0090017F" w:rsidRPr="000446CC">
              <w:rPr>
                <w:szCs w:val="22"/>
              </w:rPr>
              <w:t>.</w:t>
            </w:r>
          </w:p>
        </w:tc>
        <w:tc>
          <w:tcPr>
            <w:tcW w:w="1777" w:type="pct"/>
            <w:vAlign w:val="center"/>
          </w:tcPr>
          <w:p w:rsidR="00B84C77" w:rsidRPr="000446CC" w:rsidRDefault="00CD37F4" w:rsidP="007B1B39">
            <w:pPr>
              <w:suppressAutoHyphens/>
              <w:rPr>
                <w:szCs w:val="22"/>
              </w:rPr>
            </w:pPr>
            <w:r w:rsidRPr="000446CC">
              <w:rPr>
                <w:szCs w:val="22"/>
              </w:rPr>
              <w:t>Ежегодный допустимый</w:t>
            </w:r>
            <w:r w:rsidR="00B84C77" w:rsidRPr="000446CC">
              <w:rPr>
                <w:szCs w:val="22"/>
              </w:rPr>
              <w:t xml:space="preserve"> объем заготовки</w:t>
            </w:r>
          </w:p>
        </w:tc>
      </w:tr>
      <w:tr w:rsidR="0011778E" w:rsidRPr="000446CC" w:rsidTr="0090017F">
        <w:trPr>
          <w:trHeight w:val="20"/>
          <w:jc w:val="center"/>
        </w:trPr>
        <w:tc>
          <w:tcPr>
            <w:tcW w:w="5000" w:type="pct"/>
            <w:gridSpan w:val="4"/>
            <w:vAlign w:val="center"/>
          </w:tcPr>
          <w:p w:rsidR="00B84C77" w:rsidRPr="000446CC" w:rsidRDefault="00B84C77" w:rsidP="007B1B39">
            <w:pPr>
              <w:suppressAutoHyphens/>
              <w:rPr>
                <w:szCs w:val="22"/>
              </w:rPr>
            </w:pPr>
            <w:r w:rsidRPr="000446CC">
              <w:rPr>
                <w:szCs w:val="22"/>
              </w:rPr>
              <w:t>Пищевые ресурсы</w:t>
            </w:r>
          </w:p>
        </w:tc>
      </w:tr>
      <w:tr w:rsidR="0011778E" w:rsidRPr="000446CC" w:rsidTr="0090017F">
        <w:trPr>
          <w:trHeight w:val="20"/>
          <w:jc w:val="center"/>
        </w:trPr>
        <w:tc>
          <w:tcPr>
            <w:tcW w:w="401" w:type="pct"/>
            <w:vAlign w:val="center"/>
          </w:tcPr>
          <w:p w:rsidR="00B84C77" w:rsidRPr="000446CC" w:rsidRDefault="00B84C77" w:rsidP="007B1B39">
            <w:pPr>
              <w:suppressAutoHyphens/>
              <w:rPr>
                <w:szCs w:val="22"/>
              </w:rPr>
            </w:pPr>
            <w:r w:rsidRPr="000446CC">
              <w:rPr>
                <w:szCs w:val="22"/>
              </w:rPr>
              <w:t>1.</w:t>
            </w:r>
          </w:p>
        </w:tc>
        <w:tc>
          <w:tcPr>
            <w:tcW w:w="2178" w:type="pct"/>
            <w:vAlign w:val="center"/>
          </w:tcPr>
          <w:p w:rsidR="00B84C77" w:rsidRPr="000446CC" w:rsidRDefault="00B84C77" w:rsidP="0004762F">
            <w:pPr>
              <w:suppressAutoHyphens/>
              <w:jc w:val="left"/>
              <w:rPr>
                <w:szCs w:val="22"/>
              </w:rPr>
            </w:pPr>
            <w:r w:rsidRPr="000446CC">
              <w:rPr>
                <w:szCs w:val="22"/>
              </w:rPr>
              <w:t>Орехи кедровые</w:t>
            </w:r>
          </w:p>
        </w:tc>
        <w:tc>
          <w:tcPr>
            <w:tcW w:w="644" w:type="pct"/>
            <w:vAlign w:val="center"/>
          </w:tcPr>
          <w:p w:rsidR="00B84C77" w:rsidRPr="000446CC" w:rsidRDefault="00B84C77" w:rsidP="007B1B39">
            <w:pPr>
              <w:suppressAutoHyphens/>
              <w:rPr>
                <w:szCs w:val="22"/>
              </w:rPr>
            </w:pPr>
            <w:r w:rsidRPr="000446CC">
              <w:rPr>
                <w:szCs w:val="22"/>
              </w:rPr>
              <w:t>т</w:t>
            </w:r>
          </w:p>
        </w:tc>
        <w:tc>
          <w:tcPr>
            <w:tcW w:w="1777" w:type="pct"/>
            <w:vAlign w:val="center"/>
          </w:tcPr>
          <w:p w:rsidR="00B84C77" w:rsidRPr="000446CC" w:rsidRDefault="009F45EA" w:rsidP="00353C84">
            <w:pPr>
              <w:suppressAutoHyphens/>
              <w:rPr>
                <w:szCs w:val="22"/>
              </w:rPr>
            </w:pPr>
            <w:r w:rsidRPr="000446CC">
              <w:rPr>
                <w:szCs w:val="22"/>
              </w:rPr>
              <w:t>12</w:t>
            </w:r>
          </w:p>
        </w:tc>
      </w:tr>
      <w:tr w:rsidR="0011778E" w:rsidRPr="000446CC" w:rsidTr="0090017F">
        <w:trPr>
          <w:trHeight w:val="20"/>
          <w:jc w:val="center"/>
        </w:trPr>
        <w:tc>
          <w:tcPr>
            <w:tcW w:w="401" w:type="pct"/>
            <w:vAlign w:val="center"/>
          </w:tcPr>
          <w:p w:rsidR="00B84C77" w:rsidRPr="000446CC" w:rsidRDefault="00B84C77" w:rsidP="007B1B39">
            <w:pPr>
              <w:suppressAutoHyphens/>
              <w:rPr>
                <w:szCs w:val="22"/>
              </w:rPr>
            </w:pPr>
            <w:r w:rsidRPr="000446CC">
              <w:rPr>
                <w:szCs w:val="22"/>
              </w:rPr>
              <w:t>2.</w:t>
            </w:r>
          </w:p>
        </w:tc>
        <w:tc>
          <w:tcPr>
            <w:tcW w:w="2178" w:type="pct"/>
            <w:vAlign w:val="center"/>
          </w:tcPr>
          <w:p w:rsidR="00B84C77" w:rsidRPr="000446CC" w:rsidRDefault="00B84C77" w:rsidP="0004762F">
            <w:pPr>
              <w:suppressAutoHyphens/>
              <w:jc w:val="left"/>
              <w:rPr>
                <w:szCs w:val="22"/>
              </w:rPr>
            </w:pPr>
            <w:r w:rsidRPr="000446CC">
              <w:rPr>
                <w:szCs w:val="22"/>
              </w:rPr>
              <w:t>Ягоды:</w:t>
            </w:r>
          </w:p>
        </w:tc>
        <w:tc>
          <w:tcPr>
            <w:tcW w:w="644" w:type="pct"/>
            <w:vAlign w:val="center"/>
          </w:tcPr>
          <w:p w:rsidR="00B84C77" w:rsidRPr="000446CC" w:rsidRDefault="00B84C77" w:rsidP="007B1B39">
            <w:pPr>
              <w:suppressAutoHyphens/>
              <w:rPr>
                <w:szCs w:val="22"/>
              </w:rPr>
            </w:pPr>
          </w:p>
        </w:tc>
        <w:tc>
          <w:tcPr>
            <w:tcW w:w="1777" w:type="pct"/>
            <w:vAlign w:val="center"/>
          </w:tcPr>
          <w:p w:rsidR="00B84C77" w:rsidRPr="000446CC" w:rsidRDefault="00B84C77" w:rsidP="007B1B39">
            <w:pPr>
              <w:suppressAutoHyphens/>
              <w:rPr>
                <w:szCs w:val="22"/>
              </w:rPr>
            </w:pPr>
          </w:p>
        </w:tc>
      </w:tr>
      <w:tr w:rsidR="0011778E" w:rsidRPr="000446CC" w:rsidTr="0090017F">
        <w:trPr>
          <w:trHeight w:val="20"/>
          <w:jc w:val="center"/>
        </w:trPr>
        <w:tc>
          <w:tcPr>
            <w:tcW w:w="401" w:type="pct"/>
            <w:vAlign w:val="center"/>
          </w:tcPr>
          <w:p w:rsidR="00B84C77" w:rsidRPr="000446CC" w:rsidRDefault="00B84C77" w:rsidP="007B1B39">
            <w:pPr>
              <w:suppressAutoHyphens/>
              <w:rPr>
                <w:szCs w:val="22"/>
              </w:rPr>
            </w:pPr>
            <w:r w:rsidRPr="000446CC">
              <w:rPr>
                <w:szCs w:val="22"/>
              </w:rPr>
              <w:t>2.1.</w:t>
            </w:r>
          </w:p>
        </w:tc>
        <w:tc>
          <w:tcPr>
            <w:tcW w:w="2178" w:type="pct"/>
            <w:vAlign w:val="center"/>
          </w:tcPr>
          <w:p w:rsidR="00B84C77" w:rsidRPr="000446CC" w:rsidRDefault="001F4AEE" w:rsidP="0004762F">
            <w:pPr>
              <w:suppressAutoHyphens/>
              <w:jc w:val="left"/>
              <w:rPr>
                <w:szCs w:val="22"/>
              </w:rPr>
            </w:pPr>
            <w:r w:rsidRPr="000446CC">
              <w:rPr>
                <w:szCs w:val="22"/>
              </w:rPr>
              <w:t>малина</w:t>
            </w:r>
          </w:p>
        </w:tc>
        <w:tc>
          <w:tcPr>
            <w:tcW w:w="644" w:type="pct"/>
            <w:vAlign w:val="center"/>
          </w:tcPr>
          <w:p w:rsidR="00B84C77" w:rsidRPr="000446CC" w:rsidRDefault="00B84C77" w:rsidP="007B1B39">
            <w:pPr>
              <w:suppressAutoHyphens/>
              <w:rPr>
                <w:szCs w:val="22"/>
              </w:rPr>
            </w:pPr>
            <w:r w:rsidRPr="000446CC">
              <w:rPr>
                <w:szCs w:val="22"/>
              </w:rPr>
              <w:t>т</w:t>
            </w:r>
          </w:p>
        </w:tc>
        <w:tc>
          <w:tcPr>
            <w:tcW w:w="1777" w:type="pct"/>
            <w:vAlign w:val="bottom"/>
          </w:tcPr>
          <w:p w:rsidR="00B84C77" w:rsidRPr="000446CC" w:rsidRDefault="009F45EA" w:rsidP="00353C84">
            <w:pPr>
              <w:suppressAutoHyphens/>
              <w:rPr>
                <w:szCs w:val="22"/>
              </w:rPr>
            </w:pPr>
            <w:r w:rsidRPr="000446CC">
              <w:rPr>
                <w:szCs w:val="22"/>
              </w:rPr>
              <w:t>99</w:t>
            </w:r>
          </w:p>
        </w:tc>
      </w:tr>
      <w:tr w:rsidR="0011778E" w:rsidRPr="000446CC" w:rsidTr="0090017F">
        <w:trPr>
          <w:trHeight w:val="20"/>
          <w:jc w:val="center"/>
        </w:trPr>
        <w:tc>
          <w:tcPr>
            <w:tcW w:w="401" w:type="pct"/>
            <w:vAlign w:val="center"/>
          </w:tcPr>
          <w:p w:rsidR="00B84C77" w:rsidRPr="000446CC" w:rsidRDefault="00B84C77" w:rsidP="007B1B39">
            <w:pPr>
              <w:suppressAutoHyphens/>
              <w:rPr>
                <w:szCs w:val="22"/>
              </w:rPr>
            </w:pPr>
            <w:r w:rsidRPr="000446CC">
              <w:rPr>
                <w:szCs w:val="22"/>
              </w:rPr>
              <w:t>2.2.</w:t>
            </w:r>
          </w:p>
        </w:tc>
        <w:tc>
          <w:tcPr>
            <w:tcW w:w="2178" w:type="pct"/>
            <w:vAlign w:val="center"/>
          </w:tcPr>
          <w:p w:rsidR="00B84C77" w:rsidRPr="000446CC" w:rsidRDefault="001F4AEE" w:rsidP="0004762F">
            <w:pPr>
              <w:suppressAutoHyphens/>
              <w:jc w:val="left"/>
              <w:rPr>
                <w:szCs w:val="22"/>
              </w:rPr>
            </w:pPr>
            <w:r w:rsidRPr="000446CC">
              <w:rPr>
                <w:szCs w:val="22"/>
              </w:rPr>
              <w:t>рябина</w:t>
            </w:r>
          </w:p>
        </w:tc>
        <w:tc>
          <w:tcPr>
            <w:tcW w:w="644" w:type="pct"/>
            <w:vAlign w:val="center"/>
          </w:tcPr>
          <w:p w:rsidR="00B84C77" w:rsidRPr="000446CC" w:rsidRDefault="00B84C77" w:rsidP="007B1B39">
            <w:pPr>
              <w:suppressAutoHyphens/>
              <w:rPr>
                <w:szCs w:val="22"/>
              </w:rPr>
            </w:pPr>
            <w:r w:rsidRPr="000446CC">
              <w:rPr>
                <w:szCs w:val="22"/>
              </w:rPr>
              <w:t>т</w:t>
            </w:r>
          </w:p>
        </w:tc>
        <w:tc>
          <w:tcPr>
            <w:tcW w:w="1777" w:type="pct"/>
            <w:vAlign w:val="bottom"/>
          </w:tcPr>
          <w:p w:rsidR="00B84C77" w:rsidRPr="000446CC" w:rsidRDefault="009F45EA" w:rsidP="00353C84">
            <w:pPr>
              <w:suppressAutoHyphens/>
              <w:rPr>
                <w:szCs w:val="22"/>
              </w:rPr>
            </w:pPr>
            <w:r w:rsidRPr="000446CC">
              <w:rPr>
                <w:szCs w:val="22"/>
              </w:rPr>
              <w:t>69</w:t>
            </w:r>
          </w:p>
        </w:tc>
      </w:tr>
      <w:tr w:rsidR="0011778E" w:rsidRPr="000446CC" w:rsidTr="00382B24">
        <w:trPr>
          <w:trHeight w:val="20"/>
          <w:jc w:val="center"/>
        </w:trPr>
        <w:tc>
          <w:tcPr>
            <w:tcW w:w="401" w:type="pct"/>
            <w:vAlign w:val="center"/>
          </w:tcPr>
          <w:p w:rsidR="00646555" w:rsidRPr="000446CC" w:rsidRDefault="00646555" w:rsidP="007B1B39">
            <w:pPr>
              <w:suppressAutoHyphens/>
              <w:rPr>
                <w:szCs w:val="22"/>
              </w:rPr>
            </w:pPr>
            <w:r w:rsidRPr="000446CC">
              <w:rPr>
                <w:szCs w:val="22"/>
              </w:rPr>
              <w:t>2.3.</w:t>
            </w:r>
          </w:p>
        </w:tc>
        <w:tc>
          <w:tcPr>
            <w:tcW w:w="2178" w:type="pct"/>
          </w:tcPr>
          <w:p w:rsidR="00646555" w:rsidRPr="000446CC" w:rsidRDefault="00646555" w:rsidP="00646555">
            <w:pPr>
              <w:ind w:left="-57" w:right="-57"/>
              <w:jc w:val="left"/>
              <w:rPr>
                <w:szCs w:val="22"/>
              </w:rPr>
            </w:pPr>
            <w:r w:rsidRPr="000446CC">
              <w:rPr>
                <w:szCs w:val="22"/>
              </w:rPr>
              <w:t>смородина красная</w:t>
            </w:r>
          </w:p>
        </w:tc>
        <w:tc>
          <w:tcPr>
            <w:tcW w:w="644" w:type="pct"/>
            <w:vAlign w:val="center"/>
          </w:tcPr>
          <w:p w:rsidR="00646555" w:rsidRPr="000446CC" w:rsidRDefault="0020521D" w:rsidP="007B1B39">
            <w:pPr>
              <w:suppressAutoHyphens/>
              <w:rPr>
                <w:szCs w:val="22"/>
              </w:rPr>
            </w:pPr>
            <w:r w:rsidRPr="000446CC">
              <w:rPr>
                <w:szCs w:val="22"/>
              </w:rPr>
              <w:t>т</w:t>
            </w:r>
          </w:p>
        </w:tc>
        <w:tc>
          <w:tcPr>
            <w:tcW w:w="1777" w:type="pct"/>
            <w:vAlign w:val="bottom"/>
          </w:tcPr>
          <w:p w:rsidR="00646555" w:rsidRPr="000446CC" w:rsidRDefault="009F45EA" w:rsidP="00353C84">
            <w:pPr>
              <w:suppressAutoHyphens/>
              <w:rPr>
                <w:szCs w:val="22"/>
              </w:rPr>
            </w:pPr>
            <w:r w:rsidRPr="000446CC">
              <w:rPr>
                <w:szCs w:val="22"/>
              </w:rPr>
              <w:t>442</w:t>
            </w:r>
          </w:p>
        </w:tc>
      </w:tr>
      <w:tr w:rsidR="0011778E" w:rsidRPr="000446CC" w:rsidTr="00382B24">
        <w:trPr>
          <w:trHeight w:val="20"/>
          <w:jc w:val="center"/>
        </w:trPr>
        <w:tc>
          <w:tcPr>
            <w:tcW w:w="401" w:type="pct"/>
            <w:vAlign w:val="center"/>
          </w:tcPr>
          <w:p w:rsidR="00646555" w:rsidRPr="000446CC" w:rsidRDefault="00646555" w:rsidP="007B1B39">
            <w:pPr>
              <w:suppressAutoHyphens/>
              <w:rPr>
                <w:szCs w:val="22"/>
              </w:rPr>
            </w:pPr>
            <w:r w:rsidRPr="000446CC">
              <w:rPr>
                <w:szCs w:val="22"/>
              </w:rPr>
              <w:t>2.4.</w:t>
            </w:r>
          </w:p>
        </w:tc>
        <w:tc>
          <w:tcPr>
            <w:tcW w:w="2178" w:type="pct"/>
          </w:tcPr>
          <w:p w:rsidR="00646555" w:rsidRPr="000446CC" w:rsidRDefault="00646555" w:rsidP="00646555">
            <w:pPr>
              <w:ind w:left="-57" w:right="-57"/>
              <w:jc w:val="left"/>
              <w:rPr>
                <w:szCs w:val="22"/>
              </w:rPr>
            </w:pPr>
            <w:r w:rsidRPr="000446CC">
              <w:rPr>
                <w:szCs w:val="22"/>
              </w:rPr>
              <w:t>смородина чёрная</w:t>
            </w:r>
          </w:p>
        </w:tc>
        <w:tc>
          <w:tcPr>
            <w:tcW w:w="644" w:type="pct"/>
            <w:vAlign w:val="center"/>
          </w:tcPr>
          <w:p w:rsidR="00646555" w:rsidRPr="000446CC" w:rsidRDefault="0020521D" w:rsidP="007B1B39">
            <w:pPr>
              <w:suppressAutoHyphens/>
              <w:rPr>
                <w:szCs w:val="22"/>
              </w:rPr>
            </w:pPr>
            <w:r w:rsidRPr="000446CC">
              <w:rPr>
                <w:szCs w:val="22"/>
              </w:rPr>
              <w:t>т</w:t>
            </w:r>
          </w:p>
        </w:tc>
        <w:tc>
          <w:tcPr>
            <w:tcW w:w="1777" w:type="pct"/>
            <w:vAlign w:val="bottom"/>
          </w:tcPr>
          <w:p w:rsidR="00646555" w:rsidRPr="000446CC" w:rsidRDefault="009F45EA" w:rsidP="00353C84">
            <w:pPr>
              <w:suppressAutoHyphens/>
              <w:rPr>
                <w:szCs w:val="22"/>
              </w:rPr>
            </w:pPr>
            <w:r w:rsidRPr="000446CC">
              <w:rPr>
                <w:szCs w:val="22"/>
              </w:rPr>
              <w:t>442</w:t>
            </w:r>
          </w:p>
        </w:tc>
      </w:tr>
      <w:tr w:rsidR="0011778E" w:rsidRPr="000446CC" w:rsidTr="00382B24">
        <w:trPr>
          <w:trHeight w:val="20"/>
          <w:jc w:val="center"/>
        </w:trPr>
        <w:tc>
          <w:tcPr>
            <w:tcW w:w="401" w:type="pct"/>
            <w:vAlign w:val="center"/>
          </w:tcPr>
          <w:p w:rsidR="009F45EA" w:rsidRPr="000446CC" w:rsidRDefault="009F45EA" w:rsidP="007B1B39">
            <w:pPr>
              <w:suppressAutoHyphens/>
              <w:rPr>
                <w:szCs w:val="22"/>
              </w:rPr>
            </w:pPr>
            <w:r w:rsidRPr="000446CC">
              <w:rPr>
                <w:szCs w:val="22"/>
              </w:rPr>
              <w:t>2.5.</w:t>
            </w:r>
          </w:p>
        </w:tc>
        <w:tc>
          <w:tcPr>
            <w:tcW w:w="2178" w:type="pct"/>
          </w:tcPr>
          <w:p w:rsidR="009F45EA" w:rsidRPr="000446CC" w:rsidRDefault="009F45EA" w:rsidP="00646555">
            <w:pPr>
              <w:ind w:left="-57" w:right="-57"/>
              <w:jc w:val="left"/>
              <w:rPr>
                <w:szCs w:val="22"/>
              </w:rPr>
            </w:pPr>
            <w:r w:rsidRPr="000446CC">
              <w:rPr>
                <w:szCs w:val="22"/>
              </w:rPr>
              <w:t>калина</w:t>
            </w:r>
          </w:p>
        </w:tc>
        <w:tc>
          <w:tcPr>
            <w:tcW w:w="644" w:type="pct"/>
            <w:vAlign w:val="center"/>
          </w:tcPr>
          <w:p w:rsidR="009F45EA" w:rsidRPr="000446CC" w:rsidRDefault="009F45EA" w:rsidP="007B1B39">
            <w:pPr>
              <w:suppressAutoHyphens/>
              <w:rPr>
                <w:szCs w:val="22"/>
              </w:rPr>
            </w:pPr>
          </w:p>
        </w:tc>
        <w:tc>
          <w:tcPr>
            <w:tcW w:w="1777" w:type="pct"/>
            <w:vAlign w:val="bottom"/>
          </w:tcPr>
          <w:p w:rsidR="009F45EA" w:rsidRPr="000446CC" w:rsidRDefault="009F45EA" w:rsidP="00353C84">
            <w:pPr>
              <w:suppressAutoHyphens/>
              <w:rPr>
                <w:szCs w:val="22"/>
              </w:rPr>
            </w:pPr>
            <w:r w:rsidRPr="000446CC">
              <w:rPr>
                <w:szCs w:val="22"/>
              </w:rPr>
              <w:t>54</w:t>
            </w:r>
          </w:p>
        </w:tc>
      </w:tr>
      <w:tr w:rsidR="0011778E" w:rsidRPr="000446CC" w:rsidTr="00382B24">
        <w:trPr>
          <w:trHeight w:val="20"/>
          <w:jc w:val="center"/>
        </w:trPr>
        <w:tc>
          <w:tcPr>
            <w:tcW w:w="401" w:type="pct"/>
            <w:vAlign w:val="center"/>
          </w:tcPr>
          <w:p w:rsidR="009F45EA" w:rsidRPr="000446CC" w:rsidRDefault="009F45EA" w:rsidP="007B1B39">
            <w:pPr>
              <w:suppressAutoHyphens/>
              <w:rPr>
                <w:szCs w:val="22"/>
              </w:rPr>
            </w:pPr>
            <w:r w:rsidRPr="000446CC">
              <w:rPr>
                <w:szCs w:val="22"/>
              </w:rPr>
              <w:t>2.6.</w:t>
            </w:r>
          </w:p>
        </w:tc>
        <w:tc>
          <w:tcPr>
            <w:tcW w:w="2178" w:type="pct"/>
          </w:tcPr>
          <w:p w:rsidR="009F45EA" w:rsidRPr="000446CC" w:rsidRDefault="009F45EA" w:rsidP="00646555">
            <w:pPr>
              <w:ind w:left="-57" w:right="-57"/>
              <w:jc w:val="left"/>
              <w:rPr>
                <w:szCs w:val="22"/>
              </w:rPr>
            </w:pPr>
            <w:r w:rsidRPr="000446CC">
              <w:rPr>
                <w:szCs w:val="22"/>
              </w:rPr>
              <w:t>черемуха</w:t>
            </w:r>
          </w:p>
        </w:tc>
        <w:tc>
          <w:tcPr>
            <w:tcW w:w="644" w:type="pct"/>
            <w:vAlign w:val="center"/>
          </w:tcPr>
          <w:p w:rsidR="009F45EA" w:rsidRPr="000446CC" w:rsidRDefault="009F45EA" w:rsidP="007B1B39">
            <w:pPr>
              <w:suppressAutoHyphens/>
              <w:rPr>
                <w:szCs w:val="22"/>
              </w:rPr>
            </w:pPr>
          </w:p>
        </w:tc>
        <w:tc>
          <w:tcPr>
            <w:tcW w:w="1777" w:type="pct"/>
            <w:vAlign w:val="bottom"/>
          </w:tcPr>
          <w:p w:rsidR="009F45EA" w:rsidRPr="000446CC" w:rsidRDefault="009F45EA" w:rsidP="00353C84">
            <w:pPr>
              <w:suppressAutoHyphens/>
              <w:rPr>
                <w:szCs w:val="22"/>
              </w:rPr>
            </w:pPr>
            <w:r w:rsidRPr="000446CC">
              <w:rPr>
                <w:szCs w:val="22"/>
              </w:rPr>
              <w:t>22</w:t>
            </w:r>
          </w:p>
        </w:tc>
      </w:tr>
      <w:tr w:rsidR="0011778E" w:rsidRPr="000446CC" w:rsidTr="00382B24">
        <w:trPr>
          <w:trHeight w:val="20"/>
          <w:jc w:val="center"/>
        </w:trPr>
        <w:tc>
          <w:tcPr>
            <w:tcW w:w="401" w:type="pct"/>
            <w:vAlign w:val="center"/>
          </w:tcPr>
          <w:p w:rsidR="009F45EA" w:rsidRPr="000446CC" w:rsidRDefault="009F45EA" w:rsidP="007B1B39">
            <w:pPr>
              <w:suppressAutoHyphens/>
              <w:rPr>
                <w:szCs w:val="22"/>
              </w:rPr>
            </w:pPr>
            <w:r w:rsidRPr="000446CC">
              <w:rPr>
                <w:szCs w:val="22"/>
              </w:rPr>
              <w:t>2.7.</w:t>
            </w:r>
          </w:p>
        </w:tc>
        <w:tc>
          <w:tcPr>
            <w:tcW w:w="2178" w:type="pct"/>
          </w:tcPr>
          <w:p w:rsidR="009F45EA" w:rsidRPr="000446CC" w:rsidRDefault="009F45EA" w:rsidP="00646555">
            <w:pPr>
              <w:ind w:left="-57" w:right="-57"/>
              <w:jc w:val="left"/>
              <w:rPr>
                <w:szCs w:val="22"/>
              </w:rPr>
            </w:pPr>
            <w:r w:rsidRPr="000446CC">
              <w:rPr>
                <w:szCs w:val="22"/>
              </w:rPr>
              <w:t>шиповник</w:t>
            </w:r>
          </w:p>
        </w:tc>
        <w:tc>
          <w:tcPr>
            <w:tcW w:w="644" w:type="pct"/>
            <w:vAlign w:val="center"/>
          </w:tcPr>
          <w:p w:rsidR="009F45EA" w:rsidRPr="000446CC" w:rsidRDefault="009F45EA" w:rsidP="007B1B39">
            <w:pPr>
              <w:suppressAutoHyphens/>
              <w:rPr>
                <w:szCs w:val="22"/>
              </w:rPr>
            </w:pPr>
          </w:p>
        </w:tc>
        <w:tc>
          <w:tcPr>
            <w:tcW w:w="1777" w:type="pct"/>
            <w:vAlign w:val="bottom"/>
          </w:tcPr>
          <w:p w:rsidR="009F45EA" w:rsidRPr="000446CC" w:rsidRDefault="009F45EA" w:rsidP="00353C84">
            <w:pPr>
              <w:suppressAutoHyphens/>
              <w:rPr>
                <w:szCs w:val="22"/>
              </w:rPr>
            </w:pPr>
            <w:r w:rsidRPr="000446CC">
              <w:rPr>
                <w:szCs w:val="22"/>
              </w:rPr>
              <w:t>92</w:t>
            </w:r>
          </w:p>
        </w:tc>
      </w:tr>
      <w:tr w:rsidR="0011778E" w:rsidRPr="000446CC" w:rsidTr="0090017F">
        <w:trPr>
          <w:trHeight w:val="77"/>
          <w:tblHeader/>
          <w:jc w:val="center"/>
        </w:trPr>
        <w:tc>
          <w:tcPr>
            <w:tcW w:w="401" w:type="pct"/>
            <w:vAlign w:val="center"/>
          </w:tcPr>
          <w:p w:rsidR="00B743C9" w:rsidRPr="000446CC" w:rsidRDefault="00B743C9" w:rsidP="007B1B39">
            <w:pPr>
              <w:suppressAutoHyphens/>
              <w:rPr>
                <w:szCs w:val="22"/>
              </w:rPr>
            </w:pPr>
            <w:r w:rsidRPr="000446CC">
              <w:rPr>
                <w:szCs w:val="22"/>
              </w:rPr>
              <w:t>3.</w:t>
            </w:r>
          </w:p>
        </w:tc>
        <w:tc>
          <w:tcPr>
            <w:tcW w:w="2178" w:type="pct"/>
            <w:vAlign w:val="center"/>
          </w:tcPr>
          <w:p w:rsidR="00B743C9" w:rsidRPr="000446CC" w:rsidRDefault="00B743C9" w:rsidP="0004762F">
            <w:pPr>
              <w:suppressAutoHyphens/>
              <w:jc w:val="left"/>
              <w:rPr>
                <w:szCs w:val="22"/>
              </w:rPr>
            </w:pPr>
            <w:r w:rsidRPr="000446CC">
              <w:rPr>
                <w:szCs w:val="22"/>
              </w:rPr>
              <w:t xml:space="preserve">Грибы (в сыром виде): </w:t>
            </w:r>
          </w:p>
        </w:tc>
        <w:tc>
          <w:tcPr>
            <w:tcW w:w="644" w:type="pct"/>
            <w:vAlign w:val="center"/>
          </w:tcPr>
          <w:p w:rsidR="00B743C9" w:rsidRPr="000446CC" w:rsidRDefault="00B743C9" w:rsidP="007B1B39">
            <w:pPr>
              <w:suppressAutoHyphens/>
              <w:rPr>
                <w:szCs w:val="22"/>
              </w:rPr>
            </w:pPr>
            <w:r w:rsidRPr="000446CC">
              <w:rPr>
                <w:szCs w:val="22"/>
              </w:rPr>
              <w:t>т</w:t>
            </w:r>
          </w:p>
        </w:tc>
        <w:tc>
          <w:tcPr>
            <w:tcW w:w="1777" w:type="pct"/>
            <w:vAlign w:val="center"/>
          </w:tcPr>
          <w:p w:rsidR="00B743C9" w:rsidRPr="000446CC" w:rsidRDefault="009F45EA" w:rsidP="00353C84">
            <w:pPr>
              <w:suppressAutoHyphens/>
              <w:rPr>
                <w:szCs w:val="22"/>
              </w:rPr>
            </w:pPr>
            <w:r w:rsidRPr="000446CC">
              <w:rPr>
                <w:szCs w:val="22"/>
              </w:rPr>
              <w:t>217</w:t>
            </w:r>
          </w:p>
        </w:tc>
      </w:tr>
      <w:tr w:rsidR="0011778E" w:rsidRPr="000446CC" w:rsidTr="0090017F">
        <w:trPr>
          <w:trHeight w:val="275"/>
          <w:jc w:val="center"/>
        </w:trPr>
        <w:tc>
          <w:tcPr>
            <w:tcW w:w="401" w:type="pct"/>
            <w:vAlign w:val="center"/>
          </w:tcPr>
          <w:p w:rsidR="003232B1" w:rsidRPr="000446CC" w:rsidRDefault="003232B1" w:rsidP="007B1B39">
            <w:pPr>
              <w:suppressAutoHyphens/>
              <w:rPr>
                <w:szCs w:val="22"/>
              </w:rPr>
            </w:pPr>
            <w:r w:rsidRPr="000446CC">
              <w:rPr>
                <w:szCs w:val="22"/>
              </w:rPr>
              <w:t>4.</w:t>
            </w:r>
          </w:p>
        </w:tc>
        <w:tc>
          <w:tcPr>
            <w:tcW w:w="2178" w:type="pct"/>
            <w:vAlign w:val="center"/>
          </w:tcPr>
          <w:p w:rsidR="003232B1" w:rsidRPr="000446CC" w:rsidRDefault="003232B1" w:rsidP="0004762F">
            <w:pPr>
              <w:suppressAutoHyphens/>
              <w:jc w:val="left"/>
              <w:rPr>
                <w:szCs w:val="22"/>
              </w:rPr>
            </w:pPr>
            <w:r w:rsidRPr="000446CC">
              <w:rPr>
                <w:szCs w:val="22"/>
              </w:rPr>
              <w:t>Березовый сок</w:t>
            </w:r>
          </w:p>
        </w:tc>
        <w:tc>
          <w:tcPr>
            <w:tcW w:w="644" w:type="pct"/>
            <w:vAlign w:val="center"/>
          </w:tcPr>
          <w:p w:rsidR="003232B1" w:rsidRPr="000446CC" w:rsidRDefault="003232B1" w:rsidP="007B1B39">
            <w:pPr>
              <w:suppressAutoHyphens/>
              <w:rPr>
                <w:szCs w:val="22"/>
              </w:rPr>
            </w:pPr>
            <w:r w:rsidRPr="000446CC">
              <w:rPr>
                <w:szCs w:val="22"/>
              </w:rPr>
              <w:t>т</w:t>
            </w:r>
          </w:p>
        </w:tc>
        <w:tc>
          <w:tcPr>
            <w:tcW w:w="1777" w:type="pct"/>
            <w:vAlign w:val="center"/>
          </w:tcPr>
          <w:p w:rsidR="003232B1" w:rsidRPr="000446CC" w:rsidRDefault="009F45EA" w:rsidP="00353C84">
            <w:pPr>
              <w:suppressAutoHyphens/>
              <w:rPr>
                <w:szCs w:val="22"/>
              </w:rPr>
            </w:pPr>
            <w:r w:rsidRPr="000446CC">
              <w:rPr>
                <w:szCs w:val="22"/>
              </w:rPr>
              <w:t>3088</w:t>
            </w:r>
          </w:p>
        </w:tc>
      </w:tr>
      <w:tr w:rsidR="0011778E" w:rsidRPr="000446CC" w:rsidTr="0090017F">
        <w:trPr>
          <w:trHeight w:val="275"/>
          <w:jc w:val="center"/>
        </w:trPr>
        <w:tc>
          <w:tcPr>
            <w:tcW w:w="401" w:type="pct"/>
            <w:vAlign w:val="center"/>
          </w:tcPr>
          <w:p w:rsidR="001F4AEE" w:rsidRPr="000446CC" w:rsidRDefault="001F4AEE" w:rsidP="007B1B39">
            <w:pPr>
              <w:suppressAutoHyphens/>
              <w:rPr>
                <w:szCs w:val="22"/>
              </w:rPr>
            </w:pPr>
            <w:r w:rsidRPr="000446CC">
              <w:rPr>
                <w:szCs w:val="22"/>
              </w:rPr>
              <w:t>5.</w:t>
            </w:r>
          </w:p>
        </w:tc>
        <w:tc>
          <w:tcPr>
            <w:tcW w:w="2178" w:type="pct"/>
            <w:vAlign w:val="center"/>
          </w:tcPr>
          <w:p w:rsidR="001F4AEE" w:rsidRPr="000446CC" w:rsidRDefault="001F4AEE" w:rsidP="0004762F">
            <w:pPr>
              <w:suppressAutoHyphens/>
              <w:jc w:val="left"/>
              <w:rPr>
                <w:szCs w:val="22"/>
              </w:rPr>
            </w:pPr>
            <w:r w:rsidRPr="000446CC">
              <w:rPr>
                <w:szCs w:val="22"/>
              </w:rPr>
              <w:t>Папоротник</w:t>
            </w:r>
          </w:p>
        </w:tc>
        <w:tc>
          <w:tcPr>
            <w:tcW w:w="644" w:type="pct"/>
            <w:vAlign w:val="center"/>
          </w:tcPr>
          <w:p w:rsidR="001F4AEE" w:rsidRPr="000446CC" w:rsidRDefault="001F4AEE" w:rsidP="007B1B39">
            <w:pPr>
              <w:suppressAutoHyphens/>
              <w:rPr>
                <w:szCs w:val="22"/>
              </w:rPr>
            </w:pPr>
            <w:r w:rsidRPr="000446CC">
              <w:rPr>
                <w:szCs w:val="22"/>
              </w:rPr>
              <w:t>т</w:t>
            </w:r>
          </w:p>
        </w:tc>
        <w:tc>
          <w:tcPr>
            <w:tcW w:w="1777" w:type="pct"/>
            <w:vAlign w:val="center"/>
          </w:tcPr>
          <w:p w:rsidR="001F4AEE" w:rsidRPr="000446CC" w:rsidRDefault="009F45EA" w:rsidP="00353C84">
            <w:pPr>
              <w:suppressAutoHyphens/>
              <w:rPr>
                <w:szCs w:val="22"/>
              </w:rPr>
            </w:pPr>
            <w:r w:rsidRPr="000446CC">
              <w:rPr>
                <w:szCs w:val="22"/>
              </w:rPr>
              <w:t>999</w:t>
            </w:r>
          </w:p>
        </w:tc>
      </w:tr>
      <w:tr w:rsidR="0011778E" w:rsidRPr="000446CC" w:rsidTr="0090017F">
        <w:trPr>
          <w:trHeight w:val="275"/>
          <w:jc w:val="center"/>
        </w:trPr>
        <w:tc>
          <w:tcPr>
            <w:tcW w:w="401" w:type="pct"/>
            <w:vAlign w:val="center"/>
          </w:tcPr>
          <w:p w:rsidR="009F45EA" w:rsidRPr="000446CC" w:rsidRDefault="009F45EA" w:rsidP="007B1B39">
            <w:pPr>
              <w:suppressAutoHyphens/>
              <w:rPr>
                <w:szCs w:val="22"/>
              </w:rPr>
            </w:pPr>
            <w:r w:rsidRPr="000446CC">
              <w:rPr>
                <w:szCs w:val="22"/>
              </w:rPr>
              <w:t>6.</w:t>
            </w:r>
          </w:p>
        </w:tc>
        <w:tc>
          <w:tcPr>
            <w:tcW w:w="2178" w:type="pct"/>
            <w:vAlign w:val="center"/>
          </w:tcPr>
          <w:p w:rsidR="009F45EA" w:rsidRPr="000446CC" w:rsidRDefault="009F45EA" w:rsidP="0004762F">
            <w:pPr>
              <w:suppressAutoHyphens/>
              <w:jc w:val="left"/>
              <w:rPr>
                <w:szCs w:val="22"/>
              </w:rPr>
            </w:pPr>
            <w:r w:rsidRPr="000446CC">
              <w:t>Черемша</w:t>
            </w:r>
          </w:p>
        </w:tc>
        <w:tc>
          <w:tcPr>
            <w:tcW w:w="644" w:type="pct"/>
            <w:vAlign w:val="center"/>
          </w:tcPr>
          <w:p w:rsidR="009F45EA" w:rsidRPr="000446CC" w:rsidRDefault="009F45EA" w:rsidP="007B1B39">
            <w:pPr>
              <w:suppressAutoHyphens/>
              <w:rPr>
                <w:szCs w:val="22"/>
              </w:rPr>
            </w:pPr>
            <w:r w:rsidRPr="000446CC">
              <w:rPr>
                <w:szCs w:val="22"/>
              </w:rPr>
              <w:t>т</w:t>
            </w:r>
          </w:p>
        </w:tc>
        <w:tc>
          <w:tcPr>
            <w:tcW w:w="1777" w:type="pct"/>
            <w:vAlign w:val="center"/>
          </w:tcPr>
          <w:p w:rsidR="009F45EA" w:rsidRPr="000446CC" w:rsidRDefault="009F45EA" w:rsidP="00353C84">
            <w:pPr>
              <w:suppressAutoHyphens/>
              <w:rPr>
                <w:szCs w:val="22"/>
              </w:rPr>
            </w:pPr>
            <w:r w:rsidRPr="000446CC">
              <w:rPr>
                <w:szCs w:val="22"/>
              </w:rPr>
              <w:t>2581</w:t>
            </w:r>
          </w:p>
        </w:tc>
      </w:tr>
      <w:tr w:rsidR="0011778E" w:rsidRPr="000446CC" w:rsidTr="0090017F">
        <w:trPr>
          <w:trHeight w:val="275"/>
          <w:jc w:val="center"/>
        </w:trPr>
        <w:tc>
          <w:tcPr>
            <w:tcW w:w="5000" w:type="pct"/>
            <w:gridSpan w:val="4"/>
            <w:vAlign w:val="center"/>
          </w:tcPr>
          <w:p w:rsidR="003232B1" w:rsidRPr="000446CC" w:rsidRDefault="003232B1" w:rsidP="007B1B39">
            <w:pPr>
              <w:suppressAutoHyphens/>
              <w:rPr>
                <w:szCs w:val="22"/>
              </w:rPr>
            </w:pPr>
            <w:r w:rsidRPr="000446CC">
              <w:rPr>
                <w:szCs w:val="22"/>
              </w:rPr>
              <w:t>Лекарственное сырье</w:t>
            </w:r>
          </w:p>
        </w:tc>
      </w:tr>
      <w:tr w:rsidR="0011778E" w:rsidRPr="000446CC" w:rsidTr="0090017F">
        <w:trPr>
          <w:trHeight w:val="275"/>
          <w:jc w:val="center"/>
        </w:trPr>
        <w:tc>
          <w:tcPr>
            <w:tcW w:w="401" w:type="pct"/>
            <w:vAlign w:val="center"/>
          </w:tcPr>
          <w:p w:rsidR="003232B1" w:rsidRPr="000446CC" w:rsidRDefault="009F45EA" w:rsidP="007B1B39">
            <w:pPr>
              <w:suppressAutoHyphens/>
              <w:rPr>
                <w:szCs w:val="22"/>
              </w:rPr>
            </w:pPr>
            <w:r w:rsidRPr="000446CC">
              <w:rPr>
                <w:szCs w:val="22"/>
              </w:rPr>
              <w:t>7</w:t>
            </w:r>
            <w:r w:rsidR="003232B1" w:rsidRPr="000446CC">
              <w:rPr>
                <w:szCs w:val="22"/>
              </w:rPr>
              <w:t>.</w:t>
            </w:r>
          </w:p>
        </w:tc>
        <w:tc>
          <w:tcPr>
            <w:tcW w:w="2178" w:type="pct"/>
            <w:vAlign w:val="center"/>
          </w:tcPr>
          <w:p w:rsidR="003232B1" w:rsidRPr="000446CC" w:rsidRDefault="003232B1" w:rsidP="001F4AEE">
            <w:pPr>
              <w:suppressAutoHyphens/>
              <w:jc w:val="left"/>
              <w:rPr>
                <w:szCs w:val="22"/>
              </w:rPr>
            </w:pPr>
            <w:r w:rsidRPr="000446CC">
              <w:rPr>
                <w:szCs w:val="22"/>
              </w:rPr>
              <w:t>Лекарственные растения и сырье:</w:t>
            </w:r>
          </w:p>
        </w:tc>
        <w:tc>
          <w:tcPr>
            <w:tcW w:w="644" w:type="pct"/>
            <w:vAlign w:val="center"/>
          </w:tcPr>
          <w:p w:rsidR="003232B1" w:rsidRPr="000446CC" w:rsidRDefault="003232B1" w:rsidP="007B1B39">
            <w:pPr>
              <w:suppressAutoHyphens/>
              <w:rPr>
                <w:szCs w:val="22"/>
              </w:rPr>
            </w:pPr>
          </w:p>
        </w:tc>
        <w:tc>
          <w:tcPr>
            <w:tcW w:w="1777" w:type="pct"/>
            <w:vAlign w:val="center"/>
          </w:tcPr>
          <w:p w:rsidR="003232B1" w:rsidRPr="000446CC" w:rsidRDefault="003232B1" w:rsidP="007B1B39">
            <w:pPr>
              <w:suppressAutoHyphens/>
              <w:rPr>
                <w:szCs w:val="22"/>
              </w:rPr>
            </w:pPr>
          </w:p>
        </w:tc>
      </w:tr>
      <w:tr w:rsidR="0011778E" w:rsidRPr="000446CC" w:rsidTr="00BD40D3">
        <w:trPr>
          <w:trHeight w:val="275"/>
          <w:jc w:val="center"/>
        </w:trPr>
        <w:tc>
          <w:tcPr>
            <w:tcW w:w="401" w:type="pct"/>
            <w:vAlign w:val="center"/>
          </w:tcPr>
          <w:p w:rsidR="001F4AEE" w:rsidRPr="000446CC" w:rsidRDefault="009F45EA" w:rsidP="001F4AEE">
            <w:pPr>
              <w:suppressAutoHyphens/>
              <w:rPr>
                <w:szCs w:val="22"/>
              </w:rPr>
            </w:pPr>
            <w:r w:rsidRPr="000446CC">
              <w:rPr>
                <w:szCs w:val="22"/>
              </w:rPr>
              <w:t>7</w:t>
            </w:r>
            <w:r w:rsidR="001F4AEE" w:rsidRPr="000446CC">
              <w:rPr>
                <w:szCs w:val="22"/>
              </w:rPr>
              <w:t>.1.</w:t>
            </w:r>
          </w:p>
        </w:tc>
        <w:tc>
          <w:tcPr>
            <w:tcW w:w="2178" w:type="pct"/>
          </w:tcPr>
          <w:p w:rsidR="001F4AEE" w:rsidRPr="000446CC" w:rsidRDefault="001F4AEE" w:rsidP="001F4AEE">
            <w:pPr>
              <w:suppressAutoHyphens/>
              <w:jc w:val="left"/>
              <w:rPr>
                <w:szCs w:val="22"/>
              </w:rPr>
            </w:pPr>
            <w:r w:rsidRPr="000446CC">
              <w:rPr>
                <w:szCs w:val="22"/>
              </w:rPr>
              <w:t>почки березовые</w:t>
            </w:r>
          </w:p>
        </w:tc>
        <w:tc>
          <w:tcPr>
            <w:tcW w:w="644" w:type="pct"/>
            <w:vAlign w:val="center"/>
          </w:tcPr>
          <w:p w:rsidR="001F4AEE" w:rsidRPr="000446CC" w:rsidRDefault="001F4AEE" w:rsidP="001F4AEE">
            <w:pPr>
              <w:suppressAutoHyphens/>
              <w:rPr>
                <w:szCs w:val="22"/>
              </w:rPr>
            </w:pPr>
            <w:r w:rsidRPr="000446CC">
              <w:rPr>
                <w:szCs w:val="22"/>
              </w:rPr>
              <w:t>т</w:t>
            </w:r>
          </w:p>
        </w:tc>
        <w:tc>
          <w:tcPr>
            <w:tcW w:w="1777" w:type="pct"/>
            <w:vAlign w:val="center"/>
          </w:tcPr>
          <w:p w:rsidR="001F4AEE" w:rsidRPr="000446CC" w:rsidRDefault="009F45EA" w:rsidP="001F4AEE">
            <w:pPr>
              <w:suppressAutoHyphens/>
              <w:rPr>
                <w:szCs w:val="22"/>
              </w:rPr>
            </w:pPr>
            <w:r w:rsidRPr="000446CC">
              <w:rPr>
                <w:szCs w:val="22"/>
              </w:rPr>
              <w:t>43</w:t>
            </w:r>
          </w:p>
        </w:tc>
      </w:tr>
      <w:tr w:rsidR="0011778E" w:rsidRPr="000446CC" w:rsidTr="00BD40D3">
        <w:trPr>
          <w:trHeight w:val="275"/>
          <w:jc w:val="center"/>
        </w:trPr>
        <w:tc>
          <w:tcPr>
            <w:tcW w:w="401" w:type="pct"/>
            <w:vAlign w:val="center"/>
          </w:tcPr>
          <w:p w:rsidR="001F4AEE" w:rsidRPr="000446CC" w:rsidRDefault="009F45EA" w:rsidP="001F4AEE">
            <w:pPr>
              <w:suppressAutoHyphens/>
              <w:rPr>
                <w:szCs w:val="22"/>
              </w:rPr>
            </w:pPr>
            <w:r w:rsidRPr="000446CC">
              <w:rPr>
                <w:szCs w:val="22"/>
              </w:rPr>
              <w:t>7</w:t>
            </w:r>
            <w:r w:rsidR="001F4AEE" w:rsidRPr="000446CC">
              <w:rPr>
                <w:szCs w:val="22"/>
              </w:rPr>
              <w:t>.2.</w:t>
            </w:r>
          </w:p>
        </w:tc>
        <w:tc>
          <w:tcPr>
            <w:tcW w:w="2178" w:type="pct"/>
          </w:tcPr>
          <w:p w:rsidR="001F4AEE" w:rsidRPr="000446CC" w:rsidRDefault="001F4AEE" w:rsidP="001F4AEE">
            <w:pPr>
              <w:suppressAutoHyphens/>
              <w:jc w:val="left"/>
              <w:rPr>
                <w:szCs w:val="22"/>
              </w:rPr>
            </w:pPr>
            <w:r w:rsidRPr="000446CC">
              <w:rPr>
                <w:szCs w:val="22"/>
              </w:rPr>
              <w:t>крапива (листья)</w:t>
            </w:r>
          </w:p>
        </w:tc>
        <w:tc>
          <w:tcPr>
            <w:tcW w:w="644" w:type="pct"/>
            <w:vAlign w:val="center"/>
          </w:tcPr>
          <w:p w:rsidR="001F4AEE" w:rsidRPr="000446CC" w:rsidRDefault="001F4AEE" w:rsidP="001F4AEE">
            <w:pPr>
              <w:suppressAutoHyphens/>
              <w:rPr>
                <w:szCs w:val="22"/>
              </w:rPr>
            </w:pPr>
            <w:r w:rsidRPr="000446CC">
              <w:rPr>
                <w:szCs w:val="22"/>
              </w:rPr>
              <w:t>т</w:t>
            </w:r>
          </w:p>
        </w:tc>
        <w:tc>
          <w:tcPr>
            <w:tcW w:w="1777" w:type="pct"/>
            <w:vAlign w:val="center"/>
          </w:tcPr>
          <w:p w:rsidR="001F4AEE" w:rsidRPr="000446CC" w:rsidRDefault="009F45EA" w:rsidP="001F4AEE">
            <w:pPr>
              <w:suppressAutoHyphens/>
              <w:rPr>
                <w:szCs w:val="22"/>
              </w:rPr>
            </w:pPr>
            <w:r w:rsidRPr="000446CC">
              <w:rPr>
                <w:szCs w:val="22"/>
              </w:rPr>
              <w:t>9</w:t>
            </w:r>
          </w:p>
        </w:tc>
      </w:tr>
      <w:tr w:rsidR="0011778E" w:rsidRPr="000446CC" w:rsidTr="00BD40D3">
        <w:trPr>
          <w:trHeight w:val="275"/>
          <w:jc w:val="center"/>
        </w:trPr>
        <w:tc>
          <w:tcPr>
            <w:tcW w:w="401" w:type="pct"/>
            <w:vAlign w:val="center"/>
          </w:tcPr>
          <w:p w:rsidR="001F4AEE" w:rsidRPr="000446CC" w:rsidRDefault="009F45EA" w:rsidP="001F4AEE">
            <w:pPr>
              <w:suppressAutoHyphens/>
              <w:rPr>
                <w:szCs w:val="22"/>
              </w:rPr>
            </w:pPr>
            <w:r w:rsidRPr="000446CC">
              <w:rPr>
                <w:szCs w:val="22"/>
              </w:rPr>
              <w:t>7</w:t>
            </w:r>
            <w:r w:rsidR="001F4AEE" w:rsidRPr="000446CC">
              <w:rPr>
                <w:szCs w:val="22"/>
              </w:rPr>
              <w:t>.3.</w:t>
            </w:r>
          </w:p>
        </w:tc>
        <w:tc>
          <w:tcPr>
            <w:tcW w:w="2178" w:type="pct"/>
          </w:tcPr>
          <w:p w:rsidR="001F4AEE" w:rsidRPr="000446CC" w:rsidRDefault="001F4AEE" w:rsidP="001F4AEE">
            <w:pPr>
              <w:suppressAutoHyphens/>
              <w:jc w:val="left"/>
              <w:rPr>
                <w:szCs w:val="22"/>
              </w:rPr>
            </w:pPr>
            <w:r w:rsidRPr="000446CC">
              <w:rPr>
                <w:szCs w:val="22"/>
              </w:rPr>
              <w:t xml:space="preserve">ягоды калины </w:t>
            </w:r>
          </w:p>
        </w:tc>
        <w:tc>
          <w:tcPr>
            <w:tcW w:w="644" w:type="pct"/>
            <w:vAlign w:val="center"/>
          </w:tcPr>
          <w:p w:rsidR="001F4AEE" w:rsidRPr="000446CC" w:rsidRDefault="001F4AEE" w:rsidP="001F4AEE">
            <w:pPr>
              <w:suppressAutoHyphens/>
              <w:rPr>
                <w:szCs w:val="22"/>
              </w:rPr>
            </w:pPr>
            <w:r w:rsidRPr="000446CC">
              <w:rPr>
                <w:szCs w:val="22"/>
              </w:rPr>
              <w:t>т</w:t>
            </w:r>
          </w:p>
        </w:tc>
        <w:tc>
          <w:tcPr>
            <w:tcW w:w="1777" w:type="pct"/>
            <w:vAlign w:val="center"/>
          </w:tcPr>
          <w:p w:rsidR="001F4AEE" w:rsidRPr="000446CC" w:rsidRDefault="009F45EA" w:rsidP="001F4AEE">
            <w:pPr>
              <w:suppressAutoHyphens/>
              <w:rPr>
                <w:szCs w:val="22"/>
              </w:rPr>
            </w:pPr>
            <w:r w:rsidRPr="000446CC">
              <w:rPr>
                <w:szCs w:val="22"/>
              </w:rPr>
              <w:t>54</w:t>
            </w:r>
          </w:p>
        </w:tc>
      </w:tr>
      <w:tr w:rsidR="0011778E" w:rsidRPr="000446CC" w:rsidTr="0090017F">
        <w:trPr>
          <w:trHeight w:val="275"/>
          <w:jc w:val="center"/>
        </w:trPr>
        <w:tc>
          <w:tcPr>
            <w:tcW w:w="401" w:type="pct"/>
            <w:vAlign w:val="center"/>
          </w:tcPr>
          <w:p w:rsidR="00A27578" w:rsidRPr="000446CC" w:rsidRDefault="00A27578" w:rsidP="00517908">
            <w:pPr>
              <w:suppressAutoHyphens/>
              <w:rPr>
                <w:szCs w:val="22"/>
              </w:rPr>
            </w:pPr>
            <w:r w:rsidRPr="000446CC">
              <w:rPr>
                <w:szCs w:val="22"/>
              </w:rPr>
              <w:t>7.</w:t>
            </w:r>
            <w:r w:rsidR="00517908" w:rsidRPr="000446CC">
              <w:rPr>
                <w:szCs w:val="22"/>
              </w:rPr>
              <w:t>4</w:t>
            </w:r>
            <w:r w:rsidRPr="000446CC">
              <w:rPr>
                <w:szCs w:val="22"/>
              </w:rPr>
              <w:t>.</w:t>
            </w:r>
          </w:p>
        </w:tc>
        <w:tc>
          <w:tcPr>
            <w:tcW w:w="2178" w:type="pct"/>
            <w:vAlign w:val="center"/>
          </w:tcPr>
          <w:p w:rsidR="00A27578" w:rsidRPr="000446CC" w:rsidRDefault="00A27578" w:rsidP="001F4AEE">
            <w:pPr>
              <w:suppressAutoHyphens/>
              <w:jc w:val="left"/>
            </w:pPr>
            <w:r w:rsidRPr="000446CC">
              <w:t>пихтовое масло</w:t>
            </w:r>
          </w:p>
        </w:tc>
        <w:tc>
          <w:tcPr>
            <w:tcW w:w="644" w:type="pct"/>
            <w:vAlign w:val="center"/>
          </w:tcPr>
          <w:p w:rsidR="00A27578" w:rsidRPr="000446CC" w:rsidRDefault="00A27578" w:rsidP="001F4AEE">
            <w:pPr>
              <w:suppressAutoHyphens/>
              <w:rPr>
                <w:szCs w:val="22"/>
              </w:rPr>
            </w:pPr>
            <w:r w:rsidRPr="000446CC">
              <w:rPr>
                <w:szCs w:val="22"/>
              </w:rPr>
              <w:t>т</w:t>
            </w:r>
          </w:p>
        </w:tc>
        <w:tc>
          <w:tcPr>
            <w:tcW w:w="1777" w:type="pct"/>
            <w:vAlign w:val="center"/>
          </w:tcPr>
          <w:p w:rsidR="00A27578" w:rsidRPr="000446CC" w:rsidRDefault="00A27578" w:rsidP="001F4AEE">
            <w:pPr>
              <w:suppressAutoHyphens/>
              <w:rPr>
                <w:szCs w:val="22"/>
              </w:rPr>
            </w:pPr>
            <w:r w:rsidRPr="000446CC">
              <w:rPr>
                <w:szCs w:val="22"/>
              </w:rPr>
              <w:t>5</w:t>
            </w:r>
          </w:p>
        </w:tc>
      </w:tr>
      <w:tr w:rsidR="00A31B7F" w:rsidRPr="000446CC" w:rsidTr="0090017F">
        <w:trPr>
          <w:trHeight w:val="275"/>
          <w:jc w:val="center"/>
        </w:trPr>
        <w:tc>
          <w:tcPr>
            <w:tcW w:w="401" w:type="pct"/>
            <w:vAlign w:val="center"/>
          </w:tcPr>
          <w:p w:rsidR="004F30DD" w:rsidRPr="000446CC" w:rsidRDefault="004F30DD" w:rsidP="00517908">
            <w:pPr>
              <w:suppressAutoHyphens/>
              <w:rPr>
                <w:szCs w:val="22"/>
              </w:rPr>
            </w:pPr>
            <w:r w:rsidRPr="000446CC">
              <w:rPr>
                <w:szCs w:val="22"/>
              </w:rPr>
              <w:t>7.5.</w:t>
            </w:r>
          </w:p>
        </w:tc>
        <w:tc>
          <w:tcPr>
            <w:tcW w:w="2178" w:type="pct"/>
            <w:vAlign w:val="center"/>
          </w:tcPr>
          <w:p w:rsidR="004F30DD" w:rsidRPr="000446CC" w:rsidRDefault="004F30DD" w:rsidP="001F4AEE">
            <w:pPr>
              <w:suppressAutoHyphens/>
              <w:jc w:val="left"/>
            </w:pPr>
            <w:r w:rsidRPr="000446CC">
              <w:t>чага</w:t>
            </w:r>
          </w:p>
        </w:tc>
        <w:tc>
          <w:tcPr>
            <w:tcW w:w="644" w:type="pct"/>
            <w:vAlign w:val="center"/>
          </w:tcPr>
          <w:p w:rsidR="004F30DD" w:rsidRPr="000446CC" w:rsidRDefault="004F30DD" w:rsidP="001F4AEE">
            <w:pPr>
              <w:suppressAutoHyphens/>
              <w:rPr>
                <w:szCs w:val="22"/>
              </w:rPr>
            </w:pPr>
            <w:r w:rsidRPr="000446CC">
              <w:rPr>
                <w:szCs w:val="22"/>
              </w:rPr>
              <w:t>т</w:t>
            </w:r>
          </w:p>
        </w:tc>
        <w:tc>
          <w:tcPr>
            <w:tcW w:w="1777" w:type="pct"/>
            <w:vAlign w:val="center"/>
          </w:tcPr>
          <w:p w:rsidR="004F30DD" w:rsidRPr="000446CC" w:rsidRDefault="004F30DD" w:rsidP="001F4AEE">
            <w:pPr>
              <w:suppressAutoHyphens/>
              <w:rPr>
                <w:szCs w:val="22"/>
              </w:rPr>
            </w:pPr>
            <w:r w:rsidRPr="000446CC">
              <w:rPr>
                <w:szCs w:val="22"/>
              </w:rPr>
              <w:t>2</w:t>
            </w:r>
          </w:p>
        </w:tc>
      </w:tr>
    </w:tbl>
    <w:p w:rsidR="003232B1" w:rsidRPr="000446CC" w:rsidRDefault="003232B1" w:rsidP="00E41354">
      <w:pPr>
        <w:pStyle w:val="1412511"/>
      </w:pPr>
    </w:p>
    <w:p w:rsidR="003232B1" w:rsidRPr="000446CC" w:rsidRDefault="003232B1" w:rsidP="007B1B39">
      <w:pPr>
        <w:pStyle w:val="ConsPlusNormal"/>
        <w:widowControl/>
        <w:suppressAutoHyphens/>
        <w:ind w:firstLine="709"/>
        <w:jc w:val="both"/>
        <w:rPr>
          <w:rFonts w:ascii="Times New Roman" w:hAnsi="Times New Roman" w:cs="Times New Roman"/>
          <w:sz w:val="28"/>
          <w:szCs w:val="28"/>
        </w:rPr>
      </w:pPr>
      <w:r w:rsidRPr="000446CC">
        <w:rPr>
          <w:rFonts w:ascii="Times New Roman" w:hAnsi="Times New Roman" w:cs="Times New Roman"/>
          <w:sz w:val="28"/>
          <w:szCs w:val="28"/>
        </w:rPr>
        <w:lastRenderedPageBreak/>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0446CC">
        <w:rPr>
          <w:rFonts w:ascii="Times New Roman" w:hAnsi="Times New Roman" w:cs="Times New Roman"/>
          <w:sz w:val="28"/>
          <w:szCs w:val="28"/>
        </w:rPr>
        <w:t xml:space="preserve"> 3</w:t>
      </w:r>
      <w:r w:rsidR="00130229" w:rsidRPr="000446CC">
        <w:rPr>
          <w:szCs w:val="28"/>
        </w:rPr>
        <w:t xml:space="preserve"> </w:t>
      </w:r>
      <w:r w:rsidR="00130229" w:rsidRPr="000446CC">
        <w:rPr>
          <w:rFonts w:ascii="Times New Roman" w:hAnsi="Times New Roman" w:cs="Times New Roman"/>
          <w:sz w:val="28"/>
          <w:szCs w:val="28"/>
        </w:rPr>
        <w:t>к настоящему Регламенту</w:t>
      </w:r>
      <w:r w:rsidRPr="000446CC">
        <w:rPr>
          <w:rFonts w:ascii="Times New Roman" w:hAnsi="Times New Roman" w:cs="Times New Roman"/>
          <w:sz w:val="28"/>
          <w:szCs w:val="28"/>
        </w:rPr>
        <w:t>.</w:t>
      </w:r>
    </w:p>
    <w:p w:rsidR="003232B1" w:rsidRPr="000446CC" w:rsidRDefault="003232B1" w:rsidP="007B1B39">
      <w:pPr>
        <w:pStyle w:val="ConsPlusNormal"/>
        <w:widowControl/>
        <w:suppressAutoHyphens/>
        <w:ind w:firstLine="709"/>
        <w:jc w:val="both"/>
        <w:rPr>
          <w:rFonts w:ascii="Times New Roman" w:hAnsi="Times New Roman" w:cs="Times New Roman"/>
          <w:sz w:val="28"/>
          <w:szCs w:val="28"/>
        </w:rPr>
      </w:pPr>
      <w:r w:rsidRPr="000446CC">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0446CC" w:rsidRDefault="0072770C" w:rsidP="00E1091F">
      <w:pPr>
        <w:suppressAutoHyphens/>
        <w:ind w:firstLine="709"/>
        <w:jc w:val="both"/>
        <w:rPr>
          <w:sz w:val="28"/>
          <w:szCs w:val="28"/>
        </w:rPr>
      </w:pPr>
    </w:p>
    <w:p w:rsidR="0072770C" w:rsidRPr="000446CC" w:rsidRDefault="00955ED3" w:rsidP="00E1091F">
      <w:pPr>
        <w:pStyle w:val="30"/>
      </w:pPr>
      <w:bookmarkStart w:id="375" w:name="_Toc322446636"/>
      <w:bookmarkStart w:id="376" w:name="_Toc323737615"/>
      <w:bookmarkStart w:id="377" w:name="_Toc338167382"/>
      <w:bookmarkStart w:id="378" w:name="_Toc431981916"/>
      <w:bookmarkStart w:id="379" w:name="_Toc499022661"/>
      <w:bookmarkStart w:id="380" w:name="_Toc508007725"/>
      <w:bookmarkStart w:id="381" w:name="_Toc513811859"/>
      <w:bookmarkStart w:id="382" w:name="_Toc116629035"/>
      <w:r w:rsidRPr="000446CC">
        <w:t>2.4</w:t>
      </w:r>
      <w:r w:rsidR="00CA08BF" w:rsidRPr="000446CC">
        <w:t xml:space="preserve">.2. </w:t>
      </w:r>
      <w:r w:rsidR="0072770C" w:rsidRPr="000446CC">
        <w:t>Сроки заготовки и сбора</w:t>
      </w:r>
      <w:bookmarkEnd w:id="375"/>
      <w:bookmarkEnd w:id="376"/>
      <w:bookmarkEnd w:id="377"/>
      <w:bookmarkEnd w:id="378"/>
      <w:bookmarkEnd w:id="379"/>
      <w:bookmarkEnd w:id="380"/>
      <w:bookmarkEnd w:id="381"/>
      <w:bookmarkEnd w:id="382"/>
    </w:p>
    <w:p w:rsidR="0072770C" w:rsidRPr="000446CC" w:rsidRDefault="0072770C" w:rsidP="00E1091F">
      <w:pPr>
        <w:suppressAutoHyphens/>
        <w:ind w:firstLine="709"/>
        <w:jc w:val="both"/>
        <w:rPr>
          <w:sz w:val="28"/>
          <w:szCs w:val="28"/>
        </w:rPr>
      </w:pPr>
    </w:p>
    <w:p w:rsidR="00763F6C" w:rsidRPr="000446CC" w:rsidRDefault="00763F6C" w:rsidP="00763F6C">
      <w:pPr>
        <w:shd w:val="clear" w:color="auto" w:fill="FFFFFF"/>
        <w:ind w:firstLine="709"/>
        <w:jc w:val="both"/>
        <w:rPr>
          <w:sz w:val="28"/>
          <w:szCs w:val="28"/>
        </w:rPr>
      </w:pPr>
      <w:r w:rsidRPr="000446CC">
        <w:rPr>
          <w:sz w:val="28"/>
          <w:szCs w:val="28"/>
        </w:rPr>
        <w:t xml:space="preserve">Сроки заготовки и сбора отдельных видов лесных ресурсов приведены в пункте </w:t>
      </w:r>
      <w:r w:rsidR="001F4AEE" w:rsidRPr="000446CC">
        <w:rPr>
          <w:sz w:val="28"/>
          <w:szCs w:val="28"/>
        </w:rPr>
        <w:t>2.4</w:t>
      </w:r>
      <w:r w:rsidRPr="000446CC">
        <w:rPr>
          <w:sz w:val="28"/>
          <w:szCs w:val="28"/>
        </w:rPr>
        <w:t xml:space="preserve"> настоящей главы.</w:t>
      </w:r>
    </w:p>
    <w:p w:rsidR="00CA6D57" w:rsidRPr="000446CC" w:rsidRDefault="00CA6D57" w:rsidP="00E1091F">
      <w:pPr>
        <w:suppressAutoHyphens/>
        <w:ind w:firstLine="709"/>
        <w:jc w:val="both"/>
        <w:rPr>
          <w:sz w:val="28"/>
          <w:szCs w:val="28"/>
        </w:rPr>
      </w:pPr>
    </w:p>
    <w:p w:rsidR="00CA6D57" w:rsidRPr="000446CC" w:rsidRDefault="00955ED3" w:rsidP="00E1091F">
      <w:pPr>
        <w:pStyle w:val="30"/>
      </w:pPr>
      <w:bookmarkStart w:id="383" w:name="_Toc498683162"/>
      <w:bookmarkStart w:id="384" w:name="_Toc499022662"/>
      <w:bookmarkStart w:id="385" w:name="_Toc508007726"/>
      <w:bookmarkStart w:id="386" w:name="_Toc513811860"/>
      <w:bookmarkStart w:id="387" w:name="_Toc116629036"/>
      <w:r w:rsidRPr="000446CC">
        <w:t>2.4</w:t>
      </w:r>
      <w:r w:rsidR="00736F58" w:rsidRPr="000446CC">
        <w:t xml:space="preserve">.3. Заготовка древесных соков – </w:t>
      </w:r>
      <w:r w:rsidR="00CA6D57" w:rsidRPr="000446CC">
        <w:t>нормативы количества высверливаемых каналов в зависимости от диаметра ствола деревьев и класса бонитета насаждения</w:t>
      </w:r>
      <w:bookmarkEnd w:id="383"/>
      <w:bookmarkEnd w:id="384"/>
      <w:bookmarkEnd w:id="385"/>
      <w:bookmarkEnd w:id="386"/>
      <w:bookmarkEnd w:id="387"/>
    </w:p>
    <w:p w:rsidR="00CA6D57" w:rsidRPr="000446CC" w:rsidRDefault="00CA6D57" w:rsidP="007324AC">
      <w:pPr>
        <w:shd w:val="clear" w:color="auto" w:fill="FFFFFF"/>
        <w:suppressAutoHyphens/>
        <w:ind w:firstLine="709"/>
        <w:jc w:val="both"/>
        <w:rPr>
          <w:sz w:val="28"/>
        </w:rPr>
      </w:pPr>
    </w:p>
    <w:p w:rsidR="00CA6D57" w:rsidRPr="000446CC" w:rsidRDefault="00CA6D57" w:rsidP="00CA6D57">
      <w:pPr>
        <w:keepLines/>
        <w:ind w:firstLine="709"/>
        <w:jc w:val="both"/>
        <w:rPr>
          <w:sz w:val="28"/>
          <w:szCs w:val="20"/>
        </w:rPr>
      </w:pPr>
      <w:r w:rsidRPr="000446CC">
        <w:rPr>
          <w:b/>
          <w:sz w:val="28"/>
          <w:szCs w:val="20"/>
        </w:rPr>
        <w:t>Заготовка березового сока</w:t>
      </w:r>
      <w:r w:rsidRPr="000446CC">
        <w:rPr>
          <w:sz w:val="28"/>
          <w:szCs w:val="20"/>
        </w:rPr>
        <w:t xml:space="preserve"> допускается на участках спелого леса не ранее чем за 5 лет до рубки.</w:t>
      </w:r>
    </w:p>
    <w:p w:rsidR="00CA6D57" w:rsidRPr="000446CC" w:rsidRDefault="00CA6D57" w:rsidP="00CA6D57">
      <w:pPr>
        <w:suppressAutoHyphens/>
        <w:autoSpaceDE w:val="0"/>
        <w:autoSpaceDN w:val="0"/>
        <w:adjustRightInd w:val="0"/>
        <w:ind w:firstLine="709"/>
        <w:jc w:val="both"/>
        <w:rPr>
          <w:sz w:val="28"/>
          <w:szCs w:val="20"/>
        </w:rPr>
      </w:pPr>
      <w:r w:rsidRPr="000446CC">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0446CC" w:rsidRDefault="00CA6D57" w:rsidP="00CA6D57">
      <w:pPr>
        <w:suppressAutoHyphens/>
        <w:autoSpaceDE w:val="0"/>
        <w:autoSpaceDN w:val="0"/>
        <w:adjustRightInd w:val="0"/>
        <w:ind w:firstLine="709"/>
        <w:jc w:val="both"/>
        <w:rPr>
          <w:sz w:val="28"/>
          <w:szCs w:val="20"/>
        </w:rPr>
      </w:pPr>
      <w:r w:rsidRPr="000446CC">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0446CC" w:rsidRDefault="00CA6D57" w:rsidP="00CA6D57">
      <w:pPr>
        <w:suppressAutoHyphens/>
        <w:autoSpaceDE w:val="0"/>
        <w:autoSpaceDN w:val="0"/>
        <w:adjustRightInd w:val="0"/>
        <w:ind w:firstLine="709"/>
        <w:jc w:val="both"/>
        <w:rPr>
          <w:sz w:val="28"/>
          <w:szCs w:val="20"/>
        </w:rPr>
      </w:pPr>
      <w:r w:rsidRPr="000446CC">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0446CC" w:rsidRDefault="00CA6D57" w:rsidP="00CA6D57">
      <w:pPr>
        <w:suppressAutoHyphens/>
        <w:autoSpaceDE w:val="0"/>
        <w:autoSpaceDN w:val="0"/>
        <w:adjustRightInd w:val="0"/>
        <w:ind w:firstLine="709"/>
        <w:jc w:val="both"/>
        <w:rPr>
          <w:sz w:val="28"/>
          <w:szCs w:val="20"/>
        </w:rPr>
      </w:pPr>
      <w:r w:rsidRPr="000446CC">
        <w:rPr>
          <w:sz w:val="28"/>
          <w:szCs w:val="20"/>
        </w:rPr>
        <w:t xml:space="preserve">При определении нормы нагрузки дерева, то есть </w:t>
      </w:r>
      <w:proofErr w:type="gramStart"/>
      <w:r w:rsidRPr="000446CC">
        <w:rPr>
          <w:sz w:val="28"/>
          <w:szCs w:val="20"/>
        </w:rPr>
        <w:t>количества</w:t>
      </w:r>
      <w:proofErr w:type="gramEnd"/>
      <w:r w:rsidRPr="000446CC">
        <w:rPr>
          <w:sz w:val="28"/>
          <w:szCs w:val="20"/>
        </w:rPr>
        <w:t xml:space="preserve"> высверливаемых в нем каналов, рекомендуется руководствоваться показателями, приведенными в таблице </w:t>
      </w:r>
      <w:r w:rsidR="009B56D7" w:rsidRPr="000446CC">
        <w:rPr>
          <w:sz w:val="28"/>
          <w:szCs w:val="20"/>
        </w:rPr>
        <w:t>2.4.3.1</w:t>
      </w:r>
      <w:r w:rsidRPr="000446CC">
        <w:rPr>
          <w:sz w:val="28"/>
          <w:szCs w:val="20"/>
        </w:rPr>
        <w:t>.</w:t>
      </w:r>
    </w:p>
    <w:p w:rsidR="00A27578" w:rsidRPr="000446CC" w:rsidRDefault="00A27578" w:rsidP="00C773F1">
      <w:pPr>
        <w:suppressAutoHyphens/>
        <w:autoSpaceDE w:val="0"/>
        <w:autoSpaceDN w:val="0"/>
        <w:adjustRightInd w:val="0"/>
        <w:jc w:val="both"/>
        <w:rPr>
          <w:sz w:val="28"/>
          <w:szCs w:val="20"/>
        </w:rPr>
      </w:pPr>
    </w:p>
    <w:p w:rsidR="00CA6D57" w:rsidRPr="000446CC" w:rsidRDefault="00CA6D57" w:rsidP="00B95759">
      <w:pPr>
        <w:suppressAutoHyphens/>
        <w:ind w:firstLine="709"/>
        <w:jc w:val="right"/>
        <w:rPr>
          <w:i/>
          <w:iCs/>
          <w:sz w:val="28"/>
          <w:szCs w:val="28"/>
        </w:rPr>
      </w:pPr>
      <w:r w:rsidRPr="000446CC">
        <w:rPr>
          <w:i/>
          <w:iCs/>
          <w:sz w:val="28"/>
          <w:szCs w:val="28"/>
        </w:rPr>
        <w:t xml:space="preserve">Таблица </w:t>
      </w:r>
      <w:r w:rsidR="009B56D7" w:rsidRPr="000446CC">
        <w:rPr>
          <w:i/>
          <w:iCs/>
          <w:sz w:val="28"/>
          <w:szCs w:val="28"/>
        </w:rPr>
        <w:t>2.4.3.1</w:t>
      </w:r>
    </w:p>
    <w:p w:rsidR="00CA6D57" w:rsidRPr="000446CC" w:rsidRDefault="00CA6D57" w:rsidP="00B95759">
      <w:pPr>
        <w:suppressAutoHyphens/>
        <w:rPr>
          <w:iCs/>
          <w:sz w:val="28"/>
          <w:szCs w:val="28"/>
        </w:rPr>
      </w:pPr>
      <w:r w:rsidRPr="000446CC">
        <w:rPr>
          <w:iCs/>
          <w:sz w:val="28"/>
          <w:szCs w:val="28"/>
        </w:rPr>
        <w:t>Определение нормы нагрузки дерева при подсочке</w:t>
      </w:r>
    </w:p>
    <w:p w:rsidR="00CA6D57" w:rsidRPr="000446CC" w:rsidRDefault="00CA6D57" w:rsidP="00B95759">
      <w:pPr>
        <w:suppressAutoHyphens/>
        <w:ind w:firstLine="709"/>
        <w:jc w:val="right"/>
        <w:rPr>
          <w:i/>
          <w:iCs/>
          <w:sz w:val="20"/>
          <w:szCs w:val="20"/>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52"/>
        <w:gridCol w:w="2398"/>
        <w:gridCol w:w="4695"/>
      </w:tblGrid>
      <w:tr w:rsidR="0011778E" w:rsidRPr="000446CC" w:rsidTr="00763F6C">
        <w:trPr>
          <w:jc w:val="center"/>
        </w:trPr>
        <w:tc>
          <w:tcPr>
            <w:tcW w:w="1205" w:type="pct"/>
            <w:tcBorders>
              <w:top w:val="single" w:sz="4" w:space="0" w:color="auto"/>
              <w:bottom w:val="single" w:sz="4" w:space="0" w:color="auto"/>
              <w:right w:val="single" w:sz="4" w:space="0" w:color="auto"/>
            </w:tcBorders>
            <w:vAlign w:val="center"/>
          </w:tcPr>
          <w:p w:rsidR="00763F6C" w:rsidRPr="000446CC" w:rsidRDefault="00763F6C" w:rsidP="00955ED3">
            <w:pPr>
              <w:keepLines/>
              <w:ind w:left="-57" w:right="-57"/>
              <w:rPr>
                <w:bCs/>
                <w:szCs w:val="22"/>
              </w:rPr>
            </w:pPr>
            <w:r w:rsidRPr="000446CC">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0446CC" w:rsidRDefault="00763F6C" w:rsidP="00955ED3">
            <w:pPr>
              <w:keepLines/>
              <w:rPr>
                <w:bCs/>
                <w:szCs w:val="22"/>
              </w:rPr>
            </w:pPr>
            <w:r w:rsidRPr="000446CC">
              <w:rPr>
                <w:bCs/>
                <w:szCs w:val="22"/>
              </w:rPr>
              <w:t>Количество каналов при подсочке</w:t>
            </w:r>
          </w:p>
        </w:tc>
        <w:tc>
          <w:tcPr>
            <w:tcW w:w="2513" w:type="pct"/>
            <w:tcBorders>
              <w:top w:val="single" w:sz="4" w:space="0" w:color="auto"/>
              <w:left w:val="single" w:sz="4" w:space="0" w:color="auto"/>
              <w:bottom w:val="single" w:sz="4" w:space="0" w:color="auto"/>
            </w:tcBorders>
            <w:vAlign w:val="center"/>
          </w:tcPr>
          <w:p w:rsidR="00763F6C" w:rsidRPr="000446CC" w:rsidRDefault="00763F6C" w:rsidP="00955ED3">
            <w:pPr>
              <w:keepLines/>
              <w:ind w:firstLine="709"/>
              <w:rPr>
                <w:bCs/>
                <w:szCs w:val="22"/>
              </w:rPr>
            </w:pPr>
            <w:r w:rsidRPr="000446CC">
              <w:rPr>
                <w:bCs/>
                <w:szCs w:val="22"/>
              </w:rPr>
              <w:t>Примечание</w:t>
            </w:r>
          </w:p>
        </w:tc>
      </w:tr>
      <w:tr w:rsidR="0011778E" w:rsidRPr="000446CC" w:rsidTr="00763F6C">
        <w:trPr>
          <w:jc w:val="center"/>
        </w:trPr>
        <w:tc>
          <w:tcPr>
            <w:tcW w:w="1205" w:type="pct"/>
            <w:tcBorders>
              <w:top w:val="single" w:sz="4" w:space="0" w:color="auto"/>
              <w:bottom w:val="single" w:sz="4" w:space="0" w:color="auto"/>
              <w:right w:val="single" w:sz="4" w:space="0" w:color="auto"/>
            </w:tcBorders>
          </w:tcPr>
          <w:p w:rsidR="00763F6C" w:rsidRPr="000446CC" w:rsidRDefault="00763F6C" w:rsidP="00955ED3">
            <w:pPr>
              <w:keepLines/>
              <w:rPr>
                <w:bCs/>
                <w:szCs w:val="22"/>
              </w:rPr>
            </w:pPr>
            <w:r w:rsidRPr="000446CC">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0446CC" w:rsidRDefault="00763F6C" w:rsidP="00955ED3">
            <w:pPr>
              <w:keepLines/>
              <w:rPr>
                <w:bCs/>
                <w:szCs w:val="22"/>
              </w:rPr>
            </w:pPr>
            <w:r w:rsidRPr="000446CC">
              <w:rPr>
                <w:bCs/>
                <w:szCs w:val="22"/>
              </w:rPr>
              <w:t>1</w:t>
            </w:r>
          </w:p>
        </w:tc>
        <w:tc>
          <w:tcPr>
            <w:tcW w:w="2513" w:type="pct"/>
            <w:vMerge w:val="restart"/>
            <w:tcBorders>
              <w:top w:val="single" w:sz="4" w:space="0" w:color="auto"/>
              <w:left w:val="single" w:sz="4" w:space="0" w:color="auto"/>
              <w:bottom w:val="single" w:sz="4" w:space="0" w:color="auto"/>
            </w:tcBorders>
          </w:tcPr>
          <w:p w:rsidR="00763F6C" w:rsidRPr="000446CC" w:rsidRDefault="00763F6C" w:rsidP="00763F6C">
            <w:pPr>
              <w:keepLines/>
              <w:jc w:val="left"/>
              <w:rPr>
                <w:bCs/>
                <w:szCs w:val="22"/>
              </w:rPr>
            </w:pPr>
            <w:r w:rsidRPr="000446CC">
              <w:rPr>
                <w:bCs/>
                <w:szCs w:val="22"/>
              </w:rPr>
              <w:t xml:space="preserve">За год до рубки разрешается подсочка деревьев с диаметром 16 см при следующих нормах нагрузки: </w:t>
            </w:r>
          </w:p>
          <w:p w:rsidR="00763F6C" w:rsidRPr="000446CC" w:rsidRDefault="00763F6C" w:rsidP="00763F6C">
            <w:pPr>
              <w:keepLines/>
              <w:jc w:val="left"/>
              <w:rPr>
                <w:bCs/>
                <w:szCs w:val="22"/>
              </w:rPr>
            </w:pPr>
            <w:r w:rsidRPr="000446CC">
              <w:rPr>
                <w:bCs/>
                <w:szCs w:val="22"/>
              </w:rPr>
              <w:t>16 – 20 см – 1 канал</w:t>
            </w:r>
          </w:p>
          <w:p w:rsidR="00763F6C" w:rsidRPr="000446CC" w:rsidRDefault="00763F6C" w:rsidP="00763F6C">
            <w:pPr>
              <w:keepLines/>
              <w:jc w:val="left"/>
              <w:rPr>
                <w:bCs/>
                <w:szCs w:val="22"/>
              </w:rPr>
            </w:pPr>
            <w:r w:rsidRPr="000446CC">
              <w:rPr>
                <w:bCs/>
                <w:szCs w:val="22"/>
              </w:rPr>
              <w:t>21 – 24 см – 2 канала</w:t>
            </w:r>
          </w:p>
          <w:p w:rsidR="00763F6C" w:rsidRPr="000446CC" w:rsidRDefault="00763F6C" w:rsidP="00763F6C">
            <w:pPr>
              <w:keepLines/>
              <w:jc w:val="left"/>
              <w:rPr>
                <w:bCs/>
                <w:szCs w:val="22"/>
              </w:rPr>
            </w:pPr>
            <w:r w:rsidRPr="000446CC">
              <w:rPr>
                <w:bCs/>
                <w:szCs w:val="22"/>
              </w:rPr>
              <w:t>25 см и более – 3 канала</w:t>
            </w:r>
          </w:p>
        </w:tc>
      </w:tr>
      <w:tr w:rsidR="0011778E" w:rsidRPr="000446CC" w:rsidTr="00763F6C">
        <w:trPr>
          <w:jc w:val="center"/>
        </w:trPr>
        <w:tc>
          <w:tcPr>
            <w:tcW w:w="1205" w:type="pct"/>
            <w:tcBorders>
              <w:top w:val="single" w:sz="4" w:space="0" w:color="auto"/>
              <w:bottom w:val="single" w:sz="4" w:space="0" w:color="auto"/>
              <w:right w:val="single" w:sz="4" w:space="0" w:color="auto"/>
            </w:tcBorders>
          </w:tcPr>
          <w:p w:rsidR="00763F6C" w:rsidRPr="000446CC" w:rsidRDefault="00763F6C" w:rsidP="00955ED3">
            <w:pPr>
              <w:keepLines/>
              <w:rPr>
                <w:bCs/>
                <w:szCs w:val="22"/>
              </w:rPr>
            </w:pPr>
            <w:r w:rsidRPr="000446CC">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0446CC" w:rsidRDefault="00763F6C" w:rsidP="00955ED3">
            <w:pPr>
              <w:keepLines/>
              <w:rPr>
                <w:bCs/>
                <w:szCs w:val="22"/>
              </w:rPr>
            </w:pPr>
            <w:r w:rsidRPr="000446CC">
              <w:rPr>
                <w:bCs/>
                <w:szCs w:val="22"/>
              </w:rPr>
              <w:t>2</w:t>
            </w:r>
          </w:p>
        </w:tc>
        <w:tc>
          <w:tcPr>
            <w:tcW w:w="2513" w:type="pct"/>
            <w:vMerge/>
            <w:tcBorders>
              <w:top w:val="single" w:sz="4" w:space="0" w:color="auto"/>
              <w:left w:val="single" w:sz="4" w:space="0" w:color="auto"/>
              <w:bottom w:val="single" w:sz="4" w:space="0" w:color="auto"/>
            </w:tcBorders>
          </w:tcPr>
          <w:p w:rsidR="00763F6C" w:rsidRPr="000446CC" w:rsidRDefault="00763F6C" w:rsidP="00955ED3">
            <w:pPr>
              <w:keepLines/>
              <w:ind w:firstLine="709"/>
              <w:rPr>
                <w:bCs/>
                <w:szCs w:val="22"/>
              </w:rPr>
            </w:pPr>
          </w:p>
        </w:tc>
      </w:tr>
      <w:tr w:rsidR="0011778E" w:rsidRPr="000446CC" w:rsidTr="00763F6C">
        <w:trPr>
          <w:jc w:val="center"/>
        </w:trPr>
        <w:tc>
          <w:tcPr>
            <w:tcW w:w="1205" w:type="pct"/>
            <w:tcBorders>
              <w:top w:val="single" w:sz="4" w:space="0" w:color="auto"/>
              <w:bottom w:val="single" w:sz="4" w:space="0" w:color="auto"/>
              <w:right w:val="single" w:sz="4" w:space="0" w:color="auto"/>
            </w:tcBorders>
          </w:tcPr>
          <w:p w:rsidR="00763F6C" w:rsidRPr="000446CC" w:rsidRDefault="00763F6C" w:rsidP="00955ED3">
            <w:pPr>
              <w:keepLines/>
              <w:rPr>
                <w:bCs/>
                <w:szCs w:val="22"/>
              </w:rPr>
            </w:pPr>
            <w:r w:rsidRPr="000446CC">
              <w:rPr>
                <w:bCs/>
                <w:szCs w:val="22"/>
              </w:rPr>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0446CC" w:rsidRDefault="00763F6C" w:rsidP="00955ED3">
            <w:pPr>
              <w:keepLines/>
              <w:rPr>
                <w:bCs/>
                <w:szCs w:val="22"/>
              </w:rPr>
            </w:pPr>
            <w:r w:rsidRPr="000446CC">
              <w:rPr>
                <w:bCs/>
                <w:szCs w:val="22"/>
              </w:rPr>
              <w:t>3</w:t>
            </w:r>
          </w:p>
        </w:tc>
        <w:tc>
          <w:tcPr>
            <w:tcW w:w="2513" w:type="pct"/>
            <w:vMerge/>
            <w:tcBorders>
              <w:top w:val="single" w:sz="4" w:space="0" w:color="auto"/>
              <w:left w:val="single" w:sz="4" w:space="0" w:color="auto"/>
              <w:bottom w:val="single" w:sz="4" w:space="0" w:color="auto"/>
            </w:tcBorders>
          </w:tcPr>
          <w:p w:rsidR="00763F6C" w:rsidRPr="000446CC" w:rsidRDefault="00763F6C" w:rsidP="00955ED3">
            <w:pPr>
              <w:keepLines/>
              <w:ind w:firstLine="709"/>
              <w:rPr>
                <w:bCs/>
                <w:szCs w:val="22"/>
              </w:rPr>
            </w:pPr>
          </w:p>
        </w:tc>
      </w:tr>
      <w:tr w:rsidR="00A31B7F" w:rsidRPr="000446CC" w:rsidTr="00763F6C">
        <w:trPr>
          <w:jc w:val="center"/>
        </w:trPr>
        <w:tc>
          <w:tcPr>
            <w:tcW w:w="1205" w:type="pct"/>
            <w:tcBorders>
              <w:top w:val="single" w:sz="4" w:space="0" w:color="auto"/>
              <w:bottom w:val="single" w:sz="4" w:space="0" w:color="auto"/>
              <w:right w:val="single" w:sz="4" w:space="0" w:color="auto"/>
            </w:tcBorders>
            <w:vAlign w:val="center"/>
          </w:tcPr>
          <w:p w:rsidR="00763F6C" w:rsidRPr="000446CC" w:rsidRDefault="00763F6C" w:rsidP="00955ED3">
            <w:pPr>
              <w:keepLines/>
              <w:rPr>
                <w:bCs/>
                <w:szCs w:val="22"/>
              </w:rPr>
            </w:pPr>
            <w:r w:rsidRPr="000446CC">
              <w:rPr>
                <w:bCs/>
                <w:szCs w:val="22"/>
              </w:rPr>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0446CC" w:rsidRDefault="00763F6C" w:rsidP="00955ED3">
            <w:pPr>
              <w:keepLines/>
              <w:rPr>
                <w:bCs/>
                <w:szCs w:val="22"/>
              </w:rPr>
            </w:pPr>
            <w:r w:rsidRPr="000446CC">
              <w:rPr>
                <w:bCs/>
                <w:szCs w:val="22"/>
              </w:rPr>
              <w:t>3</w:t>
            </w:r>
          </w:p>
        </w:tc>
        <w:tc>
          <w:tcPr>
            <w:tcW w:w="2513" w:type="pct"/>
            <w:vMerge/>
            <w:tcBorders>
              <w:top w:val="single" w:sz="4" w:space="0" w:color="auto"/>
              <w:left w:val="single" w:sz="4" w:space="0" w:color="auto"/>
              <w:bottom w:val="single" w:sz="4" w:space="0" w:color="auto"/>
            </w:tcBorders>
          </w:tcPr>
          <w:p w:rsidR="00763F6C" w:rsidRPr="000446CC" w:rsidRDefault="00763F6C" w:rsidP="00955ED3">
            <w:pPr>
              <w:keepLines/>
              <w:ind w:firstLine="709"/>
              <w:rPr>
                <w:bCs/>
                <w:szCs w:val="22"/>
              </w:rPr>
            </w:pPr>
          </w:p>
        </w:tc>
      </w:tr>
    </w:tbl>
    <w:p w:rsidR="00CA6D57" w:rsidRPr="000446CC" w:rsidRDefault="00CA6D57" w:rsidP="00CA6D57">
      <w:pPr>
        <w:pStyle w:val="ConsPlusNormal"/>
        <w:widowControl/>
        <w:ind w:firstLine="709"/>
        <w:jc w:val="both"/>
        <w:rPr>
          <w:rFonts w:ascii="Times New Roman" w:hAnsi="Times New Roman" w:cs="Times New Roman"/>
          <w:sz w:val="28"/>
          <w:szCs w:val="28"/>
        </w:rPr>
      </w:pPr>
    </w:p>
    <w:p w:rsidR="00763F6C" w:rsidRPr="000446CC" w:rsidRDefault="00763F6C" w:rsidP="00763F6C">
      <w:pPr>
        <w:suppressAutoHyphens/>
        <w:autoSpaceDE w:val="0"/>
        <w:autoSpaceDN w:val="0"/>
        <w:adjustRightInd w:val="0"/>
        <w:ind w:firstLine="709"/>
        <w:jc w:val="both"/>
        <w:rPr>
          <w:sz w:val="28"/>
          <w:szCs w:val="28"/>
        </w:rPr>
      </w:pPr>
      <w:r w:rsidRPr="000446CC">
        <w:rPr>
          <w:sz w:val="28"/>
          <w:szCs w:val="28"/>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0446CC" w:rsidRDefault="00763F6C" w:rsidP="00763F6C">
      <w:pPr>
        <w:suppressAutoHyphens/>
        <w:autoSpaceDE w:val="0"/>
        <w:autoSpaceDN w:val="0"/>
        <w:adjustRightInd w:val="0"/>
        <w:ind w:firstLine="709"/>
        <w:jc w:val="both"/>
        <w:rPr>
          <w:sz w:val="28"/>
          <w:szCs w:val="28"/>
        </w:rPr>
      </w:pPr>
      <w:r w:rsidRPr="000446CC">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0446CC" w:rsidRDefault="00CA6D57" w:rsidP="00CA6D57">
      <w:pPr>
        <w:suppressAutoHyphens/>
        <w:autoSpaceDE w:val="0"/>
        <w:autoSpaceDN w:val="0"/>
        <w:adjustRightInd w:val="0"/>
        <w:ind w:firstLine="709"/>
        <w:jc w:val="both"/>
        <w:rPr>
          <w:sz w:val="28"/>
          <w:szCs w:val="20"/>
        </w:rPr>
      </w:pPr>
    </w:p>
    <w:p w:rsidR="00CA6D57" w:rsidRPr="000446CC" w:rsidRDefault="00955ED3" w:rsidP="007A6729">
      <w:pPr>
        <w:pStyle w:val="4-4"/>
      </w:pPr>
      <w:bookmarkStart w:id="388" w:name="_Toc498683163"/>
      <w:bookmarkStart w:id="389" w:name="_Toc499022663"/>
      <w:bookmarkStart w:id="390" w:name="_Toc508007727"/>
      <w:bookmarkStart w:id="391" w:name="_Toc513811861"/>
      <w:r w:rsidRPr="000446CC">
        <w:t>2.4</w:t>
      </w:r>
      <w:r w:rsidR="00CA6D57" w:rsidRPr="000446CC">
        <w:t>.3.1. Заготовка папоротника-орляка – параметры куста (высоты, возраст)</w:t>
      </w:r>
      <w:bookmarkEnd w:id="388"/>
      <w:bookmarkEnd w:id="389"/>
      <w:bookmarkEnd w:id="390"/>
      <w:bookmarkEnd w:id="391"/>
    </w:p>
    <w:p w:rsidR="00763F6C" w:rsidRPr="000446CC" w:rsidRDefault="001F4AEE" w:rsidP="00763F6C">
      <w:pPr>
        <w:pStyle w:val="ConsPlusNormal"/>
        <w:widowControl/>
        <w:ind w:firstLine="709"/>
        <w:jc w:val="both"/>
        <w:rPr>
          <w:rFonts w:ascii="Times New Roman" w:hAnsi="Times New Roman" w:cs="Times New Roman"/>
          <w:sz w:val="28"/>
          <w:szCs w:val="28"/>
        </w:rPr>
      </w:pPr>
      <w:r w:rsidRPr="000446CC">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w:t>
      </w:r>
      <w:proofErr w:type="gramStart"/>
      <w:r w:rsidRPr="000446CC">
        <w:rPr>
          <w:rFonts w:ascii="Times New Roman" w:hAnsi="Times New Roman" w:cs="Times New Roman"/>
          <w:sz w:val="28"/>
          <w:szCs w:val="28"/>
        </w:rPr>
        <w:t>для сибирских регионов</w:t>
      </w:r>
      <w:proofErr w:type="gramEnd"/>
      <w:r w:rsidRPr="000446CC">
        <w:rPr>
          <w:rFonts w:ascii="Times New Roman" w:hAnsi="Times New Roman" w:cs="Times New Roman"/>
          <w:sz w:val="28"/>
          <w:szCs w:val="28"/>
        </w:rPr>
        <w:t xml:space="preserve"> на основе данных Хабаровского межотраслевого территориального центра научно-технической информации и пропаганды. </w:t>
      </w:r>
    </w:p>
    <w:p w:rsidR="0072770C" w:rsidRPr="000446CC" w:rsidRDefault="0072770C" w:rsidP="00BA7601">
      <w:pPr>
        <w:pStyle w:val="ConsPlusNormal"/>
        <w:widowControl/>
        <w:ind w:firstLine="709"/>
        <w:jc w:val="both"/>
        <w:rPr>
          <w:rFonts w:ascii="Times New Roman" w:hAnsi="Times New Roman" w:cs="Times New Roman"/>
          <w:sz w:val="28"/>
          <w:szCs w:val="28"/>
        </w:rPr>
      </w:pPr>
    </w:p>
    <w:p w:rsidR="00801801" w:rsidRPr="000446CC" w:rsidRDefault="00955ED3" w:rsidP="00BA7601">
      <w:pPr>
        <w:pStyle w:val="30"/>
      </w:pPr>
      <w:bookmarkStart w:id="392" w:name="_Toc513811862"/>
      <w:bookmarkStart w:id="393" w:name="_Toc116629037"/>
      <w:r w:rsidRPr="000446CC">
        <w:t>2.4</w:t>
      </w:r>
      <w:r w:rsidR="00801801" w:rsidRPr="000446CC">
        <w:t>.4. Сроки использования лесов для заготовки пищевых лесных ресурсов и сбора лекарственных растений</w:t>
      </w:r>
      <w:bookmarkEnd w:id="392"/>
      <w:bookmarkEnd w:id="393"/>
    </w:p>
    <w:p w:rsidR="00801801" w:rsidRPr="000446CC" w:rsidRDefault="00801801" w:rsidP="00BA7601">
      <w:pPr>
        <w:pStyle w:val="ConsPlusNormal"/>
        <w:widowControl/>
        <w:ind w:firstLine="709"/>
        <w:jc w:val="both"/>
        <w:rPr>
          <w:rFonts w:ascii="Times New Roman" w:hAnsi="Times New Roman" w:cs="Times New Roman"/>
          <w:sz w:val="28"/>
          <w:szCs w:val="28"/>
        </w:rPr>
      </w:pPr>
    </w:p>
    <w:p w:rsidR="00801801" w:rsidRPr="000446CC" w:rsidRDefault="00801801" w:rsidP="00801801">
      <w:pPr>
        <w:ind w:firstLine="709"/>
        <w:jc w:val="both"/>
        <w:rPr>
          <w:sz w:val="28"/>
          <w:szCs w:val="28"/>
        </w:rPr>
      </w:pPr>
      <w:r w:rsidRPr="000446CC">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заготовка соцветий и надземных органов («травы») однолетних растений проводится на одной заросли один раз в 2 года;</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надземных органов («травы») многолетних растений – один раз в течение 4 – 6 лет;</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 xml:space="preserve">подземных органов большинства видов лекарственных растений – </w:t>
      </w:r>
      <w:r w:rsidR="00763F6C" w:rsidRPr="000446CC">
        <w:rPr>
          <w:sz w:val="28"/>
          <w:szCs w:val="28"/>
        </w:rPr>
        <w:br/>
        <w:t xml:space="preserve">не </w:t>
      </w:r>
      <w:r w:rsidRPr="000446CC">
        <w:rPr>
          <w:sz w:val="28"/>
          <w:szCs w:val="28"/>
        </w:rPr>
        <w:t>чаще одного раза в 15 – 20 лет.</w:t>
      </w:r>
    </w:p>
    <w:p w:rsidR="00801801" w:rsidRPr="000446CC" w:rsidRDefault="00801801" w:rsidP="00BA7601">
      <w:pPr>
        <w:ind w:firstLine="709"/>
        <w:jc w:val="both"/>
        <w:rPr>
          <w:sz w:val="28"/>
          <w:szCs w:val="28"/>
        </w:rPr>
      </w:pPr>
    </w:p>
    <w:p w:rsidR="00801801" w:rsidRPr="000446CC" w:rsidRDefault="00955ED3" w:rsidP="007A6729">
      <w:pPr>
        <w:pStyle w:val="4-4"/>
      </w:pPr>
      <w:bookmarkStart w:id="394" w:name="_Toc513811863"/>
      <w:r w:rsidRPr="000446CC">
        <w:t>2.4</w:t>
      </w:r>
      <w:r w:rsidR="00801801" w:rsidRPr="000446CC">
        <w:t>.4.1. Перечень съедобных грибов</w:t>
      </w:r>
      <w:bookmarkEnd w:id="394"/>
    </w:p>
    <w:p w:rsidR="00801801" w:rsidRPr="000446CC" w:rsidRDefault="00801801" w:rsidP="00801801">
      <w:pPr>
        <w:suppressAutoHyphens/>
        <w:ind w:firstLine="709"/>
        <w:jc w:val="both"/>
        <w:rPr>
          <w:sz w:val="28"/>
          <w:szCs w:val="28"/>
        </w:rPr>
      </w:pPr>
      <w:r w:rsidRPr="000446CC">
        <w:rPr>
          <w:bCs/>
          <w:sz w:val="28"/>
          <w:szCs w:val="28"/>
        </w:rPr>
        <w:t>Перечень съедобных грибов</w:t>
      </w:r>
      <w:r w:rsidRPr="000446CC">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0446CC" w:rsidRDefault="00763F6C" w:rsidP="00763F6C">
      <w:pPr>
        <w:suppressAutoHyphens/>
        <w:ind w:firstLine="709"/>
        <w:jc w:val="both"/>
        <w:rPr>
          <w:sz w:val="28"/>
          <w:szCs w:val="28"/>
        </w:rPr>
      </w:pPr>
      <w:r w:rsidRPr="000446CC">
        <w:rPr>
          <w:sz w:val="28"/>
          <w:szCs w:val="28"/>
        </w:rPr>
        <w:t>I – белые, грузди (настоящие и желтые), рыжики;</w:t>
      </w:r>
    </w:p>
    <w:p w:rsidR="00763F6C" w:rsidRPr="000446CC" w:rsidRDefault="00763F6C" w:rsidP="00763F6C">
      <w:pPr>
        <w:suppressAutoHyphens/>
        <w:ind w:firstLine="709"/>
        <w:jc w:val="both"/>
        <w:rPr>
          <w:sz w:val="28"/>
          <w:szCs w:val="28"/>
        </w:rPr>
      </w:pPr>
      <w:r w:rsidRPr="000446CC">
        <w:rPr>
          <w:sz w:val="28"/>
          <w:szCs w:val="28"/>
        </w:rPr>
        <w:t>II – подосиновики, подберезовики, маслята, грузди основные и синеющие, подгруздки;</w:t>
      </w:r>
    </w:p>
    <w:p w:rsidR="00763F6C" w:rsidRPr="000446CC" w:rsidRDefault="00763F6C" w:rsidP="00763F6C">
      <w:pPr>
        <w:suppressAutoHyphens/>
        <w:ind w:firstLine="709"/>
        <w:jc w:val="both"/>
        <w:rPr>
          <w:sz w:val="28"/>
          <w:szCs w:val="28"/>
        </w:rPr>
      </w:pPr>
      <w:r w:rsidRPr="000446CC">
        <w:rPr>
          <w:sz w:val="28"/>
          <w:szCs w:val="28"/>
        </w:rPr>
        <w:lastRenderedPageBreak/>
        <w:t>III – моховики, лисички, грузди черные, опята, козляки, польские грибы, белянки, валуи, волнушки, сыроежки, строчки, сморчки;</w:t>
      </w:r>
    </w:p>
    <w:p w:rsidR="00763F6C" w:rsidRPr="000446CC" w:rsidRDefault="00763F6C" w:rsidP="00763F6C">
      <w:pPr>
        <w:suppressAutoHyphens/>
        <w:ind w:firstLine="709"/>
        <w:jc w:val="both"/>
        <w:rPr>
          <w:sz w:val="28"/>
          <w:szCs w:val="28"/>
        </w:rPr>
      </w:pPr>
      <w:r w:rsidRPr="000446CC">
        <w:rPr>
          <w:sz w:val="28"/>
          <w:szCs w:val="28"/>
        </w:rPr>
        <w:t>IV – скрипицы, горькушки, серушки, зеленушки, рядовки, гладыши, вешенки, грузди перечные, краснушки, толстушки.</w:t>
      </w:r>
    </w:p>
    <w:p w:rsidR="00801801" w:rsidRPr="000446CC" w:rsidRDefault="00801801" w:rsidP="00763F6C">
      <w:pPr>
        <w:suppressAutoHyphens/>
        <w:ind w:firstLine="709"/>
        <w:jc w:val="both"/>
        <w:rPr>
          <w:bCs/>
          <w:sz w:val="28"/>
          <w:szCs w:val="28"/>
        </w:rPr>
      </w:pPr>
      <w:r w:rsidRPr="000446CC">
        <w:rPr>
          <w:bCs/>
          <w:sz w:val="28"/>
          <w:szCs w:val="28"/>
        </w:rPr>
        <w:t xml:space="preserve">Распространенные виды грибов, время и места сбора представлены в таблице </w:t>
      </w:r>
      <w:r w:rsidR="009B56D7" w:rsidRPr="000446CC">
        <w:rPr>
          <w:bCs/>
          <w:sz w:val="28"/>
          <w:szCs w:val="28"/>
        </w:rPr>
        <w:t>2.4.4.1</w:t>
      </w:r>
      <w:r w:rsidRPr="000446CC">
        <w:rPr>
          <w:bCs/>
          <w:sz w:val="28"/>
          <w:szCs w:val="28"/>
        </w:rPr>
        <w:t>.</w:t>
      </w:r>
    </w:p>
    <w:p w:rsidR="005A7DC0" w:rsidRPr="000446CC" w:rsidRDefault="005A7DC0" w:rsidP="00763F6C">
      <w:pPr>
        <w:suppressAutoHyphens/>
        <w:ind w:firstLine="709"/>
        <w:jc w:val="both"/>
        <w:rPr>
          <w:bCs/>
          <w:sz w:val="28"/>
          <w:szCs w:val="28"/>
        </w:rPr>
      </w:pPr>
    </w:p>
    <w:p w:rsidR="00801801" w:rsidRPr="000446CC" w:rsidRDefault="00801801" w:rsidP="00801801">
      <w:pPr>
        <w:pStyle w:val="aff6"/>
        <w:jc w:val="right"/>
        <w:rPr>
          <w:rFonts w:ascii="Times New Roman" w:hAnsi="Times New Roman" w:cs="Times New Roman"/>
          <w:i/>
          <w:sz w:val="28"/>
          <w:szCs w:val="28"/>
        </w:rPr>
      </w:pPr>
      <w:r w:rsidRPr="000446CC">
        <w:rPr>
          <w:rFonts w:ascii="Times New Roman" w:hAnsi="Times New Roman" w:cs="Times New Roman"/>
          <w:i/>
          <w:sz w:val="28"/>
          <w:szCs w:val="28"/>
        </w:rPr>
        <w:t xml:space="preserve">Таблица </w:t>
      </w:r>
      <w:r w:rsidR="009B56D7" w:rsidRPr="000446CC">
        <w:rPr>
          <w:rFonts w:ascii="Times New Roman" w:hAnsi="Times New Roman" w:cs="Times New Roman"/>
          <w:i/>
          <w:sz w:val="28"/>
          <w:szCs w:val="28"/>
        </w:rPr>
        <w:t>2.4.4.1</w:t>
      </w:r>
    </w:p>
    <w:p w:rsidR="00801801" w:rsidRPr="000446CC" w:rsidRDefault="00801801" w:rsidP="00801801">
      <w:pPr>
        <w:suppressAutoHyphens/>
        <w:rPr>
          <w:sz w:val="28"/>
          <w:szCs w:val="28"/>
        </w:rPr>
      </w:pPr>
      <w:r w:rsidRPr="000446CC">
        <w:rPr>
          <w:sz w:val="28"/>
          <w:szCs w:val="28"/>
        </w:rPr>
        <w:t>Наиболее распространенные виды грибов, время и места сбора</w:t>
      </w:r>
    </w:p>
    <w:p w:rsidR="00801801" w:rsidRPr="000446CC"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5"/>
        <w:gridCol w:w="5336"/>
      </w:tblGrid>
      <w:tr w:rsidR="0011778E" w:rsidRPr="000446CC" w:rsidTr="00B95759">
        <w:trPr>
          <w:tblHeader/>
          <w:jc w:val="center"/>
        </w:trPr>
        <w:tc>
          <w:tcPr>
            <w:tcW w:w="1072" w:type="pct"/>
            <w:vAlign w:val="center"/>
          </w:tcPr>
          <w:p w:rsidR="00801801" w:rsidRPr="000446CC" w:rsidRDefault="00801801" w:rsidP="00801801">
            <w:pPr>
              <w:pStyle w:val="affb"/>
              <w:rPr>
                <w:sz w:val="22"/>
                <w:szCs w:val="22"/>
              </w:rPr>
            </w:pPr>
            <w:r w:rsidRPr="000446CC">
              <w:rPr>
                <w:sz w:val="22"/>
                <w:szCs w:val="22"/>
              </w:rPr>
              <w:t>Наименование грибов</w:t>
            </w:r>
          </w:p>
        </w:tc>
        <w:tc>
          <w:tcPr>
            <w:tcW w:w="1073" w:type="pct"/>
            <w:vAlign w:val="center"/>
          </w:tcPr>
          <w:p w:rsidR="00801801" w:rsidRPr="000446CC" w:rsidRDefault="00801801" w:rsidP="00801801">
            <w:pPr>
              <w:pStyle w:val="affb"/>
              <w:rPr>
                <w:sz w:val="22"/>
                <w:szCs w:val="22"/>
              </w:rPr>
            </w:pPr>
            <w:r w:rsidRPr="000446CC">
              <w:rPr>
                <w:sz w:val="22"/>
                <w:szCs w:val="22"/>
              </w:rPr>
              <w:t>Время сбора</w:t>
            </w:r>
          </w:p>
        </w:tc>
        <w:tc>
          <w:tcPr>
            <w:tcW w:w="2855" w:type="pct"/>
            <w:vAlign w:val="center"/>
          </w:tcPr>
          <w:p w:rsidR="00801801" w:rsidRPr="000446CC" w:rsidRDefault="00801801" w:rsidP="00801801">
            <w:pPr>
              <w:pStyle w:val="affb"/>
              <w:rPr>
                <w:sz w:val="22"/>
                <w:szCs w:val="22"/>
              </w:rPr>
            </w:pPr>
            <w:r w:rsidRPr="000446CC">
              <w:rPr>
                <w:sz w:val="22"/>
                <w:szCs w:val="22"/>
              </w:rPr>
              <w:t>Место сбора</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Строчки</w:t>
            </w:r>
          </w:p>
        </w:tc>
        <w:tc>
          <w:tcPr>
            <w:tcW w:w="1073" w:type="pct"/>
            <w:vAlign w:val="center"/>
          </w:tcPr>
          <w:p w:rsidR="00801801" w:rsidRPr="000446CC" w:rsidRDefault="00801801" w:rsidP="00801801">
            <w:pPr>
              <w:pStyle w:val="affb"/>
              <w:jc w:val="left"/>
              <w:rPr>
                <w:sz w:val="22"/>
                <w:szCs w:val="22"/>
              </w:rPr>
            </w:pPr>
            <w:r w:rsidRPr="000446CC">
              <w:rPr>
                <w:sz w:val="22"/>
                <w:szCs w:val="22"/>
              </w:rPr>
              <w:t xml:space="preserve">Апрель – май </w:t>
            </w:r>
          </w:p>
        </w:tc>
        <w:tc>
          <w:tcPr>
            <w:tcW w:w="2855" w:type="pct"/>
          </w:tcPr>
          <w:p w:rsidR="00801801" w:rsidRPr="000446CC" w:rsidRDefault="00801801" w:rsidP="00801801">
            <w:pPr>
              <w:pStyle w:val="affb"/>
              <w:jc w:val="left"/>
              <w:rPr>
                <w:sz w:val="22"/>
                <w:szCs w:val="22"/>
              </w:rPr>
            </w:pPr>
            <w:r w:rsidRPr="000446CC">
              <w:rPr>
                <w:sz w:val="22"/>
                <w:szCs w:val="22"/>
              </w:rPr>
              <w:t>В сосновых и лиственных лесах, на вырубках, пожарищах, на песчаных почвах</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Сморчки</w:t>
            </w:r>
          </w:p>
        </w:tc>
        <w:tc>
          <w:tcPr>
            <w:tcW w:w="1073" w:type="pct"/>
            <w:vAlign w:val="center"/>
          </w:tcPr>
          <w:p w:rsidR="00801801" w:rsidRPr="000446CC" w:rsidRDefault="00801801" w:rsidP="00801801">
            <w:pPr>
              <w:pStyle w:val="affb"/>
              <w:jc w:val="left"/>
              <w:rPr>
                <w:sz w:val="22"/>
                <w:szCs w:val="22"/>
              </w:rPr>
            </w:pPr>
            <w:r w:rsidRPr="000446CC">
              <w:rPr>
                <w:sz w:val="22"/>
                <w:szCs w:val="22"/>
              </w:rPr>
              <w:t xml:space="preserve">Апрель – май </w:t>
            </w:r>
          </w:p>
        </w:tc>
        <w:tc>
          <w:tcPr>
            <w:tcW w:w="2855" w:type="pct"/>
          </w:tcPr>
          <w:p w:rsidR="00801801" w:rsidRPr="000446CC" w:rsidRDefault="00801801" w:rsidP="00801801">
            <w:pPr>
              <w:pStyle w:val="affb"/>
              <w:jc w:val="left"/>
              <w:rPr>
                <w:sz w:val="22"/>
                <w:szCs w:val="22"/>
              </w:rPr>
            </w:pPr>
            <w:r w:rsidRPr="000446CC">
              <w:rPr>
                <w:sz w:val="22"/>
                <w:szCs w:val="22"/>
              </w:rPr>
              <w:t>В сосновых и лиственных лесах, в кустарниках</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Белый гриб</w:t>
            </w:r>
          </w:p>
        </w:tc>
        <w:tc>
          <w:tcPr>
            <w:tcW w:w="1073" w:type="pct"/>
            <w:vAlign w:val="center"/>
          </w:tcPr>
          <w:p w:rsidR="00801801" w:rsidRPr="000446CC" w:rsidRDefault="00801801" w:rsidP="00801801">
            <w:pPr>
              <w:pStyle w:val="affb"/>
              <w:jc w:val="left"/>
              <w:rPr>
                <w:sz w:val="22"/>
                <w:szCs w:val="22"/>
              </w:rPr>
            </w:pPr>
            <w:r w:rsidRPr="000446CC">
              <w:rPr>
                <w:sz w:val="22"/>
                <w:szCs w:val="22"/>
              </w:rPr>
              <w:t>Июнь – сентябрь</w:t>
            </w:r>
          </w:p>
        </w:tc>
        <w:tc>
          <w:tcPr>
            <w:tcW w:w="2855" w:type="pct"/>
          </w:tcPr>
          <w:p w:rsidR="00801801" w:rsidRPr="000446CC" w:rsidRDefault="00801801" w:rsidP="00801801">
            <w:pPr>
              <w:pStyle w:val="affb"/>
              <w:jc w:val="left"/>
              <w:rPr>
                <w:sz w:val="22"/>
                <w:szCs w:val="22"/>
              </w:rPr>
            </w:pPr>
            <w:r w:rsidRPr="000446CC">
              <w:rPr>
                <w:sz w:val="22"/>
                <w:szCs w:val="22"/>
              </w:rPr>
              <w:t>В сосновых, еловых, березовых лесах</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Рыжик</w:t>
            </w:r>
          </w:p>
        </w:tc>
        <w:tc>
          <w:tcPr>
            <w:tcW w:w="1073" w:type="pct"/>
            <w:vAlign w:val="center"/>
          </w:tcPr>
          <w:p w:rsidR="00801801" w:rsidRPr="000446CC" w:rsidRDefault="00801801" w:rsidP="00801801">
            <w:pPr>
              <w:pStyle w:val="affb"/>
              <w:jc w:val="left"/>
              <w:rPr>
                <w:sz w:val="22"/>
                <w:szCs w:val="22"/>
              </w:rPr>
            </w:pPr>
            <w:r w:rsidRPr="000446CC">
              <w:rPr>
                <w:sz w:val="22"/>
                <w:szCs w:val="22"/>
              </w:rPr>
              <w:t>Август – сентябрь</w:t>
            </w:r>
          </w:p>
        </w:tc>
        <w:tc>
          <w:tcPr>
            <w:tcW w:w="2855" w:type="pct"/>
          </w:tcPr>
          <w:p w:rsidR="00801801" w:rsidRPr="000446CC" w:rsidRDefault="00801801" w:rsidP="00801801">
            <w:pPr>
              <w:pStyle w:val="affb"/>
              <w:jc w:val="left"/>
              <w:rPr>
                <w:sz w:val="22"/>
                <w:szCs w:val="22"/>
              </w:rPr>
            </w:pPr>
            <w:r w:rsidRPr="000446CC">
              <w:rPr>
                <w:sz w:val="22"/>
                <w:szCs w:val="22"/>
              </w:rPr>
              <w:t>В сосновых, пихтовых и еловых изреженных лесах</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Сыроежка</w:t>
            </w:r>
          </w:p>
        </w:tc>
        <w:tc>
          <w:tcPr>
            <w:tcW w:w="1073" w:type="pct"/>
            <w:vAlign w:val="center"/>
          </w:tcPr>
          <w:p w:rsidR="00801801" w:rsidRPr="000446CC" w:rsidRDefault="00801801" w:rsidP="00801801">
            <w:pPr>
              <w:pStyle w:val="affb"/>
              <w:jc w:val="left"/>
              <w:rPr>
                <w:sz w:val="22"/>
                <w:szCs w:val="22"/>
              </w:rPr>
            </w:pPr>
            <w:r w:rsidRPr="000446CC">
              <w:rPr>
                <w:sz w:val="22"/>
                <w:szCs w:val="22"/>
              </w:rPr>
              <w:t>Июнь – октябрь</w:t>
            </w:r>
          </w:p>
        </w:tc>
        <w:tc>
          <w:tcPr>
            <w:tcW w:w="2855" w:type="pct"/>
          </w:tcPr>
          <w:p w:rsidR="00801801" w:rsidRPr="000446CC" w:rsidRDefault="00801801" w:rsidP="00801801">
            <w:pPr>
              <w:pStyle w:val="affb"/>
              <w:jc w:val="left"/>
              <w:rPr>
                <w:sz w:val="22"/>
                <w:szCs w:val="22"/>
              </w:rPr>
            </w:pPr>
            <w:r w:rsidRPr="000446CC">
              <w:rPr>
                <w:sz w:val="22"/>
                <w:szCs w:val="22"/>
              </w:rPr>
              <w:t>Во всех лесах, но больше в лиственных</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Подберезовик</w:t>
            </w:r>
          </w:p>
        </w:tc>
        <w:tc>
          <w:tcPr>
            <w:tcW w:w="1073" w:type="pct"/>
            <w:vAlign w:val="center"/>
          </w:tcPr>
          <w:p w:rsidR="00801801" w:rsidRPr="000446CC" w:rsidRDefault="00801801" w:rsidP="00801801">
            <w:pPr>
              <w:pStyle w:val="affb"/>
              <w:jc w:val="left"/>
              <w:rPr>
                <w:sz w:val="22"/>
                <w:szCs w:val="22"/>
              </w:rPr>
            </w:pPr>
            <w:r w:rsidRPr="000446CC">
              <w:rPr>
                <w:sz w:val="22"/>
                <w:szCs w:val="22"/>
              </w:rPr>
              <w:t>Июнь – октябрь</w:t>
            </w:r>
          </w:p>
        </w:tc>
        <w:tc>
          <w:tcPr>
            <w:tcW w:w="2855" w:type="pct"/>
          </w:tcPr>
          <w:p w:rsidR="00801801" w:rsidRPr="000446CC" w:rsidRDefault="00801801" w:rsidP="00801801">
            <w:pPr>
              <w:pStyle w:val="affb"/>
              <w:jc w:val="left"/>
              <w:rPr>
                <w:sz w:val="22"/>
                <w:szCs w:val="22"/>
              </w:rPr>
            </w:pPr>
            <w:r w:rsidRPr="000446CC">
              <w:rPr>
                <w:sz w:val="22"/>
                <w:szCs w:val="22"/>
              </w:rPr>
              <w:t>Растет всюду, где есть береза</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Подосиновик</w:t>
            </w:r>
          </w:p>
        </w:tc>
        <w:tc>
          <w:tcPr>
            <w:tcW w:w="1073" w:type="pct"/>
            <w:vAlign w:val="center"/>
          </w:tcPr>
          <w:p w:rsidR="00801801" w:rsidRPr="000446CC" w:rsidRDefault="00801801" w:rsidP="00801801">
            <w:pPr>
              <w:pStyle w:val="affb"/>
              <w:jc w:val="left"/>
              <w:rPr>
                <w:sz w:val="22"/>
                <w:szCs w:val="22"/>
              </w:rPr>
            </w:pPr>
            <w:r w:rsidRPr="000446CC">
              <w:rPr>
                <w:sz w:val="22"/>
                <w:szCs w:val="22"/>
              </w:rPr>
              <w:t>Июль – сентябрь</w:t>
            </w:r>
          </w:p>
        </w:tc>
        <w:tc>
          <w:tcPr>
            <w:tcW w:w="2855" w:type="pct"/>
          </w:tcPr>
          <w:p w:rsidR="00801801" w:rsidRPr="000446CC" w:rsidRDefault="00801801" w:rsidP="00801801">
            <w:pPr>
              <w:pStyle w:val="affb"/>
              <w:jc w:val="left"/>
              <w:rPr>
                <w:sz w:val="22"/>
                <w:szCs w:val="22"/>
              </w:rPr>
            </w:pPr>
            <w:r w:rsidRPr="000446CC">
              <w:rPr>
                <w:sz w:val="22"/>
                <w:szCs w:val="22"/>
              </w:rPr>
              <w:t>В молодых осинниках и в смешанных лесах с примесью осины</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Масленок</w:t>
            </w:r>
          </w:p>
        </w:tc>
        <w:tc>
          <w:tcPr>
            <w:tcW w:w="1073" w:type="pct"/>
            <w:vAlign w:val="center"/>
          </w:tcPr>
          <w:p w:rsidR="00801801" w:rsidRPr="000446CC" w:rsidRDefault="00801801" w:rsidP="00801801">
            <w:pPr>
              <w:pStyle w:val="affb"/>
              <w:jc w:val="left"/>
              <w:rPr>
                <w:sz w:val="22"/>
                <w:szCs w:val="22"/>
              </w:rPr>
            </w:pPr>
            <w:r w:rsidRPr="000446CC">
              <w:rPr>
                <w:sz w:val="22"/>
                <w:szCs w:val="22"/>
              </w:rPr>
              <w:t>Июнь – октябрь</w:t>
            </w:r>
          </w:p>
        </w:tc>
        <w:tc>
          <w:tcPr>
            <w:tcW w:w="2855" w:type="pct"/>
          </w:tcPr>
          <w:p w:rsidR="00801801" w:rsidRPr="000446CC" w:rsidRDefault="00801801" w:rsidP="00801801">
            <w:pPr>
              <w:pStyle w:val="affb"/>
              <w:jc w:val="left"/>
              <w:rPr>
                <w:sz w:val="22"/>
                <w:szCs w:val="22"/>
              </w:rPr>
            </w:pPr>
            <w:r w:rsidRPr="000446CC">
              <w:rPr>
                <w:sz w:val="22"/>
                <w:szCs w:val="22"/>
              </w:rPr>
              <w:t>В сосняках и сосновых молодняках (культурах)</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Моховик</w:t>
            </w:r>
          </w:p>
        </w:tc>
        <w:tc>
          <w:tcPr>
            <w:tcW w:w="1073" w:type="pct"/>
            <w:vAlign w:val="center"/>
          </w:tcPr>
          <w:p w:rsidR="00801801" w:rsidRPr="000446CC" w:rsidRDefault="00801801" w:rsidP="00801801">
            <w:pPr>
              <w:pStyle w:val="affb"/>
              <w:jc w:val="left"/>
              <w:rPr>
                <w:sz w:val="22"/>
                <w:szCs w:val="22"/>
              </w:rPr>
            </w:pPr>
            <w:r w:rsidRPr="000446CC">
              <w:rPr>
                <w:sz w:val="22"/>
                <w:szCs w:val="22"/>
              </w:rPr>
              <w:t>Июнь – сентябрь</w:t>
            </w:r>
          </w:p>
        </w:tc>
        <w:tc>
          <w:tcPr>
            <w:tcW w:w="2855" w:type="pct"/>
          </w:tcPr>
          <w:p w:rsidR="00801801" w:rsidRPr="000446CC" w:rsidRDefault="00801801" w:rsidP="00801801">
            <w:pPr>
              <w:pStyle w:val="affb"/>
              <w:jc w:val="left"/>
              <w:rPr>
                <w:sz w:val="22"/>
                <w:szCs w:val="22"/>
              </w:rPr>
            </w:pPr>
            <w:r w:rsidRPr="000446CC">
              <w:rPr>
                <w:sz w:val="22"/>
                <w:szCs w:val="22"/>
              </w:rPr>
              <w:t xml:space="preserve">В сосновых зеленомошных лесах на песчаных почвах, </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Опенок</w:t>
            </w:r>
          </w:p>
        </w:tc>
        <w:tc>
          <w:tcPr>
            <w:tcW w:w="1073" w:type="pct"/>
            <w:vAlign w:val="center"/>
          </w:tcPr>
          <w:p w:rsidR="00801801" w:rsidRPr="000446CC" w:rsidRDefault="00801801" w:rsidP="00801801">
            <w:pPr>
              <w:pStyle w:val="affb"/>
              <w:jc w:val="left"/>
              <w:rPr>
                <w:sz w:val="22"/>
                <w:szCs w:val="22"/>
              </w:rPr>
            </w:pPr>
            <w:r w:rsidRPr="000446CC">
              <w:rPr>
                <w:sz w:val="22"/>
                <w:szCs w:val="22"/>
              </w:rPr>
              <w:t>Август – октябрь</w:t>
            </w:r>
          </w:p>
        </w:tc>
        <w:tc>
          <w:tcPr>
            <w:tcW w:w="2855" w:type="pct"/>
          </w:tcPr>
          <w:p w:rsidR="00801801" w:rsidRPr="000446CC" w:rsidRDefault="00801801" w:rsidP="00801801">
            <w:pPr>
              <w:pStyle w:val="affb"/>
              <w:jc w:val="left"/>
              <w:rPr>
                <w:sz w:val="22"/>
                <w:szCs w:val="22"/>
              </w:rPr>
            </w:pPr>
            <w:r w:rsidRPr="000446CC">
              <w:rPr>
                <w:sz w:val="22"/>
                <w:szCs w:val="22"/>
              </w:rPr>
              <w:t xml:space="preserve">На пнях хвойных и лиственных пород, </w:t>
            </w:r>
            <w:proofErr w:type="gramStart"/>
            <w:r w:rsidRPr="000446CC">
              <w:rPr>
                <w:sz w:val="22"/>
                <w:szCs w:val="22"/>
              </w:rPr>
              <w:t>особенно  осины</w:t>
            </w:r>
            <w:proofErr w:type="gramEnd"/>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Лисичка</w:t>
            </w:r>
          </w:p>
        </w:tc>
        <w:tc>
          <w:tcPr>
            <w:tcW w:w="1073" w:type="pct"/>
            <w:vAlign w:val="center"/>
          </w:tcPr>
          <w:p w:rsidR="00801801" w:rsidRPr="000446CC" w:rsidRDefault="00801801" w:rsidP="00801801">
            <w:pPr>
              <w:pStyle w:val="affb"/>
              <w:jc w:val="left"/>
              <w:rPr>
                <w:sz w:val="22"/>
                <w:szCs w:val="22"/>
              </w:rPr>
            </w:pPr>
            <w:r w:rsidRPr="000446CC">
              <w:rPr>
                <w:sz w:val="22"/>
                <w:szCs w:val="22"/>
              </w:rPr>
              <w:t>Июнь – сентябрь</w:t>
            </w:r>
          </w:p>
        </w:tc>
        <w:tc>
          <w:tcPr>
            <w:tcW w:w="2855" w:type="pct"/>
          </w:tcPr>
          <w:p w:rsidR="00801801" w:rsidRPr="000446CC" w:rsidRDefault="00801801" w:rsidP="00801801">
            <w:pPr>
              <w:pStyle w:val="affb"/>
              <w:jc w:val="left"/>
              <w:rPr>
                <w:sz w:val="22"/>
                <w:szCs w:val="22"/>
              </w:rPr>
            </w:pPr>
            <w:r w:rsidRPr="000446CC">
              <w:rPr>
                <w:sz w:val="22"/>
                <w:szCs w:val="22"/>
              </w:rPr>
              <w:t>Увлажненные места в хвойных и лиственных лесах (травяных и папоротниковых типов леса)</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Валуй</w:t>
            </w:r>
          </w:p>
        </w:tc>
        <w:tc>
          <w:tcPr>
            <w:tcW w:w="1073" w:type="pct"/>
            <w:vAlign w:val="center"/>
          </w:tcPr>
          <w:p w:rsidR="00801801" w:rsidRPr="000446CC" w:rsidRDefault="00801801" w:rsidP="00801801">
            <w:pPr>
              <w:pStyle w:val="affb"/>
              <w:jc w:val="left"/>
              <w:rPr>
                <w:sz w:val="22"/>
                <w:szCs w:val="22"/>
              </w:rPr>
            </w:pPr>
            <w:r w:rsidRPr="000446CC">
              <w:rPr>
                <w:sz w:val="22"/>
                <w:szCs w:val="22"/>
              </w:rPr>
              <w:t>Июль – октябрь</w:t>
            </w:r>
          </w:p>
        </w:tc>
        <w:tc>
          <w:tcPr>
            <w:tcW w:w="2855" w:type="pct"/>
          </w:tcPr>
          <w:p w:rsidR="00801801" w:rsidRPr="000446CC" w:rsidRDefault="00801801" w:rsidP="00801801">
            <w:pPr>
              <w:pStyle w:val="affb"/>
              <w:jc w:val="left"/>
              <w:rPr>
                <w:sz w:val="22"/>
                <w:szCs w:val="22"/>
              </w:rPr>
            </w:pPr>
            <w:r w:rsidRPr="000446CC">
              <w:rPr>
                <w:sz w:val="22"/>
                <w:szCs w:val="22"/>
              </w:rPr>
              <w:t>Во всех лесах</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Груздь</w:t>
            </w:r>
          </w:p>
        </w:tc>
        <w:tc>
          <w:tcPr>
            <w:tcW w:w="1073" w:type="pct"/>
            <w:vAlign w:val="center"/>
          </w:tcPr>
          <w:p w:rsidR="00801801" w:rsidRPr="000446CC" w:rsidRDefault="00801801" w:rsidP="00801801">
            <w:pPr>
              <w:pStyle w:val="affb"/>
              <w:jc w:val="left"/>
              <w:rPr>
                <w:sz w:val="22"/>
                <w:szCs w:val="22"/>
              </w:rPr>
            </w:pPr>
            <w:r w:rsidRPr="000446CC">
              <w:rPr>
                <w:sz w:val="22"/>
                <w:szCs w:val="22"/>
              </w:rPr>
              <w:t>Июль – октябрь</w:t>
            </w:r>
          </w:p>
        </w:tc>
        <w:tc>
          <w:tcPr>
            <w:tcW w:w="2855" w:type="pct"/>
          </w:tcPr>
          <w:p w:rsidR="00801801" w:rsidRPr="000446CC" w:rsidRDefault="00801801" w:rsidP="00801801">
            <w:pPr>
              <w:pStyle w:val="affb"/>
              <w:jc w:val="left"/>
              <w:rPr>
                <w:sz w:val="22"/>
                <w:szCs w:val="22"/>
              </w:rPr>
            </w:pPr>
            <w:r w:rsidRPr="000446CC">
              <w:rPr>
                <w:sz w:val="22"/>
                <w:szCs w:val="22"/>
              </w:rPr>
              <w:t xml:space="preserve">В лиственных и хвойных лесах  </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Свинушка</w:t>
            </w:r>
          </w:p>
        </w:tc>
        <w:tc>
          <w:tcPr>
            <w:tcW w:w="1073" w:type="pct"/>
            <w:vAlign w:val="center"/>
          </w:tcPr>
          <w:p w:rsidR="00801801" w:rsidRPr="000446CC" w:rsidRDefault="00801801" w:rsidP="00801801">
            <w:pPr>
              <w:pStyle w:val="affb"/>
              <w:jc w:val="left"/>
              <w:rPr>
                <w:sz w:val="22"/>
                <w:szCs w:val="22"/>
              </w:rPr>
            </w:pPr>
            <w:r w:rsidRPr="000446CC">
              <w:rPr>
                <w:sz w:val="22"/>
                <w:szCs w:val="22"/>
              </w:rPr>
              <w:t>Июнь – октябрь</w:t>
            </w:r>
          </w:p>
        </w:tc>
        <w:tc>
          <w:tcPr>
            <w:tcW w:w="2855" w:type="pct"/>
          </w:tcPr>
          <w:p w:rsidR="00801801" w:rsidRPr="000446CC" w:rsidRDefault="00801801" w:rsidP="00801801">
            <w:pPr>
              <w:pStyle w:val="affb"/>
              <w:jc w:val="left"/>
              <w:rPr>
                <w:sz w:val="22"/>
                <w:szCs w:val="22"/>
              </w:rPr>
            </w:pPr>
            <w:r w:rsidRPr="000446CC">
              <w:rPr>
                <w:sz w:val="22"/>
                <w:szCs w:val="22"/>
              </w:rPr>
              <w:t xml:space="preserve">В хвойных и лиственных лесах по </w:t>
            </w:r>
            <w:proofErr w:type="gramStart"/>
            <w:r w:rsidRPr="000446CC">
              <w:rPr>
                <w:sz w:val="22"/>
                <w:szCs w:val="22"/>
              </w:rPr>
              <w:t>опушкам,  вдоль</w:t>
            </w:r>
            <w:proofErr w:type="gramEnd"/>
            <w:r w:rsidRPr="000446CC">
              <w:rPr>
                <w:sz w:val="22"/>
                <w:szCs w:val="22"/>
              </w:rPr>
              <w:t xml:space="preserve"> дорог </w:t>
            </w:r>
          </w:p>
        </w:tc>
      </w:tr>
      <w:tr w:rsidR="0011778E"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Волнушка</w:t>
            </w:r>
          </w:p>
        </w:tc>
        <w:tc>
          <w:tcPr>
            <w:tcW w:w="1073" w:type="pct"/>
            <w:vAlign w:val="center"/>
          </w:tcPr>
          <w:p w:rsidR="00801801" w:rsidRPr="000446CC" w:rsidRDefault="00801801" w:rsidP="00801801">
            <w:pPr>
              <w:pStyle w:val="affb"/>
              <w:jc w:val="left"/>
              <w:rPr>
                <w:sz w:val="22"/>
                <w:szCs w:val="22"/>
              </w:rPr>
            </w:pPr>
            <w:r w:rsidRPr="000446CC">
              <w:rPr>
                <w:sz w:val="22"/>
                <w:szCs w:val="22"/>
              </w:rPr>
              <w:t>Июль – октябрь</w:t>
            </w:r>
          </w:p>
        </w:tc>
        <w:tc>
          <w:tcPr>
            <w:tcW w:w="2855" w:type="pct"/>
          </w:tcPr>
          <w:p w:rsidR="00801801" w:rsidRPr="000446CC" w:rsidRDefault="00801801" w:rsidP="00801801">
            <w:pPr>
              <w:pStyle w:val="affb"/>
              <w:jc w:val="left"/>
              <w:rPr>
                <w:sz w:val="22"/>
                <w:szCs w:val="22"/>
              </w:rPr>
            </w:pPr>
            <w:r w:rsidRPr="000446CC">
              <w:rPr>
                <w:sz w:val="22"/>
                <w:szCs w:val="22"/>
              </w:rPr>
              <w:t>В смешанных и березовых лесах</w:t>
            </w:r>
          </w:p>
        </w:tc>
      </w:tr>
      <w:tr w:rsidR="00A31B7F" w:rsidRPr="000446CC" w:rsidTr="00B95759">
        <w:trPr>
          <w:jc w:val="center"/>
        </w:trPr>
        <w:tc>
          <w:tcPr>
            <w:tcW w:w="1072" w:type="pct"/>
            <w:vAlign w:val="center"/>
          </w:tcPr>
          <w:p w:rsidR="00801801" w:rsidRPr="000446CC" w:rsidRDefault="00801801" w:rsidP="00801801">
            <w:pPr>
              <w:pStyle w:val="affb"/>
              <w:jc w:val="left"/>
              <w:rPr>
                <w:sz w:val="22"/>
                <w:szCs w:val="22"/>
              </w:rPr>
            </w:pPr>
            <w:r w:rsidRPr="000446CC">
              <w:rPr>
                <w:sz w:val="22"/>
                <w:szCs w:val="22"/>
              </w:rPr>
              <w:t>Козляк</w:t>
            </w:r>
          </w:p>
        </w:tc>
        <w:tc>
          <w:tcPr>
            <w:tcW w:w="1073" w:type="pct"/>
          </w:tcPr>
          <w:p w:rsidR="00801801" w:rsidRPr="000446CC" w:rsidRDefault="00801801" w:rsidP="00801801">
            <w:pPr>
              <w:pStyle w:val="affb"/>
              <w:jc w:val="left"/>
              <w:rPr>
                <w:sz w:val="22"/>
                <w:szCs w:val="22"/>
              </w:rPr>
            </w:pPr>
            <w:r w:rsidRPr="000446CC">
              <w:rPr>
                <w:sz w:val="22"/>
                <w:szCs w:val="22"/>
              </w:rPr>
              <w:t>Июль – сентябрь</w:t>
            </w:r>
          </w:p>
        </w:tc>
        <w:tc>
          <w:tcPr>
            <w:tcW w:w="2855" w:type="pct"/>
          </w:tcPr>
          <w:p w:rsidR="00801801" w:rsidRPr="000446CC" w:rsidRDefault="00801801" w:rsidP="00801801">
            <w:pPr>
              <w:pStyle w:val="affb"/>
              <w:jc w:val="left"/>
              <w:rPr>
                <w:sz w:val="22"/>
                <w:szCs w:val="22"/>
              </w:rPr>
            </w:pPr>
            <w:r w:rsidRPr="000446CC">
              <w:rPr>
                <w:sz w:val="22"/>
                <w:szCs w:val="22"/>
              </w:rPr>
              <w:t>В сосновых и смешанных лесах на влажных местах</w:t>
            </w:r>
          </w:p>
        </w:tc>
      </w:tr>
    </w:tbl>
    <w:p w:rsidR="00801801" w:rsidRPr="000446CC" w:rsidRDefault="00801801" w:rsidP="00801801">
      <w:pPr>
        <w:rPr>
          <w:szCs w:val="28"/>
        </w:rPr>
      </w:pPr>
    </w:p>
    <w:p w:rsidR="00801801" w:rsidRPr="000446CC" w:rsidRDefault="00801801" w:rsidP="00801801">
      <w:pPr>
        <w:ind w:firstLine="709"/>
        <w:jc w:val="both"/>
        <w:rPr>
          <w:sz w:val="28"/>
          <w:szCs w:val="28"/>
        </w:rPr>
      </w:pPr>
      <w:r w:rsidRPr="000446CC">
        <w:rPr>
          <w:sz w:val="28"/>
          <w:szCs w:val="28"/>
        </w:rPr>
        <w:t>Вид</w:t>
      </w:r>
      <w:r w:rsidR="00731C95" w:rsidRPr="000446CC">
        <w:rPr>
          <w:sz w:val="28"/>
          <w:szCs w:val="28"/>
        </w:rPr>
        <w:t xml:space="preserve">ы грибов, приведенные в таблице </w:t>
      </w:r>
      <w:r w:rsidR="00731C95" w:rsidRPr="000446CC">
        <w:rPr>
          <w:bCs/>
          <w:sz w:val="28"/>
          <w:szCs w:val="28"/>
        </w:rPr>
        <w:t>2.4.4.1</w:t>
      </w:r>
      <w:r w:rsidRPr="000446CC">
        <w:rPr>
          <w:sz w:val="28"/>
          <w:szCs w:val="28"/>
        </w:rPr>
        <w:t>, встречаются не повсеместно и используются местным населением для собственных нужд.</w:t>
      </w:r>
    </w:p>
    <w:p w:rsidR="00801801" w:rsidRPr="000446CC" w:rsidRDefault="00801801" w:rsidP="00801801">
      <w:pPr>
        <w:ind w:firstLine="709"/>
        <w:jc w:val="both"/>
        <w:rPr>
          <w:sz w:val="28"/>
          <w:szCs w:val="28"/>
        </w:rPr>
      </w:pPr>
      <w:r w:rsidRPr="000446CC">
        <w:rPr>
          <w:sz w:val="28"/>
          <w:szCs w:val="28"/>
        </w:rPr>
        <w:t xml:space="preserve">Возможный объем заготовки грибов определен по таблице </w:t>
      </w:r>
      <w:r w:rsidR="00763F6C" w:rsidRPr="000446CC">
        <w:rPr>
          <w:sz w:val="28"/>
          <w:szCs w:val="28"/>
        </w:rPr>
        <w:t>7</w:t>
      </w:r>
      <w:r w:rsidRPr="000446CC">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Заготовка грибов должна проводиться способами, обеспечивающими сохранность их ресурсов.</w:t>
      </w:r>
    </w:p>
    <w:p w:rsidR="00801801" w:rsidRPr="000446CC" w:rsidRDefault="00801801" w:rsidP="00BA7601">
      <w:pPr>
        <w:ind w:firstLine="709"/>
        <w:jc w:val="both"/>
        <w:rPr>
          <w:sz w:val="28"/>
          <w:szCs w:val="28"/>
        </w:rPr>
      </w:pPr>
    </w:p>
    <w:p w:rsidR="00801801" w:rsidRPr="000446CC" w:rsidRDefault="00955ED3" w:rsidP="007A6729">
      <w:pPr>
        <w:pStyle w:val="4-4"/>
      </w:pPr>
      <w:bookmarkStart w:id="395" w:name="_Toc513811864"/>
      <w:r w:rsidRPr="000446CC">
        <w:t>2.4</w:t>
      </w:r>
      <w:r w:rsidR="00801801" w:rsidRPr="000446CC">
        <w:t>.4.2. Заготовка кедрового ореха</w:t>
      </w:r>
      <w:bookmarkEnd w:id="395"/>
    </w:p>
    <w:p w:rsidR="00801801" w:rsidRPr="000446CC" w:rsidRDefault="00801801" w:rsidP="00763F6C">
      <w:pPr>
        <w:suppressAutoHyphens/>
        <w:autoSpaceDE w:val="0"/>
        <w:autoSpaceDN w:val="0"/>
        <w:adjustRightInd w:val="0"/>
        <w:ind w:firstLine="709"/>
        <w:jc w:val="both"/>
        <w:rPr>
          <w:sz w:val="28"/>
          <w:szCs w:val="28"/>
        </w:rPr>
      </w:pPr>
      <w:r w:rsidRPr="000446CC">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0446CC">
        <w:rPr>
          <w:sz w:val="28"/>
          <w:szCs w:val="28"/>
        </w:rPr>
        <w:t xml:space="preserve">– </w:t>
      </w:r>
      <w:r w:rsidR="00A27578" w:rsidRPr="000446CC">
        <w:rPr>
          <w:sz w:val="28"/>
          <w:szCs w:val="28"/>
        </w:rPr>
        <w:t>32,4</w:t>
      </w:r>
      <w:r w:rsidRPr="000446CC">
        <w:rPr>
          <w:sz w:val="28"/>
          <w:szCs w:val="28"/>
        </w:rPr>
        <w:t xml:space="preserve"> т (биологическая урожайность), а эксплуатационный урожай – </w:t>
      </w:r>
      <w:r w:rsidR="00A27578" w:rsidRPr="000446CC">
        <w:rPr>
          <w:sz w:val="28"/>
          <w:szCs w:val="28"/>
        </w:rPr>
        <w:t>12,0</w:t>
      </w:r>
      <w:r w:rsidRPr="000446CC">
        <w:rPr>
          <w:sz w:val="28"/>
          <w:szCs w:val="28"/>
        </w:rPr>
        <w:t xml:space="preserve"> т. Объем определен согласно рабочих правил по устройству кедровых лесов Западной Сибири указанным в Рабочих правилах по устройству кедровых </w:t>
      </w:r>
      <w:r w:rsidRPr="000446CC">
        <w:rPr>
          <w:sz w:val="28"/>
          <w:szCs w:val="28"/>
        </w:rPr>
        <w:lastRenderedPageBreak/>
        <w:t>лесов Западной Сибири</w:t>
      </w:r>
      <w:r w:rsidR="0004705A" w:rsidRPr="000446CC">
        <w:rPr>
          <w:sz w:val="28"/>
          <w:szCs w:val="28"/>
        </w:rPr>
        <w:t xml:space="preserve"> –</w:t>
      </w:r>
      <w:r w:rsidRPr="000446CC">
        <w:rPr>
          <w:sz w:val="28"/>
          <w:szCs w:val="28"/>
        </w:rPr>
        <w:t xml:space="preserve"> Новосибирск: </w:t>
      </w:r>
      <w:proofErr w:type="gramStart"/>
      <w:r w:rsidRPr="000446CC">
        <w:rPr>
          <w:sz w:val="28"/>
          <w:szCs w:val="28"/>
        </w:rPr>
        <w:t>Западно-Сибирское</w:t>
      </w:r>
      <w:proofErr w:type="gramEnd"/>
      <w:r w:rsidRPr="000446CC">
        <w:rPr>
          <w:sz w:val="28"/>
          <w:szCs w:val="28"/>
        </w:rPr>
        <w:t xml:space="preserve"> лесоустроительное предприятие В/О «Леспроект», 1989.</w:t>
      </w:r>
    </w:p>
    <w:p w:rsidR="00801801" w:rsidRPr="000446CC" w:rsidRDefault="00801801" w:rsidP="00763F6C">
      <w:pPr>
        <w:suppressAutoHyphens/>
        <w:autoSpaceDE w:val="0"/>
        <w:autoSpaceDN w:val="0"/>
        <w:adjustRightInd w:val="0"/>
        <w:ind w:firstLine="709"/>
        <w:jc w:val="both"/>
        <w:rPr>
          <w:sz w:val="28"/>
          <w:szCs w:val="28"/>
        </w:rPr>
      </w:pPr>
      <w:r w:rsidRPr="000446CC">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 xml:space="preserve">Способы заготовки орехов указываются в договоре аренды лесного участка. </w:t>
      </w:r>
    </w:p>
    <w:p w:rsidR="00801801" w:rsidRPr="000446CC" w:rsidRDefault="00801801" w:rsidP="00801801">
      <w:pPr>
        <w:suppressAutoHyphens/>
        <w:autoSpaceDE w:val="0"/>
        <w:autoSpaceDN w:val="0"/>
        <w:adjustRightInd w:val="0"/>
        <w:ind w:firstLine="709"/>
        <w:jc w:val="both"/>
        <w:rPr>
          <w:sz w:val="28"/>
          <w:szCs w:val="28"/>
        </w:rPr>
      </w:pPr>
      <w:r w:rsidRPr="000446CC">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0446CC" w:rsidRDefault="00801801" w:rsidP="00801801">
      <w:pPr>
        <w:suppressAutoHyphens/>
        <w:jc w:val="both"/>
        <w:rPr>
          <w:sz w:val="28"/>
          <w:szCs w:val="28"/>
        </w:rPr>
      </w:pPr>
    </w:p>
    <w:p w:rsidR="00801801" w:rsidRPr="000446CC" w:rsidRDefault="00955ED3" w:rsidP="007A6729">
      <w:pPr>
        <w:pStyle w:val="4-4"/>
      </w:pPr>
      <w:bookmarkStart w:id="396" w:name="_Toc513811865"/>
      <w:r w:rsidRPr="000446CC">
        <w:t>2.4</w:t>
      </w:r>
      <w:r w:rsidR="00801801" w:rsidRPr="000446CC">
        <w:t>.4.3. Заготовка березового сока</w:t>
      </w:r>
      <w:bookmarkEnd w:id="396"/>
      <w:r w:rsidR="00801801" w:rsidRPr="000446CC">
        <w:t xml:space="preserve"> </w:t>
      </w:r>
    </w:p>
    <w:p w:rsidR="00763F6C" w:rsidRPr="000446CC" w:rsidRDefault="00763F6C" w:rsidP="00763F6C">
      <w:pPr>
        <w:widowControl w:val="0"/>
        <w:suppressAutoHyphens/>
        <w:autoSpaceDE w:val="0"/>
        <w:autoSpaceDN w:val="0"/>
        <w:adjustRightInd w:val="0"/>
        <w:ind w:firstLine="709"/>
        <w:jc w:val="both"/>
        <w:rPr>
          <w:sz w:val="28"/>
          <w:szCs w:val="28"/>
        </w:rPr>
      </w:pPr>
      <w:r w:rsidRPr="000446CC">
        <w:rPr>
          <w:sz w:val="28"/>
          <w:szCs w:val="28"/>
        </w:rPr>
        <w:t xml:space="preserve">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w:t>
      </w:r>
      <w:r w:rsidR="00A15CF2" w:rsidRPr="000446CC">
        <w:rPr>
          <w:sz w:val="28"/>
          <w:szCs w:val="28"/>
        </w:rPr>
        <w:t>2.4</w:t>
      </w:r>
      <w:r w:rsidRPr="000446CC">
        <w:rPr>
          <w:sz w:val="28"/>
          <w:szCs w:val="28"/>
        </w:rPr>
        <w:t>.3 настоящего Регламента).</w:t>
      </w:r>
    </w:p>
    <w:p w:rsidR="00763F6C" w:rsidRPr="000446CC" w:rsidRDefault="00763F6C" w:rsidP="00763F6C">
      <w:pPr>
        <w:widowControl w:val="0"/>
        <w:suppressAutoHyphens/>
        <w:autoSpaceDE w:val="0"/>
        <w:autoSpaceDN w:val="0"/>
        <w:adjustRightInd w:val="0"/>
        <w:ind w:firstLine="709"/>
        <w:jc w:val="both"/>
        <w:rPr>
          <w:sz w:val="28"/>
          <w:szCs w:val="28"/>
        </w:rPr>
      </w:pPr>
      <w:r w:rsidRPr="000446CC">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0446CC"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0446CC" w:rsidRDefault="00955ED3" w:rsidP="007A6729">
      <w:pPr>
        <w:pStyle w:val="4-4"/>
      </w:pPr>
      <w:bookmarkStart w:id="397" w:name="_Toc513811866"/>
      <w:r w:rsidRPr="000446CC">
        <w:t>2.4</w:t>
      </w:r>
      <w:r w:rsidR="00801801" w:rsidRPr="000446CC">
        <w:t>.4.4. Заготовка дикорастущих ягод</w:t>
      </w:r>
      <w:bookmarkEnd w:id="397"/>
      <w:r w:rsidR="00801801" w:rsidRPr="000446CC">
        <w:t xml:space="preserve"> </w:t>
      </w:r>
    </w:p>
    <w:p w:rsidR="00801801" w:rsidRPr="000446CC" w:rsidRDefault="00801801" w:rsidP="00801801">
      <w:pPr>
        <w:suppressAutoHyphens/>
        <w:ind w:firstLine="709"/>
        <w:jc w:val="both"/>
        <w:rPr>
          <w:rFonts w:cs="Arial"/>
          <w:sz w:val="28"/>
          <w:szCs w:val="28"/>
        </w:rPr>
      </w:pPr>
      <w:r w:rsidRPr="000446CC">
        <w:rPr>
          <w:rFonts w:cs="Arial"/>
          <w:bCs/>
          <w:sz w:val="28"/>
          <w:szCs w:val="28"/>
        </w:rPr>
        <w:t>Заготовка дикорастущих ягод</w:t>
      </w:r>
      <w:r w:rsidRPr="000446CC">
        <w:rPr>
          <w:rFonts w:cs="Arial"/>
          <w:sz w:val="28"/>
          <w:szCs w:val="28"/>
        </w:rPr>
        <w:t xml:space="preserve"> осуществляется при наступлении массового созревания урожая.</w:t>
      </w:r>
    </w:p>
    <w:p w:rsidR="00801801" w:rsidRPr="000446CC" w:rsidRDefault="00801801" w:rsidP="00801801">
      <w:pPr>
        <w:ind w:firstLine="709"/>
        <w:jc w:val="both"/>
        <w:rPr>
          <w:sz w:val="28"/>
          <w:szCs w:val="28"/>
        </w:rPr>
      </w:pPr>
      <w:r w:rsidRPr="000446CC">
        <w:rPr>
          <w:sz w:val="28"/>
          <w:szCs w:val="28"/>
        </w:rPr>
        <w:t>Расчет запасов ягод произведен по нормативным таблицам среднегодовой урожайности, приведенным в таблицах 2, 3</w:t>
      </w:r>
      <w:r w:rsidR="00763F6C" w:rsidRPr="000446CC">
        <w:rPr>
          <w:sz w:val="28"/>
          <w:szCs w:val="28"/>
        </w:rPr>
        <w:t>, 4</w:t>
      </w:r>
      <w:r w:rsidRPr="000446CC">
        <w:rPr>
          <w:sz w:val="28"/>
          <w:szCs w:val="28"/>
        </w:rPr>
        <w:t xml:space="preserve"> приложения 3 </w:t>
      </w:r>
      <w:r w:rsidR="001F4AEE" w:rsidRPr="000446CC">
        <w:rPr>
          <w:sz w:val="28"/>
          <w:szCs w:val="28"/>
        </w:rPr>
        <w:br/>
      </w:r>
      <w:r w:rsidRPr="000446CC">
        <w:rPr>
          <w:sz w:val="28"/>
          <w:szCs w:val="28"/>
        </w:rPr>
        <w:t xml:space="preserve">к настоящему Регламенту. </w:t>
      </w:r>
    </w:p>
    <w:p w:rsidR="00801801" w:rsidRPr="000446CC" w:rsidRDefault="00801801" w:rsidP="00801801">
      <w:pPr>
        <w:ind w:firstLine="709"/>
        <w:jc w:val="both"/>
        <w:rPr>
          <w:sz w:val="28"/>
          <w:szCs w:val="28"/>
        </w:rPr>
      </w:pPr>
      <w:r w:rsidRPr="000446CC">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0446CC" w:rsidRDefault="00801801" w:rsidP="00801801">
      <w:pPr>
        <w:ind w:firstLine="709"/>
        <w:jc w:val="both"/>
        <w:rPr>
          <w:sz w:val="28"/>
          <w:szCs w:val="28"/>
        </w:rPr>
      </w:pPr>
      <w:r w:rsidRPr="000446CC">
        <w:rPr>
          <w:sz w:val="28"/>
          <w:szCs w:val="28"/>
        </w:rPr>
        <w:t>Другие зоны техногенного загрязнения выявляются для каждого участка индивидуально.</w:t>
      </w:r>
    </w:p>
    <w:p w:rsidR="00801801" w:rsidRPr="000446CC" w:rsidRDefault="00801801" w:rsidP="00801801">
      <w:pPr>
        <w:ind w:firstLine="709"/>
        <w:jc w:val="both"/>
        <w:rPr>
          <w:sz w:val="28"/>
          <w:szCs w:val="28"/>
        </w:rPr>
      </w:pPr>
      <w:r w:rsidRPr="000446CC">
        <w:rPr>
          <w:sz w:val="28"/>
          <w:szCs w:val="28"/>
        </w:rPr>
        <w:t>Последующие этапы промысловой оценки заключаются:</w:t>
      </w:r>
    </w:p>
    <w:p w:rsidR="00801801" w:rsidRPr="000446CC" w:rsidRDefault="00801801" w:rsidP="00801801">
      <w:pPr>
        <w:ind w:firstLine="709"/>
        <w:jc w:val="both"/>
        <w:rPr>
          <w:sz w:val="28"/>
          <w:szCs w:val="28"/>
        </w:rPr>
      </w:pPr>
      <w:r w:rsidRPr="000446CC">
        <w:rPr>
          <w:sz w:val="28"/>
          <w:szCs w:val="28"/>
        </w:rPr>
        <w:t xml:space="preserve">в подразделении учтенных площадей </w:t>
      </w:r>
      <w:r w:rsidR="001F4AEE" w:rsidRPr="000446CC">
        <w:rPr>
          <w:sz w:val="28"/>
          <w:szCs w:val="28"/>
        </w:rPr>
        <w:t xml:space="preserve">на промысловые (с урожайностью </w:t>
      </w:r>
      <w:r w:rsidRPr="000446CC">
        <w:rPr>
          <w:sz w:val="28"/>
          <w:szCs w:val="28"/>
        </w:rPr>
        <w:t>более 100 кг/га) и резервные (с неустойчивым и слабым плодоношением);</w:t>
      </w:r>
    </w:p>
    <w:p w:rsidR="00801801" w:rsidRPr="000446CC" w:rsidRDefault="00801801" w:rsidP="00801801">
      <w:pPr>
        <w:ind w:firstLine="709"/>
        <w:jc w:val="both"/>
        <w:rPr>
          <w:sz w:val="28"/>
          <w:szCs w:val="28"/>
        </w:rPr>
      </w:pPr>
      <w:r w:rsidRPr="000446CC">
        <w:rPr>
          <w:sz w:val="28"/>
          <w:szCs w:val="28"/>
        </w:rPr>
        <w:t>эксплуатационный (хозяйственный) запас ягод для прогнозных расчетов принимается равным 50% от биологического;</w:t>
      </w:r>
    </w:p>
    <w:p w:rsidR="00801801" w:rsidRPr="000446CC" w:rsidRDefault="00801801" w:rsidP="00801801">
      <w:pPr>
        <w:ind w:firstLine="709"/>
        <w:jc w:val="both"/>
        <w:rPr>
          <w:sz w:val="28"/>
          <w:szCs w:val="28"/>
        </w:rPr>
      </w:pPr>
      <w:r w:rsidRPr="000446CC">
        <w:rPr>
          <w:sz w:val="28"/>
          <w:szCs w:val="28"/>
        </w:rPr>
        <w:t>расчет доступности запаса по транспортным условиям.</w:t>
      </w:r>
    </w:p>
    <w:p w:rsidR="00801801" w:rsidRPr="000446CC" w:rsidRDefault="00801801" w:rsidP="00801801">
      <w:pPr>
        <w:keepLines/>
        <w:ind w:firstLine="709"/>
        <w:jc w:val="both"/>
        <w:rPr>
          <w:bCs/>
          <w:sz w:val="28"/>
          <w:szCs w:val="28"/>
        </w:rPr>
      </w:pPr>
      <w:r w:rsidRPr="000446CC">
        <w:rPr>
          <w:bCs/>
          <w:sz w:val="28"/>
          <w:szCs w:val="28"/>
        </w:rPr>
        <w:t xml:space="preserve">Запрещается рубка плодоносящих деревьев и обрезка ветвей для </w:t>
      </w:r>
      <w:r w:rsidRPr="000446CC">
        <w:rPr>
          <w:bCs/>
          <w:sz w:val="28"/>
          <w:szCs w:val="28"/>
        </w:rPr>
        <w:br/>
        <w:t>заготовки плодов.</w:t>
      </w:r>
    </w:p>
    <w:p w:rsidR="001F4AEE" w:rsidRPr="000446CC" w:rsidRDefault="001F4AEE" w:rsidP="00801801">
      <w:pPr>
        <w:widowControl w:val="0"/>
        <w:suppressAutoHyphens/>
        <w:autoSpaceDE w:val="0"/>
        <w:autoSpaceDN w:val="0"/>
        <w:adjustRightInd w:val="0"/>
        <w:ind w:firstLine="709"/>
        <w:jc w:val="both"/>
        <w:rPr>
          <w:bCs/>
          <w:sz w:val="28"/>
          <w:szCs w:val="28"/>
        </w:rPr>
      </w:pPr>
      <w:r w:rsidRPr="000446CC">
        <w:rPr>
          <w:b/>
          <w:sz w:val="28"/>
          <w:szCs w:val="28"/>
        </w:rPr>
        <w:t xml:space="preserve">Малина. </w:t>
      </w:r>
      <w:r w:rsidRPr="000446CC">
        <w:rPr>
          <w:bCs/>
          <w:sz w:val="28"/>
          <w:szCs w:val="28"/>
        </w:rPr>
        <w:t xml:space="preserve">Произрастает дикая ягода по берегам лесных рек, оврагов, по краям болот, на полянах, прогалах и вырубках. Цветет в июне-июле. Сбор урожая проходит в августе. Ее плоды обладают не только высокими </w:t>
      </w:r>
      <w:r w:rsidRPr="000446CC">
        <w:rPr>
          <w:bCs/>
          <w:sz w:val="28"/>
          <w:szCs w:val="28"/>
        </w:rPr>
        <w:lastRenderedPageBreak/>
        <w:t>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AF53DD" w:rsidRPr="000446CC" w:rsidRDefault="00646555" w:rsidP="00801801">
      <w:pPr>
        <w:widowControl w:val="0"/>
        <w:suppressAutoHyphens/>
        <w:autoSpaceDE w:val="0"/>
        <w:autoSpaceDN w:val="0"/>
        <w:adjustRightInd w:val="0"/>
        <w:ind w:firstLine="709"/>
        <w:jc w:val="both"/>
        <w:rPr>
          <w:bCs/>
          <w:sz w:val="28"/>
          <w:szCs w:val="28"/>
        </w:rPr>
      </w:pPr>
      <w:r w:rsidRPr="000446CC">
        <w:rPr>
          <w:b/>
          <w:bCs/>
          <w:sz w:val="28"/>
          <w:szCs w:val="28"/>
        </w:rPr>
        <w:t>С</w:t>
      </w:r>
      <w:r w:rsidR="00AF53DD" w:rsidRPr="000446CC">
        <w:rPr>
          <w:b/>
          <w:bCs/>
          <w:sz w:val="28"/>
          <w:szCs w:val="28"/>
        </w:rPr>
        <w:t>мородина.</w:t>
      </w:r>
      <w:r w:rsidR="00AF53DD" w:rsidRPr="000446CC">
        <w:rPr>
          <w:bCs/>
          <w:sz w:val="28"/>
          <w:szCs w:val="28"/>
        </w:rPr>
        <w:t xml:space="preserve"> </w:t>
      </w:r>
      <w:r w:rsidRPr="000446CC">
        <w:rPr>
          <w:bCs/>
          <w:sz w:val="28"/>
          <w:szCs w:val="28"/>
        </w:rPr>
        <w:t>Красная смородина р</w:t>
      </w:r>
      <w:r w:rsidR="00AF53DD" w:rsidRPr="000446CC">
        <w:rPr>
          <w:bCs/>
          <w:sz w:val="28"/>
          <w:szCs w:val="28"/>
        </w:rPr>
        <w:t>астет в лесах и по берегам рек</w:t>
      </w:r>
      <w:r w:rsidRPr="000446CC">
        <w:rPr>
          <w:bCs/>
          <w:sz w:val="28"/>
          <w:szCs w:val="28"/>
        </w:rPr>
        <w:t xml:space="preserve">. Черная смородина особенно распространена в лесах, оврагах, а также по берегам рек и болот. Ягоды лесной смородины созревают в середине июля- начале августа. Обычно они имеют средний размер. </w:t>
      </w:r>
      <w:proofErr w:type="gramStart"/>
      <w:r w:rsidRPr="000446CC">
        <w:rPr>
          <w:bCs/>
          <w:sz w:val="28"/>
          <w:szCs w:val="28"/>
        </w:rPr>
        <w:t>Плоды  смородины</w:t>
      </w:r>
      <w:proofErr w:type="gramEnd"/>
      <w:r w:rsidRPr="000446CC">
        <w:rPr>
          <w:bCs/>
          <w:sz w:val="28"/>
          <w:szCs w:val="28"/>
        </w:rPr>
        <w:t xml:space="preserve"> содержат большое количество полезных элементов, витаминов А, В, С.</w:t>
      </w:r>
    </w:p>
    <w:p w:rsidR="00A27578" w:rsidRPr="000446CC" w:rsidRDefault="00A27578" w:rsidP="00801801">
      <w:pPr>
        <w:widowControl w:val="0"/>
        <w:suppressAutoHyphens/>
        <w:autoSpaceDE w:val="0"/>
        <w:autoSpaceDN w:val="0"/>
        <w:adjustRightInd w:val="0"/>
        <w:ind w:firstLine="709"/>
        <w:jc w:val="both"/>
        <w:rPr>
          <w:bCs/>
          <w:sz w:val="28"/>
          <w:szCs w:val="28"/>
        </w:rPr>
      </w:pPr>
      <w:r w:rsidRPr="000446CC">
        <w:rPr>
          <w:b/>
          <w:bCs/>
          <w:sz w:val="28"/>
          <w:szCs w:val="28"/>
        </w:rPr>
        <w:t xml:space="preserve">Калина. </w:t>
      </w:r>
      <w:r w:rsidRPr="000446CC">
        <w:rPr>
          <w:bCs/>
          <w:sz w:val="28"/>
          <w:szCs w:val="28"/>
        </w:rPr>
        <w:t>Произрастает в густых лесах, вырубках, на побережье рек и озер. Созревает калина в конце сентября после первых заморозков. Собирают калину в сухую погоду вместе с зонтиками, стараясь не повредить ягоды. Мякоть калины насыщена большим количеством витамина С и Р. Также она богата органическими кислотами, пектином, каротином и дубильными веществами.</w:t>
      </w:r>
    </w:p>
    <w:p w:rsidR="00801801" w:rsidRPr="000446CC" w:rsidRDefault="00801801" w:rsidP="00801801">
      <w:pPr>
        <w:widowControl w:val="0"/>
        <w:suppressAutoHyphens/>
        <w:autoSpaceDE w:val="0"/>
        <w:autoSpaceDN w:val="0"/>
        <w:adjustRightInd w:val="0"/>
        <w:ind w:firstLine="709"/>
        <w:jc w:val="both"/>
        <w:rPr>
          <w:sz w:val="28"/>
          <w:szCs w:val="28"/>
        </w:rPr>
      </w:pPr>
      <w:r w:rsidRPr="000446CC">
        <w:rPr>
          <w:b/>
          <w:sz w:val="28"/>
          <w:szCs w:val="28"/>
        </w:rPr>
        <w:t>Клюква</w:t>
      </w:r>
      <w:r w:rsidRPr="000446CC">
        <w:rPr>
          <w:b/>
          <w:i/>
          <w:sz w:val="28"/>
          <w:szCs w:val="28"/>
        </w:rPr>
        <w:t xml:space="preserve">. </w:t>
      </w:r>
      <w:r w:rsidRPr="000446CC">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0446CC" w:rsidRDefault="00801801" w:rsidP="00801801">
      <w:pPr>
        <w:suppressAutoHyphens/>
        <w:ind w:firstLine="709"/>
        <w:jc w:val="both"/>
        <w:rPr>
          <w:sz w:val="28"/>
          <w:szCs w:val="28"/>
        </w:rPr>
      </w:pPr>
      <w:r w:rsidRPr="000446CC">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0446CC">
        <w:rPr>
          <w:sz w:val="28"/>
          <w:szCs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0446CC" w:rsidRDefault="00801801" w:rsidP="00801801">
      <w:pPr>
        <w:suppressAutoHyphens/>
        <w:ind w:firstLine="709"/>
        <w:jc w:val="both"/>
        <w:rPr>
          <w:sz w:val="28"/>
          <w:szCs w:val="28"/>
        </w:rPr>
      </w:pPr>
      <w:r w:rsidRPr="000446CC">
        <w:rPr>
          <w:b/>
          <w:sz w:val="28"/>
          <w:szCs w:val="28"/>
        </w:rPr>
        <w:t xml:space="preserve">Брусника. </w:t>
      </w:r>
      <w:r w:rsidRPr="000446CC">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0446CC" w:rsidRDefault="00801801" w:rsidP="00801801">
      <w:pPr>
        <w:suppressAutoHyphens/>
        <w:ind w:firstLine="709"/>
        <w:jc w:val="both"/>
        <w:rPr>
          <w:sz w:val="28"/>
          <w:szCs w:val="28"/>
        </w:rPr>
      </w:pPr>
      <w:r w:rsidRPr="000446CC">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0446CC" w:rsidRDefault="00801801" w:rsidP="00801801">
      <w:pPr>
        <w:suppressAutoHyphens/>
        <w:ind w:firstLine="709"/>
        <w:jc w:val="both"/>
        <w:rPr>
          <w:sz w:val="28"/>
          <w:szCs w:val="28"/>
        </w:rPr>
      </w:pPr>
      <w:r w:rsidRPr="000446CC">
        <w:rPr>
          <w:b/>
          <w:sz w:val="28"/>
          <w:szCs w:val="28"/>
        </w:rPr>
        <w:t>Черника.</w:t>
      </w:r>
      <w:r w:rsidRPr="000446CC">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0446CC" w:rsidRDefault="001F4AEE" w:rsidP="00801801">
      <w:pPr>
        <w:suppressAutoHyphens/>
        <w:ind w:firstLine="709"/>
        <w:jc w:val="both"/>
        <w:rPr>
          <w:sz w:val="28"/>
          <w:szCs w:val="28"/>
        </w:rPr>
      </w:pPr>
      <w:r w:rsidRPr="000446CC">
        <w:rPr>
          <w:b/>
          <w:sz w:val="28"/>
          <w:szCs w:val="28"/>
        </w:rPr>
        <w:t>Рябина.</w:t>
      </w:r>
      <w:r w:rsidRPr="000446CC">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1F4AEE" w:rsidRPr="000446CC" w:rsidRDefault="001F4AEE" w:rsidP="00801801">
      <w:pPr>
        <w:suppressAutoHyphens/>
        <w:ind w:firstLine="709"/>
        <w:jc w:val="both"/>
        <w:rPr>
          <w:sz w:val="28"/>
          <w:szCs w:val="28"/>
        </w:rPr>
      </w:pPr>
      <w:r w:rsidRPr="000446CC">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0446CC"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0446CC" w:rsidRDefault="00955ED3" w:rsidP="007A6729">
      <w:pPr>
        <w:pStyle w:val="4-4"/>
      </w:pPr>
      <w:bookmarkStart w:id="398" w:name="_Toc513811867"/>
      <w:r w:rsidRPr="000446CC">
        <w:t>2.4</w:t>
      </w:r>
      <w:r w:rsidR="00801801" w:rsidRPr="000446CC">
        <w:t>.4.5. Заготовка лекарственных растений</w:t>
      </w:r>
      <w:bookmarkEnd w:id="398"/>
      <w:r w:rsidR="00801801" w:rsidRPr="000446CC">
        <w:t xml:space="preserve"> </w:t>
      </w:r>
    </w:p>
    <w:p w:rsidR="00801801" w:rsidRPr="000446CC" w:rsidRDefault="00801801" w:rsidP="00801801">
      <w:pPr>
        <w:ind w:firstLine="709"/>
        <w:jc w:val="both"/>
        <w:rPr>
          <w:sz w:val="28"/>
          <w:szCs w:val="28"/>
        </w:rPr>
      </w:pPr>
      <w:r w:rsidRPr="000446CC">
        <w:rPr>
          <w:bCs/>
          <w:sz w:val="28"/>
          <w:szCs w:val="28"/>
        </w:rPr>
        <w:t>Заготовка лекарственных растений</w:t>
      </w:r>
      <w:r w:rsidRPr="000446CC">
        <w:rPr>
          <w:sz w:val="28"/>
          <w:szCs w:val="28"/>
        </w:rPr>
        <w:t xml:space="preserve"> допускается в объемах, </w:t>
      </w:r>
      <w:r w:rsidRPr="000446CC">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w:t>
      </w:r>
      <w:r w:rsidRPr="000446CC">
        <w:rPr>
          <w:sz w:val="28"/>
          <w:szCs w:val="28"/>
        </w:rPr>
        <w:lastRenderedPageBreak/>
        <w:t xml:space="preserve">растений проводится на одной заросли один раз </w:t>
      </w:r>
      <w:r w:rsidR="00763F6C" w:rsidRPr="000446CC">
        <w:rPr>
          <w:sz w:val="28"/>
          <w:szCs w:val="28"/>
        </w:rPr>
        <w:br/>
      </w:r>
      <w:r w:rsidRPr="000446CC">
        <w:rPr>
          <w:sz w:val="28"/>
          <w:szCs w:val="28"/>
        </w:rPr>
        <w:t xml:space="preserve">в 2 года; надземных органов («травы») многолетних растений – один раз </w:t>
      </w:r>
      <w:r w:rsidR="00763F6C" w:rsidRPr="000446CC">
        <w:rPr>
          <w:sz w:val="28"/>
          <w:szCs w:val="28"/>
        </w:rPr>
        <w:br/>
      </w:r>
      <w:r w:rsidRPr="000446CC">
        <w:rPr>
          <w:sz w:val="28"/>
          <w:szCs w:val="28"/>
        </w:rPr>
        <w:t>в 4 – 6 лет; подземных органов большинства видов лекарственных растений – не чаще одного раза в 15 – 20 лет.</w:t>
      </w:r>
    </w:p>
    <w:p w:rsidR="00801801" w:rsidRPr="000446CC" w:rsidRDefault="00801801" w:rsidP="00801801">
      <w:pPr>
        <w:suppressAutoHyphens/>
        <w:ind w:firstLine="709"/>
        <w:jc w:val="both"/>
        <w:rPr>
          <w:sz w:val="28"/>
          <w:szCs w:val="28"/>
        </w:rPr>
      </w:pPr>
      <w:r w:rsidRPr="000446CC">
        <w:rPr>
          <w:b/>
          <w:bCs/>
          <w:sz w:val="28"/>
          <w:szCs w:val="28"/>
        </w:rPr>
        <w:t>Сбор березовых почек</w:t>
      </w:r>
      <w:r w:rsidRPr="000446CC">
        <w:rPr>
          <w:sz w:val="28"/>
          <w:szCs w:val="28"/>
        </w:rPr>
        <w:t xml:space="preserve"> </w:t>
      </w:r>
      <w:r w:rsidR="00763F6C" w:rsidRPr="000446CC">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0446CC">
        <w:rPr>
          <w:sz w:val="28"/>
          <w:szCs w:val="28"/>
        </w:rPr>
        <w:br/>
        <w:t xml:space="preserve">Е.Г. Тюрин, Н.М. Нефедов, А.А. Серый. – Архангельск: </w:t>
      </w:r>
      <w:proofErr w:type="gramStart"/>
      <w:r w:rsidR="00763F6C" w:rsidRPr="000446CC">
        <w:rPr>
          <w:sz w:val="28"/>
          <w:szCs w:val="28"/>
        </w:rPr>
        <w:t>Сев.-</w:t>
      </w:r>
      <w:proofErr w:type="gramEnd"/>
      <w:r w:rsidR="00763F6C" w:rsidRPr="000446CC">
        <w:rPr>
          <w:sz w:val="28"/>
          <w:szCs w:val="28"/>
        </w:rPr>
        <w:t xml:space="preserve">Зап. </w:t>
      </w:r>
      <w:r w:rsidR="00763F6C" w:rsidRPr="000446CC">
        <w:rPr>
          <w:sz w:val="28"/>
          <w:szCs w:val="28"/>
        </w:rPr>
        <w:br/>
        <w:t xml:space="preserve">кн. изд-во, 1984, при среднем диаметре березы 22 см и количестве деревьев </w:t>
      </w:r>
      <w:r w:rsidR="00763F6C" w:rsidRPr="000446CC">
        <w:rPr>
          <w:sz w:val="28"/>
          <w:szCs w:val="28"/>
        </w:rPr>
        <w:br/>
        <w:t xml:space="preserve">200 шт./га, составляет 29 кг/га в сухом состоянии (таблица 12 </w:t>
      </w:r>
      <w:r w:rsidR="00763F6C" w:rsidRPr="000446CC">
        <w:rPr>
          <w:sz w:val="28"/>
          <w:szCs w:val="28"/>
        </w:rPr>
        <w:br/>
        <w:t>приложения 3 к настоящему Регламенту).</w:t>
      </w:r>
    </w:p>
    <w:p w:rsidR="00763F6C" w:rsidRPr="000446CC" w:rsidRDefault="00801801" w:rsidP="00763F6C">
      <w:pPr>
        <w:suppressAutoHyphens/>
        <w:ind w:firstLine="709"/>
        <w:jc w:val="both"/>
        <w:rPr>
          <w:sz w:val="28"/>
          <w:szCs w:val="28"/>
        </w:rPr>
      </w:pPr>
      <w:r w:rsidRPr="000446CC">
        <w:rPr>
          <w:b/>
          <w:sz w:val="28"/>
          <w:szCs w:val="28"/>
        </w:rPr>
        <w:t xml:space="preserve">Брусника. </w:t>
      </w:r>
      <w:r w:rsidR="00763F6C" w:rsidRPr="000446CC">
        <w:rPr>
          <w:sz w:val="28"/>
          <w:szCs w:val="28"/>
        </w:rPr>
        <w:t xml:space="preserve">Листья брусники заготавливают вместе с побегами весной до начала цветения и осенью </w:t>
      </w:r>
      <w:r w:rsidR="001F4AEE" w:rsidRPr="000446CC">
        <w:rPr>
          <w:sz w:val="28"/>
          <w:szCs w:val="28"/>
        </w:rPr>
        <w:t>после созревания плодов.</w:t>
      </w:r>
    </w:p>
    <w:p w:rsidR="00801801" w:rsidRPr="000446CC" w:rsidRDefault="00763F6C" w:rsidP="00763F6C">
      <w:pPr>
        <w:suppressAutoHyphens/>
        <w:ind w:firstLine="709"/>
        <w:jc w:val="both"/>
        <w:rPr>
          <w:sz w:val="28"/>
          <w:szCs w:val="28"/>
        </w:rPr>
      </w:pPr>
      <w:r w:rsidRPr="000446CC">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0446CC">
        <w:rPr>
          <w:sz w:val="28"/>
          <w:szCs w:val="28"/>
        </w:rPr>
        <w:t xml:space="preserve"> №</w:t>
      </w:r>
      <w:r w:rsidR="00E22AC3" w:rsidRPr="000446CC">
        <w:rPr>
          <w:sz w:val="28"/>
          <w:szCs w:val="28"/>
        </w:rPr>
        <w:t> </w:t>
      </w:r>
      <w:r w:rsidRPr="000446CC">
        <w:rPr>
          <w:sz w:val="28"/>
          <w:szCs w:val="28"/>
        </w:rPr>
        <w:t xml:space="preserve">190, составляет 100 кг/га в сыром виде (при выходе в сухом виде 22 % продукции) </w:t>
      </w:r>
      <w:r w:rsidRPr="000446CC">
        <w:rPr>
          <w:sz w:val="28"/>
          <w:szCs w:val="28"/>
        </w:rPr>
        <w:br/>
        <w:t xml:space="preserve">при 100 % проективном покрытии. В расчет включены </w:t>
      </w:r>
      <w:r w:rsidRPr="000446CC">
        <w:rPr>
          <w:sz w:val="28"/>
          <w:szCs w:val="28"/>
        </w:rPr>
        <w:br/>
        <w:t xml:space="preserve">зеленомошно-ягодниковые, черничные, брусничниковые, </w:t>
      </w:r>
      <w:r w:rsidRPr="000446CC">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0446CC" w:rsidRDefault="00801801" w:rsidP="00801801">
      <w:pPr>
        <w:suppressAutoHyphens/>
        <w:ind w:firstLine="709"/>
        <w:jc w:val="both"/>
        <w:rPr>
          <w:sz w:val="28"/>
          <w:szCs w:val="28"/>
        </w:rPr>
      </w:pPr>
      <w:r w:rsidRPr="000446CC">
        <w:rPr>
          <w:b/>
          <w:sz w:val="28"/>
          <w:szCs w:val="28"/>
        </w:rPr>
        <w:t xml:space="preserve">Черемуха. </w:t>
      </w:r>
      <w:r w:rsidR="006B21DA" w:rsidRPr="000446CC">
        <w:rPr>
          <w:bCs/>
          <w:sz w:val="28"/>
          <w:szCs w:val="28"/>
        </w:rPr>
        <w:t xml:space="preserve">Черемуха относится к роду невысоких деревьев или же кустарников. Произрастает в плодородных почвах, у которых избыточное увлажнение, либо в горной местности на осыпях или же скалистых горах. Черемуха является санитаром леса. У цветков и листьев есть специальный аромат, который обладает способностью убивать насекомых и микробов. Плоды черемухи черного цвета, низкокалорийные. Сбор плодов осуществляется по мере их созревания с июля по сентябрь. Ягоды черемухи содержат яблочную и лимонную кислоты, сахара, вяжущие вещества и аскорбиновую кислоту, флавоноиды. </w:t>
      </w:r>
      <w:r w:rsidRPr="000446CC">
        <w:rPr>
          <w:sz w:val="28"/>
          <w:szCs w:val="28"/>
        </w:rPr>
        <w:t>В качестве лекарственного сырья используются плоды черемухи.</w:t>
      </w:r>
    </w:p>
    <w:p w:rsidR="006B21DA" w:rsidRPr="000446CC" w:rsidRDefault="00801801" w:rsidP="006B21DA">
      <w:pPr>
        <w:widowControl w:val="0"/>
        <w:suppressAutoHyphens/>
        <w:autoSpaceDE w:val="0"/>
        <w:autoSpaceDN w:val="0"/>
        <w:adjustRightInd w:val="0"/>
        <w:ind w:firstLine="709"/>
        <w:jc w:val="both"/>
        <w:rPr>
          <w:bCs/>
          <w:sz w:val="28"/>
          <w:szCs w:val="28"/>
        </w:rPr>
      </w:pPr>
      <w:r w:rsidRPr="000446CC">
        <w:rPr>
          <w:b/>
          <w:sz w:val="28"/>
          <w:szCs w:val="28"/>
        </w:rPr>
        <w:t>Шиповник</w:t>
      </w:r>
      <w:r w:rsidRPr="000446CC">
        <w:rPr>
          <w:sz w:val="28"/>
          <w:szCs w:val="28"/>
        </w:rPr>
        <w:t>. В качестве лекарственного сырья используются плоды.</w:t>
      </w:r>
      <w:r w:rsidR="006B21DA" w:rsidRPr="000446CC">
        <w:rPr>
          <w:bCs/>
          <w:sz w:val="28"/>
          <w:szCs w:val="28"/>
        </w:rPr>
        <w:t xml:space="preserve"> Ягоды содержат в себе очень много витамина С, а также витамины В2, Р, Е, К, рибофлавин, каротин. </w:t>
      </w:r>
      <w:proofErr w:type="gramStart"/>
      <w:r w:rsidR="006B21DA" w:rsidRPr="000446CC">
        <w:rPr>
          <w:bCs/>
          <w:sz w:val="28"/>
          <w:szCs w:val="28"/>
        </w:rPr>
        <w:t>Помимо этого</w:t>
      </w:r>
      <w:proofErr w:type="gramEnd"/>
      <w:r w:rsidR="006B21DA" w:rsidRPr="000446CC">
        <w:rPr>
          <w:bCs/>
          <w:sz w:val="28"/>
          <w:szCs w:val="28"/>
        </w:rPr>
        <w:t xml:space="preserve"> в них содержатся соли кальция, калия, железа, магния, фосфора, яблочная и лимонная кислоты, фитонциды, сахара, дубильные вещества, эфирные масла.</w:t>
      </w:r>
    </w:p>
    <w:p w:rsidR="00801801" w:rsidRPr="000446CC" w:rsidRDefault="00801801" w:rsidP="00801801">
      <w:pPr>
        <w:suppressAutoHyphens/>
        <w:ind w:firstLine="709"/>
        <w:jc w:val="both"/>
        <w:rPr>
          <w:sz w:val="28"/>
          <w:szCs w:val="28"/>
        </w:rPr>
      </w:pPr>
      <w:r w:rsidRPr="000446CC">
        <w:rPr>
          <w:sz w:val="28"/>
          <w:szCs w:val="28"/>
        </w:rPr>
        <w:t xml:space="preserve">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0446CC" w:rsidRDefault="00801801" w:rsidP="00744A0E">
      <w:pPr>
        <w:suppressAutoHyphens/>
        <w:ind w:firstLine="709"/>
        <w:jc w:val="both"/>
        <w:rPr>
          <w:sz w:val="28"/>
          <w:szCs w:val="28"/>
        </w:rPr>
      </w:pPr>
      <w:r w:rsidRPr="000446CC">
        <w:rPr>
          <w:b/>
          <w:sz w:val="28"/>
          <w:szCs w:val="28"/>
        </w:rPr>
        <w:t xml:space="preserve">Чага. </w:t>
      </w:r>
      <w:r w:rsidRPr="000446CC">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w:t>
      </w:r>
      <w:r w:rsidRPr="000446CC">
        <w:rPr>
          <w:sz w:val="28"/>
          <w:szCs w:val="28"/>
        </w:rPr>
        <w:lastRenderedPageBreak/>
        <w:t>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w:t>
      </w:r>
      <w:r w:rsidR="0024499F" w:rsidRPr="000446CC">
        <w:rPr>
          <w:sz w:val="28"/>
          <w:szCs w:val="28"/>
        </w:rPr>
        <w:t>ая. Срок хранения сырья 2 года.</w:t>
      </w:r>
    </w:p>
    <w:p w:rsidR="001F4AEE" w:rsidRPr="000446CC" w:rsidRDefault="001F4AEE" w:rsidP="001F4AEE">
      <w:pPr>
        <w:suppressAutoHyphens/>
        <w:ind w:firstLine="709"/>
        <w:jc w:val="both"/>
        <w:rPr>
          <w:sz w:val="28"/>
          <w:szCs w:val="28"/>
        </w:rPr>
      </w:pPr>
      <w:r w:rsidRPr="000446CC">
        <w:rPr>
          <w:b/>
          <w:sz w:val="28"/>
          <w:szCs w:val="28"/>
        </w:rPr>
        <w:t>Крапива.</w:t>
      </w:r>
      <w:r w:rsidRPr="000446CC">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0446CC" w:rsidRDefault="001F4AEE" w:rsidP="001F4AEE">
      <w:pPr>
        <w:suppressAutoHyphens/>
        <w:ind w:firstLine="709"/>
        <w:jc w:val="both"/>
        <w:rPr>
          <w:sz w:val="28"/>
          <w:szCs w:val="28"/>
        </w:rPr>
      </w:pPr>
      <w:r w:rsidRPr="000446CC">
        <w:rPr>
          <w:sz w:val="28"/>
          <w:szCs w:val="28"/>
        </w:rPr>
        <w:t>Для использования в сыром виде в косметических и кулинарных целях допустим сбор листьев с ранней весны.</w:t>
      </w:r>
    </w:p>
    <w:p w:rsidR="00801801" w:rsidRPr="000446CC" w:rsidRDefault="00801801" w:rsidP="00801801">
      <w:pPr>
        <w:pStyle w:val="ConsPlusNormal"/>
        <w:widowControl/>
        <w:suppressAutoHyphens/>
        <w:ind w:firstLine="709"/>
        <w:jc w:val="both"/>
        <w:rPr>
          <w:rFonts w:ascii="Times New Roman" w:hAnsi="Times New Roman" w:cs="Times New Roman"/>
          <w:sz w:val="28"/>
          <w:szCs w:val="28"/>
        </w:rPr>
      </w:pPr>
    </w:p>
    <w:p w:rsidR="003B2474" w:rsidRPr="000446CC" w:rsidRDefault="00955ED3" w:rsidP="00955ED3">
      <w:pPr>
        <w:pStyle w:val="20"/>
      </w:pPr>
      <w:bookmarkStart w:id="399" w:name="_Toc466475752"/>
      <w:bookmarkStart w:id="400" w:name="_Toc499022669"/>
      <w:bookmarkStart w:id="401" w:name="_Toc508007728"/>
      <w:bookmarkStart w:id="402" w:name="_Toc513811868"/>
      <w:bookmarkStart w:id="403" w:name="_Toc116629038"/>
      <w:r w:rsidRPr="000446CC">
        <w:t>2.5</w:t>
      </w:r>
      <w:r w:rsidR="003B2474" w:rsidRPr="000446CC">
        <w:t>. Нормативы, параметры и сроки использования лесов для осуществления видов деятельности в сфере охотничьего хозяйства</w:t>
      </w:r>
      <w:bookmarkEnd w:id="399"/>
      <w:bookmarkEnd w:id="400"/>
      <w:bookmarkEnd w:id="401"/>
      <w:bookmarkEnd w:id="402"/>
      <w:bookmarkEnd w:id="403"/>
    </w:p>
    <w:p w:rsidR="003B2474" w:rsidRPr="000446CC" w:rsidRDefault="003B2474" w:rsidP="00BA7601">
      <w:pPr>
        <w:pStyle w:val="ConsPlusNormal"/>
        <w:widowControl/>
        <w:suppressAutoHyphens/>
        <w:ind w:firstLine="709"/>
        <w:jc w:val="both"/>
        <w:rPr>
          <w:rFonts w:ascii="Times New Roman" w:hAnsi="Times New Roman" w:cs="Times New Roman"/>
          <w:sz w:val="28"/>
          <w:szCs w:val="28"/>
        </w:rPr>
      </w:pPr>
    </w:p>
    <w:p w:rsidR="00387A87" w:rsidRPr="000446CC" w:rsidRDefault="00DA522D" w:rsidP="00387A87">
      <w:pPr>
        <w:autoSpaceDE w:val="0"/>
        <w:autoSpaceDN w:val="0"/>
        <w:adjustRightInd w:val="0"/>
        <w:ind w:firstLine="720"/>
        <w:jc w:val="both"/>
        <w:rPr>
          <w:sz w:val="28"/>
          <w:szCs w:val="28"/>
        </w:rPr>
      </w:pPr>
      <w:bookmarkStart w:id="404" w:name="Т14"/>
      <w:bookmarkStart w:id="405" w:name="_Toc300682996"/>
      <w:r w:rsidRPr="000446CC">
        <w:rPr>
          <w:sz w:val="28"/>
          <w:szCs w:val="28"/>
        </w:rPr>
        <w:t xml:space="preserve">Нормативы, параметры и сроки использования лесов для </w:t>
      </w:r>
      <w:r w:rsidR="00CE17D7" w:rsidRPr="000446CC">
        <w:rPr>
          <w:sz w:val="28"/>
          <w:szCs w:val="28"/>
        </w:rPr>
        <w:br/>
      </w:r>
      <w:r w:rsidRPr="000446CC">
        <w:rPr>
          <w:sz w:val="28"/>
          <w:szCs w:val="28"/>
        </w:rPr>
        <w:t xml:space="preserve">осуществления видов деятельности в сфере охотничьего хозяйства </w:t>
      </w:r>
      <w:r w:rsidR="00CE17D7" w:rsidRPr="000446CC">
        <w:rPr>
          <w:sz w:val="28"/>
          <w:szCs w:val="28"/>
        </w:rPr>
        <w:br/>
      </w:r>
      <w:r w:rsidRPr="000446CC">
        <w:rPr>
          <w:sz w:val="28"/>
          <w:szCs w:val="28"/>
        </w:rPr>
        <w:t xml:space="preserve">определяются статьей 36 Лесного кодекса РФ, Федеральным законом </w:t>
      </w:r>
      <w:r w:rsidR="00CE17D7" w:rsidRPr="000446CC">
        <w:rPr>
          <w:sz w:val="28"/>
          <w:szCs w:val="28"/>
        </w:rPr>
        <w:br/>
      </w:r>
      <w:r w:rsidRPr="000446CC">
        <w:rPr>
          <w:sz w:val="28"/>
          <w:szCs w:val="28"/>
        </w:rPr>
        <w:t>от 24 апреля 1995 года</w:t>
      </w:r>
      <w:r w:rsidR="00B9354D" w:rsidRPr="000446CC">
        <w:rPr>
          <w:sz w:val="28"/>
          <w:szCs w:val="28"/>
        </w:rPr>
        <w:t xml:space="preserve"> №</w:t>
      </w:r>
      <w:r w:rsidR="00E22AC3" w:rsidRPr="000446CC">
        <w:rPr>
          <w:sz w:val="28"/>
          <w:szCs w:val="28"/>
        </w:rPr>
        <w:t> </w:t>
      </w:r>
      <w:r w:rsidRPr="000446CC">
        <w:rPr>
          <w:sz w:val="28"/>
          <w:szCs w:val="28"/>
        </w:rPr>
        <w:t>52-ФЗ «О животном мире», Федеральным законом от 24 июля 2009 года</w:t>
      </w:r>
      <w:r w:rsidR="00B9354D" w:rsidRPr="000446CC">
        <w:rPr>
          <w:sz w:val="28"/>
          <w:szCs w:val="28"/>
        </w:rPr>
        <w:t xml:space="preserve"> №</w:t>
      </w:r>
      <w:r w:rsidR="00E22AC3" w:rsidRPr="000446CC">
        <w:rPr>
          <w:sz w:val="28"/>
          <w:szCs w:val="28"/>
        </w:rPr>
        <w:t> </w:t>
      </w:r>
      <w:r w:rsidRPr="000446CC">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0446CC">
        <w:rPr>
          <w:sz w:val="28"/>
          <w:szCs w:val="28"/>
        </w:rPr>
        <w:t xml:space="preserve"> №</w:t>
      </w:r>
      <w:r w:rsidR="00E22AC3" w:rsidRPr="000446CC">
        <w:rPr>
          <w:sz w:val="28"/>
          <w:szCs w:val="28"/>
        </w:rPr>
        <w:t> </w:t>
      </w:r>
      <w:r w:rsidRPr="000446CC">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r w:rsidR="0010235B" w:rsidRPr="000446CC">
        <w:rPr>
          <w:sz w:val="28"/>
          <w:szCs w:val="28"/>
        </w:rPr>
        <w:t xml:space="preserve"> приказом Министерства природных ресурсов и экологии РФ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r w:rsidRPr="000446CC">
        <w:rPr>
          <w:sz w:val="28"/>
          <w:szCs w:val="28"/>
        </w:rPr>
        <w:t xml:space="preserve">, </w:t>
      </w:r>
      <w:r w:rsidR="001F4AEE" w:rsidRPr="000446CC">
        <w:rPr>
          <w:sz w:val="28"/>
          <w:szCs w:val="28"/>
        </w:rPr>
        <w:t>Законом Кемеровской области от 27 декабря 2007 года</w:t>
      </w:r>
      <w:r w:rsidR="00B9354D" w:rsidRPr="000446CC">
        <w:rPr>
          <w:sz w:val="28"/>
          <w:szCs w:val="28"/>
        </w:rPr>
        <w:t xml:space="preserve"> №</w:t>
      </w:r>
      <w:r w:rsidR="00E22AC3" w:rsidRPr="000446CC">
        <w:rPr>
          <w:sz w:val="28"/>
          <w:szCs w:val="28"/>
        </w:rPr>
        <w:t> </w:t>
      </w:r>
      <w:r w:rsidR="001F4AEE" w:rsidRPr="000446CC">
        <w:rPr>
          <w:sz w:val="28"/>
          <w:szCs w:val="28"/>
        </w:rPr>
        <w:t>173-ОЗ «О некоторых видах использования лесов»</w:t>
      </w:r>
      <w:r w:rsidRPr="000446CC">
        <w:rPr>
          <w:sz w:val="28"/>
          <w:szCs w:val="28"/>
        </w:rPr>
        <w:t>.</w:t>
      </w:r>
    </w:p>
    <w:p w:rsidR="00DA522D" w:rsidRPr="000446CC" w:rsidRDefault="00DA522D" w:rsidP="00387A87">
      <w:pPr>
        <w:autoSpaceDE w:val="0"/>
        <w:autoSpaceDN w:val="0"/>
        <w:adjustRightInd w:val="0"/>
        <w:ind w:firstLine="720"/>
        <w:jc w:val="both"/>
        <w:rPr>
          <w:sz w:val="28"/>
          <w:szCs w:val="28"/>
        </w:rPr>
      </w:pPr>
      <w:r w:rsidRPr="000446CC">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0446CC" w:rsidRDefault="00DA522D" w:rsidP="00DA522D">
      <w:pPr>
        <w:ind w:firstLine="709"/>
        <w:jc w:val="both"/>
        <w:rPr>
          <w:sz w:val="28"/>
          <w:szCs w:val="28"/>
        </w:rPr>
      </w:pPr>
      <w:r w:rsidRPr="000446CC">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0446CC" w:rsidRDefault="00DA522D" w:rsidP="00DA522D">
      <w:pPr>
        <w:ind w:firstLine="709"/>
        <w:jc w:val="both"/>
        <w:rPr>
          <w:sz w:val="28"/>
          <w:szCs w:val="28"/>
        </w:rPr>
      </w:pPr>
      <w:r w:rsidRPr="000446CC">
        <w:rPr>
          <w:sz w:val="28"/>
          <w:szCs w:val="28"/>
        </w:rPr>
        <w:lastRenderedPageBreak/>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0446CC" w:rsidRDefault="00DA522D" w:rsidP="00DA522D">
      <w:pPr>
        <w:autoSpaceDE w:val="0"/>
        <w:autoSpaceDN w:val="0"/>
        <w:adjustRightInd w:val="0"/>
        <w:ind w:firstLine="540"/>
        <w:jc w:val="both"/>
        <w:rPr>
          <w:sz w:val="28"/>
          <w:szCs w:val="28"/>
        </w:rPr>
      </w:pPr>
      <w:r w:rsidRPr="000446CC">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0446CC" w:rsidRDefault="00DA522D" w:rsidP="00DA522D">
      <w:pPr>
        <w:ind w:firstLine="709"/>
        <w:jc w:val="both"/>
        <w:rPr>
          <w:sz w:val="28"/>
          <w:szCs w:val="28"/>
        </w:rPr>
      </w:pPr>
      <w:r w:rsidRPr="000446CC">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0446CC" w:rsidRDefault="00DA522D" w:rsidP="00DA522D">
      <w:pPr>
        <w:ind w:firstLine="709"/>
        <w:jc w:val="both"/>
        <w:rPr>
          <w:sz w:val="28"/>
          <w:szCs w:val="28"/>
        </w:rPr>
      </w:pPr>
      <w:r w:rsidRPr="000446CC">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0446CC">
        <w:rPr>
          <w:sz w:val="28"/>
          <w:szCs w:val="28"/>
        </w:rPr>
        <w:t>,</w:t>
      </w:r>
      <w:r w:rsidRPr="000446CC">
        <w:rPr>
          <w:sz w:val="28"/>
          <w:szCs w:val="28"/>
        </w:rPr>
        <w:t xml:space="preserve"> установлены</w:t>
      </w:r>
      <w:r w:rsidR="001720AD" w:rsidRPr="000446CC">
        <w:rPr>
          <w:sz w:val="28"/>
          <w:szCs w:val="28"/>
        </w:rPr>
        <w:t>,</w:t>
      </w:r>
      <w:r w:rsidRPr="000446CC">
        <w:rPr>
          <w:sz w:val="28"/>
          <w:szCs w:val="28"/>
        </w:rPr>
        <w:t xml:space="preserve"> </w:t>
      </w:r>
      <w:r w:rsidR="009D2EE7" w:rsidRPr="000446CC">
        <w:rPr>
          <w:sz w:val="28"/>
          <w:szCs w:val="28"/>
        </w:rPr>
        <w:t>приказом Министерства природных ресурсов и экологии РФ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p>
    <w:p w:rsidR="00D938D9" w:rsidRPr="000446CC" w:rsidRDefault="0089549C" w:rsidP="00D938D9">
      <w:pPr>
        <w:ind w:firstLine="709"/>
        <w:jc w:val="both"/>
        <w:rPr>
          <w:sz w:val="28"/>
          <w:szCs w:val="28"/>
        </w:rPr>
      </w:pPr>
      <w:bookmarkStart w:id="406" w:name="_Toc499022670"/>
      <w:bookmarkStart w:id="407" w:name="_Toc508007729"/>
      <w:bookmarkStart w:id="408" w:name="_Toc513811869"/>
      <w:r w:rsidRPr="000446CC">
        <w:rPr>
          <w:sz w:val="28"/>
          <w:szCs w:val="28"/>
        </w:rPr>
        <w:t>Виды разрешенной охоты в охотничьих угодьях на территории Кемеровской области установлены постановлением Губернатора Кемеровской области - Кузбасса от 30 марта 2021 года № 20-пг «Об определении видов разрешенной охоты и параметров осуществления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D938D9" w:rsidRPr="000446CC" w:rsidRDefault="00D938D9" w:rsidP="00D938D9">
      <w:pPr>
        <w:ind w:firstLine="709"/>
        <w:jc w:val="both"/>
        <w:rPr>
          <w:b/>
          <w:bCs/>
        </w:rPr>
      </w:pPr>
    </w:p>
    <w:p w:rsidR="00D21744" w:rsidRPr="000446CC" w:rsidRDefault="00955ED3" w:rsidP="00D938D9">
      <w:pPr>
        <w:ind w:firstLine="709"/>
        <w:jc w:val="both"/>
        <w:rPr>
          <w:b/>
          <w:bCs/>
          <w:sz w:val="28"/>
          <w:szCs w:val="28"/>
        </w:rPr>
      </w:pPr>
      <w:r w:rsidRPr="000446CC">
        <w:rPr>
          <w:b/>
          <w:bCs/>
          <w:sz w:val="28"/>
          <w:szCs w:val="28"/>
        </w:rPr>
        <w:t>2.5</w:t>
      </w:r>
      <w:r w:rsidR="00A80535" w:rsidRPr="000446CC">
        <w:rPr>
          <w:b/>
          <w:bCs/>
          <w:sz w:val="28"/>
          <w:szCs w:val="28"/>
        </w:rPr>
        <w:t xml:space="preserve">.1. </w:t>
      </w:r>
      <w:r w:rsidR="00D21744" w:rsidRPr="000446CC">
        <w:rPr>
          <w:b/>
          <w:bCs/>
          <w:sz w:val="28"/>
          <w:szCs w:val="28"/>
        </w:rPr>
        <w:t>Параметры использования лесов для осуществления видов деятельности в сфере охотничьего хозяйства</w:t>
      </w:r>
      <w:bookmarkEnd w:id="406"/>
      <w:bookmarkEnd w:id="407"/>
      <w:bookmarkEnd w:id="408"/>
    </w:p>
    <w:p w:rsidR="00D21744" w:rsidRPr="000446CC" w:rsidRDefault="00D21744" w:rsidP="00BA7601">
      <w:pPr>
        <w:pStyle w:val="ConsPlusNormal"/>
        <w:widowControl/>
        <w:suppressAutoHyphens/>
        <w:ind w:firstLine="709"/>
        <w:jc w:val="both"/>
        <w:rPr>
          <w:rFonts w:ascii="Times New Roman" w:hAnsi="Times New Roman" w:cs="Times New Roman"/>
          <w:sz w:val="28"/>
          <w:szCs w:val="28"/>
        </w:rPr>
      </w:pPr>
    </w:p>
    <w:p w:rsidR="00763F6C" w:rsidRPr="000446CC" w:rsidRDefault="00763F6C" w:rsidP="00763F6C">
      <w:pPr>
        <w:ind w:firstLine="709"/>
        <w:jc w:val="both"/>
        <w:rPr>
          <w:sz w:val="28"/>
          <w:szCs w:val="28"/>
        </w:rPr>
      </w:pPr>
      <w:r w:rsidRPr="000446CC">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0446CC" w:rsidRDefault="00763F6C" w:rsidP="00763F6C">
      <w:pPr>
        <w:ind w:firstLine="709"/>
        <w:jc w:val="both"/>
        <w:rPr>
          <w:sz w:val="28"/>
          <w:szCs w:val="28"/>
        </w:rPr>
      </w:pPr>
      <w:r w:rsidRPr="000446CC">
        <w:rPr>
          <w:sz w:val="28"/>
          <w:szCs w:val="28"/>
        </w:rPr>
        <w:t xml:space="preserve">Информация об особо охраняемых территориях в границах Лесничества приведена в пункте </w:t>
      </w:r>
      <w:r w:rsidR="001F4AEE" w:rsidRPr="000446CC">
        <w:rPr>
          <w:sz w:val="28"/>
          <w:szCs w:val="28"/>
        </w:rPr>
        <w:t>1.</w:t>
      </w:r>
      <w:r w:rsidRPr="000446CC">
        <w:rPr>
          <w:sz w:val="28"/>
          <w:szCs w:val="28"/>
        </w:rPr>
        <w:t>1.7 настоящего Регламента.</w:t>
      </w:r>
    </w:p>
    <w:p w:rsidR="00387A87" w:rsidRPr="000446CC" w:rsidRDefault="00387A87" w:rsidP="00BA7601">
      <w:pPr>
        <w:pStyle w:val="ConsPlusNormal"/>
        <w:widowControl/>
        <w:suppressAutoHyphens/>
        <w:ind w:firstLine="709"/>
        <w:jc w:val="both"/>
        <w:rPr>
          <w:rFonts w:ascii="Times New Roman" w:hAnsi="Times New Roman" w:cs="Times New Roman"/>
          <w:sz w:val="28"/>
          <w:szCs w:val="28"/>
        </w:rPr>
      </w:pPr>
    </w:p>
    <w:p w:rsidR="00345377" w:rsidRPr="000446CC" w:rsidRDefault="00955ED3" w:rsidP="00BA7601">
      <w:pPr>
        <w:pStyle w:val="30"/>
      </w:pPr>
      <w:bookmarkStart w:id="409" w:name="_Toc499022671"/>
      <w:bookmarkStart w:id="410" w:name="_Toc508007730"/>
      <w:bookmarkStart w:id="411" w:name="_Toc513811870"/>
      <w:bookmarkStart w:id="412" w:name="_Toc116629039"/>
      <w:bookmarkStart w:id="413" w:name="_Toc466475753"/>
      <w:r w:rsidRPr="000446CC">
        <w:t>2.5</w:t>
      </w:r>
      <w:r w:rsidR="00BD6155" w:rsidRPr="000446CC">
        <w:t xml:space="preserve">.2. </w:t>
      </w:r>
      <w:r w:rsidR="00345377" w:rsidRPr="000446CC">
        <w:t xml:space="preserve">Сроки использования лесов для осуществления видов </w:t>
      </w:r>
      <w:r w:rsidR="006C305F" w:rsidRPr="000446CC">
        <w:br/>
      </w:r>
      <w:r w:rsidR="00345377" w:rsidRPr="000446CC">
        <w:t>деятельности в сфере охотничьего хозяйства</w:t>
      </w:r>
      <w:bookmarkEnd w:id="409"/>
      <w:bookmarkEnd w:id="410"/>
      <w:bookmarkEnd w:id="411"/>
      <w:bookmarkEnd w:id="412"/>
    </w:p>
    <w:p w:rsidR="00345377" w:rsidRPr="000446CC" w:rsidRDefault="00345377" w:rsidP="00BA7601">
      <w:pPr>
        <w:pStyle w:val="ConsPlusNormal"/>
        <w:widowControl/>
        <w:suppressAutoHyphens/>
        <w:ind w:firstLine="709"/>
        <w:jc w:val="both"/>
        <w:rPr>
          <w:rFonts w:ascii="Times New Roman" w:hAnsi="Times New Roman" w:cs="Times New Roman"/>
          <w:sz w:val="28"/>
          <w:szCs w:val="28"/>
        </w:rPr>
      </w:pPr>
    </w:p>
    <w:p w:rsidR="00345377" w:rsidRPr="000446CC" w:rsidRDefault="00345377" w:rsidP="00345377">
      <w:pPr>
        <w:ind w:firstLine="709"/>
        <w:jc w:val="both"/>
        <w:rPr>
          <w:sz w:val="28"/>
          <w:szCs w:val="28"/>
        </w:rPr>
      </w:pPr>
      <w:r w:rsidRPr="000446CC">
        <w:rPr>
          <w:sz w:val="28"/>
          <w:szCs w:val="28"/>
        </w:rPr>
        <w:t>Сроки охоты на копытных животных, на медведей, пушных животных установлены Правилами охоты.</w:t>
      </w:r>
    </w:p>
    <w:p w:rsidR="00345377" w:rsidRPr="000446CC" w:rsidRDefault="0089549C" w:rsidP="00345377">
      <w:pPr>
        <w:ind w:firstLine="709"/>
        <w:jc w:val="both"/>
        <w:rPr>
          <w:sz w:val="28"/>
          <w:szCs w:val="28"/>
        </w:rPr>
      </w:pPr>
      <w:r w:rsidRPr="000446CC">
        <w:rPr>
          <w:sz w:val="28"/>
          <w:szCs w:val="28"/>
        </w:rPr>
        <w:t xml:space="preserve">Сроки охоты установлены постановлением Губернатора Кемеровской области - Кузбасса от 30 марта 2021 года № 20-пг «Об определении видов разрешенной охоты и параметров осуществления охоты в охотничьих угодьях на территории Кемеровской области - Кузбасса на основе Правил охоты, за </w:t>
      </w:r>
      <w:r w:rsidRPr="000446CC">
        <w:rPr>
          <w:sz w:val="28"/>
          <w:szCs w:val="28"/>
        </w:rPr>
        <w:lastRenderedPageBreak/>
        <w:t>исключением особо охраняемых природных территорий федерального значения».</w:t>
      </w:r>
    </w:p>
    <w:p w:rsidR="00345377" w:rsidRPr="000446CC" w:rsidRDefault="00345377" w:rsidP="00345377">
      <w:pPr>
        <w:shd w:val="clear" w:color="auto" w:fill="FFFFFF"/>
        <w:autoSpaceDE w:val="0"/>
        <w:autoSpaceDN w:val="0"/>
        <w:adjustRightInd w:val="0"/>
        <w:ind w:firstLine="709"/>
        <w:jc w:val="both"/>
        <w:rPr>
          <w:sz w:val="28"/>
          <w:szCs w:val="28"/>
        </w:rPr>
      </w:pPr>
      <w:r w:rsidRPr="000446CC">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0446CC">
        <w:rPr>
          <w:sz w:val="28"/>
          <w:szCs w:val="28"/>
        </w:rPr>
        <w:t>е</w:t>
      </w:r>
      <w:r w:rsidRPr="000446CC">
        <w:rPr>
          <w:sz w:val="28"/>
          <w:szCs w:val="28"/>
        </w:rPr>
        <w:t>делены статьями 33, 35, 36, 40, 41 Федерального закона от 24 апреля 1995 года</w:t>
      </w:r>
      <w:r w:rsidR="00B9354D" w:rsidRPr="000446CC">
        <w:rPr>
          <w:sz w:val="28"/>
          <w:szCs w:val="28"/>
        </w:rPr>
        <w:t xml:space="preserve"> №</w:t>
      </w:r>
      <w:r w:rsidR="00E22AC3" w:rsidRPr="000446CC">
        <w:rPr>
          <w:sz w:val="28"/>
          <w:szCs w:val="28"/>
        </w:rPr>
        <w:t> </w:t>
      </w:r>
      <w:r w:rsidRPr="000446CC">
        <w:rPr>
          <w:sz w:val="28"/>
          <w:szCs w:val="28"/>
        </w:rPr>
        <w:t>52-ФЗ «О животном мире».</w:t>
      </w:r>
    </w:p>
    <w:p w:rsidR="00345377" w:rsidRPr="000446CC" w:rsidRDefault="00345377" w:rsidP="00BA7601">
      <w:pPr>
        <w:pStyle w:val="ConsPlusNormal"/>
        <w:widowControl/>
        <w:suppressAutoHyphens/>
        <w:ind w:firstLine="709"/>
        <w:jc w:val="both"/>
        <w:rPr>
          <w:rFonts w:ascii="Times New Roman" w:hAnsi="Times New Roman" w:cs="Times New Roman"/>
          <w:sz w:val="28"/>
          <w:szCs w:val="28"/>
        </w:rPr>
      </w:pPr>
    </w:p>
    <w:p w:rsidR="00345377" w:rsidRPr="000446CC" w:rsidRDefault="00955ED3" w:rsidP="00BA7601">
      <w:pPr>
        <w:pStyle w:val="30"/>
      </w:pPr>
      <w:bookmarkStart w:id="414" w:name="_Toc431981921"/>
      <w:bookmarkStart w:id="415" w:name="_Toc499022672"/>
      <w:bookmarkStart w:id="416" w:name="_Toc508007731"/>
      <w:bookmarkStart w:id="417" w:name="_Toc513811871"/>
      <w:bookmarkStart w:id="418" w:name="_Toc116629040"/>
      <w:r w:rsidRPr="000446CC">
        <w:t>2.5</w:t>
      </w:r>
      <w:r w:rsidR="00534925" w:rsidRPr="000446CC">
        <w:t xml:space="preserve">.3. </w:t>
      </w:r>
      <w:r w:rsidR="00345377" w:rsidRPr="000446CC">
        <w:t>Перечень и нормы проведения биотехнических мероприятий</w:t>
      </w:r>
      <w:bookmarkEnd w:id="414"/>
      <w:bookmarkEnd w:id="415"/>
      <w:bookmarkEnd w:id="416"/>
      <w:bookmarkEnd w:id="417"/>
      <w:bookmarkEnd w:id="418"/>
    </w:p>
    <w:p w:rsidR="00345377" w:rsidRPr="000446CC" w:rsidRDefault="00345377" w:rsidP="00BA7601">
      <w:pPr>
        <w:pStyle w:val="ConsPlusNormal"/>
        <w:widowControl/>
        <w:suppressAutoHyphens/>
        <w:ind w:firstLine="709"/>
        <w:jc w:val="both"/>
        <w:rPr>
          <w:rFonts w:ascii="Times New Roman" w:hAnsi="Times New Roman" w:cs="Times New Roman"/>
          <w:sz w:val="28"/>
          <w:szCs w:val="28"/>
        </w:rPr>
      </w:pPr>
    </w:p>
    <w:p w:rsidR="00345377" w:rsidRPr="000446CC" w:rsidRDefault="00345377" w:rsidP="00345377">
      <w:pPr>
        <w:ind w:firstLine="709"/>
        <w:jc w:val="both"/>
        <w:rPr>
          <w:sz w:val="28"/>
          <w:szCs w:val="28"/>
        </w:rPr>
      </w:pPr>
      <w:r w:rsidRPr="000446CC">
        <w:rPr>
          <w:sz w:val="28"/>
          <w:szCs w:val="28"/>
        </w:rPr>
        <w:t>Биотехнические мероприятия осуществляются в соответствии со</w:t>
      </w:r>
      <w:r w:rsidRPr="000446CC">
        <w:rPr>
          <w:b/>
          <w:sz w:val="28"/>
          <w:szCs w:val="28"/>
        </w:rPr>
        <w:t xml:space="preserve"> </w:t>
      </w:r>
      <w:r w:rsidR="006C305F" w:rsidRPr="000446CC">
        <w:rPr>
          <w:b/>
          <w:sz w:val="28"/>
          <w:szCs w:val="28"/>
        </w:rPr>
        <w:br/>
      </w:r>
      <w:r w:rsidRPr="000446CC">
        <w:rPr>
          <w:sz w:val="28"/>
          <w:szCs w:val="28"/>
        </w:rPr>
        <w:t>статьей 47 Федерального закона от 24 июля 2009 года</w:t>
      </w:r>
      <w:r w:rsidR="00B9354D" w:rsidRPr="000446CC">
        <w:rPr>
          <w:sz w:val="28"/>
          <w:szCs w:val="28"/>
        </w:rPr>
        <w:t xml:space="preserve"> №</w:t>
      </w:r>
      <w:r w:rsidR="00E22AC3" w:rsidRPr="000446CC">
        <w:rPr>
          <w:sz w:val="28"/>
          <w:szCs w:val="28"/>
        </w:rPr>
        <w:t> </w:t>
      </w:r>
      <w:r w:rsidRPr="000446CC">
        <w:rPr>
          <w:sz w:val="28"/>
          <w:szCs w:val="28"/>
        </w:rPr>
        <w:t xml:space="preserve">209-ФЗ «Об охоте и о сохранении </w:t>
      </w:r>
      <w:proofErr w:type="gramStart"/>
      <w:r w:rsidRPr="000446CC">
        <w:rPr>
          <w:sz w:val="28"/>
          <w:szCs w:val="28"/>
        </w:rPr>
        <w:t>охотничьих ресурсов</w:t>
      </w:r>
      <w:proofErr w:type="gramEnd"/>
      <w:r w:rsidRPr="000446CC">
        <w:rPr>
          <w:sz w:val="28"/>
          <w:szCs w:val="28"/>
        </w:rPr>
        <w:t xml:space="preserve"> и о внесении изменений в отдельные </w:t>
      </w:r>
      <w:r w:rsidR="006C305F" w:rsidRPr="000446CC">
        <w:rPr>
          <w:sz w:val="28"/>
          <w:szCs w:val="28"/>
        </w:rPr>
        <w:br/>
      </w:r>
      <w:r w:rsidRPr="000446CC">
        <w:rPr>
          <w:sz w:val="28"/>
          <w:szCs w:val="28"/>
        </w:rPr>
        <w:t>законодательные акты Российской Федерации».</w:t>
      </w:r>
    </w:p>
    <w:p w:rsidR="00345377" w:rsidRPr="000446CC" w:rsidRDefault="00345377" w:rsidP="00345377">
      <w:pPr>
        <w:ind w:firstLine="709"/>
        <w:jc w:val="both"/>
        <w:rPr>
          <w:sz w:val="28"/>
          <w:szCs w:val="28"/>
        </w:rPr>
      </w:pPr>
      <w:r w:rsidRPr="000446CC">
        <w:rPr>
          <w:sz w:val="28"/>
          <w:szCs w:val="28"/>
        </w:rPr>
        <w:t>К биотехническим мероприятиям относятся меры по поддержанию и увеличению численности охотничьих ресурсов.</w:t>
      </w:r>
    </w:p>
    <w:p w:rsidR="006C305F" w:rsidRPr="000446CC" w:rsidRDefault="006C305F" w:rsidP="006C305F">
      <w:pPr>
        <w:ind w:firstLine="709"/>
        <w:jc w:val="both"/>
        <w:rPr>
          <w:sz w:val="28"/>
          <w:szCs w:val="28"/>
        </w:rPr>
      </w:pPr>
      <w:r w:rsidRPr="000446CC">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0446CC" w:rsidRDefault="00345377" w:rsidP="00345377">
      <w:pPr>
        <w:autoSpaceDE w:val="0"/>
        <w:autoSpaceDN w:val="0"/>
        <w:adjustRightInd w:val="0"/>
        <w:ind w:firstLine="709"/>
        <w:jc w:val="both"/>
        <w:rPr>
          <w:sz w:val="28"/>
          <w:szCs w:val="28"/>
        </w:rPr>
      </w:pPr>
      <w:r w:rsidRPr="000446CC">
        <w:rPr>
          <w:sz w:val="28"/>
          <w:szCs w:val="28"/>
        </w:rPr>
        <w:t xml:space="preserve">Виды и состав биотехнических мероприятий, а также порядок их </w:t>
      </w:r>
      <w:r w:rsidR="006C305F" w:rsidRPr="000446CC">
        <w:rPr>
          <w:sz w:val="28"/>
          <w:szCs w:val="28"/>
        </w:rPr>
        <w:br/>
      </w:r>
      <w:r w:rsidRPr="000446CC">
        <w:rPr>
          <w:sz w:val="28"/>
          <w:szCs w:val="28"/>
        </w:rPr>
        <w:t>проведения в целях сохранения охотничьих ресурсов утверждены приказом Минприроды России от 24 декабря 2010 года</w:t>
      </w:r>
      <w:r w:rsidR="00B9354D" w:rsidRPr="000446CC">
        <w:rPr>
          <w:sz w:val="28"/>
          <w:szCs w:val="28"/>
        </w:rPr>
        <w:t xml:space="preserve"> №</w:t>
      </w:r>
      <w:r w:rsidR="00E22AC3" w:rsidRPr="000446CC">
        <w:rPr>
          <w:sz w:val="28"/>
          <w:szCs w:val="28"/>
        </w:rPr>
        <w:t> </w:t>
      </w:r>
      <w:r w:rsidRPr="000446CC">
        <w:rPr>
          <w:sz w:val="28"/>
          <w:szCs w:val="28"/>
        </w:rPr>
        <w:t xml:space="preserve">560 «Об утверждении видов и состава биотехнических мероприятий, а также порядка их проведения в </w:t>
      </w:r>
      <w:r w:rsidR="006C305F" w:rsidRPr="000446CC">
        <w:rPr>
          <w:sz w:val="28"/>
          <w:szCs w:val="28"/>
        </w:rPr>
        <w:br/>
      </w:r>
      <w:r w:rsidRPr="000446CC">
        <w:rPr>
          <w:sz w:val="28"/>
          <w:szCs w:val="28"/>
        </w:rPr>
        <w:t>целях сохранения охотничьих ресурсов».</w:t>
      </w:r>
    </w:p>
    <w:p w:rsidR="00345377" w:rsidRPr="000446CC" w:rsidRDefault="00345377" w:rsidP="00345377">
      <w:pPr>
        <w:spacing w:before="100" w:beforeAutospacing="1" w:after="100" w:afterAutospacing="1"/>
        <w:ind w:firstLine="709"/>
        <w:contextualSpacing/>
        <w:jc w:val="both"/>
        <w:rPr>
          <w:sz w:val="28"/>
          <w:szCs w:val="28"/>
        </w:rPr>
      </w:pPr>
      <w:r w:rsidRPr="000446CC">
        <w:rPr>
          <w:sz w:val="28"/>
          <w:szCs w:val="28"/>
        </w:rPr>
        <w:t>Биотехнические мероприятия проводятся в закрепленных и общедос</w:t>
      </w:r>
      <w:r w:rsidR="001263C1" w:rsidRPr="000446CC">
        <w:rPr>
          <w:sz w:val="28"/>
          <w:szCs w:val="28"/>
        </w:rPr>
        <w:t>тупных охотничьих угодьях.</w:t>
      </w:r>
    </w:p>
    <w:p w:rsidR="00345377" w:rsidRPr="000446CC" w:rsidRDefault="00345377" w:rsidP="00345377">
      <w:pPr>
        <w:ind w:firstLine="709"/>
        <w:contextualSpacing/>
        <w:jc w:val="both"/>
        <w:rPr>
          <w:sz w:val="28"/>
          <w:szCs w:val="28"/>
        </w:rPr>
      </w:pPr>
      <w:r w:rsidRPr="000446CC">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0446CC" w:rsidRDefault="00345377" w:rsidP="00345377">
      <w:pPr>
        <w:ind w:firstLine="709"/>
        <w:jc w:val="both"/>
        <w:rPr>
          <w:sz w:val="28"/>
          <w:szCs w:val="28"/>
        </w:rPr>
      </w:pPr>
      <w:r w:rsidRPr="000446CC">
        <w:rPr>
          <w:sz w:val="28"/>
          <w:szCs w:val="28"/>
        </w:rPr>
        <w:t>Нормативы для планирования биотехнических мероприятий подготовлены на основании данных, указанных в</w:t>
      </w:r>
      <w:r w:rsidRPr="000446CC">
        <w:rPr>
          <w:bCs/>
          <w:sz w:val="28"/>
          <w:szCs w:val="28"/>
        </w:rPr>
        <w:t xml:space="preserve"> сборнике «Нормативы основных биотехнических мероприятий», </w:t>
      </w:r>
      <w:r w:rsidRPr="000446CC">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0446CC">
        <w:rPr>
          <w:sz w:val="28"/>
          <w:szCs w:val="28"/>
        </w:rPr>
        <w:t>2.5.3.1</w:t>
      </w:r>
      <w:r w:rsidRPr="000446CC">
        <w:rPr>
          <w:sz w:val="28"/>
          <w:szCs w:val="28"/>
        </w:rPr>
        <w:t xml:space="preserve"> – </w:t>
      </w:r>
      <w:r w:rsidR="009B56D7" w:rsidRPr="000446CC">
        <w:rPr>
          <w:sz w:val="28"/>
          <w:szCs w:val="28"/>
        </w:rPr>
        <w:t>2.5.3.3</w:t>
      </w:r>
      <w:r w:rsidRPr="000446CC">
        <w:rPr>
          <w:sz w:val="28"/>
          <w:szCs w:val="28"/>
        </w:rPr>
        <w:t>.</w:t>
      </w:r>
    </w:p>
    <w:p w:rsidR="009D0FF7" w:rsidRPr="000446CC" w:rsidRDefault="009D0FF7" w:rsidP="00345377">
      <w:pPr>
        <w:ind w:firstLine="709"/>
        <w:jc w:val="both"/>
        <w:rPr>
          <w:sz w:val="28"/>
          <w:szCs w:val="28"/>
        </w:rPr>
      </w:pPr>
    </w:p>
    <w:p w:rsidR="001F4AEE" w:rsidRPr="000446CC" w:rsidRDefault="001F4AEE">
      <w:pPr>
        <w:jc w:val="left"/>
        <w:rPr>
          <w:i/>
          <w:sz w:val="28"/>
          <w:szCs w:val="28"/>
        </w:rPr>
      </w:pPr>
    </w:p>
    <w:p w:rsidR="000A0513" w:rsidRPr="000446CC" w:rsidRDefault="000A0513" w:rsidP="000A0513">
      <w:pPr>
        <w:jc w:val="right"/>
        <w:rPr>
          <w:i/>
          <w:sz w:val="28"/>
          <w:szCs w:val="28"/>
        </w:rPr>
      </w:pPr>
      <w:r w:rsidRPr="000446CC">
        <w:rPr>
          <w:i/>
          <w:sz w:val="28"/>
          <w:szCs w:val="28"/>
        </w:rPr>
        <w:t xml:space="preserve">Таблица </w:t>
      </w:r>
      <w:r w:rsidR="009B56D7" w:rsidRPr="000446CC">
        <w:rPr>
          <w:i/>
          <w:sz w:val="28"/>
          <w:szCs w:val="28"/>
        </w:rPr>
        <w:t>2.5.3.1</w:t>
      </w:r>
    </w:p>
    <w:p w:rsidR="000A0513" w:rsidRPr="000446CC" w:rsidRDefault="000A0513" w:rsidP="000A0513">
      <w:pPr>
        <w:ind w:firstLine="567"/>
        <w:rPr>
          <w:bCs/>
          <w:sz w:val="28"/>
          <w:szCs w:val="28"/>
        </w:rPr>
      </w:pPr>
      <w:r w:rsidRPr="000446CC">
        <w:rPr>
          <w:bCs/>
          <w:sz w:val="28"/>
          <w:szCs w:val="28"/>
        </w:rPr>
        <w:t>Нормативы биотехнических мероприятий для лося</w:t>
      </w:r>
    </w:p>
    <w:p w:rsidR="004A3F87" w:rsidRPr="000446CC" w:rsidRDefault="004A3F87" w:rsidP="000A0513">
      <w:pPr>
        <w:ind w:firstLine="567"/>
        <w:rPr>
          <w:bCs/>
          <w:sz w:val="28"/>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3"/>
        <w:gridCol w:w="1750"/>
        <w:gridCol w:w="2916"/>
      </w:tblGrid>
      <w:tr w:rsidR="0011778E" w:rsidRPr="000446CC"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0446CC" w:rsidRDefault="000A0513" w:rsidP="002D11AA">
            <w:pPr>
              <w:spacing w:before="100" w:beforeAutospacing="1"/>
              <w:ind w:firstLine="300"/>
              <w:rPr>
                <w:szCs w:val="22"/>
              </w:rPr>
            </w:pPr>
            <w:r w:rsidRPr="000446CC">
              <w:rPr>
                <w:szCs w:val="22"/>
              </w:rPr>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0446CC" w:rsidRDefault="000A0513" w:rsidP="002D11AA">
            <w:pPr>
              <w:rPr>
                <w:szCs w:val="22"/>
              </w:rPr>
            </w:pPr>
            <w:r w:rsidRPr="000446CC">
              <w:rPr>
                <w:szCs w:val="22"/>
              </w:rPr>
              <w:t>Единица</w:t>
            </w:r>
          </w:p>
          <w:p w:rsidR="000A0513" w:rsidRPr="000446CC" w:rsidRDefault="000A0513" w:rsidP="002D11AA">
            <w:pPr>
              <w:rPr>
                <w:szCs w:val="22"/>
              </w:rPr>
            </w:pPr>
            <w:r w:rsidRPr="000446CC">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0446CC" w:rsidRDefault="000A0513" w:rsidP="002D11AA">
            <w:pPr>
              <w:rPr>
                <w:szCs w:val="22"/>
              </w:rPr>
            </w:pPr>
            <w:r w:rsidRPr="000446CC">
              <w:rPr>
                <w:szCs w:val="22"/>
              </w:rPr>
              <w:t>Западно</w:t>
            </w:r>
            <w:r w:rsidR="00676D14" w:rsidRPr="000446CC">
              <w:rPr>
                <w:szCs w:val="22"/>
              </w:rPr>
              <w:noBreakHyphen/>
            </w:r>
            <w:r w:rsidRPr="000446CC">
              <w:rPr>
                <w:szCs w:val="22"/>
              </w:rPr>
              <w:t>Сибирский</w:t>
            </w:r>
          </w:p>
          <w:p w:rsidR="000A0513" w:rsidRPr="000446CC" w:rsidRDefault="000A0513" w:rsidP="002D11AA">
            <w:pPr>
              <w:rPr>
                <w:szCs w:val="22"/>
              </w:rPr>
            </w:pPr>
            <w:r w:rsidRPr="000446CC">
              <w:rPr>
                <w:szCs w:val="22"/>
              </w:rPr>
              <w:t>экономический район</w:t>
            </w: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jc w:val="left"/>
              <w:rPr>
                <w:szCs w:val="22"/>
              </w:rPr>
            </w:pPr>
            <w:r w:rsidRPr="000446CC">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0,9</w:t>
            </w: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3,5</w:t>
            </w: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20</w:t>
            </w: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jc w:val="left"/>
              <w:rPr>
                <w:szCs w:val="22"/>
              </w:rPr>
            </w:pPr>
            <w:r w:rsidRPr="000446CC">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м</w:t>
            </w:r>
            <w:r w:rsidRPr="000446C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w:t>
            </w: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jc w:val="left"/>
              <w:rPr>
                <w:szCs w:val="22"/>
              </w:rPr>
            </w:pPr>
            <w:r w:rsidRPr="000446CC">
              <w:rPr>
                <w:bCs/>
                <w:szCs w:val="22"/>
              </w:rPr>
              <w:lastRenderedPageBreak/>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м</w:t>
            </w:r>
            <w:r w:rsidRPr="000446C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w:t>
            </w:r>
          </w:p>
        </w:tc>
      </w:tr>
      <w:tr w:rsidR="0011778E" w:rsidRPr="000446C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jc w:val="left"/>
              <w:rPr>
                <w:szCs w:val="22"/>
              </w:rPr>
            </w:pPr>
            <w:r w:rsidRPr="000446CC">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м</w:t>
            </w:r>
            <w:r w:rsidRPr="000446C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5</w:t>
            </w:r>
          </w:p>
        </w:tc>
      </w:tr>
    </w:tbl>
    <w:p w:rsidR="000A0513" w:rsidRPr="000446CC" w:rsidRDefault="000A0513" w:rsidP="000A0513">
      <w:pPr>
        <w:jc w:val="left"/>
        <w:rPr>
          <w:i/>
          <w:sz w:val="20"/>
          <w:szCs w:val="20"/>
        </w:rPr>
      </w:pPr>
      <w:r w:rsidRPr="000446CC">
        <w:rPr>
          <w:szCs w:val="22"/>
        </w:rPr>
        <w:t>* В зависимости от кормности угодий</w:t>
      </w:r>
      <w:r w:rsidRPr="000446CC">
        <w:rPr>
          <w:rFonts w:ascii="Verdana" w:hAnsi="Verdana"/>
          <w:szCs w:val="22"/>
        </w:rPr>
        <w:t>.</w:t>
      </w:r>
    </w:p>
    <w:p w:rsidR="008B4470" w:rsidRPr="000446CC" w:rsidRDefault="008B4470">
      <w:pPr>
        <w:jc w:val="left"/>
        <w:rPr>
          <w:i/>
          <w:sz w:val="28"/>
          <w:szCs w:val="28"/>
        </w:rPr>
      </w:pPr>
    </w:p>
    <w:p w:rsidR="000A0513" w:rsidRPr="000446CC" w:rsidRDefault="000A0513" w:rsidP="000A0513">
      <w:pPr>
        <w:jc w:val="right"/>
        <w:rPr>
          <w:i/>
          <w:sz w:val="28"/>
          <w:szCs w:val="28"/>
        </w:rPr>
      </w:pPr>
      <w:r w:rsidRPr="000446CC">
        <w:rPr>
          <w:i/>
          <w:sz w:val="28"/>
          <w:szCs w:val="28"/>
        </w:rPr>
        <w:t xml:space="preserve">Таблица </w:t>
      </w:r>
      <w:r w:rsidR="009B56D7" w:rsidRPr="000446CC">
        <w:rPr>
          <w:i/>
          <w:sz w:val="28"/>
          <w:szCs w:val="28"/>
        </w:rPr>
        <w:t>2.5.3.2</w:t>
      </w:r>
    </w:p>
    <w:p w:rsidR="000A0513" w:rsidRPr="000446CC" w:rsidRDefault="000A0513" w:rsidP="000A0513">
      <w:pPr>
        <w:rPr>
          <w:bCs/>
          <w:sz w:val="28"/>
          <w:szCs w:val="28"/>
        </w:rPr>
      </w:pPr>
      <w:r w:rsidRPr="000446CC">
        <w:rPr>
          <w:bCs/>
          <w:sz w:val="28"/>
          <w:szCs w:val="28"/>
        </w:rPr>
        <w:t>Нормативы биотехнических мероприятий для кабана</w:t>
      </w:r>
    </w:p>
    <w:p w:rsidR="000A0513" w:rsidRPr="000446CC"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1"/>
        <w:gridCol w:w="1735"/>
        <w:gridCol w:w="3013"/>
      </w:tblGrid>
      <w:tr w:rsidR="0011778E" w:rsidRPr="000446CC" w:rsidTr="002E12CC">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0446CC" w:rsidRDefault="000A0513" w:rsidP="002D11AA">
            <w:pPr>
              <w:spacing w:before="100" w:beforeAutospacing="1"/>
              <w:ind w:firstLine="300"/>
              <w:rPr>
                <w:szCs w:val="22"/>
              </w:rPr>
            </w:pPr>
            <w:r w:rsidRPr="000446CC">
              <w:rPr>
                <w:szCs w:val="22"/>
              </w:rPr>
              <w:t>Наименование нормативов</w:t>
            </w:r>
          </w:p>
        </w:tc>
        <w:tc>
          <w:tcPr>
            <w:tcW w:w="925" w:type="pct"/>
            <w:tcBorders>
              <w:top w:val="outset" w:sz="6" w:space="0" w:color="auto"/>
              <w:left w:val="outset" w:sz="6" w:space="0" w:color="auto"/>
              <w:bottom w:val="outset" w:sz="6" w:space="0" w:color="auto"/>
              <w:right w:val="outset" w:sz="6" w:space="0" w:color="auto"/>
            </w:tcBorders>
            <w:vAlign w:val="center"/>
            <w:hideMark/>
          </w:tcPr>
          <w:p w:rsidR="000A0513" w:rsidRPr="000446CC" w:rsidRDefault="000A0513" w:rsidP="002D11AA">
            <w:pPr>
              <w:rPr>
                <w:szCs w:val="22"/>
              </w:rPr>
            </w:pPr>
            <w:r w:rsidRPr="000446CC">
              <w:rPr>
                <w:szCs w:val="22"/>
              </w:rPr>
              <w:t>Единица</w:t>
            </w:r>
          </w:p>
          <w:p w:rsidR="000A0513" w:rsidRPr="000446CC" w:rsidRDefault="000A0513" w:rsidP="002D11AA">
            <w:pPr>
              <w:rPr>
                <w:szCs w:val="22"/>
              </w:rPr>
            </w:pPr>
            <w:r w:rsidRPr="000446CC">
              <w:rPr>
                <w:szCs w:val="22"/>
              </w:rPr>
              <w:t>измерения</w:t>
            </w:r>
          </w:p>
        </w:tc>
        <w:tc>
          <w:tcPr>
            <w:tcW w:w="1617" w:type="pct"/>
            <w:tcBorders>
              <w:top w:val="outset" w:sz="6" w:space="0" w:color="auto"/>
              <w:left w:val="single" w:sz="4" w:space="0" w:color="auto"/>
              <w:right w:val="single" w:sz="4" w:space="0" w:color="auto"/>
            </w:tcBorders>
            <w:vAlign w:val="center"/>
          </w:tcPr>
          <w:p w:rsidR="000A0513" w:rsidRPr="000446CC" w:rsidRDefault="000A0513" w:rsidP="002D11AA">
            <w:pPr>
              <w:rPr>
                <w:szCs w:val="22"/>
              </w:rPr>
            </w:pPr>
            <w:proofErr w:type="gramStart"/>
            <w:r w:rsidRPr="000446CC">
              <w:rPr>
                <w:szCs w:val="22"/>
              </w:rPr>
              <w:t>Западно-Сибирский</w:t>
            </w:r>
            <w:proofErr w:type="gramEnd"/>
          </w:p>
          <w:p w:rsidR="000A0513" w:rsidRPr="000446CC" w:rsidRDefault="000A0513" w:rsidP="002D11AA">
            <w:pPr>
              <w:rPr>
                <w:szCs w:val="22"/>
              </w:rPr>
            </w:pPr>
            <w:r w:rsidRPr="000446CC">
              <w:rPr>
                <w:szCs w:val="22"/>
              </w:rPr>
              <w:t>экономический район</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Продолжительность подкормки</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дн.</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220</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Подкормочных точек на 10 кабанов</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шт.</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1</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Подкормка (в сутки на 1 кабана)</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ind w:firstLine="300"/>
              <w:rPr>
                <w:szCs w:val="22"/>
              </w:rPr>
            </w:pPr>
            <w:r w:rsidRPr="000446CC">
              <w:rPr>
                <w:szCs w:val="22"/>
              </w:rPr>
              <w:t>1.10-15.11</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0,4</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0,3</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0,15</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1,2</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0,6</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ind w:firstLine="300"/>
              <w:rPr>
                <w:szCs w:val="22"/>
              </w:rPr>
            </w:pPr>
            <w:r w:rsidRPr="000446CC">
              <w:rPr>
                <w:szCs w:val="22"/>
              </w:rPr>
              <w:t>16.11– 15.01</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0,8</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0,6</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0,15</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2,4</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1,1</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ind w:firstLine="300"/>
              <w:jc w:val="left"/>
              <w:rPr>
                <w:szCs w:val="22"/>
              </w:rPr>
            </w:pPr>
            <w:r w:rsidRPr="000446CC">
              <w:rPr>
                <w:szCs w:val="22"/>
              </w:rPr>
              <w:t>III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ind w:firstLine="300"/>
              <w:rPr>
                <w:szCs w:val="22"/>
              </w:rPr>
            </w:pPr>
            <w:r w:rsidRPr="000446CC">
              <w:rPr>
                <w:szCs w:val="22"/>
              </w:rPr>
              <w:t>16.01-10.05</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1,6</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1,2</w:t>
            </w:r>
          </w:p>
        </w:tc>
      </w:tr>
      <w:tr w:rsidR="0011778E" w:rsidRPr="000446CC"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0,15</w:t>
            </w:r>
          </w:p>
        </w:tc>
      </w:tr>
      <w:tr w:rsidR="0011778E" w:rsidRPr="000446CC"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3</w:t>
            </w:r>
          </w:p>
        </w:tc>
      </w:tr>
      <w:tr w:rsidR="0011778E" w:rsidRPr="000446CC"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1,8</w:t>
            </w:r>
          </w:p>
        </w:tc>
      </w:tr>
      <w:tr w:rsidR="0011778E" w:rsidRPr="000446CC"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jc w:val="left"/>
              <w:rPr>
                <w:szCs w:val="22"/>
              </w:rPr>
            </w:pPr>
          </w:p>
        </w:tc>
      </w:tr>
      <w:tr w:rsidR="0011778E" w:rsidRPr="000446CC"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jc w:val="left"/>
              <w:rPr>
                <w:szCs w:val="22"/>
              </w:rPr>
            </w:pPr>
            <w:r w:rsidRPr="000446CC">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rPr>
                <w:szCs w:val="22"/>
              </w:rPr>
            </w:pPr>
            <w:r w:rsidRPr="000446CC">
              <w:rPr>
                <w:szCs w:val="22"/>
              </w:rPr>
              <w:t>га</w:t>
            </w:r>
          </w:p>
        </w:tc>
        <w:tc>
          <w:tcPr>
            <w:tcW w:w="1617" w:type="pct"/>
            <w:tcBorders>
              <w:top w:val="outset" w:sz="6" w:space="0" w:color="auto"/>
              <w:left w:val="outset" w:sz="6" w:space="0" w:color="auto"/>
              <w:bottom w:val="outset" w:sz="6" w:space="0" w:color="auto"/>
              <w:right w:val="outset" w:sz="6" w:space="0" w:color="auto"/>
            </w:tcBorders>
            <w:hideMark/>
          </w:tcPr>
          <w:p w:rsidR="000A0513" w:rsidRPr="000446CC" w:rsidRDefault="000A0513" w:rsidP="002D11AA">
            <w:pPr>
              <w:spacing w:before="100" w:beforeAutospacing="1"/>
              <w:ind w:firstLine="300"/>
              <w:rPr>
                <w:szCs w:val="22"/>
              </w:rPr>
            </w:pPr>
            <w:r w:rsidRPr="000446CC">
              <w:rPr>
                <w:szCs w:val="22"/>
              </w:rPr>
              <w:t>1</w:t>
            </w:r>
          </w:p>
        </w:tc>
      </w:tr>
    </w:tbl>
    <w:p w:rsidR="009D0FF7" w:rsidRPr="000446CC" w:rsidRDefault="009D0FF7" w:rsidP="008E566E">
      <w:pPr>
        <w:jc w:val="right"/>
        <w:rPr>
          <w:i/>
          <w:sz w:val="28"/>
          <w:szCs w:val="28"/>
        </w:rPr>
      </w:pPr>
    </w:p>
    <w:p w:rsidR="006C57B0" w:rsidRPr="000446CC" w:rsidRDefault="006C57B0" w:rsidP="008E566E">
      <w:pPr>
        <w:jc w:val="right"/>
        <w:rPr>
          <w:i/>
          <w:sz w:val="28"/>
          <w:szCs w:val="28"/>
        </w:rPr>
      </w:pPr>
    </w:p>
    <w:p w:rsidR="008E566E" w:rsidRPr="000446CC" w:rsidRDefault="008E566E" w:rsidP="008E566E">
      <w:pPr>
        <w:jc w:val="right"/>
        <w:rPr>
          <w:i/>
          <w:sz w:val="28"/>
          <w:szCs w:val="28"/>
        </w:rPr>
      </w:pPr>
      <w:r w:rsidRPr="000446CC">
        <w:rPr>
          <w:i/>
          <w:sz w:val="28"/>
          <w:szCs w:val="28"/>
        </w:rPr>
        <w:t xml:space="preserve">Таблица </w:t>
      </w:r>
      <w:r w:rsidR="009B56D7" w:rsidRPr="000446CC">
        <w:rPr>
          <w:i/>
          <w:sz w:val="28"/>
          <w:szCs w:val="28"/>
        </w:rPr>
        <w:t>2.5.3.3</w:t>
      </w:r>
    </w:p>
    <w:p w:rsidR="008E566E" w:rsidRPr="000446CC" w:rsidRDefault="008E566E" w:rsidP="008E566E">
      <w:pPr>
        <w:ind w:firstLine="567"/>
        <w:rPr>
          <w:bCs/>
          <w:sz w:val="28"/>
          <w:szCs w:val="28"/>
        </w:rPr>
      </w:pPr>
      <w:r w:rsidRPr="000446CC">
        <w:rPr>
          <w:bCs/>
          <w:sz w:val="28"/>
          <w:szCs w:val="28"/>
        </w:rPr>
        <w:t xml:space="preserve">Нормативы биотехнических мероприятий для зайцев, </w:t>
      </w:r>
    </w:p>
    <w:p w:rsidR="008E566E" w:rsidRPr="000446CC" w:rsidRDefault="008E566E" w:rsidP="008E566E">
      <w:pPr>
        <w:ind w:firstLine="567"/>
        <w:rPr>
          <w:bCs/>
          <w:sz w:val="28"/>
          <w:szCs w:val="28"/>
        </w:rPr>
      </w:pPr>
      <w:r w:rsidRPr="000446CC">
        <w:rPr>
          <w:bCs/>
          <w:sz w:val="28"/>
          <w:szCs w:val="28"/>
        </w:rPr>
        <w:t>ондатры и охотничьих птиц</w:t>
      </w:r>
    </w:p>
    <w:p w:rsidR="008E566E" w:rsidRPr="000446CC" w:rsidRDefault="008E566E" w:rsidP="008E566E">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2"/>
        <w:gridCol w:w="1439"/>
        <w:gridCol w:w="2291"/>
      </w:tblGrid>
      <w:tr w:rsidR="0011778E" w:rsidRPr="000446CC" w:rsidTr="00955ED3">
        <w:trPr>
          <w:trHeight w:val="598"/>
          <w:tblHeader/>
          <w:jc w:val="center"/>
        </w:trPr>
        <w:tc>
          <w:tcPr>
            <w:tcW w:w="3004"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Наименование нормативов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Единица</w:t>
            </w:r>
          </w:p>
          <w:p w:rsidR="00676D14" w:rsidRPr="000446CC" w:rsidRDefault="00676D14" w:rsidP="00955ED3">
            <w:pPr>
              <w:rPr>
                <w:szCs w:val="22"/>
              </w:rPr>
            </w:pPr>
            <w:r w:rsidRPr="000446CC">
              <w:rPr>
                <w:szCs w:val="22"/>
              </w:rPr>
              <w:t>измерения</w:t>
            </w:r>
          </w:p>
        </w:tc>
        <w:tc>
          <w:tcPr>
            <w:tcW w:w="1226" w:type="pct"/>
            <w:tcBorders>
              <w:top w:val="outset" w:sz="6" w:space="0" w:color="auto"/>
              <w:left w:val="single" w:sz="4" w:space="0" w:color="auto"/>
              <w:right w:val="single" w:sz="4" w:space="0" w:color="auto"/>
            </w:tcBorders>
            <w:vAlign w:val="center"/>
          </w:tcPr>
          <w:p w:rsidR="00676D14" w:rsidRPr="000446CC" w:rsidRDefault="00676D14" w:rsidP="00955ED3">
            <w:pPr>
              <w:rPr>
                <w:szCs w:val="22"/>
              </w:rPr>
            </w:pPr>
            <w:proofErr w:type="gramStart"/>
            <w:r w:rsidRPr="000446CC">
              <w:rPr>
                <w:szCs w:val="22"/>
              </w:rPr>
              <w:t>Западно-Сибирский</w:t>
            </w:r>
            <w:proofErr w:type="gramEnd"/>
          </w:p>
          <w:p w:rsidR="00676D14" w:rsidRPr="000446CC" w:rsidRDefault="00676D14" w:rsidP="00955ED3">
            <w:pPr>
              <w:rPr>
                <w:szCs w:val="22"/>
              </w:rPr>
            </w:pPr>
            <w:r w:rsidRPr="000446CC">
              <w:rPr>
                <w:szCs w:val="22"/>
              </w:rPr>
              <w:t>экономический район</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
                <w:bCs/>
                <w:szCs w:val="22"/>
              </w:rPr>
              <w:t>Зайцы:</w:t>
            </w:r>
            <w:r w:rsidRPr="000446CC">
              <w:rPr>
                <w:bCs/>
                <w:szCs w:val="22"/>
              </w:rPr>
              <w:t xml:space="preserve"> беляк, русак</w:t>
            </w:r>
          </w:p>
        </w:tc>
        <w:tc>
          <w:tcPr>
            <w:tcW w:w="770" w:type="pct"/>
            <w:tcBorders>
              <w:top w:val="outset" w:sz="6" w:space="0" w:color="auto"/>
              <w:left w:val="outset" w:sz="6" w:space="0" w:color="auto"/>
              <w:bottom w:val="outset" w:sz="6" w:space="0" w:color="auto"/>
              <w:right w:val="outset" w:sz="6" w:space="0" w:color="auto"/>
            </w:tcBorders>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Подрубка кормовых деревьев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8</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150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Кормовые поля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Кормовые площадки на 1000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3</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Состав подкормки: (на 10 голов; на сезон) 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корнеплоды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lastRenderedPageBreak/>
              <w:t xml:space="preserve">сено (клевер, люцерна, </w:t>
            </w:r>
            <w:proofErr w:type="gramStart"/>
            <w:r w:rsidRPr="000446CC">
              <w:rPr>
                <w:szCs w:val="22"/>
              </w:rPr>
              <w:t>вико-овсяная</w:t>
            </w:r>
            <w:proofErr w:type="gramEnd"/>
            <w:r w:rsidRPr="000446CC">
              <w:rPr>
                <w:szCs w:val="22"/>
              </w:rPr>
              <w:t xml:space="preserve"> смесь)</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7,5/0,9</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овёс (зерно, зерноотходы)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веники лиственных пород</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5</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соль-лизунец</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3</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br w:type="page"/>
              <w:t xml:space="preserve"> солонцы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Ремизные посадки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 xml:space="preserve">на 1000 </w:t>
            </w:r>
            <w:proofErr w:type="gramStart"/>
            <w:r w:rsidRPr="000446CC">
              <w:rPr>
                <w:szCs w:val="22"/>
              </w:rPr>
              <w:t>га :</w:t>
            </w:r>
            <w:proofErr w:type="gramEnd"/>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м</w:t>
            </w:r>
            <w:r w:rsidRPr="000446CC">
              <w:rPr>
                <w:szCs w:val="22"/>
                <w:vertAlign w:val="superscript"/>
              </w:rPr>
              <w:t>2</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600</w:t>
            </w:r>
            <w:r w:rsidRPr="000446CC">
              <w:rPr>
                <w:szCs w:val="22"/>
                <w:vertAlign w:val="superscript"/>
              </w:rPr>
              <w:t>6</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Посадка черенков ивы </w:t>
            </w:r>
            <w:r w:rsidRPr="000446CC">
              <w:rPr>
                <w:szCs w:val="22"/>
              </w:rPr>
              <w:t>в неподготовленную почву на 1 га (русак,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Посадка ивы в борозды </w:t>
            </w:r>
            <w:r w:rsidRPr="000446CC">
              <w:rPr>
                <w:szCs w:val="22"/>
              </w:rPr>
              <w:t>на 1 км</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b/>
                <w:szCs w:val="22"/>
              </w:rPr>
            </w:pPr>
            <w:r w:rsidRPr="000446CC">
              <w:rPr>
                <w:b/>
                <w:bCs/>
                <w:szCs w:val="22"/>
              </w:rPr>
              <w:t>Ондатра</w:t>
            </w:r>
          </w:p>
        </w:tc>
        <w:tc>
          <w:tcPr>
            <w:tcW w:w="770" w:type="pct"/>
            <w:tcBorders>
              <w:top w:val="outset" w:sz="6" w:space="0" w:color="auto"/>
              <w:left w:val="outset" w:sz="6" w:space="0" w:color="auto"/>
              <w:bottom w:val="outset" w:sz="6" w:space="0" w:color="auto"/>
              <w:right w:val="single" w:sz="4" w:space="0" w:color="auto"/>
            </w:tcBorders>
            <w:hideMark/>
          </w:tcPr>
          <w:p w:rsidR="00676D14" w:rsidRPr="000446C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Гнездовые валы на 1 га водоёмов</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10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Искусственные хатки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4</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Прокосы в тростниках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Каналы в сплавинных озёрах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м</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200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Посадка кормовых растений на водоёмах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7</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40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однолетний рис</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20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5</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орех водяной (чилим)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100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Посадка черенков ивы в ондатровых угодьях </w:t>
            </w:r>
            <w:r w:rsidRPr="000446CC">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То же на дерновых хатках, гнездовых валах, на 10 погонных метров гнездилища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30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b/>
                <w:szCs w:val="22"/>
              </w:rPr>
            </w:pPr>
            <w:r w:rsidRPr="000446CC">
              <w:rPr>
                <w:b/>
                <w:bCs/>
                <w:szCs w:val="22"/>
              </w:rPr>
              <w:t>Водоплавающие</w:t>
            </w:r>
          </w:p>
        </w:tc>
        <w:tc>
          <w:tcPr>
            <w:tcW w:w="770" w:type="pct"/>
            <w:tcBorders>
              <w:top w:val="outset" w:sz="6" w:space="0" w:color="auto"/>
              <w:left w:val="outset" w:sz="6" w:space="0" w:color="auto"/>
              <w:bottom w:val="outset" w:sz="6" w:space="0" w:color="auto"/>
              <w:right w:val="single" w:sz="4" w:space="0" w:color="auto"/>
            </w:tcBorders>
            <w:hideMark/>
          </w:tcPr>
          <w:p w:rsidR="00676D14" w:rsidRPr="000446CC" w:rsidRDefault="00676D14" w:rsidP="00955ED3">
            <w:pPr>
              <w:rPr>
                <w:szCs w:val="22"/>
              </w:rPr>
            </w:pPr>
          </w:p>
        </w:tc>
        <w:tc>
          <w:tcPr>
            <w:tcW w:w="1226" w:type="pct"/>
            <w:tcBorders>
              <w:top w:val="outset" w:sz="6" w:space="0" w:color="auto"/>
              <w:left w:val="single" w:sz="4" w:space="0" w:color="auto"/>
              <w:bottom w:val="outset" w:sz="6" w:space="0" w:color="auto"/>
              <w:right w:val="outset" w:sz="6" w:space="0" w:color="auto"/>
            </w:tcBorders>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Искусственные гнездовья</w:t>
            </w:r>
          </w:p>
        </w:tc>
        <w:tc>
          <w:tcPr>
            <w:tcW w:w="770" w:type="pct"/>
            <w:tcBorders>
              <w:top w:val="outset" w:sz="6" w:space="0" w:color="auto"/>
              <w:left w:val="outset" w:sz="6" w:space="0" w:color="auto"/>
              <w:bottom w:val="outset" w:sz="6" w:space="0" w:color="auto"/>
              <w:right w:val="outset" w:sz="6" w:space="0" w:color="auto"/>
            </w:tcBorders>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Искусственные гнёзда, на 1 га:</w:t>
            </w:r>
          </w:p>
        </w:tc>
        <w:tc>
          <w:tcPr>
            <w:tcW w:w="770" w:type="pct"/>
            <w:tcBorders>
              <w:top w:val="outset" w:sz="6" w:space="0" w:color="auto"/>
              <w:left w:val="outset" w:sz="6" w:space="0" w:color="auto"/>
              <w:bottom w:val="outset" w:sz="6" w:space="0" w:color="auto"/>
              <w:right w:val="outset" w:sz="6" w:space="0" w:color="auto"/>
            </w:tcBorders>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для уток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30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для гусей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6</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для гоголя – дуплянки на 1 км береговой линии</w:t>
            </w:r>
            <w:r w:rsidRPr="000446CC">
              <w:rPr>
                <w:szCs w:val="22"/>
                <w:vertAlign w:val="superscript"/>
              </w:rPr>
              <w:t>1</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6-20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Прокосы в тростниках шириной около 1,5 м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Посадка кормовых растений на водоёмах (на 1 га водоёмов):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7</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40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рис дикий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20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5</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br w:type="page"/>
            </w:r>
            <w:r w:rsidRPr="000446CC">
              <w:rPr>
                <w:bCs/>
                <w:szCs w:val="22"/>
              </w:rPr>
              <w:t xml:space="preserve">Кормовые </w:t>
            </w:r>
            <w:proofErr w:type="gramStart"/>
            <w:r w:rsidRPr="000446CC">
              <w:rPr>
                <w:bCs/>
                <w:szCs w:val="22"/>
              </w:rPr>
              <w:t>поля</w:t>
            </w:r>
            <w:r w:rsidRPr="000446CC">
              <w:rPr>
                <w:szCs w:val="22"/>
              </w:rPr>
              <w:t>(</w:t>
            </w:r>
            <w:proofErr w:type="gramEnd"/>
            <w:r w:rsidRPr="000446CC">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га</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1</w:t>
            </w:r>
          </w:p>
        </w:tc>
      </w:tr>
      <w:tr w:rsidR="0011778E" w:rsidRPr="000446CC" w:rsidTr="001F4AEE">
        <w:trPr>
          <w:jc w:val="center"/>
        </w:trPr>
        <w:tc>
          <w:tcPr>
            <w:tcW w:w="3774" w:type="pct"/>
            <w:gridSpan w:val="2"/>
            <w:tcBorders>
              <w:top w:val="outset" w:sz="6" w:space="0" w:color="auto"/>
              <w:left w:val="outset" w:sz="6" w:space="0" w:color="auto"/>
              <w:bottom w:val="outset" w:sz="6" w:space="0" w:color="auto"/>
              <w:right w:val="single" w:sz="4" w:space="0" w:color="auto"/>
            </w:tcBorders>
            <w:hideMark/>
          </w:tcPr>
          <w:p w:rsidR="00676D14" w:rsidRPr="000446CC" w:rsidRDefault="00676D14" w:rsidP="001F4AEE">
            <w:pPr>
              <w:ind w:left="57"/>
              <w:jc w:val="left"/>
              <w:rPr>
                <w:szCs w:val="22"/>
              </w:rPr>
            </w:pPr>
            <w:r w:rsidRPr="000446CC">
              <w:rPr>
                <w:szCs w:val="22"/>
                <w:vertAlign w:val="superscript"/>
              </w:rPr>
              <w:t>1</w:t>
            </w:r>
            <w:r w:rsidRPr="000446CC">
              <w:rPr>
                <w:szCs w:val="22"/>
              </w:rPr>
              <w:t xml:space="preserve"> В зависимости от кормовой и гнездовой ёмкости водоёма.</w:t>
            </w:r>
          </w:p>
        </w:tc>
        <w:tc>
          <w:tcPr>
            <w:tcW w:w="1226" w:type="pct"/>
            <w:tcBorders>
              <w:top w:val="outset" w:sz="6" w:space="0" w:color="auto"/>
              <w:left w:val="single" w:sz="4" w:space="0" w:color="auto"/>
              <w:bottom w:val="outset" w:sz="6" w:space="0" w:color="auto"/>
              <w:right w:val="single" w:sz="4" w:space="0" w:color="auto"/>
            </w:tcBorders>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
                <w:bCs/>
                <w:szCs w:val="22"/>
              </w:rPr>
              <w:t>Боровая дичь</w:t>
            </w:r>
          </w:p>
        </w:tc>
        <w:tc>
          <w:tcPr>
            <w:tcW w:w="770" w:type="pct"/>
            <w:tcBorders>
              <w:top w:val="outset" w:sz="6" w:space="0" w:color="auto"/>
              <w:left w:val="outset" w:sz="6" w:space="0" w:color="auto"/>
              <w:bottom w:val="outset" w:sz="6" w:space="0" w:color="auto"/>
              <w:right w:val="outset" w:sz="6" w:space="0" w:color="auto"/>
            </w:tcBorders>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Кормовые поля </w:t>
            </w:r>
            <w:r w:rsidRPr="000446CC">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Подкормка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lastRenderedPageBreak/>
              <w:t>Выкладка зерновых кормов на 10 птиц в сезон</w:t>
            </w:r>
          </w:p>
          <w:p w:rsidR="00676D14" w:rsidRPr="000446CC" w:rsidRDefault="00676D14" w:rsidP="001F4AEE">
            <w:pPr>
              <w:ind w:left="57"/>
              <w:jc w:val="left"/>
              <w:rPr>
                <w:szCs w:val="22"/>
              </w:rPr>
            </w:pPr>
            <w:r w:rsidRPr="000446CC">
              <w:rPr>
                <w:szCs w:val="22"/>
              </w:rPr>
              <w:t>глухарь, тетерев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56,8/56,8</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снопов овса на 1 площадку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5</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150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Галечники на болоте</w:t>
            </w:r>
            <w:r w:rsidRPr="000446CC">
              <w:rPr>
                <w:szCs w:val="22"/>
              </w:rPr>
              <w:t>глухарь, тетерев, рябчик, белая куропатка на 8000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Порхалища </w:t>
            </w:r>
            <w:r w:rsidRPr="000446CC">
              <w:rPr>
                <w:szCs w:val="22"/>
              </w:rPr>
              <w:t>глухарь, тетерев, рябчик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5</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
                <w:bCs/>
                <w:szCs w:val="22"/>
              </w:rPr>
              <w:t>Полевая дичь</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0446C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Кормовые площадки</w:t>
            </w:r>
            <w:r w:rsidRPr="000446CC">
              <w:rPr>
                <w:szCs w:val="22"/>
              </w:rPr>
              <w:t xml:space="preserve"> (на 1000 га)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3</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Период подкормки</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сут.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180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Подкормка </w:t>
            </w:r>
            <w:r w:rsidRPr="000446CC">
              <w:rPr>
                <w:szCs w:val="22"/>
              </w:rPr>
              <w:t>серая куропатка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0446C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зерновые корма на 1 голову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15,5/15,5</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Порхалища</w:t>
            </w:r>
            <w:r w:rsidRPr="000446CC">
              <w:rPr>
                <w:szCs w:val="22"/>
              </w:rPr>
              <w:t xml:space="preserve"> (на 1000 га св. угодий) серая, бородатая куропатка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3</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Ремизные площадки </w:t>
            </w:r>
            <w:r w:rsidRPr="000446CC">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600</w:t>
            </w:r>
            <w:r w:rsidRPr="000446CC">
              <w:rPr>
                <w:szCs w:val="22"/>
                <w:vertAlign w:val="superscript"/>
              </w:rPr>
              <w:t>*</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Кормовые площадки </w:t>
            </w:r>
            <w:r w:rsidRPr="000446CC">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3</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r w:rsidRPr="000446CC">
              <w:rPr>
                <w:szCs w:val="22"/>
              </w:rPr>
              <w:t>180</w:t>
            </w: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bCs/>
                <w:szCs w:val="22"/>
              </w:rPr>
              <w:t xml:space="preserve">Подкормка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0446CC" w:rsidRDefault="00676D14" w:rsidP="00955ED3">
            <w:pPr>
              <w:rPr>
                <w:szCs w:val="22"/>
              </w:rPr>
            </w:pPr>
          </w:p>
        </w:tc>
      </w:tr>
      <w:tr w:rsidR="0011778E" w:rsidRPr="000446CC"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0446CC" w:rsidRDefault="00676D14" w:rsidP="001F4AEE">
            <w:pPr>
              <w:ind w:left="57"/>
              <w:jc w:val="left"/>
              <w:rPr>
                <w:szCs w:val="22"/>
              </w:rPr>
            </w:pPr>
            <w:r w:rsidRPr="000446CC">
              <w:rPr>
                <w:szCs w:val="22"/>
              </w:rPr>
              <w:t>Зерновые корма на 1 голову в сезон</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кг/корм. единиц</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0446CC" w:rsidRDefault="00676D14" w:rsidP="00955ED3">
            <w:pPr>
              <w:rPr>
                <w:szCs w:val="22"/>
              </w:rPr>
            </w:pPr>
            <w:r w:rsidRPr="000446CC">
              <w:rPr>
                <w:szCs w:val="22"/>
              </w:rPr>
              <w:t>-</w:t>
            </w:r>
          </w:p>
        </w:tc>
      </w:tr>
    </w:tbl>
    <w:p w:rsidR="00CB7215" w:rsidRPr="000446CC" w:rsidRDefault="00CB7215" w:rsidP="00CB7215">
      <w:pPr>
        <w:ind w:firstLine="709"/>
        <w:contextualSpacing/>
        <w:jc w:val="both"/>
        <w:rPr>
          <w:sz w:val="28"/>
          <w:szCs w:val="28"/>
        </w:rPr>
      </w:pPr>
      <w:bookmarkStart w:id="419" w:name="_Toc499022673"/>
      <w:bookmarkStart w:id="420" w:name="_Toc508007732"/>
      <w:bookmarkStart w:id="421" w:name="_Toc513811872"/>
    </w:p>
    <w:p w:rsidR="00D938D9" w:rsidRPr="000446CC" w:rsidRDefault="00D938D9" w:rsidP="00CB7215">
      <w:pPr>
        <w:ind w:firstLine="709"/>
        <w:contextualSpacing/>
        <w:jc w:val="both"/>
        <w:rPr>
          <w:sz w:val="28"/>
          <w:szCs w:val="28"/>
        </w:rPr>
      </w:pPr>
    </w:p>
    <w:p w:rsidR="008E566E" w:rsidRPr="000446CC" w:rsidRDefault="00955ED3" w:rsidP="008B4470">
      <w:pPr>
        <w:pStyle w:val="30"/>
      </w:pPr>
      <w:bookmarkStart w:id="422" w:name="_Toc116629041"/>
      <w:r w:rsidRPr="000446CC">
        <w:t>2.5</w:t>
      </w:r>
      <w:r w:rsidR="00534925" w:rsidRPr="000446CC">
        <w:t>.4.</w:t>
      </w:r>
      <w:r w:rsidR="008E566E" w:rsidRPr="000446CC">
        <w:t xml:space="preserve"> Перечень разрешенных для размещения объектов</w:t>
      </w:r>
      <w:bookmarkStart w:id="423" w:name="_Toc499022674"/>
      <w:bookmarkEnd w:id="419"/>
      <w:r w:rsidR="00387A87" w:rsidRPr="000446CC">
        <w:t xml:space="preserve"> </w:t>
      </w:r>
      <w:r w:rsidR="008E566E" w:rsidRPr="000446CC">
        <w:t>охотничьей инфраструктуры</w:t>
      </w:r>
      <w:bookmarkEnd w:id="420"/>
      <w:bookmarkEnd w:id="421"/>
      <w:bookmarkEnd w:id="422"/>
      <w:bookmarkEnd w:id="423"/>
    </w:p>
    <w:p w:rsidR="008E566E" w:rsidRPr="000446CC" w:rsidRDefault="008E566E" w:rsidP="008E566E">
      <w:pPr>
        <w:ind w:firstLine="709"/>
        <w:contextualSpacing/>
        <w:jc w:val="both"/>
        <w:rPr>
          <w:sz w:val="28"/>
          <w:szCs w:val="28"/>
        </w:rPr>
      </w:pPr>
    </w:p>
    <w:p w:rsidR="008E566E" w:rsidRPr="000446CC" w:rsidRDefault="008E566E" w:rsidP="008E566E">
      <w:pPr>
        <w:ind w:firstLine="709"/>
        <w:contextualSpacing/>
        <w:jc w:val="both"/>
        <w:rPr>
          <w:sz w:val="28"/>
          <w:szCs w:val="28"/>
        </w:rPr>
      </w:pPr>
      <w:r w:rsidRPr="000446CC">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0446CC">
        <w:rPr>
          <w:sz w:val="28"/>
          <w:szCs w:val="28"/>
        </w:rPr>
        <w:t xml:space="preserve"> №</w:t>
      </w:r>
      <w:r w:rsidR="00E22AC3" w:rsidRPr="000446CC">
        <w:rPr>
          <w:sz w:val="28"/>
          <w:szCs w:val="28"/>
        </w:rPr>
        <w:t> </w:t>
      </w:r>
      <w:r w:rsidRPr="000446CC">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0446CC">
        <w:rPr>
          <w:sz w:val="28"/>
          <w:szCs w:val="28"/>
        </w:rPr>
        <w:t xml:space="preserve"> №</w:t>
      </w:r>
      <w:r w:rsidR="00E22AC3" w:rsidRPr="000446CC">
        <w:rPr>
          <w:sz w:val="28"/>
          <w:szCs w:val="28"/>
        </w:rPr>
        <w:t> </w:t>
      </w:r>
      <w:r w:rsidRPr="000446CC">
        <w:rPr>
          <w:sz w:val="28"/>
          <w:szCs w:val="28"/>
        </w:rPr>
        <w:t xml:space="preserve">1283-р </w:t>
      </w:r>
      <w:r w:rsidR="00051EB6" w:rsidRPr="000446CC">
        <w:rPr>
          <w:sz w:val="28"/>
          <w:szCs w:val="28"/>
        </w:rPr>
        <w:br/>
      </w:r>
      <w:r w:rsidRPr="000446CC">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0446CC">
        <w:rPr>
          <w:sz w:val="28"/>
          <w:szCs w:val="28"/>
        </w:rPr>
        <w:t xml:space="preserve"> №</w:t>
      </w:r>
      <w:r w:rsidR="00E22AC3" w:rsidRPr="000446CC">
        <w:rPr>
          <w:sz w:val="28"/>
          <w:szCs w:val="28"/>
        </w:rPr>
        <w:t> </w:t>
      </w:r>
      <w:r w:rsidRPr="000446CC">
        <w:rPr>
          <w:sz w:val="28"/>
          <w:szCs w:val="28"/>
        </w:rPr>
        <w:t>1469-р «Об утверждении перечня объектов, относящихся к охотничьей инфраструктуре».</w:t>
      </w:r>
    </w:p>
    <w:p w:rsidR="008E566E" w:rsidRPr="000446CC" w:rsidRDefault="008E566E" w:rsidP="008E566E">
      <w:pPr>
        <w:widowControl w:val="0"/>
        <w:autoSpaceDE w:val="0"/>
        <w:autoSpaceDN w:val="0"/>
        <w:adjustRightInd w:val="0"/>
        <w:ind w:firstLine="709"/>
        <w:jc w:val="both"/>
        <w:rPr>
          <w:sz w:val="28"/>
          <w:szCs w:val="28"/>
        </w:rPr>
      </w:pPr>
      <w:r w:rsidRPr="000446CC">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0446CC" w:rsidRDefault="008E566E" w:rsidP="008E566E">
      <w:pPr>
        <w:widowControl w:val="0"/>
        <w:autoSpaceDE w:val="0"/>
        <w:autoSpaceDN w:val="0"/>
        <w:adjustRightInd w:val="0"/>
        <w:ind w:firstLine="709"/>
        <w:jc w:val="both"/>
        <w:rPr>
          <w:sz w:val="28"/>
          <w:szCs w:val="28"/>
        </w:rPr>
      </w:pPr>
    </w:p>
    <w:p w:rsidR="00F1131E" w:rsidRPr="000446CC" w:rsidRDefault="00955ED3" w:rsidP="00955ED3">
      <w:pPr>
        <w:pStyle w:val="20"/>
      </w:pPr>
      <w:bookmarkStart w:id="424" w:name="_Toc466475756"/>
      <w:bookmarkStart w:id="425" w:name="_Toc499022675"/>
      <w:bookmarkStart w:id="426" w:name="_Toc508007733"/>
      <w:bookmarkStart w:id="427" w:name="_Toc513811873"/>
      <w:bookmarkStart w:id="428" w:name="_Toc116629042"/>
      <w:bookmarkEnd w:id="404"/>
      <w:bookmarkEnd w:id="405"/>
      <w:bookmarkEnd w:id="413"/>
      <w:r w:rsidRPr="000446CC">
        <w:t>2.6</w:t>
      </w:r>
      <w:r w:rsidR="00F1131E" w:rsidRPr="000446CC">
        <w:t xml:space="preserve">. Нормативы, параметры и сроки использования </w:t>
      </w:r>
      <w:bookmarkStart w:id="429" w:name="_Toc300672215"/>
      <w:r w:rsidR="00F1131E" w:rsidRPr="000446CC">
        <w:t>лесов для ведения сельского хозяйства</w:t>
      </w:r>
      <w:bookmarkEnd w:id="424"/>
      <w:bookmarkEnd w:id="425"/>
      <w:bookmarkEnd w:id="426"/>
      <w:bookmarkEnd w:id="427"/>
      <w:bookmarkEnd w:id="428"/>
      <w:bookmarkEnd w:id="429"/>
    </w:p>
    <w:p w:rsidR="00F1131E" w:rsidRPr="000446CC" w:rsidRDefault="00F1131E" w:rsidP="00F1131E">
      <w:pPr>
        <w:suppressAutoHyphens/>
        <w:ind w:firstLine="709"/>
        <w:jc w:val="both"/>
        <w:rPr>
          <w:sz w:val="28"/>
          <w:szCs w:val="28"/>
        </w:rPr>
      </w:pPr>
    </w:p>
    <w:p w:rsidR="0089549C" w:rsidRPr="000446CC" w:rsidRDefault="008E566E" w:rsidP="0089549C">
      <w:pPr>
        <w:ind w:firstLine="709"/>
        <w:jc w:val="both"/>
        <w:rPr>
          <w:sz w:val="28"/>
          <w:szCs w:val="28"/>
        </w:rPr>
      </w:pPr>
      <w:r w:rsidRPr="000446CC">
        <w:rPr>
          <w:bCs/>
          <w:sz w:val="28"/>
          <w:szCs w:val="28"/>
        </w:rPr>
        <w:t xml:space="preserve">Использование лесов для </w:t>
      </w:r>
      <w:r w:rsidRPr="000446CC">
        <w:rPr>
          <w:sz w:val="28"/>
          <w:szCs w:val="28"/>
        </w:rPr>
        <w:t>ведения сельского хозяйства</w:t>
      </w:r>
      <w:r w:rsidRPr="000446CC">
        <w:rPr>
          <w:bCs/>
          <w:sz w:val="28"/>
          <w:szCs w:val="28"/>
        </w:rPr>
        <w:t xml:space="preserve"> </w:t>
      </w:r>
      <w:r w:rsidRPr="000446CC">
        <w:rPr>
          <w:sz w:val="28"/>
          <w:szCs w:val="28"/>
        </w:rPr>
        <w:t xml:space="preserve">осуществляется в соответствии со </w:t>
      </w:r>
      <w:r w:rsidRPr="000446CC">
        <w:rPr>
          <w:bCs/>
          <w:sz w:val="28"/>
          <w:szCs w:val="28"/>
        </w:rPr>
        <w:t xml:space="preserve">статьей 38 </w:t>
      </w:r>
      <w:r w:rsidRPr="000446CC">
        <w:rPr>
          <w:rFonts w:eastAsia="Calibri"/>
          <w:sz w:val="28"/>
          <w:szCs w:val="28"/>
        </w:rPr>
        <w:t xml:space="preserve">Лесного кодекса РФ, </w:t>
      </w:r>
      <w:r w:rsidR="0089549C" w:rsidRPr="000446CC">
        <w:rPr>
          <w:sz w:val="28"/>
          <w:szCs w:val="28"/>
        </w:rPr>
        <w:t>Правилами использования лесов для ведения сельского хозяйства, утвержденными приказом Минприроды России от 2 июля 2020 года № 408 «</w:t>
      </w:r>
      <w:r w:rsidR="00885003" w:rsidRPr="000446CC">
        <w:rPr>
          <w:color w:val="22272F"/>
          <w:sz w:val="28"/>
          <w:szCs w:val="28"/>
          <w:shd w:val="clear" w:color="auto" w:fill="FFFFFF"/>
        </w:rPr>
        <w:t xml:space="preserve">Об утверждении Правил </w:t>
      </w:r>
      <w:r w:rsidR="00885003" w:rsidRPr="000446CC">
        <w:rPr>
          <w:color w:val="22272F"/>
          <w:sz w:val="28"/>
          <w:szCs w:val="28"/>
          <w:shd w:val="clear" w:color="auto" w:fill="FFFFFF"/>
        </w:rPr>
        <w:lastRenderedPageBreak/>
        <w:t>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89549C" w:rsidRPr="000446CC">
        <w:rPr>
          <w:sz w:val="28"/>
          <w:szCs w:val="28"/>
        </w:rPr>
        <w:t>» (далее – Правила использования лесов для ведения сельского хозяйства).</w:t>
      </w:r>
    </w:p>
    <w:p w:rsidR="008E566E" w:rsidRPr="000446CC" w:rsidRDefault="0089549C" w:rsidP="0089549C">
      <w:pPr>
        <w:ind w:firstLine="709"/>
        <w:jc w:val="both"/>
        <w:rPr>
          <w:sz w:val="28"/>
          <w:szCs w:val="28"/>
        </w:rPr>
      </w:pPr>
      <w:r w:rsidRPr="000446CC">
        <w:rPr>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8E566E" w:rsidRPr="000446CC" w:rsidRDefault="008E566E" w:rsidP="008E566E">
      <w:pPr>
        <w:keepLines/>
        <w:ind w:firstLine="709"/>
        <w:jc w:val="both"/>
        <w:rPr>
          <w:sz w:val="28"/>
          <w:szCs w:val="28"/>
        </w:rPr>
      </w:pPr>
      <w:r w:rsidRPr="000446CC">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0446CC" w:rsidRDefault="008E566E" w:rsidP="008E566E">
      <w:pPr>
        <w:keepLines/>
        <w:ind w:firstLine="709"/>
        <w:jc w:val="both"/>
        <w:rPr>
          <w:sz w:val="28"/>
          <w:szCs w:val="28"/>
        </w:rPr>
      </w:pPr>
      <w:r w:rsidRPr="000446CC">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0446CC" w:rsidRDefault="008E566E" w:rsidP="008E566E">
      <w:pPr>
        <w:ind w:firstLine="709"/>
        <w:jc w:val="both"/>
        <w:rPr>
          <w:sz w:val="28"/>
          <w:szCs w:val="28"/>
        </w:rPr>
      </w:pPr>
      <w:r w:rsidRPr="000446CC">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0446CC" w:rsidRDefault="008E566E" w:rsidP="008E566E">
      <w:pPr>
        <w:keepLines/>
        <w:ind w:firstLine="709"/>
        <w:jc w:val="both"/>
        <w:rPr>
          <w:sz w:val="28"/>
          <w:szCs w:val="28"/>
        </w:rPr>
      </w:pPr>
      <w:r w:rsidRPr="000446CC">
        <w:rPr>
          <w:sz w:val="28"/>
          <w:szCs w:val="28"/>
        </w:rPr>
        <w:t xml:space="preserve">Использование лесов для ведения сельского хозяйства может ограничиваться в случаях, предусмотренных </w:t>
      </w:r>
      <w:hyperlink r:id="rId33" w:history="1">
        <w:r w:rsidRPr="000446CC">
          <w:rPr>
            <w:sz w:val="28"/>
            <w:szCs w:val="28"/>
          </w:rPr>
          <w:t>частью 2 статьи 27</w:t>
        </w:r>
      </w:hyperlink>
      <w:r w:rsidRPr="000446CC">
        <w:rPr>
          <w:sz w:val="28"/>
          <w:szCs w:val="28"/>
        </w:rPr>
        <w:t xml:space="preserve"> </w:t>
      </w:r>
      <w:r w:rsidRPr="000446CC">
        <w:rPr>
          <w:rFonts w:eastAsia="Calibri"/>
          <w:sz w:val="28"/>
          <w:szCs w:val="28"/>
        </w:rPr>
        <w:t>Лесного кодекса РФ</w:t>
      </w:r>
      <w:r w:rsidRPr="000446CC">
        <w:rPr>
          <w:sz w:val="28"/>
          <w:szCs w:val="28"/>
        </w:rPr>
        <w:t>.</w:t>
      </w:r>
    </w:p>
    <w:p w:rsidR="008E566E" w:rsidRPr="000446CC" w:rsidRDefault="008E566E" w:rsidP="008E566E">
      <w:pPr>
        <w:ind w:firstLine="709"/>
        <w:jc w:val="both"/>
        <w:rPr>
          <w:sz w:val="28"/>
          <w:szCs w:val="28"/>
        </w:rPr>
      </w:pPr>
      <w:r w:rsidRPr="000446CC">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0446CC" w:rsidRDefault="008E566E" w:rsidP="008E566E">
      <w:pPr>
        <w:shd w:val="clear" w:color="auto" w:fill="FFFFFF"/>
        <w:ind w:firstLine="709"/>
        <w:jc w:val="both"/>
        <w:rPr>
          <w:sz w:val="28"/>
          <w:szCs w:val="28"/>
        </w:rPr>
      </w:pPr>
      <w:r w:rsidRPr="000446CC">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0446CC">
        <w:rPr>
          <w:sz w:val="28"/>
          <w:szCs w:val="28"/>
        </w:rPr>
        <w:t xml:space="preserve"> №</w:t>
      </w:r>
      <w:r w:rsidR="00E22AC3" w:rsidRPr="000446CC">
        <w:rPr>
          <w:sz w:val="28"/>
          <w:szCs w:val="28"/>
        </w:rPr>
        <w:t> </w:t>
      </w:r>
      <w:r w:rsidRPr="000446CC">
        <w:rPr>
          <w:sz w:val="28"/>
          <w:szCs w:val="28"/>
        </w:rPr>
        <w:t xml:space="preserve">997 </w:t>
      </w:r>
      <w:r w:rsidR="00674CD5" w:rsidRPr="000446CC">
        <w:rPr>
          <w:sz w:val="28"/>
          <w:szCs w:val="28"/>
        </w:rPr>
        <w:t>«</w:t>
      </w:r>
      <w:r w:rsidRPr="000446CC">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0446CC">
        <w:rPr>
          <w:sz w:val="28"/>
          <w:szCs w:val="28"/>
        </w:rPr>
        <w:t>»</w:t>
      </w:r>
      <w:r w:rsidRPr="000446CC">
        <w:rPr>
          <w:sz w:val="28"/>
          <w:szCs w:val="28"/>
        </w:rPr>
        <w:t>.</w:t>
      </w:r>
    </w:p>
    <w:p w:rsidR="00D938D9" w:rsidRPr="000446CC" w:rsidRDefault="00D938D9" w:rsidP="008E566E">
      <w:pPr>
        <w:shd w:val="clear" w:color="auto" w:fill="FFFFFF"/>
        <w:ind w:firstLine="709"/>
        <w:jc w:val="both"/>
        <w:rPr>
          <w:sz w:val="28"/>
          <w:szCs w:val="28"/>
        </w:rPr>
      </w:pPr>
    </w:p>
    <w:p w:rsidR="00A71265" w:rsidRPr="000446CC" w:rsidRDefault="00955ED3" w:rsidP="00D938D9">
      <w:pPr>
        <w:pStyle w:val="30"/>
      </w:pPr>
      <w:bookmarkStart w:id="430" w:name="_Toc431981924"/>
      <w:bookmarkStart w:id="431" w:name="_Toc499022676"/>
      <w:bookmarkStart w:id="432" w:name="_Toc508007734"/>
      <w:bookmarkStart w:id="433" w:name="_Toc513811874"/>
      <w:bookmarkStart w:id="434" w:name="_Toc116629043"/>
      <w:r w:rsidRPr="000446CC">
        <w:t>2.6</w:t>
      </w:r>
      <w:r w:rsidR="00051EB6" w:rsidRPr="000446CC">
        <w:t>.1.</w:t>
      </w:r>
      <w:r w:rsidR="00A71265" w:rsidRPr="000446CC">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30"/>
      <w:bookmarkEnd w:id="431"/>
      <w:bookmarkEnd w:id="432"/>
      <w:bookmarkEnd w:id="433"/>
      <w:bookmarkEnd w:id="434"/>
    </w:p>
    <w:p w:rsidR="00A71265" w:rsidRPr="000446CC" w:rsidRDefault="00A71265" w:rsidP="008B4470">
      <w:pPr>
        <w:ind w:firstLine="709"/>
        <w:contextualSpacing/>
        <w:jc w:val="both"/>
        <w:rPr>
          <w:sz w:val="28"/>
          <w:szCs w:val="28"/>
        </w:rPr>
      </w:pPr>
    </w:p>
    <w:p w:rsidR="00305F85" w:rsidRPr="000446CC" w:rsidRDefault="00676D14" w:rsidP="00305F85">
      <w:pPr>
        <w:ind w:firstLine="709"/>
        <w:jc w:val="both"/>
        <w:rPr>
          <w:sz w:val="28"/>
          <w:szCs w:val="28"/>
        </w:rPr>
      </w:pPr>
      <w:r w:rsidRPr="000446CC">
        <w:rPr>
          <w:bCs/>
          <w:sz w:val="28"/>
          <w:szCs w:val="28"/>
        </w:rPr>
        <w:lastRenderedPageBreak/>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w:t>
      </w:r>
      <w:r w:rsidR="00305F85" w:rsidRPr="000446CC">
        <w:rPr>
          <w:bCs/>
          <w:sz w:val="28"/>
          <w:szCs w:val="28"/>
        </w:rPr>
        <w:t xml:space="preserve">     </w:t>
      </w:r>
      <w:r w:rsidR="00305F85" w:rsidRPr="000446CC">
        <w:rPr>
          <w:sz w:val="28"/>
          <w:szCs w:val="28"/>
        </w:rPr>
        <w:t>Параметры использования лесов для ведения сельского хозяйства приведены в таблице 2.6.2.1.</w:t>
      </w:r>
    </w:p>
    <w:p w:rsidR="00EE2998" w:rsidRPr="000446CC" w:rsidRDefault="00EE2998" w:rsidP="00141CCE">
      <w:pPr>
        <w:contextualSpacing/>
        <w:jc w:val="both"/>
        <w:rPr>
          <w:sz w:val="28"/>
          <w:szCs w:val="28"/>
        </w:rPr>
      </w:pPr>
    </w:p>
    <w:p w:rsidR="00A71265" w:rsidRPr="000446CC" w:rsidRDefault="00955ED3" w:rsidP="007324AC">
      <w:pPr>
        <w:pStyle w:val="30"/>
      </w:pPr>
      <w:bookmarkStart w:id="435" w:name="_Toc431981925"/>
      <w:bookmarkStart w:id="436" w:name="_Toc499022677"/>
      <w:bookmarkStart w:id="437" w:name="_Toc508007735"/>
      <w:bookmarkStart w:id="438" w:name="_Toc513811875"/>
      <w:bookmarkStart w:id="439" w:name="_Toc116629044"/>
      <w:r w:rsidRPr="000446CC">
        <w:t>2.6</w:t>
      </w:r>
      <w:r w:rsidR="00CB2C13" w:rsidRPr="000446CC">
        <w:t xml:space="preserve">.2. </w:t>
      </w:r>
      <w:r w:rsidR="00A71265" w:rsidRPr="000446CC">
        <w:t>Параметры использования лесов для ведения сельского хозяйства</w:t>
      </w:r>
      <w:bookmarkEnd w:id="435"/>
      <w:bookmarkEnd w:id="436"/>
      <w:bookmarkEnd w:id="437"/>
      <w:bookmarkEnd w:id="438"/>
      <w:bookmarkEnd w:id="439"/>
    </w:p>
    <w:p w:rsidR="00A71265" w:rsidRPr="000446CC" w:rsidRDefault="00A71265" w:rsidP="008B4470">
      <w:pPr>
        <w:ind w:firstLine="709"/>
        <w:contextualSpacing/>
        <w:jc w:val="both"/>
        <w:rPr>
          <w:sz w:val="28"/>
          <w:szCs w:val="28"/>
        </w:rPr>
      </w:pPr>
    </w:p>
    <w:p w:rsidR="00A71265" w:rsidRPr="000446CC" w:rsidRDefault="00A71265" w:rsidP="00A71265">
      <w:pPr>
        <w:ind w:firstLine="709"/>
        <w:jc w:val="both"/>
        <w:rPr>
          <w:sz w:val="28"/>
          <w:szCs w:val="28"/>
        </w:rPr>
      </w:pPr>
      <w:r w:rsidRPr="000446CC">
        <w:rPr>
          <w:bCs/>
          <w:sz w:val="28"/>
          <w:szCs w:val="28"/>
        </w:rPr>
        <w:t xml:space="preserve">Ведение сельского хозяйства </w:t>
      </w:r>
      <w:r w:rsidRPr="000446CC">
        <w:rPr>
          <w:sz w:val="28"/>
          <w:szCs w:val="28"/>
        </w:rPr>
        <w:t xml:space="preserve">разрешается в границах </w:t>
      </w:r>
      <w:r w:rsidRPr="000446CC">
        <w:rPr>
          <w:bCs/>
          <w:sz w:val="28"/>
          <w:szCs w:val="28"/>
        </w:rPr>
        <w:t xml:space="preserve">лесных кварталов, в разрезе участковых лесничеств, приведенных в таблице </w:t>
      </w:r>
      <w:r w:rsidR="00D05FB4" w:rsidRPr="000446CC">
        <w:rPr>
          <w:bCs/>
          <w:sz w:val="28"/>
          <w:szCs w:val="28"/>
        </w:rPr>
        <w:t>1.2.1</w:t>
      </w:r>
      <w:r w:rsidRPr="000446CC">
        <w:rPr>
          <w:bCs/>
          <w:sz w:val="28"/>
          <w:szCs w:val="28"/>
        </w:rPr>
        <w:t xml:space="preserve"> настоящего </w:t>
      </w:r>
      <w:r w:rsidRPr="000446CC">
        <w:rPr>
          <w:sz w:val="28"/>
          <w:szCs w:val="28"/>
        </w:rPr>
        <w:t>Регламента</w:t>
      </w:r>
      <w:r w:rsidRPr="000446CC">
        <w:rPr>
          <w:bCs/>
          <w:sz w:val="28"/>
          <w:szCs w:val="28"/>
        </w:rPr>
        <w:t xml:space="preserve">, с учетом </w:t>
      </w:r>
      <w:r w:rsidRPr="000446CC">
        <w:rPr>
          <w:spacing w:val="-2"/>
          <w:sz w:val="28"/>
          <w:szCs w:val="28"/>
        </w:rPr>
        <w:t xml:space="preserve">ограничений, предусмотренных Правилами использования лесов для ведения сельского хозяйства, </w:t>
      </w:r>
      <w:r w:rsidRPr="000446CC">
        <w:rPr>
          <w:sz w:val="28"/>
          <w:szCs w:val="28"/>
        </w:rPr>
        <w:t>главой 3 Регламента.</w:t>
      </w:r>
    </w:p>
    <w:p w:rsidR="00A71265" w:rsidRPr="000446CC" w:rsidRDefault="00A71265" w:rsidP="00A71265">
      <w:pPr>
        <w:ind w:firstLine="709"/>
        <w:jc w:val="both"/>
        <w:rPr>
          <w:sz w:val="28"/>
          <w:szCs w:val="28"/>
        </w:rPr>
      </w:pPr>
      <w:r w:rsidRPr="000446CC">
        <w:rPr>
          <w:sz w:val="28"/>
          <w:szCs w:val="28"/>
        </w:rPr>
        <w:t xml:space="preserve">Параметры использования лесов для ведения сельского хозяйства приведены в таблице </w:t>
      </w:r>
      <w:r w:rsidR="00CB7215" w:rsidRPr="000446CC">
        <w:rPr>
          <w:sz w:val="28"/>
          <w:szCs w:val="28"/>
        </w:rPr>
        <w:t>2.6.2.1</w:t>
      </w:r>
      <w:r w:rsidRPr="000446CC">
        <w:rPr>
          <w:sz w:val="28"/>
          <w:szCs w:val="28"/>
        </w:rPr>
        <w:t>.</w:t>
      </w:r>
    </w:p>
    <w:p w:rsidR="00D938D9" w:rsidRPr="000446CC" w:rsidRDefault="00D938D9" w:rsidP="000720FB">
      <w:pPr>
        <w:jc w:val="both"/>
        <w:rPr>
          <w:sz w:val="28"/>
          <w:szCs w:val="28"/>
        </w:rPr>
      </w:pPr>
    </w:p>
    <w:p w:rsidR="00E1091F" w:rsidRPr="000446CC" w:rsidRDefault="00E1091F" w:rsidP="00E1091F">
      <w:pPr>
        <w:pStyle w:val="ConsPlusNormal"/>
        <w:suppressAutoHyphens/>
        <w:ind w:firstLine="709"/>
        <w:jc w:val="right"/>
        <w:rPr>
          <w:rFonts w:ascii="Times New Roman" w:hAnsi="Times New Roman"/>
          <w:bCs/>
          <w:i/>
          <w:iCs/>
          <w:sz w:val="28"/>
          <w:szCs w:val="28"/>
        </w:rPr>
      </w:pPr>
      <w:r w:rsidRPr="000446CC">
        <w:rPr>
          <w:rFonts w:ascii="Times New Roman" w:hAnsi="Times New Roman"/>
          <w:bCs/>
          <w:i/>
          <w:iCs/>
          <w:sz w:val="28"/>
          <w:szCs w:val="28"/>
        </w:rPr>
        <w:t xml:space="preserve">Таблица </w:t>
      </w:r>
      <w:r w:rsidR="00CB7215" w:rsidRPr="000446CC">
        <w:rPr>
          <w:rFonts w:ascii="Times New Roman" w:hAnsi="Times New Roman"/>
          <w:bCs/>
          <w:i/>
          <w:iCs/>
          <w:sz w:val="28"/>
          <w:szCs w:val="28"/>
        </w:rPr>
        <w:t>2.6.2.1</w:t>
      </w:r>
    </w:p>
    <w:p w:rsidR="00E1091F" w:rsidRPr="000446CC" w:rsidRDefault="00E1091F" w:rsidP="00E1091F">
      <w:pPr>
        <w:suppressAutoHyphens/>
        <w:rPr>
          <w:bCs/>
          <w:sz w:val="28"/>
          <w:szCs w:val="28"/>
        </w:rPr>
      </w:pPr>
      <w:r w:rsidRPr="000446CC">
        <w:rPr>
          <w:bCs/>
          <w:sz w:val="28"/>
          <w:szCs w:val="28"/>
        </w:rPr>
        <w:t>Параметры использования лесов для ведения сельского хозяйства</w:t>
      </w:r>
    </w:p>
    <w:p w:rsidR="00E1091F" w:rsidRPr="000446CC" w:rsidRDefault="00E1091F" w:rsidP="00E1091F">
      <w:pPr>
        <w:suppressAutoHyphens/>
        <w:rPr>
          <w:bCs/>
          <w:sz w:val="16"/>
          <w:szCs w:val="16"/>
        </w:rPr>
      </w:pPr>
    </w:p>
    <w:tbl>
      <w:tblPr>
        <w:tblW w:w="5000" w:type="pct"/>
        <w:tblLook w:val="04A0" w:firstRow="1" w:lastRow="0" w:firstColumn="1" w:lastColumn="0" w:noHBand="0" w:noVBand="1"/>
      </w:tblPr>
      <w:tblGrid>
        <w:gridCol w:w="778"/>
        <w:gridCol w:w="4929"/>
        <w:gridCol w:w="1374"/>
        <w:gridCol w:w="2264"/>
      </w:tblGrid>
      <w:tr w:rsidR="0011778E" w:rsidRPr="000446CC" w:rsidTr="003D53E4">
        <w:trPr>
          <w:trHeight w:val="57"/>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0446CC" w:rsidRDefault="00E22AC3" w:rsidP="003D53E4">
            <w:pPr>
              <w:rPr>
                <w:szCs w:val="22"/>
              </w:rPr>
            </w:pPr>
            <w:r w:rsidRPr="000446CC">
              <w:rPr>
                <w:szCs w:val="22"/>
              </w:rPr>
              <w:t xml:space="preserve"> № </w:t>
            </w:r>
            <w:r w:rsidR="003D53E4" w:rsidRPr="000446CC">
              <w:rPr>
                <w:szCs w:val="22"/>
              </w:rPr>
              <w:t>п/п</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Виды пользований</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Единица измерения</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Ежегодный допустимый объем</w:t>
            </w:r>
          </w:p>
        </w:tc>
      </w:tr>
      <w:tr w:rsidR="0011778E" w:rsidRPr="000446C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1</w:t>
            </w: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Использование пашни</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0720FB" w:rsidP="003D53E4">
            <w:pPr>
              <w:rPr>
                <w:szCs w:val="22"/>
              </w:rPr>
            </w:pPr>
            <w:r w:rsidRPr="000446CC">
              <w:rPr>
                <w:szCs w:val="22"/>
              </w:rPr>
              <w:t>4</w:t>
            </w:r>
          </w:p>
        </w:tc>
      </w:tr>
      <w:tr w:rsidR="0011778E" w:rsidRPr="000446CC" w:rsidTr="00D938D9">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2</w:t>
            </w: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Сенокошение</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0720FB" w:rsidP="003D53E4">
            <w:pPr>
              <w:rPr>
                <w:szCs w:val="22"/>
              </w:rPr>
            </w:pPr>
            <w:r w:rsidRPr="000446CC">
              <w:t>1051/8408</w:t>
            </w:r>
          </w:p>
        </w:tc>
      </w:tr>
      <w:tr w:rsidR="0011778E" w:rsidRPr="000446CC" w:rsidTr="00D938D9">
        <w:trPr>
          <w:trHeight w:val="57"/>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3</w:t>
            </w:r>
          </w:p>
        </w:tc>
        <w:tc>
          <w:tcPr>
            <w:tcW w:w="2674" w:type="pct"/>
            <w:tcBorders>
              <w:top w:val="nil"/>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 xml:space="preserve">Выпас сельскохозяйственных животных </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 </w:t>
            </w:r>
          </w:p>
        </w:tc>
      </w:tr>
      <w:tr w:rsidR="0011778E" w:rsidRPr="000446CC" w:rsidTr="00D938D9">
        <w:trPr>
          <w:trHeight w:val="57"/>
        </w:trPr>
        <w:tc>
          <w:tcPr>
            <w:tcW w:w="306" w:type="pct"/>
            <w:vMerge/>
            <w:tcBorders>
              <w:top w:val="single" w:sz="4" w:space="0" w:color="auto"/>
              <w:left w:val="single" w:sz="4" w:space="0" w:color="auto"/>
              <w:bottom w:val="single" w:sz="4" w:space="0" w:color="auto"/>
              <w:right w:val="single" w:sz="4" w:space="0" w:color="auto"/>
            </w:tcBorders>
            <w:vAlign w:val="center"/>
            <w:hideMark/>
          </w:tcPr>
          <w:p w:rsidR="003D53E4" w:rsidRPr="000446CC" w:rsidRDefault="003D53E4" w:rsidP="003D53E4">
            <w:pPr>
              <w:jc w:val="left"/>
              <w:rPr>
                <w:szCs w:val="22"/>
              </w:rPr>
            </w:pPr>
          </w:p>
        </w:tc>
        <w:tc>
          <w:tcPr>
            <w:tcW w:w="2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а) в лесу</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га/голов</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0720FB" w:rsidP="003D53E4">
            <w:pPr>
              <w:rPr>
                <w:szCs w:val="22"/>
              </w:rPr>
            </w:pPr>
            <w:r w:rsidRPr="000446CC">
              <w:t>31600/7900</w:t>
            </w:r>
          </w:p>
        </w:tc>
      </w:tr>
      <w:tr w:rsidR="0011778E" w:rsidRPr="000446CC" w:rsidTr="00D938D9">
        <w:trPr>
          <w:trHeight w:val="57"/>
        </w:trPr>
        <w:tc>
          <w:tcPr>
            <w:tcW w:w="306" w:type="pct"/>
            <w:vMerge/>
            <w:tcBorders>
              <w:top w:val="single" w:sz="4" w:space="0" w:color="auto"/>
              <w:left w:val="single" w:sz="4" w:space="0" w:color="auto"/>
              <w:bottom w:val="single" w:sz="4" w:space="0" w:color="auto"/>
              <w:right w:val="single" w:sz="4" w:space="0" w:color="auto"/>
            </w:tcBorders>
            <w:vAlign w:val="center"/>
            <w:hideMark/>
          </w:tcPr>
          <w:p w:rsidR="003D53E4" w:rsidRPr="000446CC" w:rsidRDefault="003D53E4" w:rsidP="003D53E4">
            <w:pPr>
              <w:jc w:val="left"/>
              <w:rPr>
                <w:szCs w:val="22"/>
              </w:rPr>
            </w:pPr>
          </w:p>
        </w:tc>
        <w:tc>
          <w:tcPr>
            <w:tcW w:w="2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б) на пастбищах</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га/голов</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0720FB" w:rsidP="00CC2867">
            <w:pPr>
              <w:rPr>
                <w:szCs w:val="22"/>
              </w:rPr>
            </w:pPr>
            <w:r w:rsidRPr="000446CC">
              <w:t>152/</w:t>
            </w:r>
            <w:r w:rsidR="00EF722B" w:rsidRPr="000446CC">
              <w:t>76</w:t>
            </w:r>
          </w:p>
        </w:tc>
      </w:tr>
      <w:tr w:rsidR="0011778E" w:rsidRPr="000446CC" w:rsidTr="00D938D9">
        <w:trPr>
          <w:trHeight w:val="57"/>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4</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Пчеловодство</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 </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 </w:t>
            </w:r>
          </w:p>
        </w:tc>
      </w:tr>
      <w:tr w:rsidR="0011778E" w:rsidRPr="000446C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0446CC"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а) площадь медоносов и запас при 30% покрытии:</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0720FB" w:rsidP="000720FB">
            <w:pPr>
              <w:rPr>
                <w:szCs w:val="22"/>
              </w:rPr>
            </w:pPr>
            <w:r w:rsidRPr="000446CC">
              <w:rPr>
                <w:lang w:val="en-US"/>
              </w:rPr>
              <w:t>17224/394</w:t>
            </w:r>
            <w:r w:rsidRPr="000446CC">
              <w:t>,</w:t>
            </w:r>
            <w:r w:rsidRPr="000446CC">
              <w:rPr>
                <w:lang w:val="en-US"/>
              </w:rPr>
              <w:t>4</w:t>
            </w:r>
          </w:p>
        </w:tc>
      </w:tr>
      <w:tr w:rsidR="0011778E" w:rsidRPr="000446C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0446CC"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б) средняя медопродуктивность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кг/га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6E2002" w:rsidP="003D53E4">
            <w:pPr>
              <w:rPr>
                <w:szCs w:val="22"/>
              </w:rPr>
            </w:pPr>
            <w:r w:rsidRPr="000446CC">
              <w:rPr>
                <w:szCs w:val="22"/>
              </w:rPr>
              <w:t>23</w:t>
            </w:r>
          </w:p>
        </w:tc>
      </w:tr>
      <w:tr w:rsidR="0011778E" w:rsidRPr="000446C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0446CC"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в) возможное к содержанию количество пчелосемей</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количество пчелосемей</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0720FB" w:rsidP="003D53E4">
            <w:pPr>
              <w:rPr>
                <w:szCs w:val="22"/>
              </w:rPr>
            </w:pPr>
            <w:r w:rsidRPr="000446CC">
              <w:rPr>
                <w:szCs w:val="22"/>
              </w:rPr>
              <w:t>9860</w:t>
            </w:r>
          </w:p>
        </w:tc>
      </w:tr>
      <w:tr w:rsidR="0011778E" w:rsidRPr="000446CC" w:rsidTr="003D53E4">
        <w:trPr>
          <w:trHeight w:val="57"/>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3D53E4" w:rsidRPr="000446CC" w:rsidRDefault="003D53E4" w:rsidP="003D53E4">
            <w:pPr>
              <w:rPr>
                <w:szCs w:val="22"/>
              </w:rPr>
            </w:pPr>
            <w:r w:rsidRPr="000446CC">
              <w:rPr>
                <w:szCs w:val="22"/>
              </w:rPr>
              <w:t>5</w:t>
            </w: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Северное оленеводство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 </w:t>
            </w:r>
          </w:p>
        </w:tc>
      </w:tr>
      <w:tr w:rsidR="0011778E" w:rsidRPr="000446CC"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0446CC"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w:t>
            </w:r>
          </w:p>
        </w:tc>
      </w:tr>
      <w:tr w:rsidR="0011778E" w:rsidRPr="000446CC"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0446CC"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б) на болотах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w:t>
            </w:r>
          </w:p>
        </w:tc>
      </w:tr>
      <w:tr w:rsidR="0011778E" w:rsidRPr="000446C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6</w:t>
            </w: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Выращивание сельскохозяйственных культур</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w:t>
            </w:r>
          </w:p>
        </w:tc>
      </w:tr>
      <w:tr w:rsidR="00A31B7F" w:rsidRPr="000446C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7</w:t>
            </w:r>
          </w:p>
        </w:tc>
        <w:tc>
          <w:tcPr>
            <w:tcW w:w="2674"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jc w:val="left"/>
              <w:rPr>
                <w:szCs w:val="22"/>
              </w:rPr>
            </w:pPr>
            <w:r w:rsidRPr="000446CC">
              <w:rPr>
                <w:szCs w:val="22"/>
              </w:rPr>
              <w:t>Иная сельскохозяйственная деятельность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w:t>
            </w:r>
          </w:p>
        </w:tc>
        <w:tc>
          <w:tcPr>
            <w:tcW w:w="1248" w:type="pct"/>
            <w:tcBorders>
              <w:top w:val="nil"/>
              <w:left w:val="nil"/>
              <w:bottom w:val="single" w:sz="4" w:space="0" w:color="auto"/>
              <w:right w:val="single" w:sz="4" w:space="0" w:color="auto"/>
            </w:tcBorders>
            <w:shd w:val="clear" w:color="auto" w:fill="auto"/>
            <w:vAlign w:val="center"/>
            <w:hideMark/>
          </w:tcPr>
          <w:p w:rsidR="003D53E4" w:rsidRPr="000446CC" w:rsidRDefault="003D53E4" w:rsidP="003D53E4">
            <w:pPr>
              <w:rPr>
                <w:szCs w:val="22"/>
              </w:rPr>
            </w:pPr>
            <w:r w:rsidRPr="000446CC">
              <w:rPr>
                <w:szCs w:val="22"/>
              </w:rPr>
              <w:t>-</w:t>
            </w:r>
          </w:p>
        </w:tc>
      </w:tr>
    </w:tbl>
    <w:p w:rsidR="00E1091F" w:rsidRPr="000446CC" w:rsidRDefault="00E1091F" w:rsidP="00A71265">
      <w:pPr>
        <w:ind w:firstLine="709"/>
        <w:jc w:val="both"/>
        <w:rPr>
          <w:sz w:val="28"/>
          <w:szCs w:val="28"/>
        </w:rPr>
      </w:pPr>
    </w:p>
    <w:p w:rsidR="005C7069" w:rsidRPr="000446CC" w:rsidRDefault="00955ED3" w:rsidP="007A6729">
      <w:pPr>
        <w:pStyle w:val="4-4"/>
      </w:pPr>
      <w:bookmarkStart w:id="440" w:name="_Toc499022678"/>
      <w:bookmarkStart w:id="441" w:name="_Toc508007736"/>
      <w:bookmarkStart w:id="442" w:name="_Toc513811876"/>
      <w:r w:rsidRPr="000446CC">
        <w:t>2.6</w:t>
      </w:r>
      <w:r w:rsidR="00CB2C13" w:rsidRPr="000446CC">
        <w:t xml:space="preserve">.2.1. </w:t>
      </w:r>
      <w:r w:rsidR="005C7069" w:rsidRPr="000446CC">
        <w:t>Использование лесов для сенокошения</w:t>
      </w:r>
      <w:bookmarkEnd w:id="440"/>
      <w:bookmarkEnd w:id="441"/>
      <w:bookmarkEnd w:id="442"/>
      <w:r w:rsidR="005C7069" w:rsidRPr="000446CC">
        <w:t xml:space="preserve"> </w:t>
      </w:r>
    </w:p>
    <w:p w:rsidR="0089549C" w:rsidRPr="000446CC" w:rsidRDefault="0089549C" w:rsidP="0089549C">
      <w:pPr>
        <w:ind w:firstLine="709"/>
        <w:contextualSpacing/>
        <w:jc w:val="both"/>
        <w:rPr>
          <w:sz w:val="28"/>
          <w:szCs w:val="28"/>
        </w:rPr>
      </w:pPr>
      <w:r w:rsidRPr="000446CC">
        <w:rPr>
          <w:sz w:val="28"/>
          <w:szCs w:val="28"/>
        </w:rPr>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0446CC" w:rsidRDefault="0089549C" w:rsidP="0089549C">
      <w:pPr>
        <w:ind w:firstLine="709"/>
        <w:jc w:val="both"/>
        <w:rPr>
          <w:sz w:val="28"/>
          <w:szCs w:val="28"/>
        </w:rPr>
      </w:pPr>
      <w:r w:rsidRPr="000446CC">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A71265" w:rsidRPr="000446CC" w:rsidRDefault="00A71265" w:rsidP="008B4470">
      <w:pPr>
        <w:ind w:firstLine="709"/>
        <w:contextualSpacing/>
        <w:jc w:val="both"/>
        <w:rPr>
          <w:sz w:val="28"/>
          <w:szCs w:val="28"/>
        </w:rPr>
      </w:pPr>
    </w:p>
    <w:p w:rsidR="00583C76" w:rsidRPr="000446CC" w:rsidRDefault="00583C76" w:rsidP="008B4470">
      <w:pPr>
        <w:ind w:firstLine="709"/>
        <w:contextualSpacing/>
        <w:jc w:val="both"/>
        <w:rPr>
          <w:sz w:val="28"/>
          <w:szCs w:val="28"/>
        </w:rPr>
      </w:pPr>
    </w:p>
    <w:p w:rsidR="005C7069" w:rsidRPr="000446CC" w:rsidRDefault="00955ED3" w:rsidP="007A6729">
      <w:pPr>
        <w:pStyle w:val="4-4"/>
      </w:pPr>
      <w:bookmarkStart w:id="443" w:name="_Toc499022679"/>
      <w:bookmarkStart w:id="444" w:name="_Toc508007737"/>
      <w:bookmarkStart w:id="445" w:name="_Toc513811877"/>
      <w:r w:rsidRPr="000446CC">
        <w:lastRenderedPageBreak/>
        <w:t>2.6</w:t>
      </w:r>
      <w:r w:rsidR="00CB2C13" w:rsidRPr="000446CC">
        <w:t xml:space="preserve">.2.2. </w:t>
      </w:r>
      <w:r w:rsidR="005C7069" w:rsidRPr="000446CC">
        <w:t>Использование лесов для выпаса сельскохозяйственных животных</w:t>
      </w:r>
      <w:bookmarkEnd w:id="443"/>
      <w:bookmarkEnd w:id="444"/>
      <w:bookmarkEnd w:id="445"/>
    </w:p>
    <w:p w:rsidR="005C7069" w:rsidRPr="000446CC" w:rsidRDefault="0089549C" w:rsidP="005C7069">
      <w:pPr>
        <w:ind w:firstLine="709"/>
        <w:jc w:val="both"/>
        <w:rPr>
          <w:sz w:val="28"/>
          <w:szCs w:val="28"/>
        </w:rPr>
      </w:pPr>
      <w:r w:rsidRPr="000446CC">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0446CC" w:rsidRDefault="005C7069" w:rsidP="005C7069">
      <w:pPr>
        <w:suppressAutoHyphens/>
        <w:ind w:firstLine="709"/>
        <w:jc w:val="both"/>
        <w:rPr>
          <w:sz w:val="28"/>
          <w:szCs w:val="28"/>
        </w:rPr>
      </w:pPr>
      <w:r w:rsidRPr="000446CC">
        <w:rPr>
          <w:sz w:val="28"/>
          <w:szCs w:val="28"/>
        </w:rPr>
        <w:t>Выпас сельскохозяйственных животных не допускается на участках:</w:t>
      </w:r>
    </w:p>
    <w:p w:rsidR="005C7069" w:rsidRPr="000446CC" w:rsidRDefault="005C7069" w:rsidP="005C7069">
      <w:pPr>
        <w:suppressAutoHyphens/>
        <w:ind w:firstLine="709"/>
        <w:jc w:val="both"/>
        <w:rPr>
          <w:sz w:val="28"/>
          <w:szCs w:val="28"/>
        </w:rPr>
      </w:pPr>
      <w:r w:rsidRPr="000446CC">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0446CC" w:rsidRDefault="005C7069" w:rsidP="005C7069">
      <w:pPr>
        <w:suppressAutoHyphens/>
        <w:ind w:firstLine="709"/>
        <w:jc w:val="both"/>
        <w:rPr>
          <w:sz w:val="28"/>
          <w:szCs w:val="28"/>
        </w:rPr>
      </w:pPr>
      <w:r w:rsidRPr="000446CC">
        <w:rPr>
          <w:sz w:val="28"/>
          <w:szCs w:val="28"/>
        </w:rPr>
        <w:t>селекционно-лесосеменных, сосновых, елово-пихтовых, ивовых, орехоплодовых плантациях;</w:t>
      </w:r>
    </w:p>
    <w:p w:rsidR="005C7069" w:rsidRPr="000446CC" w:rsidRDefault="005C7069" w:rsidP="005C7069">
      <w:pPr>
        <w:suppressAutoHyphens/>
        <w:ind w:firstLine="709"/>
        <w:jc w:val="both"/>
        <w:rPr>
          <w:sz w:val="28"/>
          <w:szCs w:val="28"/>
        </w:rPr>
      </w:pPr>
      <w:r w:rsidRPr="000446CC">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0446CC" w:rsidRDefault="005C7069" w:rsidP="005C7069">
      <w:pPr>
        <w:suppressAutoHyphens/>
        <w:ind w:firstLine="709"/>
        <w:jc w:val="both"/>
        <w:rPr>
          <w:sz w:val="28"/>
          <w:szCs w:val="28"/>
        </w:rPr>
      </w:pPr>
      <w:r w:rsidRPr="000446CC">
        <w:rPr>
          <w:sz w:val="28"/>
          <w:szCs w:val="28"/>
        </w:rPr>
        <w:t>с легкоразмываемыми и развеиваемыми почвами.</w:t>
      </w:r>
    </w:p>
    <w:p w:rsidR="005C7069" w:rsidRPr="000446CC" w:rsidRDefault="005C7069" w:rsidP="005C7069">
      <w:pPr>
        <w:pStyle w:val="ConsPlusNormal"/>
        <w:widowControl/>
        <w:suppressAutoHyphens/>
        <w:ind w:firstLine="709"/>
        <w:jc w:val="both"/>
        <w:rPr>
          <w:rFonts w:ascii="Times New Roman" w:hAnsi="Times New Roman" w:cs="Times New Roman"/>
          <w:sz w:val="28"/>
          <w:szCs w:val="28"/>
        </w:rPr>
      </w:pPr>
      <w:r w:rsidRPr="000446CC">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0446CC" w:rsidRDefault="005C7069" w:rsidP="005C7069">
      <w:pPr>
        <w:pStyle w:val="ConsPlusNormal"/>
        <w:widowControl/>
        <w:suppressAutoHyphens/>
        <w:ind w:firstLine="709"/>
        <w:jc w:val="both"/>
        <w:rPr>
          <w:rFonts w:ascii="Times New Roman" w:hAnsi="Times New Roman" w:cs="Times New Roman"/>
          <w:sz w:val="28"/>
          <w:szCs w:val="28"/>
        </w:rPr>
      </w:pPr>
      <w:r w:rsidRPr="000446CC">
        <w:rPr>
          <w:rFonts w:ascii="Times New Roman" w:hAnsi="Times New Roman" w:cs="Times New Roman"/>
          <w:sz w:val="28"/>
          <w:szCs w:val="28"/>
        </w:rPr>
        <w:t>Владельцы сельскохозяйственных животных обеспечивают:</w:t>
      </w:r>
    </w:p>
    <w:p w:rsidR="005C7069" w:rsidRPr="000446CC" w:rsidRDefault="005C7069" w:rsidP="005C7069">
      <w:pPr>
        <w:suppressAutoHyphens/>
        <w:ind w:firstLine="709"/>
        <w:jc w:val="both"/>
        <w:rPr>
          <w:bCs/>
          <w:sz w:val="28"/>
          <w:szCs w:val="28"/>
        </w:rPr>
      </w:pPr>
      <w:r w:rsidRPr="000446CC">
        <w:rPr>
          <w:sz w:val="28"/>
          <w:szCs w:val="28"/>
        </w:rPr>
        <w:t xml:space="preserve">огораживание скотопрогонов или пастбища во избежание потрав лесных культур, питомников, </w:t>
      </w:r>
      <w:r w:rsidRPr="000446CC">
        <w:rPr>
          <w:bCs/>
          <w:sz w:val="28"/>
          <w:szCs w:val="28"/>
        </w:rPr>
        <w:t>молодняков естественного происхождения и других ценных участков леса</w:t>
      </w:r>
      <w:r w:rsidRPr="000446CC">
        <w:rPr>
          <w:sz w:val="28"/>
          <w:szCs w:val="28"/>
        </w:rPr>
        <w:t>;</w:t>
      </w:r>
    </w:p>
    <w:p w:rsidR="005C7069" w:rsidRPr="000446CC" w:rsidRDefault="005C7069" w:rsidP="005C7069">
      <w:pPr>
        <w:suppressAutoHyphens/>
        <w:ind w:firstLine="709"/>
        <w:jc w:val="both"/>
        <w:rPr>
          <w:sz w:val="28"/>
          <w:szCs w:val="28"/>
        </w:rPr>
      </w:pPr>
      <w:r w:rsidRPr="000446CC">
        <w:rPr>
          <w:sz w:val="28"/>
          <w:szCs w:val="28"/>
        </w:rPr>
        <w:t>выпас сельскохозяйственных животных с пастухом (за исключением выпаса на огороженных участках или на привязи).</w:t>
      </w:r>
    </w:p>
    <w:p w:rsidR="005C7069" w:rsidRPr="000446CC" w:rsidRDefault="005C7069" w:rsidP="005C7069">
      <w:pPr>
        <w:suppressAutoHyphens/>
        <w:ind w:firstLine="709"/>
        <w:jc w:val="both"/>
        <w:rPr>
          <w:sz w:val="28"/>
          <w:szCs w:val="28"/>
        </w:rPr>
      </w:pPr>
      <w:r w:rsidRPr="000446CC">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0446CC" w:rsidRDefault="005C7069" w:rsidP="008B4470">
      <w:pPr>
        <w:ind w:firstLine="709"/>
        <w:contextualSpacing/>
        <w:jc w:val="both"/>
        <w:rPr>
          <w:sz w:val="28"/>
          <w:szCs w:val="28"/>
        </w:rPr>
      </w:pPr>
    </w:p>
    <w:p w:rsidR="005C7069" w:rsidRPr="000446CC" w:rsidRDefault="00955ED3" w:rsidP="007A6729">
      <w:pPr>
        <w:pStyle w:val="4-4"/>
      </w:pPr>
      <w:bookmarkStart w:id="446" w:name="_Toc499022680"/>
      <w:bookmarkStart w:id="447" w:name="_Toc508007738"/>
      <w:bookmarkStart w:id="448" w:name="_Toc513811878"/>
      <w:r w:rsidRPr="000446CC">
        <w:t>2.6</w:t>
      </w:r>
      <w:r w:rsidR="00CB2C13" w:rsidRPr="000446CC">
        <w:t xml:space="preserve">.2.3. </w:t>
      </w:r>
      <w:r w:rsidR="005C7069" w:rsidRPr="000446CC">
        <w:t>Пчеловодство</w:t>
      </w:r>
      <w:bookmarkEnd w:id="446"/>
      <w:bookmarkEnd w:id="447"/>
      <w:bookmarkEnd w:id="448"/>
    </w:p>
    <w:p w:rsidR="005C7069" w:rsidRPr="000446CC" w:rsidRDefault="005C7069" w:rsidP="005C7069">
      <w:pPr>
        <w:suppressAutoHyphens/>
        <w:ind w:firstLine="709"/>
        <w:jc w:val="both"/>
        <w:rPr>
          <w:sz w:val="28"/>
          <w:szCs w:val="28"/>
        </w:rPr>
      </w:pPr>
      <w:r w:rsidRPr="000446CC">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0446CC" w:rsidRDefault="0089549C" w:rsidP="005C7069">
      <w:pPr>
        <w:suppressAutoHyphens/>
        <w:ind w:firstLine="709"/>
        <w:jc w:val="both"/>
        <w:rPr>
          <w:sz w:val="28"/>
          <w:szCs w:val="28"/>
        </w:rPr>
      </w:pPr>
      <w:r w:rsidRPr="000446CC">
        <w:rPr>
          <w:sz w:val="28"/>
          <w:szCs w:val="28"/>
        </w:rPr>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0446CC" w:rsidRDefault="005C7069" w:rsidP="005C7069">
      <w:pPr>
        <w:ind w:firstLine="709"/>
        <w:contextualSpacing/>
        <w:jc w:val="both"/>
        <w:rPr>
          <w:sz w:val="28"/>
          <w:szCs w:val="28"/>
        </w:rPr>
      </w:pPr>
    </w:p>
    <w:p w:rsidR="005C7069" w:rsidRPr="000446CC" w:rsidRDefault="00955ED3" w:rsidP="007A6729">
      <w:pPr>
        <w:pStyle w:val="4-4"/>
      </w:pPr>
      <w:bookmarkStart w:id="449" w:name="_Toc499022681"/>
      <w:bookmarkStart w:id="450" w:name="_Toc508007739"/>
      <w:bookmarkStart w:id="451" w:name="_Toc513811879"/>
      <w:r w:rsidRPr="000446CC">
        <w:t>2.6</w:t>
      </w:r>
      <w:r w:rsidR="00CB2C13" w:rsidRPr="000446CC">
        <w:t xml:space="preserve">.2.4. </w:t>
      </w:r>
      <w:r w:rsidR="005C7069" w:rsidRPr="000446CC">
        <w:t>Северное оленеводство</w:t>
      </w:r>
      <w:bookmarkEnd w:id="449"/>
      <w:bookmarkEnd w:id="450"/>
      <w:bookmarkEnd w:id="451"/>
    </w:p>
    <w:p w:rsidR="005C7069" w:rsidRPr="000446CC" w:rsidRDefault="003D53E4" w:rsidP="008B4470">
      <w:pPr>
        <w:ind w:firstLine="709"/>
        <w:contextualSpacing/>
        <w:jc w:val="both"/>
        <w:rPr>
          <w:sz w:val="28"/>
          <w:szCs w:val="28"/>
        </w:rPr>
      </w:pPr>
      <w:r w:rsidRPr="000446CC">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0446CC" w:rsidRDefault="003D53E4" w:rsidP="008B4470">
      <w:pPr>
        <w:ind w:firstLine="709"/>
        <w:contextualSpacing/>
        <w:jc w:val="both"/>
        <w:rPr>
          <w:sz w:val="28"/>
          <w:szCs w:val="28"/>
        </w:rPr>
      </w:pPr>
    </w:p>
    <w:p w:rsidR="005C7069" w:rsidRPr="000446CC" w:rsidRDefault="00955ED3" w:rsidP="007A6729">
      <w:pPr>
        <w:pStyle w:val="4-4"/>
      </w:pPr>
      <w:bookmarkStart w:id="452" w:name="_Toc499022682"/>
      <w:bookmarkStart w:id="453" w:name="_Toc508007740"/>
      <w:bookmarkStart w:id="454" w:name="_Toc513811880"/>
      <w:r w:rsidRPr="000446CC">
        <w:t>2.6</w:t>
      </w:r>
      <w:r w:rsidR="00CB2C13" w:rsidRPr="000446CC">
        <w:t xml:space="preserve">.2.5. </w:t>
      </w:r>
      <w:r w:rsidR="005C7069" w:rsidRPr="000446CC">
        <w:t>Выращивание сельскохозяйственных культур и иная сельскохозяйственная деятельность</w:t>
      </w:r>
      <w:bookmarkEnd w:id="452"/>
      <w:bookmarkEnd w:id="453"/>
      <w:bookmarkEnd w:id="454"/>
      <w:r w:rsidR="005C7069" w:rsidRPr="000446CC">
        <w:t xml:space="preserve"> </w:t>
      </w:r>
    </w:p>
    <w:p w:rsidR="005C7069" w:rsidRPr="000446CC" w:rsidRDefault="005C7069" w:rsidP="005C7069">
      <w:pPr>
        <w:ind w:firstLine="709"/>
        <w:jc w:val="both"/>
        <w:rPr>
          <w:sz w:val="28"/>
          <w:szCs w:val="28"/>
        </w:rPr>
      </w:pPr>
      <w:r w:rsidRPr="000446CC">
        <w:rPr>
          <w:sz w:val="28"/>
          <w:szCs w:val="28"/>
        </w:rPr>
        <w:t xml:space="preserve">Для выращивания сельскохозяйственных культур и иной сельскохозяйственной деятельности используются нелесные земли, а также </w:t>
      </w:r>
      <w:r w:rsidRPr="000446CC">
        <w:rPr>
          <w:sz w:val="28"/>
          <w:szCs w:val="28"/>
        </w:rPr>
        <w:lastRenderedPageBreak/>
        <w:t>необлесившиеся лесосеки, прогалины и другие, не покрыт</w:t>
      </w:r>
      <w:r w:rsidR="00676D14" w:rsidRPr="000446CC">
        <w:rPr>
          <w:sz w:val="28"/>
          <w:szCs w:val="28"/>
        </w:rPr>
        <w:t>ые лесной растительностью, земли</w:t>
      </w:r>
      <w:r w:rsidRPr="000446CC">
        <w:rPr>
          <w:sz w:val="28"/>
          <w:szCs w:val="28"/>
        </w:rPr>
        <w:t xml:space="preserve"> до проведения на них лесовосстановления.</w:t>
      </w:r>
    </w:p>
    <w:p w:rsidR="005C7069" w:rsidRPr="000446CC" w:rsidRDefault="005C7069" w:rsidP="005C7069">
      <w:pPr>
        <w:ind w:firstLine="709"/>
        <w:jc w:val="both"/>
        <w:rPr>
          <w:sz w:val="28"/>
          <w:szCs w:val="28"/>
        </w:rPr>
      </w:pPr>
      <w:r w:rsidRPr="000446CC">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4" w:history="1">
        <w:r w:rsidRPr="000446CC">
          <w:rPr>
            <w:sz w:val="28"/>
            <w:szCs w:val="28"/>
          </w:rPr>
          <w:t>Федеральным законом</w:t>
        </w:r>
      </w:hyperlink>
      <w:r w:rsidRPr="000446CC">
        <w:rPr>
          <w:sz w:val="28"/>
          <w:szCs w:val="28"/>
        </w:rPr>
        <w:t xml:space="preserve"> от 19 июля 1997 года</w:t>
      </w:r>
      <w:r w:rsidR="00B9354D" w:rsidRPr="000446CC">
        <w:rPr>
          <w:sz w:val="28"/>
          <w:szCs w:val="28"/>
        </w:rPr>
        <w:t xml:space="preserve"> №</w:t>
      </w:r>
      <w:r w:rsidR="00E22AC3" w:rsidRPr="000446CC">
        <w:rPr>
          <w:sz w:val="28"/>
          <w:szCs w:val="28"/>
        </w:rPr>
        <w:t> </w:t>
      </w:r>
      <w:r w:rsidRPr="000446CC">
        <w:rPr>
          <w:sz w:val="28"/>
          <w:szCs w:val="28"/>
        </w:rPr>
        <w:t>109-ФЗ «О безопасном обращении с пестицидами и агрохимикатами».</w:t>
      </w:r>
    </w:p>
    <w:p w:rsidR="00D938D9" w:rsidRPr="000446CC" w:rsidRDefault="005C7069" w:rsidP="00EE2998">
      <w:pPr>
        <w:suppressAutoHyphens/>
        <w:ind w:firstLine="709"/>
        <w:jc w:val="both"/>
        <w:rPr>
          <w:sz w:val="28"/>
          <w:szCs w:val="28"/>
        </w:rPr>
      </w:pPr>
      <w:r w:rsidRPr="000446CC">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0446CC">
        <w:rPr>
          <w:sz w:val="28"/>
          <w:szCs w:val="28"/>
        </w:rPr>
        <w:t>,</w:t>
      </w:r>
      <w:r w:rsidRPr="000446CC">
        <w:rPr>
          <w:sz w:val="28"/>
          <w:szCs w:val="28"/>
        </w:rPr>
        <w:t xml:space="preserve"> определенных для указанной цели.</w:t>
      </w:r>
    </w:p>
    <w:p w:rsidR="005C7069" w:rsidRPr="000446CC" w:rsidRDefault="005C7069" w:rsidP="008B4470">
      <w:pPr>
        <w:ind w:firstLine="709"/>
        <w:contextualSpacing/>
        <w:jc w:val="both"/>
        <w:rPr>
          <w:sz w:val="28"/>
          <w:szCs w:val="28"/>
        </w:rPr>
      </w:pPr>
    </w:p>
    <w:p w:rsidR="00E97A3F" w:rsidRPr="000446CC" w:rsidRDefault="00955ED3" w:rsidP="00955ED3">
      <w:pPr>
        <w:pStyle w:val="20"/>
      </w:pPr>
      <w:bookmarkStart w:id="455" w:name="_Toc468890992"/>
      <w:bookmarkStart w:id="456" w:name="_Toc499022683"/>
      <w:bookmarkStart w:id="457" w:name="_Toc508007741"/>
      <w:bookmarkStart w:id="458" w:name="_Toc513811881"/>
      <w:bookmarkStart w:id="459" w:name="_Toc116629045"/>
      <w:r w:rsidRPr="000446CC">
        <w:t>2.7</w:t>
      </w:r>
      <w:r w:rsidR="00E97A3F" w:rsidRPr="000446CC">
        <w:t xml:space="preserve">. </w:t>
      </w:r>
      <w:bookmarkEnd w:id="455"/>
      <w:bookmarkEnd w:id="456"/>
      <w:bookmarkEnd w:id="457"/>
      <w:bookmarkEnd w:id="458"/>
      <w:r w:rsidR="00DC59D8" w:rsidRPr="000446CC">
        <w:t>Нормативы, параметры и сроки использования лесов для осуществления рыболовства</w:t>
      </w:r>
      <w:bookmarkEnd w:id="459"/>
    </w:p>
    <w:p w:rsidR="00E97A3F" w:rsidRPr="000446CC" w:rsidRDefault="00E97A3F" w:rsidP="008B4470">
      <w:pPr>
        <w:ind w:firstLine="709"/>
        <w:contextualSpacing/>
        <w:jc w:val="both"/>
        <w:rPr>
          <w:sz w:val="28"/>
          <w:szCs w:val="28"/>
        </w:rPr>
      </w:pPr>
    </w:p>
    <w:p w:rsidR="00DC59D8" w:rsidRPr="000446CC" w:rsidRDefault="00DC59D8" w:rsidP="00DC59D8">
      <w:pPr>
        <w:suppressAutoHyphens/>
        <w:ind w:firstLine="709"/>
        <w:jc w:val="both"/>
        <w:rPr>
          <w:sz w:val="28"/>
          <w:szCs w:val="28"/>
        </w:rPr>
      </w:pPr>
      <w:r w:rsidRPr="000446CC">
        <w:rPr>
          <w:sz w:val="28"/>
          <w:szCs w:val="28"/>
        </w:rPr>
        <w:t xml:space="preserve">Использование лесов для осуществления рыболовства определяется статьей 38.1 </w:t>
      </w:r>
      <w:r w:rsidRPr="000446CC">
        <w:rPr>
          <w:rFonts w:eastAsia="Calibri"/>
          <w:sz w:val="28"/>
          <w:szCs w:val="28"/>
        </w:rPr>
        <w:t>Лесного кодекса РФ</w:t>
      </w:r>
      <w:r w:rsidRPr="000446CC">
        <w:rPr>
          <w:sz w:val="28"/>
          <w:szCs w:val="28"/>
        </w:rPr>
        <w:t xml:space="preserve"> и Правилами использования лесов для осуществления рыболовства, утвержденными приказом Министерства природных ресурсов и экологии РФ от 13 октября 2021 года № 742 «Об утверждении Правил использования лесов для осуществления рыболовства» (далее – Правила использования лесов для осуществления рыболовства).</w:t>
      </w:r>
    </w:p>
    <w:p w:rsidR="00DC59D8" w:rsidRPr="000446CC" w:rsidRDefault="00DC59D8" w:rsidP="00DC59D8">
      <w:pPr>
        <w:suppressAutoHyphens/>
        <w:ind w:firstLine="709"/>
        <w:jc w:val="both"/>
        <w:rPr>
          <w:sz w:val="28"/>
          <w:szCs w:val="28"/>
        </w:rPr>
      </w:pPr>
      <w:r w:rsidRPr="000446CC">
        <w:rPr>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C59D8" w:rsidRPr="000446CC" w:rsidRDefault="00DC59D8" w:rsidP="00DC59D8">
      <w:pPr>
        <w:suppressAutoHyphens/>
        <w:ind w:firstLine="709"/>
        <w:jc w:val="both"/>
        <w:rPr>
          <w:sz w:val="28"/>
          <w:szCs w:val="28"/>
        </w:rPr>
      </w:pPr>
      <w:r w:rsidRPr="000446CC">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DC59D8" w:rsidRPr="000446CC" w:rsidRDefault="00DC59D8" w:rsidP="00DC59D8">
      <w:pPr>
        <w:suppressAutoHyphens/>
        <w:ind w:firstLine="709"/>
        <w:jc w:val="both"/>
        <w:rPr>
          <w:sz w:val="28"/>
          <w:szCs w:val="28"/>
        </w:rPr>
      </w:pPr>
      <w:r w:rsidRPr="000446CC">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DC59D8" w:rsidRPr="000446CC" w:rsidRDefault="00DC59D8" w:rsidP="00DC59D8">
      <w:pPr>
        <w:suppressAutoHyphens/>
        <w:ind w:firstLine="709"/>
        <w:jc w:val="both"/>
        <w:rPr>
          <w:sz w:val="28"/>
          <w:szCs w:val="28"/>
        </w:rPr>
      </w:pPr>
      <w:r w:rsidRPr="000446CC">
        <w:rPr>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DC59D8" w:rsidRPr="000446CC" w:rsidRDefault="00DC59D8" w:rsidP="00DC59D8">
      <w:pPr>
        <w:suppressAutoHyphens/>
        <w:ind w:firstLine="709"/>
        <w:jc w:val="both"/>
        <w:rPr>
          <w:sz w:val="28"/>
          <w:szCs w:val="28"/>
        </w:rPr>
      </w:pPr>
      <w:r w:rsidRPr="000446CC">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DC59D8" w:rsidRPr="000446CC" w:rsidRDefault="00DC59D8" w:rsidP="00DC59D8">
      <w:pPr>
        <w:autoSpaceDE w:val="0"/>
        <w:autoSpaceDN w:val="0"/>
        <w:adjustRightInd w:val="0"/>
        <w:ind w:firstLine="720"/>
        <w:jc w:val="both"/>
        <w:rPr>
          <w:sz w:val="28"/>
          <w:szCs w:val="28"/>
        </w:rPr>
      </w:pPr>
      <w:r w:rsidRPr="000446CC">
        <w:rPr>
          <w:sz w:val="28"/>
          <w:szCs w:val="28"/>
        </w:rPr>
        <w:lastRenderedPageBreak/>
        <w:t>Лица, использующие леса для осуществления рыболовства, имеют права и обязанности, установленные пунктами 8, 9 Правил использования лесов для осуществления рыболовства.</w:t>
      </w:r>
    </w:p>
    <w:p w:rsidR="00DC59D8" w:rsidRPr="000446CC" w:rsidRDefault="00DC59D8" w:rsidP="00DC59D8">
      <w:pPr>
        <w:suppressAutoHyphens/>
        <w:ind w:firstLine="709"/>
        <w:jc w:val="both"/>
        <w:rPr>
          <w:sz w:val="28"/>
          <w:szCs w:val="28"/>
        </w:rPr>
      </w:pPr>
      <w:r w:rsidRPr="000446CC">
        <w:rPr>
          <w:sz w:val="28"/>
          <w:szCs w:val="28"/>
        </w:rPr>
        <w:t>Учитывая наличие водных ресурсов, на территории Лесничества является возможным образование рыбоводных участков для целей аквакультуры (рыбоводства) и обследование водоемов, определенных для указанной цели.</w:t>
      </w:r>
    </w:p>
    <w:p w:rsidR="00DC59D8" w:rsidRPr="000446CC" w:rsidRDefault="00DC59D8" w:rsidP="00DC59D8">
      <w:pPr>
        <w:ind w:firstLine="709"/>
        <w:contextualSpacing/>
        <w:jc w:val="both"/>
        <w:rPr>
          <w:sz w:val="28"/>
          <w:szCs w:val="28"/>
        </w:rPr>
      </w:pPr>
      <w:r w:rsidRPr="000446CC">
        <w:rPr>
          <w:sz w:val="28"/>
          <w:szCs w:val="28"/>
        </w:rPr>
        <w:t>Ограничения по использованию лесов для осуществления рыболовства на территории Лесничества приведены в главе 3 настоящего Регламента.</w:t>
      </w:r>
    </w:p>
    <w:p w:rsidR="00DC59D8" w:rsidRPr="000446CC" w:rsidRDefault="00DC59D8" w:rsidP="00DC59D8">
      <w:pPr>
        <w:ind w:firstLine="709"/>
        <w:contextualSpacing/>
        <w:jc w:val="both"/>
        <w:rPr>
          <w:sz w:val="28"/>
          <w:szCs w:val="28"/>
        </w:rPr>
      </w:pPr>
    </w:p>
    <w:p w:rsidR="00DC59D8" w:rsidRPr="000446CC" w:rsidRDefault="00DC59D8" w:rsidP="00DC59D8">
      <w:pPr>
        <w:pStyle w:val="20"/>
      </w:pPr>
      <w:bookmarkStart w:id="460" w:name="_Toc101949179"/>
      <w:bookmarkStart w:id="461" w:name="_Toc116629046"/>
      <w:r w:rsidRPr="000446CC">
        <w:t>2.8. Нормативы, параметры и сроки использования</w:t>
      </w:r>
      <w:bookmarkStart w:id="462" w:name="_Toc300672220"/>
      <w:r w:rsidRPr="000446CC">
        <w:t xml:space="preserve"> лесов для осуществления научно-исследовательской</w:t>
      </w:r>
      <w:bookmarkStart w:id="463" w:name="_Toc300672221"/>
      <w:bookmarkEnd w:id="462"/>
      <w:r w:rsidRPr="000446CC">
        <w:t xml:space="preserve"> деятельности, образовательной деятельности</w:t>
      </w:r>
      <w:bookmarkEnd w:id="460"/>
      <w:bookmarkEnd w:id="461"/>
      <w:bookmarkEnd w:id="463"/>
    </w:p>
    <w:p w:rsidR="00DC59D8" w:rsidRPr="000446CC" w:rsidRDefault="00DC59D8" w:rsidP="00DC59D8">
      <w:pPr>
        <w:ind w:firstLine="709"/>
        <w:contextualSpacing/>
        <w:jc w:val="both"/>
        <w:rPr>
          <w:sz w:val="28"/>
          <w:szCs w:val="28"/>
        </w:rPr>
      </w:pPr>
    </w:p>
    <w:p w:rsidR="00676D14" w:rsidRPr="000446CC" w:rsidRDefault="00676D14" w:rsidP="00676D14">
      <w:pPr>
        <w:suppressAutoHyphens/>
        <w:ind w:firstLine="709"/>
        <w:jc w:val="both"/>
        <w:rPr>
          <w:sz w:val="28"/>
          <w:szCs w:val="28"/>
        </w:rPr>
      </w:pPr>
      <w:r w:rsidRPr="000446CC">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0446CC">
        <w:rPr>
          <w:rFonts w:eastAsia="Calibri"/>
          <w:sz w:val="28"/>
          <w:szCs w:val="28"/>
        </w:rPr>
        <w:t>Лесного кодекса РФ</w:t>
      </w:r>
      <w:r w:rsidRPr="000446CC">
        <w:rPr>
          <w:sz w:val="28"/>
          <w:szCs w:val="28"/>
        </w:rPr>
        <w:t xml:space="preserve"> и Правилами использования лесов для осуществления </w:t>
      </w:r>
      <w:r w:rsidR="008B6782" w:rsidRPr="000446CC">
        <w:rPr>
          <w:sz w:val="28"/>
          <w:szCs w:val="28"/>
        </w:rPr>
        <w:br/>
      </w:r>
      <w:r w:rsidRPr="000446CC">
        <w:rPr>
          <w:sz w:val="28"/>
          <w:szCs w:val="28"/>
        </w:rPr>
        <w:t xml:space="preserve">научно-исследовательской и образовательной деятельности, утвержденными </w:t>
      </w:r>
      <w:r w:rsidR="00DC59D8" w:rsidRPr="000446CC">
        <w:rPr>
          <w:sz w:val="28"/>
          <w:szCs w:val="28"/>
        </w:rPr>
        <w:t>приказом Рослесхоза от 27 июля 2020 года № 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0446CC" w:rsidRDefault="00676D14" w:rsidP="00676D14">
      <w:pPr>
        <w:ind w:firstLine="709"/>
        <w:jc w:val="both"/>
        <w:rPr>
          <w:sz w:val="28"/>
          <w:szCs w:val="28"/>
        </w:rPr>
      </w:pPr>
      <w:r w:rsidRPr="000446CC">
        <w:rPr>
          <w:sz w:val="28"/>
          <w:szCs w:val="28"/>
        </w:rPr>
        <w:t xml:space="preserve">Леса могут использоваться для осуществления </w:t>
      </w:r>
      <w:r w:rsidR="008B6782" w:rsidRPr="000446CC">
        <w:rPr>
          <w:sz w:val="28"/>
          <w:szCs w:val="28"/>
        </w:rPr>
        <w:br/>
      </w:r>
      <w:r w:rsidRPr="000446CC">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0446CC" w:rsidRDefault="00E97A3F" w:rsidP="00E97A3F">
      <w:pPr>
        <w:ind w:firstLine="709"/>
        <w:jc w:val="both"/>
        <w:rPr>
          <w:sz w:val="28"/>
          <w:szCs w:val="28"/>
        </w:rPr>
      </w:pPr>
      <w:r w:rsidRPr="000446CC">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0446CC" w:rsidRDefault="00E97A3F" w:rsidP="00E97A3F">
      <w:pPr>
        <w:autoSpaceDE w:val="0"/>
        <w:autoSpaceDN w:val="0"/>
        <w:adjustRightInd w:val="0"/>
        <w:ind w:firstLine="709"/>
        <w:jc w:val="both"/>
        <w:rPr>
          <w:sz w:val="28"/>
          <w:szCs w:val="28"/>
        </w:rPr>
      </w:pPr>
      <w:r w:rsidRPr="000446CC">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0446CC" w:rsidRDefault="00E97A3F" w:rsidP="00E97A3F">
      <w:pPr>
        <w:ind w:firstLine="709"/>
        <w:jc w:val="both"/>
        <w:rPr>
          <w:sz w:val="28"/>
          <w:szCs w:val="28"/>
        </w:rPr>
      </w:pPr>
      <w:r w:rsidRPr="000446CC">
        <w:rPr>
          <w:sz w:val="28"/>
          <w:szCs w:val="28"/>
        </w:rPr>
        <w:t xml:space="preserve">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w:t>
      </w:r>
      <w:r w:rsidRPr="000446CC">
        <w:rPr>
          <w:sz w:val="28"/>
          <w:szCs w:val="28"/>
        </w:rPr>
        <w:lastRenderedPageBreak/>
        <w:t>природы, объектов необходимой лесной инфраструктуры для закрепления на практике у обучающихся специальных знаний и навыков.</w:t>
      </w:r>
    </w:p>
    <w:p w:rsidR="00E97A3F" w:rsidRPr="000446CC" w:rsidRDefault="00E97A3F" w:rsidP="00E97A3F">
      <w:pPr>
        <w:ind w:firstLine="709"/>
        <w:jc w:val="both"/>
        <w:rPr>
          <w:sz w:val="28"/>
          <w:szCs w:val="28"/>
        </w:rPr>
      </w:pPr>
      <w:r w:rsidRPr="000446CC">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0446CC" w:rsidRDefault="00E97A3F" w:rsidP="00E97A3F">
      <w:pPr>
        <w:ind w:firstLine="709"/>
        <w:jc w:val="both"/>
        <w:rPr>
          <w:sz w:val="28"/>
          <w:szCs w:val="28"/>
        </w:rPr>
      </w:pPr>
      <w:r w:rsidRPr="000446CC">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0446CC" w:rsidRDefault="00E851F3" w:rsidP="00E851F3">
      <w:pPr>
        <w:ind w:firstLine="709"/>
        <w:jc w:val="both"/>
        <w:rPr>
          <w:sz w:val="28"/>
          <w:szCs w:val="28"/>
        </w:rPr>
      </w:pPr>
      <w:r w:rsidRPr="000446CC">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0446CC" w:rsidRDefault="00E97A3F" w:rsidP="00E97A3F">
      <w:pPr>
        <w:ind w:firstLine="720"/>
        <w:jc w:val="both"/>
        <w:rPr>
          <w:sz w:val="28"/>
          <w:szCs w:val="28"/>
        </w:rPr>
      </w:pPr>
      <w:r w:rsidRPr="000446CC">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0446CC" w:rsidRDefault="00E97A3F" w:rsidP="00E97A3F">
      <w:pPr>
        <w:ind w:firstLine="720"/>
        <w:jc w:val="both"/>
        <w:rPr>
          <w:sz w:val="28"/>
          <w:szCs w:val="28"/>
        </w:rPr>
      </w:pPr>
      <w:r w:rsidRPr="000446CC">
        <w:rPr>
          <w:sz w:val="28"/>
          <w:szCs w:val="28"/>
        </w:rPr>
        <w:t>повреждение лесных насаждений, растительного покрова и почв за пределами предоставленного лесного участка;</w:t>
      </w:r>
    </w:p>
    <w:p w:rsidR="00E97A3F" w:rsidRPr="000446CC" w:rsidRDefault="00E97A3F" w:rsidP="00E97A3F">
      <w:pPr>
        <w:ind w:firstLine="720"/>
        <w:jc w:val="both"/>
        <w:rPr>
          <w:sz w:val="28"/>
          <w:szCs w:val="28"/>
        </w:rPr>
      </w:pPr>
      <w:r w:rsidRPr="000446CC">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0446CC" w:rsidRDefault="00E97A3F" w:rsidP="00E97A3F">
      <w:pPr>
        <w:ind w:firstLine="720"/>
        <w:jc w:val="both"/>
        <w:rPr>
          <w:sz w:val="28"/>
          <w:szCs w:val="28"/>
        </w:rPr>
      </w:pPr>
      <w:r w:rsidRPr="000446CC">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0446CC" w:rsidRDefault="00E97A3F" w:rsidP="00E97A3F">
      <w:pPr>
        <w:ind w:firstLine="720"/>
        <w:jc w:val="both"/>
        <w:rPr>
          <w:sz w:val="28"/>
          <w:szCs w:val="28"/>
        </w:rPr>
      </w:pPr>
      <w:r w:rsidRPr="000446CC">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0446CC" w:rsidRDefault="00E97A3F" w:rsidP="00E97A3F">
      <w:pPr>
        <w:ind w:firstLine="720"/>
        <w:jc w:val="both"/>
        <w:rPr>
          <w:sz w:val="28"/>
          <w:szCs w:val="28"/>
        </w:rPr>
      </w:pPr>
      <w:r w:rsidRPr="000446CC">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0446CC" w:rsidRDefault="00DC59D8" w:rsidP="00676D14">
      <w:pPr>
        <w:ind w:firstLine="709"/>
        <w:jc w:val="both"/>
        <w:rPr>
          <w:sz w:val="28"/>
          <w:szCs w:val="28"/>
        </w:rPr>
      </w:pPr>
      <w:r w:rsidRPr="000446CC">
        <w:rPr>
          <w:sz w:val="28"/>
          <w:szCs w:val="28"/>
        </w:rPr>
        <w:t>В зеленых зонах (пункт 1 часть 4 статья 114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0446CC" w:rsidRDefault="00676D14" w:rsidP="00676D14">
      <w:pPr>
        <w:ind w:firstLine="709"/>
        <w:jc w:val="both"/>
        <w:rPr>
          <w:sz w:val="28"/>
          <w:szCs w:val="28"/>
        </w:rPr>
      </w:pPr>
      <w:r w:rsidRPr="000446CC">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0446CC" w:rsidRDefault="00E97A3F" w:rsidP="00E97A3F">
      <w:pPr>
        <w:ind w:firstLine="720"/>
        <w:jc w:val="both"/>
        <w:rPr>
          <w:sz w:val="28"/>
          <w:szCs w:val="28"/>
        </w:rPr>
      </w:pPr>
      <w:r w:rsidRPr="000446CC">
        <w:rPr>
          <w:sz w:val="28"/>
          <w:szCs w:val="28"/>
        </w:rPr>
        <w:t>Ограничения по использованию лесов для осуществления научно-исследовательской и образовательной деятельности</w:t>
      </w:r>
      <w:r w:rsidR="002033D6" w:rsidRPr="000446CC">
        <w:rPr>
          <w:sz w:val="28"/>
          <w:szCs w:val="28"/>
        </w:rPr>
        <w:t xml:space="preserve"> </w:t>
      </w:r>
      <w:r w:rsidRPr="000446CC">
        <w:rPr>
          <w:sz w:val="28"/>
          <w:szCs w:val="28"/>
        </w:rPr>
        <w:t>на территории Лесничества приведены в главе 3 настоящего Регламента.</w:t>
      </w:r>
    </w:p>
    <w:p w:rsidR="00E97A3F" w:rsidRPr="000446CC" w:rsidRDefault="00E97A3F" w:rsidP="008B4470">
      <w:pPr>
        <w:ind w:firstLine="709"/>
        <w:contextualSpacing/>
        <w:jc w:val="both"/>
        <w:rPr>
          <w:sz w:val="28"/>
          <w:szCs w:val="28"/>
        </w:rPr>
      </w:pPr>
      <w:bookmarkStart w:id="464" w:name="_Toc193543063"/>
      <w:bookmarkStart w:id="465" w:name="_Toc196644715"/>
      <w:bookmarkStart w:id="466" w:name="_Toc213131771"/>
      <w:bookmarkStart w:id="467" w:name="_Toc323736996"/>
      <w:bookmarkStart w:id="468" w:name="_Toc466475757"/>
      <w:bookmarkEnd w:id="224"/>
      <w:bookmarkEnd w:id="225"/>
    </w:p>
    <w:p w:rsidR="00583C76" w:rsidRPr="000446CC" w:rsidRDefault="00583C76" w:rsidP="008B4470">
      <w:pPr>
        <w:ind w:firstLine="709"/>
        <w:contextualSpacing/>
        <w:jc w:val="both"/>
        <w:rPr>
          <w:sz w:val="28"/>
          <w:szCs w:val="28"/>
        </w:rPr>
      </w:pPr>
    </w:p>
    <w:p w:rsidR="009F2E32" w:rsidRPr="000446CC" w:rsidRDefault="00955ED3" w:rsidP="00955ED3">
      <w:pPr>
        <w:pStyle w:val="20"/>
      </w:pPr>
      <w:bookmarkStart w:id="469" w:name="_Toc466388109"/>
      <w:bookmarkStart w:id="470" w:name="_Toc468890993"/>
      <w:bookmarkStart w:id="471" w:name="_Toc499022684"/>
      <w:bookmarkStart w:id="472" w:name="_Toc508007742"/>
      <w:bookmarkStart w:id="473" w:name="_Toc513811882"/>
      <w:bookmarkStart w:id="474" w:name="_Toc116629047"/>
      <w:r w:rsidRPr="000446CC">
        <w:lastRenderedPageBreak/>
        <w:t>2.</w:t>
      </w:r>
      <w:r w:rsidR="00DC59D8" w:rsidRPr="000446CC">
        <w:t>9</w:t>
      </w:r>
      <w:r w:rsidR="009F2E32" w:rsidRPr="000446CC">
        <w:t>. Нормативы, параметры и сроки использования лесов для осуществления рекреационной деятельности</w:t>
      </w:r>
      <w:bookmarkEnd w:id="469"/>
      <w:bookmarkEnd w:id="470"/>
      <w:bookmarkEnd w:id="471"/>
      <w:bookmarkEnd w:id="472"/>
      <w:bookmarkEnd w:id="473"/>
      <w:bookmarkEnd w:id="474"/>
    </w:p>
    <w:p w:rsidR="009F2E32" w:rsidRPr="000446CC" w:rsidRDefault="009F2E32" w:rsidP="008B4470">
      <w:pPr>
        <w:ind w:firstLine="709"/>
        <w:contextualSpacing/>
        <w:jc w:val="both"/>
        <w:rPr>
          <w:sz w:val="28"/>
          <w:szCs w:val="28"/>
        </w:rPr>
      </w:pPr>
    </w:p>
    <w:p w:rsidR="00DC59D8" w:rsidRPr="000446CC" w:rsidRDefault="00DC59D8" w:rsidP="00DC59D8">
      <w:pPr>
        <w:suppressAutoHyphens/>
        <w:ind w:firstLine="709"/>
        <w:jc w:val="both"/>
        <w:rPr>
          <w:sz w:val="28"/>
          <w:szCs w:val="28"/>
        </w:rPr>
      </w:pPr>
      <w:r w:rsidRPr="000446CC">
        <w:rPr>
          <w:sz w:val="28"/>
          <w:szCs w:val="28"/>
        </w:rPr>
        <w:t xml:space="preserve">Использование лесов для осуществления рекреационной деятельности определяется статьей 41 </w:t>
      </w:r>
      <w:r w:rsidRPr="000446CC">
        <w:rPr>
          <w:rFonts w:eastAsia="Calibri"/>
          <w:sz w:val="28"/>
          <w:szCs w:val="28"/>
        </w:rPr>
        <w:t>Лесного кодекса РФ</w:t>
      </w:r>
      <w:r w:rsidRPr="000446CC">
        <w:rPr>
          <w:sz w:val="28"/>
          <w:szCs w:val="28"/>
        </w:rPr>
        <w:t xml:space="preserve"> и Правилами использования лесов для осуществления рекреационной деятельности, утвержденными приказом Рослесхоза от 9 ноября 2020 года № 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DC59D8" w:rsidRPr="000446CC" w:rsidRDefault="00DC59D8" w:rsidP="00DC59D8">
      <w:pPr>
        <w:ind w:firstLine="709"/>
        <w:jc w:val="both"/>
        <w:rPr>
          <w:sz w:val="28"/>
          <w:szCs w:val="28"/>
        </w:rPr>
      </w:pPr>
      <w:r w:rsidRPr="000446CC">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DC59D8" w:rsidRPr="000446CC" w:rsidRDefault="00DC59D8" w:rsidP="00DC59D8">
      <w:pPr>
        <w:ind w:firstLine="720"/>
        <w:jc w:val="both"/>
        <w:rPr>
          <w:sz w:val="28"/>
          <w:szCs w:val="28"/>
        </w:rPr>
      </w:pPr>
      <w:r w:rsidRPr="000446CC">
        <w:rPr>
          <w:sz w:val="28"/>
          <w:szCs w:val="28"/>
        </w:rPr>
        <w:t xml:space="preserve">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w:t>
      </w:r>
    </w:p>
    <w:p w:rsidR="00DC59D8" w:rsidRPr="000446CC" w:rsidRDefault="00DC59D8" w:rsidP="00DC59D8">
      <w:pPr>
        <w:autoSpaceDE w:val="0"/>
        <w:autoSpaceDN w:val="0"/>
        <w:adjustRightInd w:val="0"/>
        <w:ind w:firstLine="709"/>
        <w:jc w:val="both"/>
        <w:rPr>
          <w:sz w:val="28"/>
          <w:szCs w:val="28"/>
        </w:rPr>
      </w:pPr>
      <w:r w:rsidRPr="000446CC">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DC59D8" w:rsidRPr="000446CC" w:rsidRDefault="00DC59D8" w:rsidP="00DC59D8">
      <w:pPr>
        <w:autoSpaceDE w:val="0"/>
        <w:autoSpaceDN w:val="0"/>
        <w:adjustRightInd w:val="0"/>
        <w:ind w:firstLine="720"/>
        <w:jc w:val="both"/>
        <w:rPr>
          <w:sz w:val="28"/>
          <w:szCs w:val="28"/>
        </w:rPr>
      </w:pPr>
      <w:r w:rsidRPr="000446CC">
        <w:rPr>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9F2E32" w:rsidRPr="000446CC" w:rsidRDefault="009F2E32" w:rsidP="00DC59D8">
      <w:pPr>
        <w:autoSpaceDE w:val="0"/>
        <w:autoSpaceDN w:val="0"/>
        <w:adjustRightInd w:val="0"/>
        <w:ind w:firstLine="720"/>
        <w:jc w:val="both"/>
        <w:rPr>
          <w:sz w:val="28"/>
          <w:szCs w:val="28"/>
        </w:rPr>
      </w:pPr>
      <w:r w:rsidRPr="000446CC">
        <w:rPr>
          <w:sz w:val="28"/>
          <w:szCs w:val="28"/>
        </w:rPr>
        <w:t>Лица, использующие леса для осуществления рекреационной деятельности, имеют права и обязанности, установленные пунктами 7, 9 Правила использования лесов для осуществления рекреационной деятельности.</w:t>
      </w:r>
    </w:p>
    <w:p w:rsidR="009F2E32" w:rsidRPr="000446CC" w:rsidRDefault="009F2E32" w:rsidP="009F2E32">
      <w:pPr>
        <w:autoSpaceDE w:val="0"/>
        <w:autoSpaceDN w:val="0"/>
        <w:adjustRightInd w:val="0"/>
        <w:ind w:firstLine="720"/>
        <w:jc w:val="both"/>
        <w:rPr>
          <w:sz w:val="28"/>
          <w:szCs w:val="28"/>
        </w:rPr>
      </w:pPr>
      <w:r w:rsidRPr="000446CC">
        <w:rPr>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0446CC" w:rsidRDefault="00676D14" w:rsidP="00676D14">
      <w:pPr>
        <w:suppressAutoHyphens/>
        <w:ind w:firstLine="709"/>
        <w:jc w:val="both"/>
        <w:rPr>
          <w:sz w:val="28"/>
          <w:szCs w:val="28"/>
        </w:rPr>
      </w:pPr>
      <w:bookmarkStart w:id="475" w:name="_Toc466475758"/>
      <w:bookmarkStart w:id="476" w:name="_Toc193543064"/>
      <w:bookmarkStart w:id="477" w:name="_Toc196644716"/>
      <w:bookmarkEnd w:id="464"/>
      <w:bookmarkEnd w:id="465"/>
      <w:bookmarkEnd w:id="466"/>
      <w:bookmarkEnd w:id="467"/>
      <w:bookmarkEnd w:id="468"/>
      <w:r w:rsidRPr="000446CC">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0446CC">
        <w:rPr>
          <w:sz w:val="28"/>
          <w:szCs w:val="28"/>
        </w:rPr>
        <w:br/>
        <w:t>не допускается.</w:t>
      </w:r>
    </w:p>
    <w:p w:rsidR="009F2E32" w:rsidRPr="000446CC" w:rsidRDefault="009F2E32" w:rsidP="008B4470">
      <w:pPr>
        <w:ind w:firstLine="709"/>
        <w:contextualSpacing/>
        <w:jc w:val="both"/>
        <w:rPr>
          <w:sz w:val="28"/>
          <w:szCs w:val="28"/>
        </w:rPr>
      </w:pPr>
    </w:p>
    <w:p w:rsidR="009F2E32" w:rsidRPr="000446CC" w:rsidRDefault="00955ED3" w:rsidP="008B4470">
      <w:pPr>
        <w:pStyle w:val="30"/>
      </w:pPr>
      <w:bookmarkStart w:id="478" w:name="_Toc499022685"/>
      <w:bookmarkStart w:id="479" w:name="_Toc508007743"/>
      <w:bookmarkStart w:id="480" w:name="_Toc513811883"/>
      <w:bookmarkStart w:id="481" w:name="_Toc116629048"/>
      <w:r w:rsidRPr="000446CC">
        <w:lastRenderedPageBreak/>
        <w:t>2.</w:t>
      </w:r>
      <w:r w:rsidR="00DC59D8" w:rsidRPr="000446CC">
        <w:t>9</w:t>
      </w:r>
      <w:r w:rsidR="00FE5E98" w:rsidRPr="000446CC">
        <w:t xml:space="preserve">.1. </w:t>
      </w:r>
      <w:r w:rsidR="009F2E32" w:rsidRPr="000446CC">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78"/>
      <w:bookmarkEnd w:id="479"/>
      <w:bookmarkEnd w:id="480"/>
      <w:bookmarkEnd w:id="481"/>
    </w:p>
    <w:p w:rsidR="009F2E32" w:rsidRPr="000446CC" w:rsidRDefault="009F2E32" w:rsidP="008B4470">
      <w:pPr>
        <w:ind w:firstLine="709"/>
        <w:contextualSpacing/>
        <w:jc w:val="both"/>
        <w:rPr>
          <w:sz w:val="28"/>
          <w:szCs w:val="28"/>
        </w:rPr>
      </w:pPr>
    </w:p>
    <w:p w:rsidR="009F2E32" w:rsidRPr="000446CC" w:rsidRDefault="009F2E32" w:rsidP="009F2E32">
      <w:pPr>
        <w:suppressAutoHyphens/>
        <w:ind w:firstLine="709"/>
        <w:jc w:val="both"/>
        <w:rPr>
          <w:sz w:val="28"/>
          <w:szCs w:val="28"/>
        </w:rPr>
      </w:pPr>
      <w:r w:rsidRPr="000446CC">
        <w:rPr>
          <w:sz w:val="28"/>
          <w:szCs w:val="28"/>
        </w:rPr>
        <w:t xml:space="preserve">На интенсивно посещаемых участках леса производится ландшафтная таксация. </w:t>
      </w:r>
    </w:p>
    <w:p w:rsidR="009F2E32" w:rsidRPr="000446CC" w:rsidRDefault="009F2E32" w:rsidP="009F2E32">
      <w:pPr>
        <w:suppressAutoHyphens/>
        <w:ind w:firstLine="709"/>
        <w:jc w:val="both"/>
        <w:rPr>
          <w:sz w:val="28"/>
          <w:szCs w:val="28"/>
        </w:rPr>
      </w:pPr>
      <w:r w:rsidRPr="000446CC">
        <w:rPr>
          <w:sz w:val="28"/>
          <w:szCs w:val="28"/>
        </w:rPr>
        <w:t>Для каждого типа ландшафта (закрытый, полуотк</w:t>
      </w:r>
      <w:r w:rsidR="003A5D2D" w:rsidRPr="000446CC">
        <w:rPr>
          <w:sz w:val="28"/>
          <w:szCs w:val="28"/>
        </w:rPr>
        <w:t>рытый и открытый) определяется:</w:t>
      </w:r>
    </w:p>
    <w:p w:rsidR="009F2E32" w:rsidRPr="000446CC" w:rsidRDefault="009F2E32" w:rsidP="009F2E32">
      <w:pPr>
        <w:suppressAutoHyphens/>
        <w:ind w:firstLine="709"/>
        <w:jc w:val="both"/>
        <w:rPr>
          <w:sz w:val="28"/>
          <w:szCs w:val="28"/>
        </w:rPr>
      </w:pPr>
      <w:r w:rsidRPr="000446CC">
        <w:rPr>
          <w:sz w:val="28"/>
          <w:szCs w:val="28"/>
        </w:rPr>
        <w:t>степень устойчивости (устойчивые, устойчивость нарушена и устойчивость утрачена);</w:t>
      </w:r>
    </w:p>
    <w:p w:rsidR="009F2E32" w:rsidRPr="000446CC" w:rsidRDefault="009F2E32" w:rsidP="009F2E32">
      <w:pPr>
        <w:suppressAutoHyphens/>
        <w:ind w:firstLine="709"/>
        <w:jc w:val="both"/>
        <w:rPr>
          <w:sz w:val="28"/>
          <w:szCs w:val="28"/>
        </w:rPr>
      </w:pPr>
      <w:r w:rsidRPr="000446CC">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0446CC">
        <w:rPr>
          <w:sz w:val="28"/>
          <w:szCs w:val="28"/>
        </w:rPr>
        <w:t>2.</w:t>
      </w:r>
      <w:r w:rsidR="00F106FB" w:rsidRPr="000446CC">
        <w:rPr>
          <w:sz w:val="28"/>
          <w:szCs w:val="28"/>
        </w:rPr>
        <w:t>9</w:t>
      </w:r>
      <w:r w:rsidR="00CB7215" w:rsidRPr="000446CC">
        <w:rPr>
          <w:sz w:val="28"/>
          <w:szCs w:val="28"/>
        </w:rPr>
        <w:t>.1.1</w:t>
      </w:r>
      <w:r w:rsidRPr="000446CC">
        <w:rPr>
          <w:sz w:val="28"/>
          <w:szCs w:val="28"/>
        </w:rPr>
        <w:t>.</w:t>
      </w:r>
    </w:p>
    <w:p w:rsidR="009F2E32" w:rsidRPr="000446CC" w:rsidRDefault="009F2E32" w:rsidP="009F2E32">
      <w:pPr>
        <w:suppressAutoHyphens/>
        <w:ind w:firstLine="709"/>
        <w:jc w:val="both"/>
        <w:rPr>
          <w:sz w:val="28"/>
          <w:szCs w:val="28"/>
        </w:rPr>
      </w:pPr>
      <w:r w:rsidRPr="000446CC">
        <w:rPr>
          <w:sz w:val="28"/>
          <w:szCs w:val="28"/>
        </w:rPr>
        <w:t>деградация лесной среды (стадии деградации с 1</w:t>
      </w:r>
      <w:r w:rsidR="003A5D2D" w:rsidRPr="000446CC">
        <w:rPr>
          <w:sz w:val="28"/>
          <w:szCs w:val="28"/>
        </w:rPr>
        <w:t xml:space="preserve"> по </w:t>
      </w:r>
      <w:r w:rsidRPr="000446CC">
        <w:rPr>
          <w:sz w:val="28"/>
          <w:szCs w:val="28"/>
        </w:rPr>
        <w:t xml:space="preserve">5) по таблице </w:t>
      </w:r>
      <w:r w:rsidR="00CB7215" w:rsidRPr="000446CC">
        <w:rPr>
          <w:sz w:val="28"/>
          <w:szCs w:val="28"/>
        </w:rPr>
        <w:t>2.</w:t>
      </w:r>
      <w:r w:rsidR="00F106FB" w:rsidRPr="000446CC">
        <w:rPr>
          <w:sz w:val="28"/>
          <w:szCs w:val="28"/>
        </w:rPr>
        <w:t>9</w:t>
      </w:r>
      <w:r w:rsidR="00CB7215" w:rsidRPr="000446CC">
        <w:rPr>
          <w:sz w:val="28"/>
          <w:szCs w:val="28"/>
        </w:rPr>
        <w:t>.1.2</w:t>
      </w:r>
      <w:r w:rsidRPr="000446CC">
        <w:rPr>
          <w:sz w:val="28"/>
          <w:szCs w:val="28"/>
        </w:rPr>
        <w:t>;</w:t>
      </w:r>
    </w:p>
    <w:p w:rsidR="009F2E32" w:rsidRPr="000446CC" w:rsidRDefault="009F2E32" w:rsidP="009F2E32">
      <w:pPr>
        <w:suppressAutoHyphens/>
        <w:ind w:firstLine="709"/>
        <w:jc w:val="both"/>
        <w:rPr>
          <w:sz w:val="28"/>
          <w:szCs w:val="28"/>
        </w:rPr>
      </w:pPr>
      <w:r w:rsidRPr="000446CC">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0446CC">
        <w:rPr>
          <w:sz w:val="28"/>
          <w:szCs w:val="28"/>
        </w:rPr>
        <w:t>по</w:t>
      </w:r>
      <w:r w:rsidRPr="000446CC">
        <w:rPr>
          <w:sz w:val="28"/>
          <w:szCs w:val="28"/>
        </w:rPr>
        <w:t xml:space="preserve"> 5) по таблице </w:t>
      </w:r>
      <w:r w:rsidR="00CB7215" w:rsidRPr="000446CC">
        <w:rPr>
          <w:sz w:val="28"/>
          <w:szCs w:val="28"/>
        </w:rPr>
        <w:t>2.</w:t>
      </w:r>
      <w:r w:rsidR="00F106FB" w:rsidRPr="000446CC">
        <w:rPr>
          <w:sz w:val="28"/>
          <w:szCs w:val="28"/>
        </w:rPr>
        <w:t>9</w:t>
      </w:r>
      <w:r w:rsidR="00CB7215" w:rsidRPr="000446CC">
        <w:rPr>
          <w:sz w:val="28"/>
          <w:szCs w:val="28"/>
        </w:rPr>
        <w:t>.1.3</w:t>
      </w:r>
      <w:r w:rsidRPr="000446CC">
        <w:rPr>
          <w:sz w:val="28"/>
          <w:szCs w:val="28"/>
        </w:rPr>
        <w:t>;</w:t>
      </w:r>
    </w:p>
    <w:p w:rsidR="009F2E32" w:rsidRPr="000446CC" w:rsidRDefault="009F2E32" w:rsidP="009F2E32">
      <w:pPr>
        <w:suppressAutoHyphens/>
        <w:ind w:firstLine="709"/>
        <w:jc w:val="both"/>
        <w:rPr>
          <w:sz w:val="28"/>
          <w:szCs w:val="28"/>
        </w:rPr>
      </w:pPr>
      <w:r w:rsidRPr="000446CC">
        <w:rPr>
          <w:sz w:val="28"/>
          <w:szCs w:val="28"/>
        </w:rPr>
        <w:t>шкала рекреационной оценки участка (в баллах от 1</w:t>
      </w:r>
      <w:r w:rsidR="003A5D2D" w:rsidRPr="000446CC">
        <w:rPr>
          <w:sz w:val="28"/>
          <w:szCs w:val="28"/>
        </w:rPr>
        <w:t xml:space="preserve"> до </w:t>
      </w:r>
      <w:r w:rsidRPr="000446CC">
        <w:rPr>
          <w:sz w:val="28"/>
          <w:szCs w:val="28"/>
        </w:rPr>
        <w:t xml:space="preserve">3) по таблице </w:t>
      </w:r>
      <w:r w:rsidR="00CB7215" w:rsidRPr="000446CC">
        <w:rPr>
          <w:sz w:val="28"/>
          <w:szCs w:val="28"/>
        </w:rPr>
        <w:t>2.</w:t>
      </w:r>
      <w:r w:rsidR="00F106FB" w:rsidRPr="000446CC">
        <w:rPr>
          <w:sz w:val="28"/>
          <w:szCs w:val="28"/>
        </w:rPr>
        <w:t>9</w:t>
      </w:r>
      <w:r w:rsidR="00CB7215" w:rsidRPr="000446CC">
        <w:rPr>
          <w:sz w:val="28"/>
          <w:szCs w:val="28"/>
        </w:rPr>
        <w:t>.1.4</w:t>
      </w:r>
      <w:r w:rsidRPr="000446CC">
        <w:rPr>
          <w:sz w:val="28"/>
          <w:szCs w:val="28"/>
        </w:rPr>
        <w:t>;</w:t>
      </w:r>
    </w:p>
    <w:p w:rsidR="009F2E32" w:rsidRPr="000446CC" w:rsidRDefault="009F2E32" w:rsidP="009F2E32">
      <w:pPr>
        <w:suppressAutoHyphens/>
        <w:ind w:firstLine="709"/>
        <w:jc w:val="both"/>
        <w:rPr>
          <w:sz w:val="28"/>
          <w:szCs w:val="28"/>
        </w:rPr>
      </w:pPr>
      <w:r w:rsidRPr="000446CC">
        <w:rPr>
          <w:sz w:val="28"/>
          <w:szCs w:val="28"/>
        </w:rPr>
        <w:t>шкала санитарно-гигиенической оценки участка (в баллах от 1</w:t>
      </w:r>
      <w:r w:rsidR="003A5D2D" w:rsidRPr="000446CC">
        <w:rPr>
          <w:sz w:val="28"/>
          <w:szCs w:val="28"/>
        </w:rPr>
        <w:t xml:space="preserve"> до </w:t>
      </w:r>
      <w:r w:rsidRPr="000446CC">
        <w:rPr>
          <w:sz w:val="28"/>
          <w:szCs w:val="28"/>
        </w:rPr>
        <w:t xml:space="preserve">3) по таблице </w:t>
      </w:r>
      <w:r w:rsidR="00CB7215" w:rsidRPr="000446CC">
        <w:rPr>
          <w:sz w:val="28"/>
          <w:szCs w:val="28"/>
        </w:rPr>
        <w:t>2.</w:t>
      </w:r>
      <w:r w:rsidR="00F106FB" w:rsidRPr="000446CC">
        <w:rPr>
          <w:sz w:val="28"/>
          <w:szCs w:val="28"/>
        </w:rPr>
        <w:t>9</w:t>
      </w:r>
      <w:r w:rsidR="00CB7215" w:rsidRPr="000446CC">
        <w:rPr>
          <w:sz w:val="28"/>
          <w:szCs w:val="28"/>
        </w:rPr>
        <w:t>.1.5</w:t>
      </w:r>
      <w:r w:rsidRPr="000446CC">
        <w:rPr>
          <w:sz w:val="28"/>
          <w:szCs w:val="28"/>
        </w:rPr>
        <w:t>;</w:t>
      </w:r>
    </w:p>
    <w:p w:rsidR="009F2E32" w:rsidRPr="000446CC" w:rsidRDefault="009F2E32" w:rsidP="009F2E32">
      <w:pPr>
        <w:suppressAutoHyphens/>
        <w:ind w:firstLine="709"/>
        <w:jc w:val="both"/>
        <w:rPr>
          <w:sz w:val="28"/>
          <w:szCs w:val="28"/>
        </w:rPr>
      </w:pPr>
      <w:r w:rsidRPr="000446CC">
        <w:rPr>
          <w:sz w:val="28"/>
          <w:szCs w:val="28"/>
        </w:rPr>
        <w:t xml:space="preserve">шкала эстетической оценки (с 1 по 3 классы) по таблице </w:t>
      </w:r>
      <w:r w:rsidR="00CB7215" w:rsidRPr="000446CC">
        <w:rPr>
          <w:sz w:val="28"/>
          <w:szCs w:val="28"/>
        </w:rPr>
        <w:t>2.</w:t>
      </w:r>
      <w:r w:rsidR="00F106FB" w:rsidRPr="000446CC">
        <w:rPr>
          <w:sz w:val="28"/>
          <w:szCs w:val="28"/>
        </w:rPr>
        <w:t>9</w:t>
      </w:r>
      <w:r w:rsidR="00CB7215" w:rsidRPr="000446CC">
        <w:rPr>
          <w:sz w:val="28"/>
          <w:szCs w:val="28"/>
        </w:rPr>
        <w:t>.1.6</w:t>
      </w:r>
      <w:r w:rsidRPr="000446CC">
        <w:rPr>
          <w:sz w:val="28"/>
          <w:szCs w:val="28"/>
        </w:rPr>
        <w:t>.</w:t>
      </w:r>
    </w:p>
    <w:bookmarkEnd w:id="475"/>
    <w:p w:rsidR="00F4601F" w:rsidRPr="000446CC" w:rsidRDefault="00F4601F" w:rsidP="00EE2998">
      <w:pPr>
        <w:contextualSpacing/>
        <w:jc w:val="both"/>
        <w:rPr>
          <w:sz w:val="28"/>
          <w:szCs w:val="28"/>
        </w:rPr>
      </w:pPr>
    </w:p>
    <w:p w:rsidR="00C512A0" w:rsidRPr="000446CC" w:rsidRDefault="00C512A0" w:rsidP="00C512A0">
      <w:pPr>
        <w:suppressAutoHyphens/>
        <w:jc w:val="right"/>
        <w:rPr>
          <w:bCs/>
          <w:spacing w:val="-2"/>
          <w:sz w:val="28"/>
          <w:szCs w:val="28"/>
        </w:rPr>
      </w:pPr>
      <w:r w:rsidRPr="000446CC">
        <w:rPr>
          <w:i/>
          <w:sz w:val="28"/>
          <w:szCs w:val="28"/>
        </w:rPr>
        <w:t xml:space="preserve">Таблица </w:t>
      </w:r>
      <w:r w:rsidR="00CB7215" w:rsidRPr="000446CC">
        <w:rPr>
          <w:i/>
          <w:sz w:val="28"/>
          <w:szCs w:val="28"/>
        </w:rPr>
        <w:t>2.</w:t>
      </w:r>
      <w:r w:rsidR="00F106FB" w:rsidRPr="000446CC">
        <w:rPr>
          <w:i/>
          <w:sz w:val="28"/>
          <w:szCs w:val="28"/>
        </w:rPr>
        <w:t>9</w:t>
      </w:r>
      <w:r w:rsidR="00CB7215" w:rsidRPr="000446CC">
        <w:rPr>
          <w:i/>
          <w:sz w:val="28"/>
          <w:szCs w:val="28"/>
        </w:rPr>
        <w:t>.1.1</w:t>
      </w:r>
    </w:p>
    <w:p w:rsidR="00C512A0" w:rsidRPr="000446CC" w:rsidRDefault="00C512A0" w:rsidP="00C512A0">
      <w:pPr>
        <w:suppressAutoHyphens/>
        <w:rPr>
          <w:sz w:val="28"/>
          <w:szCs w:val="28"/>
        </w:rPr>
      </w:pPr>
      <w:r w:rsidRPr="000446CC">
        <w:rPr>
          <w:sz w:val="28"/>
          <w:szCs w:val="28"/>
        </w:rPr>
        <w:t>Шкала групп и типов ландшафтов</w:t>
      </w: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66"/>
        <w:gridCol w:w="4348"/>
        <w:gridCol w:w="1398"/>
        <w:gridCol w:w="476"/>
        <w:gridCol w:w="476"/>
      </w:tblGrid>
      <w:tr w:rsidR="0011778E" w:rsidRPr="000446CC" w:rsidTr="006C57B0">
        <w:trPr>
          <w:trHeight w:val="20"/>
          <w:tblHeader/>
          <w:jc w:val="center"/>
        </w:trPr>
        <w:tc>
          <w:tcPr>
            <w:tcW w:w="1353" w:type="pct"/>
            <w:gridSpan w:val="2"/>
            <w:vAlign w:val="center"/>
          </w:tcPr>
          <w:p w:rsidR="00676D14" w:rsidRPr="000446CC" w:rsidRDefault="00676D14" w:rsidP="00955ED3">
            <w:pPr>
              <w:suppressAutoHyphens/>
              <w:rPr>
                <w:szCs w:val="22"/>
              </w:rPr>
            </w:pPr>
            <w:r w:rsidRPr="000446CC">
              <w:rPr>
                <w:szCs w:val="22"/>
              </w:rPr>
              <w:t>Группы пространств</w:t>
            </w:r>
          </w:p>
        </w:tc>
        <w:tc>
          <w:tcPr>
            <w:tcW w:w="3647" w:type="pct"/>
            <w:gridSpan w:val="4"/>
            <w:vAlign w:val="center"/>
          </w:tcPr>
          <w:p w:rsidR="00676D14" w:rsidRPr="000446CC" w:rsidRDefault="00676D14" w:rsidP="00955ED3">
            <w:pPr>
              <w:suppressAutoHyphens/>
              <w:rPr>
                <w:szCs w:val="22"/>
              </w:rPr>
            </w:pPr>
            <w:r w:rsidRPr="000446CC">
              <w:rPr>
                <w:szCs w:val="22"/>
              </w:rPr>
              <w:t>Типы пространств</w:t>
            </w:r>
          </w:p>
        </w:tc>
      </w:tr>
      <w:tr w:rsidR="0011778E" w:rsidRPr="000446CC" w:rsidTr="006C57B0">
        <w:trPr>
          <w:cantSplit/>
          <w:trHeight w:val="943"/>
          <w:tblHeader/>
          <w:jc w:val="center"/>
        </w:trPr>
        <w:tc>
          <w:tcPr>
            <w:tcW w:w="881" w:type="pct"/>
            <w:vAlign w:val="center"/>
          </w:tcPr>
          <w:p w:rsidR="00676D14" w:rsidRPr="000446CC" w:rsidRDefault="00676D14" w:rsidP="00955ED3">
            <w:pPr>
              <w:suppressAutoHyphens/>
              <w:rPr>
                <w:szCs w:val="22"/>
              </w:rPr>
            </w:pPr>
            <w:r w:rsidRPr="000446CC">
              <w:rPr>
                <w:szCs w:val="22"/>
              </w:rPr>
              <w:t>Наименование</w:t>
            </w:r>
          </w:p>
        </w:tc>
        <w:tc>
          <w:tcPr>
            <w:tcW w:w="472" w:type="pct"/>
            <w:vAlign w:val="center"/>
          </w:tcPr>
          <w:p w:rsidR="00676D14" w:rsidRPr="000446CC" w:rsidRDefault="00676D14" w:rsidP="00955ED3">
            <w:pPr>
              <w:suppressAutoHyphens/>
              <w:rPr>
                <w:szCs w:val="22"/>
              </w:rPr>
            </w:pPr>
            <w:r w:rsidRPr="000446CC">
              <w:rPr>
                <w:szCs w:val="22"/>
              </w:rPr>
              <w:t>индекс</w:t>
            </w:r>
          </w:p>
        </w:tc>
        <w:tc>
          <w:tcPr>
            <w:tcW w:w="2368" w:type="pct"/>
            <w:vAlign w:val="center"/>
          </w:tcPr>
          <w:p w:rsidR="00676D14" w:rsidRPr="000446CC" w:rsidRDefault="00676D14" w:rsidP="00955ED3">
            <w:pPr>
              <w:suppressAutoHyphens/>
              <w:rPr>
                <w:szCs w:val="22"/>
              </w:rPr>
            </w:pPr>
            <w:r w:rsidRPr="000446CC">
              <w:rPr>
                <w:szCs w:val="22"/>
              </w:rPr>
              <w:t>Характеристика</w:t>
            </w:r>
          </w:p>
        </w:tc>
        <w:tc>
          <w:tcPr>
            <w:tcW w:w="761" w:type="pct"/>
            <w:vAlign w:val="center"/>
          </w:tcPr>
          <w:p w:rsidR="00676D14" w:rsidRPr="000446CC" w:rsidRDefault="00676D14" w:rsidP="00955ED3">
            <w:pPr>
              <w:suppressAutoHyphens/>
              <w:rPr>
                <w:szCs w:val="22"/>
              </w:rPr>
            </w:pPr>
            <w:r w:rsidRPr="000446CC">
              <w:rPr>
                <w:szCs w:val="22"/>
              </w:rPr>
              <w:t xml:space="preserve">Общая </w:t>
            </w:r>
            <w:r w:rsidRPr="000446CC">
              <w:rPr>
                <w:szCs w:val="22"/>
              </w:rPr>
              <w:br/>
              <w:t>сомкнутость полога леса</w:t>
            </w:r>
          </w:p>
        </w:tc>
        <w:tc>
          <w:tcPr>
            <w:tcW w:w="259" w:type="pct"/>
            <w:textDirection w:val="btLr"/>
            <w:vAlign w:val="center"/>
          </w:tcPr>
          <w:p w:rsidR="00676D14" w:rsidRPr="000446CC" w:rsidRDefault="00676D14" w:rsidP="00955ED3">
            <w:pPr>
              <w:suppressAutoHyphens/>
              <w:ind w:right="113"/>
              <w:rPr>
                <w:szCs w:val="22"/>
              </w:rPr>
            </w:pPr>
            <w:r w:rsidRPr="000446CC">
              <w:rPr>
                <w:szCs w:val="22"/>
              </w:rPr>
              <w:t>Индекс</w:t>
            </w:r>
          </w:p>
        </w:tc>
        <w:tc>
          <w:tcPr>
            <w:tcW w:w="259" w:type="pct"/>
            <w:textDirection w:val="btLr"/>
            <w:vAlign w:val="center"/>
          </w:tcPr>
          <w:p w:rsidR="00676D14" w:rsidRPr="000446CC" w:rsidRDefault="00676D14" w:rsidP="00955ED3">
            <w:pPr>
              <w:suppressAutoHyphens/>
              <w:ind w:right="113"/>
              <w:rPr>
                <w:szCs w:val="22"/>
              </w:rPr>
            </w:pPr>
            <w:r w:rsidRPr="000446CC">
              <w:rPr>
                <w:szCs w:val="22"/>
              </w:rPr>
              <w:t>Шифр</w:t>
            </w:r>
          </w:p>
        </w:tc>
      </w:tr>
      <w:tr w:rsidR="0011778E" w:rsidRPr="000446CC" w:rsidTr="006C57B0">
        <w:trPr>
          <w:cantSplit/>
          <w:trHeight w:val="20"/>
          <w:jc w:val="center"/>
        </w:trPr>
        <w:tc>
          <w:tcPr>
            <w:tcW w:w="881" w:type="pct"/>
            <w:vMerge w:val="restart"/>
            <w:vAlign w:val="center"/>
          </w:tcPr>
          <w:p w:rsidR="00676D14" w:rsidRPr="000446CC" w:rsidRDefault="00676D14" w:rsidP="00955ED3">
            <w:pPr>
              <w:suppressAutoHyphens/>
              <w:rPr>
                <w:szCs w:val="22"/>
              </w:rPr>
            </w:pPr>
            <w:r w:rsidRPr="000446CC">
              <w:rPr>
                <w:szCs w:val="22"/>
              </w:rPr>
              <w:t>Закрытые</w:t>
            </w:r>
          </w:p>
        </w:tc>
        <w:tc>
          <w:tcPr>
            <w:tcW w:w="472" w:type="pct"/>
            <w:vMerge w:val="restart"/>
            <w:vAlign w:val="center"/>
          </w:tcPr>
          <w:p w:rsidR="00676D14" w:rsidRPr="000446CC" w:rsidRDefault="00676D14" w:rsidP="00955ED3">
            <w:pPr>
              <w:suppressAutoHyphens/>
              <w:rPr>
                <w:szCs w:val="22"/>
              </w:rPr>
            </w:pPr>
            <w:r w:rsidRPr="000446CC">
              <w:rPr>
                <w:szCs w:val="22"/>
              </w:rPr>
              <w:t>1</w:t>
            </w:r>
          </w:p>
        </w:tc>
        <w:tc>
          <w:tcPr>
            <w:tcW w:w="2368" w:type="pct"/>
            <w:vAlign w:val="center"/>
          </w:tcPr>
          <w:p w:rsidR="00676D14" w:rsidRPr="000446CC" w:rsidRDefault="00676D14" w:rsidP="00676D14">
            <w:pPr>
              <w:suppressAutoHyphens/>
              <w:ind w:left="-57" w:right="-57"/>
              <w:jc w:val="left"/>
              <w:rPr>
                <w:szCs w:val="22"/>
              </w:rPr>
            </w:pPr>
            <w:r w:rsidRPr="000446CC">
              <w:rPr>
                <w:szCs w:val="22"/>
              </w:rPr>
              <w:t>Древостои горизонтальной сомкнутости</w:t>
            </w:r>
          </w:p>
        </w:tc>
        <w:tc>
          <w:tcPr>
            <w:tcW w:w="761" w:type="pct"/>
            <w:vAlign w:val="center"/>
          </w:tcPr>
          <w:p w:rsidR="00676D14" w:rsidRPr="000446CC" w:rsidRDefault="00676D14" w:rsidP="00955ED3">
            <w:pPr>
              <w:suppressAutoHyphens/>
              <w:rPr>
                <w:szCs w:val="22"/>
              </w:rPr>
            </w:pPr>
            <w:r w:rsidRPr="000446CC">
              <w:rPr>
                <w:szCs w:val="22"/>
              </w:rPr>
              <w:t>1,0 – 0,6</w:t>
            </w:r>
          </w:p>
        </w:tc>
        <w:tc>
          <w:tcPr>
            <w:tcW w:w="259" w:type="pct"/>
            <w:vAlign w:val="center"/>
          </w:tcPr>
          <w:p w:rsidR="00676D14" w:rsidRPr="000446CC" w:rsidRDefault="00676D14" w:rsidP="00955ED3">
            <w:pPr>
              <w:suppressAutoHyphens/>
              <w:rPr>
                <w:szCs w:val="22"/>
              </w:rPr>
            </w:pPr>
            <w:r w:rsidRPr="000446CC">
              <w:rPr>
                <w:szCs w:val="22"/>
              </w:rPr>
              <w:t>1а</w:t>
            </w:r>
          </w:p>
        </w:tc>
        <w:tc>
          <w:tcPr>
            <w:tcW w:w="259" w:type="pct"/>
            <w:vAlign w:val="center"/>
          </w:tcPr>
          <w:p w:rsidR="00676D14" w:rsidRPr="000446CC" w:rsidRDefault="00676D14" w:rsidP="00955ED3">
            <w:pPr>
              <w:suppressAutoHyphens/>
              <w:rPr>
                <w:szCs w:val="22"/>
              </w:rPr>
            </w:pPr>
            <w:r w:rsidRPr="000446CC">
              <w:rPr>
                <w:szCs w:val="22"/>
              </w:rPr>
              <w:t>1</w:t>
            </w:r>
          </w:p>
        </w:tc>
      </w:tr>
      <w:tr w:rsidR="0011778E" w:rsidRPr="000446CC" w:rsidTr="006C57B0">
        <w:trPr>
          <w:cantSplit/>
          <w:trHeight w:val="20"/>
          <w:jc w:val="center"/>
        </w:trPr>
        <w:tc>
          <w:tcPr>
            <w:tcW w:w="881" w:type="pct"/>
            <w:vMerge/>
            <w:vAlign w:val="center"/>
          </w:tcPr>
          <w:p w:rsidR="00676D14" w:rsidRPr="000446CC" w:rsidRDefault="00676D14" w:rsidP="00955ED3">
            <w:pPr>
              <w:suppressAutoHyphens/>
              <w:rPr>
                <w:szCs w:val="22"/>
              </w:rPr>
            </w:pPr>
          </w:p>
        </w:tc>
        <w:tc>
          <w:tcPr>
            <w:tcW w:w="472" w:type="pct"/>
            <w:vMerge/>
            <w:vAlign w:val="center"/>
          </w:tcPr>
          <w:p w:rsidR="00676D14" w:rsidRPr="000446CC" w:rsidRDefault="00676D14" w:rsidP="00955ED3">
            <w:pPr>
              <w:suppressAutoHyphens/>
              <w:rPr>
                <w:szCs w:val="22"/>
              </w:rPr>
            </w:pPr>
          </w:p>
        </w:tc>
        <w:tc>
          <w:tcPr>
            <w:tcW w:w="2368" w:type="pct"/>
            <w:vAlign w:val="center"/>
          </w:tcPr>
          <w:p w:rsidR="00676D14" w:rsidRPr="000446CC" w:rsidRDefault="00676D14" w:rsidP="00676D14">
            <w:pPr>
              <w:suppressAutoHyphens/>
              <w:ind w:left="-57" w:right="-57"/>
              <w:jc w:val="left"/>
              <w:rPr>
                <w:szCs w:val="22"/>
              </w:rPr>
            </w:pPr>
            <w:r w:rsidRPr="000446CC">
              <w:rPr>
                <w:szCs w:val="22"/>
              </w:rPr>
              <w:t>Древостои вертикальной сомкнутости с учетом яруса подроста и подлеска, высотой более 1,5 м</w:t>
            </w:r>
          </w:p>
        </w:tc>
        <w:tc>
          <w:tcPr>
            <w:tcW w:w="761" w:type="pct"/>
            <w:vAlign w:val="center"/>
          </w:tcPr>
          <w:p w:rsidR="00676D14" w:rsidRPr="000446CC" w:rsidRDefault="00676D14" w:rsidP="00955ED3">
            <w:pPr>
              <w:suppressAutoHyphens/>
              <w:rPr>
                <w:szCs w:val="22"/>
              </w:rPr>
            </w:pPr>
            <w:r w:rsidRPr="000446CC">
              <w:rPr>
                <w:szCs w:val="22"/>
              </w:rPr>
              <w:t>1,0 – 0,6</w:t>
            </w:r>
          </w:p>
        </w:tc>
        <w:tc>
          <w:tcPr>
            <w:tcW w:w="259" w:type="pct"/>
            <w:vAlign w:val="center"/>
          </w:tcPr>
          <w:p w:rsidR="00676D14" w:rsidRPr="000446CC" w:rsidRDefault="00676D14" w:rsidP="00955ED3">
            <w:pPr>
              <w:suppressAutoHyphens/>
              <w:rPr>
                <w:szCs w:val="22"/>
              </w:rPr>
            </w:pPr>
            <w:r w:rsidRPr="000446CC">
              <w:rPr>
                <w:szCs w:val="22"/>
              </w:rPr>
              <w:t>1б</w:t>
            </w:r>
          </w:p>
        </w:tc>
        <w:tc>
          <w:tcPr>
            <w:tcW w:w="259" w:type="pct"/>
            <w:vAlign w:val="center"/>
          </w:tcPr>
          <w:p w:rsidR="00676D14" w:rsidRPr="000446CC" w:rsidRDefault="00676D14" w:rsidP="00955ED3">
            <w:pPr>
              <w:suppressAutoHyphens/>
              <w:rPr>
                <w:szCs w:val="22"/>
              </w:rPr>
            </w:pPr>
            <w:r w:rsidRPr="000446CC">
              <w:rPr>
                <w:szCs w:val="22"/>
              </w:rPr>
              <w:t>2</w:t>
            </w:r>
          </w:p>
        </w:tc>
      </w:tr>
      <w:tr w:rsidR="0011778E" w:rsidRPr="000446CC" w:rsidTr="006C57B0">
        <w:trPr>
          <w:cantSplit/>
          <w:trHeight w:val="20"/>
          <w:jc w:val="center"/>
        </w:trPr>
        <w:tc>
          <w:tcPr>
            <w:tcW w:w="881" w:type="pct"/>
            <w:vMerge w:val="restart"/>
            <w:vAlign w:val="center"/>
          </w:tcPr>
          <w:p w:rsidR="00676D14" w:rsidRPr="000446CC" w:rsidRDefault="00676D14" w:rsidP="00955ED3">
            <w:pPr>
              <w:suppressAutoHyphens/>
              <w:rPr>
                <w:szCs w:val="22"/>
              </w:rPr>
            </w:pPr>
            <w:r w:rsidRPr="000446CC">
              <w:rPr>
                <w:szCs w:val="22"/>
              </w:rPr>
              <w:t>Полуоткрытые</w:t>
            </w:r>
          </w:p>
        </w:tc>
        <w:tc>
          <w:tcPr>
            <w:tcW w:w="472" w:type="pct"/>
            <w:vMerge w:val="restart"/>
            <w:vAlign w:val="center"/>
          </w:tcPr>
          <w:p w:rsidR="00676D14" w:rsidRPr="000446CC" w:rsidRDefault="00676D14" w:rsidP="00955ED3">
            <w:pPr>
              <w:suppressAutoHyphens/>
              <w:rPr>
                <w:szCs w:val="22"/>
              </w:rPr>
            </w:pPr>
            <w:r w:rsidRPr="000446CC">
              <w:rPr>
                <w:szCs w:val="22"/>
              </w:rPr>
              <w:t>2</w:t>
            </w:r>
          </w:p>
        </w:tc>
        <w:tc>
          <w:tcPr>
            <w:tcW w:w="2368" w:type="pct"/>
            <w:vAlign w:val="center"/>
          </w:tcPr>
          <w:p w:rsidR="00676D14" w:rsidRPr="000446CC" w:rsidRDefault="00676D14" w:rsidP="00676D14">
            <w:pPr>
              <w:suppressAutoHyphens/>
              <w:ind w:left="-57" w:right="-57"/>
              <w:jc w:val="left"/>
              <w:rPr>
                <w:szCs w:val="22"/>
              </w:rPr>
            </w:pPr>
            <w:r w:rsidRPr="000446CC">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1" w:type="pct"/>
            <w:vAlign w:val="center"/>
          </w:tcPr>
          <w:p w:rsidR="00676D14" w:rsidRPr="000446CC" w:rsidRDefault="00676D14" w:rsidP="00955ED3">
            <w:pPr>
              <w:suppressAutoHyphens/>
              <w:rPr>
                <w:szCs w:val="22"/>
              </w:rPr>
            </w:pPr>
            <w:r w:rsidRPr="000446CC">
              <w:rPr>
                <w:szCs w:val="22"/>
              </w:rPr>
              <w:t>0,5 – 0,3</w:t>
            </w:r>
          </w:p>
        </w:tc>
        <w:tc>
          <w:tcPr>
            <w:tcW w:w="259" w:type="pct"/>
            <w:vAlign w:val="center"/>
          </w:tcPr>
          <w:p w:rsidR="00676D14" w:rsidRPr="000446CC" w:rsidRDefault="00676D14" w:rsidP="00955ED3">
            <w:pPr>
              <w:suppressAutoHyphens/>
              <w:rPr>
                <w:szCs w:val="22"/>
              </w:rPr>
            </w:pPr>
            <w:r w:rsidRPr="000446CC">
              <w:rPr>
                <w:szCs w:val="22"/>
              </w:rPr>
              <w:t>2а</w:t>
            </w:r>
          </w:p>
        </w:tc>
        <w:tc>
          <w:tcPr>
            <w:tcW w:w="259" w:type="pct"/>
            <w:vAlign w:val="center"/>
          </w:tcPr>
          <w:p w:rsidR="00676D14" w:rsidRPr="000446CC" w:rsidRDefault="00676D14" w:rsidP="00955ED3">
            <w:pPr>
              <w:suppressAutoHyphens/>
              <w:rPr>
                <w:szCs w:val="22"/>
              </w:rPr>
            </w:pPr>
            <w:r w:rsidRPr="000446CC">
              <w:rPr>
                <w:szCs w:val="22"/>
              </w:rPr>
              <w:t>3</w:t>
            </w:r>
          </w:p>
        </w:tc>
      </w:tr>
      <w:tr w:rsidR="0011778E" w:rsidRPr="000446CC" w:rsidTr="006C57B0">
        <w:trPr>
          <w:cantSplit/>
          <w:trHeight w:val="20"/>
          <w:jc w:val="center"/>
        </w:trPr>
        <w:tc>
          <w:tcPr>
            <w:tcW w:w="881" w:type="pct"/>
            <w:vMerge/>
            <w:vAlign w:val="center"/>
          </w:tcPr>
          <w:p w:rsidR="00676D14" w:rsidRPr="000446CC" w:rsidRDefault="00676D14" w:rsidP="00955ED3">
            <w:pPr>
              <w:suppressAutoHyphens/>
              <w:rPr>
                <w:szCs w:val="22"/>
              </w:rPr>
            </w:pPr>
          </w:p>
        </w:tc>
        <w:tc>
          <w:tcPr>
            <w:tcW w:w="472" w:type="pct"/>
            <w:vMerge/>
            <w:vAlign w:val="center"/>
          </w:tcPr>
          <w:p w:rsidR="00676D14" w:rsidRPr="000446CC" w:rsidRDefault="00676D14" w:rsidP="00955ED3">
            <w:pPr>
              <w:suppressAutoHyphens/>
              <w:rPr>
                <w:szCs w:val="22"/>
              </w:rPr>
            </w:pPr>
          </w:p>
        </w:tc>
        <w:tc>
          <w:tcPr>
            <w:tcW w:w="2368" w:type="pct"/>
            <w:vAlign w:val="center"/>
          </w:tcPr>
          <w:p w:rsidR="00676D14" w:rsidRPr="000446CC" w:rsidRDefault="00676D14" w:rsidP="00676D14">
            <w:pPr>
              <w:suppressAutoHyphens/>
              <w:ind w:left="-57" w:right="-57"/>
              <w:jc w:val="left"/>
              <w:rPr>
                <w:szCs w:val="22"/>
              </w:rPr>
            </w:pPr>
            <w:r w:rsidRPr="000446CC">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1" w:type="pct"/>
            <w:vAlign w:val="center"/>
          </w:tcPr>
          <w:p w:rsidR="00676D14" w:rsidRPr="000446CC" w:rsidRDefault="00676D14" w:rsidP="00955ED3">
            <w:pPr>
              <w:suppressAutoHyphens/>
              <w:rPr>
                <w:szCs w:val="22"/>
              </w:rPr>
            </w:pPr>
            <w:r w:rsidRPr="000446CC">
              <w:rPr>
                <w:szCs w:val="22"/>
              </w:rPr>
              <w:t>0,5 – 0,3</w:t>
            </w:r>
          </w:p>
          <w:p w:rsidR="00676D14" w:rsidRPr="000446CC" w:rsidRDefault="00676D14" w:rsidP="00955ED3">
            <w:pPr>
              <w:suppressAutoHyphens/>
              <w:rPr>
                <w:szCs w:val="22"/>
              </w:rPr>
            </w:pPr>
            <w:r w:rsidRPr="000446CC">
              <w:rPr>
                <w:szCs w:val="22"/>
              </w:rPr>
              <w:t>(в группах 0,7 – 0,6)</w:t>
            </w:r>
          </w:p>
        </w:tc>
        <w:tc>
          <w:tcPr>
            <w:tcW w:w="259" w:type="pct"/>
            <w:vAlign w:val="center"/>
          </w:tcPr>
          <w:p w:rsidR="00676D14" w:rsidRPr="000446CC" w:rsidRDefault="00676D14" w:rsidP="00955ED3">
            <w:pPr>
              <w:suppressAutoHyphens/>
              <w:rPr>
                <w:szCs w:val="22"/>
              </w:rPr>
            </w:pPr>
            <w:r w:rsidRPr="000446CC">
              <w:rPr>
                <w:szCs w:val="22"/>
              </w:rPr>
              <w:t>2б</w:t>
            </w:r>
          </w:p>
        </w:tc>
        <w:tc>
          <w:tcPr>
            <w:tcW w:w="259" w:type="pct"/>
            <w:vAlign w:val="center"/>
          </w:tcPr>
          <w:p w:rsidR="00676D14" w:rsidRPr="000446CC" w:rsidRDefault="00676D14" w:rsidP="00955ED3">
            <w:pPr>
              <w:suppressAutoHyphens/>
              <w:rPr>
                <w:szCs w:val="22"/>
              </w:rPr>
            </w:pPr>
            <w:r w:rsidRPr="000446CC">
              <w:rPr>
                <w:szCs w:val="22"/>
              </w:rPr>
              <w:t>1</w:t>
            </w:r>
          </w:p>
        </w:tc>
      </w:tr>
      <w:tr w:rsidR="0011778E" w:rsidRPr="000446CC" w:rsidTr="006C57B0">
        <w:trPr>
          <w:cantSplit/>
          <w:trHeight w:val="20"/>
          <w:jc w:val="center"/>
        </w:trPr>
        <w:tc>
          <w:tcPr>
            <w:tcW w:w="881" w:type="pct"/>
            <w:vMerge/>
            <w:vAlign w:val="center"/>
          </w:tcPr>
          <w:p w:rsidR="00676D14" w:rsidRPr="000446CC" w:rsidRDefault="00676D14" w:rsidP="00955ED3">
            <w:pPr>
              <w:suppressAutoHyphens/>
              <w:rPr>
                <w:szCs w:val="22"/>
              </w:rPr>
            </w:pPr>
          </w:p>
        </w:tc>
        <w:tc>
          <w:tcPr>
            <w:tcW w:w="472" w:type="pct"/>
            <w:vMerge/>
            <w:vAlign w:val="center"/>
          </w:tcPr>
          <w:p w:rsidR="00676D14" w:rsidRPr="000446CC" w:rsidRDefault="00676D14" w:rsidP="00955ED3">
            <w:pPr>
              <w:suppressAutoHyphens/>
              <w:rPr>
                <w:szCs w:val="22"/>
              </w:rPr>
            </w:pPr>
          </w:p>
        </w:tc>
        <w:tc>
          <w:tcPr>
            <w:tcW w:w="2368" w:type="pct"/>
            <w:vAlign w:val="center"/>
          </w:tcPr>
          <w:p w:rsidR="00676D14" w:rsidRPr="000446CC" w:rsidRDefault="00676D14" w:rsidP="00676D14">
            <w:pPr>
              <w:suppressAutoHyphens/>
              <w:ind w:left="-57" w:right="-57"/>
              <w:jc w:val="left"/>
              <w:rPr>
                <w:szCs w:val="22"/>
              </w:rPr>
            </w:pPr>
            <w:r w:rsidRPr="000446CC">
              <w:rPr>
                <w:szCs w:val="22"/>
              </w:rPr>
              <w:t>Молодняки высотой более 1,5 м</w:t>
            </w:r>
          </w:p>
        </w:tc>
        <w:tc>
          <w:tcPr>
            <w:tcW w:w="761" w:type="pct"/>
            <w:vAlign w:val="center"/>
          </w:tcPr>
          <w:p w:rsidR="00676D14" w:rsidRPr="000446CC" w:rsidRDefault="00676D14" w:rsidP="00955ED3">
            <w:pPr>
              <w:suppressAutoHyphens/>
              <w:rPr>
                <w:szCs w:val="22"/>
              </w:rPr>
            </w:pPr>
            <w:r w:rsidRPr="000446CC">
              <w:rPr>
                <w:szCs w:val="22"/>
              </w:rPr>
              <w:t>0,5 – 0,4</w:t>
            </w:r>
          </w:p>
        </w:tc>
        <w:tc>
          <w:tcPr>
            <w:tcW w:w="259" w:type="pct"/>
            <w:vAlign w:val="center"/>
          </w:tcPr>
          <w:p w:rsidR="00676D14" w:rsidRPr="000446CC" w:rsidRDefault="00676D14" w:rsidP="00955ED3">
            <w:pPr>
              <w:suppressAutoHyphens/>
              <w:rPr>
                <w:szCs w:val="22"/>
              </w:rPr>
            </w:pPr>
            <w:r w:rsidRPr="000446CC">
              <w:rPr>
                <w:szCs w:val="22"/>
              </w:rPr>
              <w:t>2в</w:t>
            </w:r>
          </w:p>
        </w:tc>
        <w:tc>
          <w:tcPr>
            <w:tcW w:w="259" w:type="pct"/>
            <w:vAlign w:val="center"/>
          </w:tcPr>
          <w:p w:rsidR="00676D14" w:rsidRPr="000446CC" w:rsidRDefault="00676D14" w:rsidP="00955ED3">
            <w:pPr>
              <w:suppressAutoHyphens/>
              <w:rPr>
                <w:szCs w:val="22"/>
              </w:rPr>
            </w:pPr>
            <w:r w:rsidRPr="000446CC">
              <w:rPr>
                <w:szCs w:val="22"/>
              </w:rPr>
              <w:t>5</w:t>
            </w:r>
          </w:p>
        </w:tc>
      </w:tr>
      <w:tr w:rsidR="0011778E" w:rsidRPr="000446CC" w:rsidTr="006C57B0">
        <w:trPr>
          <w:cantSplit/>
          <w:trHeight w:val="20"/>
          <w:jc w:val="center"/>
        </w:trPr>
        <w:tc>
          <w:tcPr>
            <w:tcW w:w="881" w:type="pct"/>
            <w:vMerge w:val="restart"/>
            <w:vAlign w:val="center"/>
          </w:tcPr>
          <w:p w:rsidR="00676D14" w:rsidRPr="000446CC" w:rsidRDefault="00676D14" w:rsidP="00955ED3">
            <w:pPr>
              <w:suppressAutoHyphens/>
              <w:rPr>
                <w:szCs w:val="22"/>
              </w:rPr>
            </w:pPr>
            <w:r w:rsidRPr="000446CC">
              <w:rPr>
                <w:szCs w:val="22"/>
              </w:rPr>
              <w:t>Открытые</w:t>
            </w:r>
          </w:p>
        </w:tc>
        <w:tc>
          <w:tcPr>
            <w:tcW w:w="472" w:type="pct"/>
            <w:vMerge w:val="restart"/>
            <w:vAlign w:val="center"/>
          </w:tcPr>
          <w:p w:rsidR="00676D14" w:rsidRPr="000446CC" w:rsidRDefault="00676D14" w:rsidP="00955ED3">
            <w:pPr>
              <w:suppressAutoHyphens/>
              <w:rPr>
                <w:szCs w:val="22"/>
              </w:rPr>
            </w:pPr>
            <w:r w:rsidRPr="000446CC">
              <w:rPr>
                <w:szCs w:val="22"/>
              </w:rPr>
              <w:t>3</w:t>
            </w:r>
          </w:p>
        </w:tc>
        <w:tc>
          <w:tcPr>
            <w:tcW w:w="2368" w:type="pct"/>
            <w:vAlign w:val="center"/>
          </w:tcPr>
          <w:p w:rsidR="00676D14" w:rsidRPr="000446CC" w:rsidRDefault="00676D14" w:rsidP="00676D14">
            <w:pPr>
              <w:suppressAutoHyphens/>
              <w:ind w:left="-57" w:right="-57"/>
              <w:jc w:val="left"/>
              <w:rPr>
                <w:szCs w:val="22"/>
              </w:rPr>
            </w:pPr>
            <w:r w:rsidRPr="000446CC">
              <w:rPr>
                <w:szCs w:val="22"/>
              </w:rPr>
              <w:t>Редины, участки с единичными деревьями, с наличием редкого возобновления кустарников, независимо от их высоты</w:t>
            </w:r>
          </w:p>
        </w:tc>
        <w:tc>
          <w:tcPr>
            <w:tcW w:w="761" w:type="pct"/>
            <w:vAlign w:val="center"/>
          </w:tcPr>
          <w:p w:rsidR="00676D14" w:rsidRPr="000446CC" w:rsidRDefault="00676D14" w:rsidP="00955ED3">
            <w:pPr>
              <w:suppressAutoHyphens/>
              <w:rPr>
                <w:szCs w:val="22"/>
              </w:rPr>
            </w:pPr>
            <w:r w:rsidRPr="000446CC">
              <w:rPr>
                <w:szCs w:val="22"/>
              </w:rPr>
              <w:t>0,2 – 0,1</w:t>
            </w:r>
          </w:p>
        </w:tc>
        <w:tc>
          <w:tcPr>
            <w:tcW w:w="259" w:type="pct"/>
            <w:vAlign w:val="center"/>
          </w:tcPr>
          <w:p w:rsidR="00676D14" w:rsidRPr="000446CC" w:rsidRDefault="00676D14" w:rsidP="00955ED3">
            <w:pPr>
              <w:suppressAutoHyphens/>
              <w:rPr>
                <w:szCs w:val="22"/>
              </w:rPr>
            </w:pPr>
            <w:r w:rsidRPr="000446CC">
              <w:rPr>
                <w:szCs w:val="22"/>
              </w:rPr>
              <w:t>3а</w:t>
            </w:r>
          </w:p>
        </w:tc>
        <w:tc>
          <w:tcPr>
            <w:tcW w:w="259" w:type="pct"/>
            <w:vAlign w:val="center"/>
          </w:tcPr>
          <w:p w:rsidR="00676D14" w:rsidRPr="000446CC" w:rsidRDefault="00676D14" w:rsidP="00955ED3">
            <w:pPr>
              <w:suppressAutoHyphens/>
              <w:rPr>
                <w:szCs w:val="22"/>
              </w:rPr>
            </w:pPr>
            <w:r w:rsidRPr="000446CC">
              <w:rPr>
                <w:szCs w:val="22"/>
              </w:rPr>
              <w:t>6</w:t>
            </w:r>
          </w:p>
        </w:tc>
      </w:tr>
      <w:tr w:rsidR="0011778E" w:rsidRPr="000446CC" w:rsidTr="006C57B0">
        <w:trPr>
          <w:cantSplit/>
          <w:trHeight w:val="20"/>
          <w:jc w:val="center"/>
        </w:trPr>
        <w:tc>
          <w:tcPr>
            <w:tcW w:w="881" w:type="pct"/>
            <w:vMerge/>
            <w:vAlign w:val="center"/>
          </w:tcPr>
          <w:p w:rsidR="00676D14" w:rsidRPr="000446CC" w:rsidRDefault="00676D14" w:rsidP="00955ED3">
            <w:pPr>
              <w:suppressAutoHyphens/>
              <w:rPr>
                <w:szCs w:val="22"/>
              </w:rPr>
            </w:pPr>
          </w:p>
        </w:tc>
        <w:tc>
          <w:tcPr>
            <w:tcW w:w="472" w:type="pct"/>
            <w:vMerge/>
            <w:vAlign w:val="center"/>
          </w:tcPr>
          <w:p w:rsidR="00676D14" w:rsidRPr="000446CC" w:rsidRDefault="00676D14" w:rsidP="00955ED3">
            <w:pPr>
              <w:suppressAutoHyphens/>
              <w:rPr>
                <w:szCs w:val="22"/>
              </w:rPr>
            </w:pPr>
          </w:p>
        </w:tc>
        <w:tc>
          <w:tcPr>
            <w:tcW w:w="2368" w:type="pct"/>
            <w:vAlign w:val="center"/>
          </w:tcPr>
          <w:p w:rsidR="00676D14" w:rsidRPr="000446CC" w:rsidRDefault="00676D14" w:rsidP="00676D14">
            <w:pPr>
              <w:suppressAutoHyphens/>
              <w:ind w:left="-57" w:right="-57"/>
              <w:jc w:val="left"/>
              <w:rPr>
                <w:szCs w:val="22"/>
              </w:rPr>
            </w:pPr>
            <w:r w:rsidRPr="000446CC">
              <w:rPr>
                <w:szCs w:val="22"/>
              </w:rPr>
              <w:t>Участки с наличием возобновления леса или кустарников высотой до 1,5 м (вне зависимости от густоты)</w:t>
            </w:r>
          </w:p>
        </w:tc>
        <w:tc>
          <w:tcPr>
            <w:tcW w:w="761" w:type="pct"/>
            <w:vAlign w:val="center"/>
          </w:tcPr>
          <w:p w:rsidR="00676D14" w:rsidRPr="000446CC" w:rsidRDefault="00676D14" w:rsidP="00955ED3">
            <w:pPr>
              <w:suppressAutoHyphens/>
              <w:rPr>
                <w:szCs w:val="22"/>
              </w:rPr>
            </w:pPr>
          </w:p>
        </w:tc>
        <w:tc>
          <w:tcPr>
            <w:tcW w:w="259" w:type="pct"/>
            <w:vAlign w:val="center"/>
          </w:tcPr>
          <w:p w:rsidR="00676D14" w:rsidRPr="000446CC" w:rsidRDefault="00676D14" w:rsidP="00955ED3">
            <w:pPr>
              <w:suppressAutoHyphens/>
              <w:rPr>
                <w:szCs w:val="22"/>
              </w:rPr>
            </w:pPr>
            <w:r w:rsidRPr="000446CC">
              <w:rPr>
                <w:szCs w:val="22"/>
              </w:rPr>
              <w:t>3б</w:t>
            </w:r>
          </w:p>
        </w:tc>
        <w:tc>
          <w:tcPr>
            <w:tcW w:w="259" w:type="pct"/>
            <w:vAlign w:val="center"/>
          </w:tcPr>
          <w:p w:rsidR="00676D14" w:rsidRPr="000446CC" w:rsidRDefault="00676D14" w:rsidP="00955ED3">
            <w:pPr>
              <w:suppressAutoHyphens/>
              <w:rPr>
                <w:szCs w:val="22"/>
              </w:rPr>
            </w:pPr>
            <w:r w:rsidRPr="000446CC">
              <w:rPr>
                <w:szCs w:val="22"/>
              </w:rPr>
              <w:t>7</w:t>
            </w:r>
          </w:p>
        </w:tc>
      </w:tr>
      <w:tr w:rsidR="00A31B7F" w:rsidRPr="000446CC" w:rsidTr="006C57B0">
        <w:trPr>
          <w:cantSplit/>
          <w:trHeight w:val="20"/>
          <w:jc w:val="center"/>
        </w:trPr>
        <w:tc>
          <w:tcPr>
            <w:tcW w:w="881" w:type="pct"/>
            <w:vMerge/>
            <w:vAlign w:val="center"/>
          </w:tcPr>
          <w:p w:rsidR="00676D14" w:rsidRPr="000446CC" w:rsidRDefault="00676D14" w:rsidP="00955ED3">
            <w:pPr>
              <w:suppressAutoHyphens/>
              <w:rPr>
                <w:szCs w:val="22"/>
              </w:rPr>
            </w:pPr>
          </w:p>
        </w:tc>
        <w:tc>
          <w:tcPr>
            <w:tcW w:w="472" w:type="pct"/>
            <w:vMerge/>
            <w:vAlign w:val="center"/>
          </w:tcPr>
          <w:p w:rsidR="00676D14" w:rsidRPr="000446CC" w:rsidRDefault="00676D14" w:rsidP="00955ED3">
            <w:pPr>
              <w:suppressAutoHyphens/>
              <w:rPr>
                <w:szCs w:val="22"/>
              </w:rPr>
            </w:pPr>
          </w:p>
        </w:tc>
        <w:tc>
          <w:tcPr>
            <w:tcW w:w="2368" w:type="pct"/>
            <w:vAlign w:val="center"/>
          </w:tcPr>
          <w:p w:rsidR="00676D14" w:rsidRPr="000446CC" w:rsidRDefault="00676D14" w:rsidP="00676D14">
            <w:pPr>
              <w:suppressAutoHyphens/>
              <w:ind w:left="-57" w:right="-57"/>
              <w:jc w:val="left"/>
              <w:rPr>
                <w:szCs w:val="22"/>
              </w:rPr>
            </w:pPr>
            <w:r w:rsidRPr="000446CC">
              <w:rPr>
                <w:szCs w:val="22"/>
              </w:rPr>
              <w:t>Участки без древесно-кустарниковой растительности</w:t>
            </w:r>
          </w:p>
        </w:tc>
        <w:tc>
          <w:tcPr>
            <w:tcW w:w="761" w:type="pct"/>
            <w:vAlign w:val="center"/>
          </w:tcPr>
          <w:p w:rsidR="00676D14" w:rsidRPr="000446CC" w:rsidRDefault="00676D14" w:rsidP="00955ED3">
            <w:pPr>
              <w:suppressAutoHyphens/>
              <w:rPr>
                <w:szCs w:val="22"/>
              </w:rPr>
            </w:pPr>
          </w:p>
        </w:tc>
        <w:tc>
          <w:tcPr>
            <w:tcW w:w="259" w:type="pct"/>
            <w:vAlign w:val="center"/>
          </w:tcPr>
          <w:p w:rsidR="00676D14" w:rsidRPr="000446CC" w:rsidRDefault="00676D14" w:rsidP="00955ED3">
            <w:pPr>
              <w:suppressAutoHyphens/>
              <w:rPr>
                <w:szCs w:val="22"/>
              </w:rPr>
            </w:pPr>
            <w:r w:rsidRPr="000446CC">
              <w:rPr>
                <w:szCs w:val="22"/>
              </w:rPr>
              <w:t>3в</w:t>
            </w:r>
          </w:p>
        </w:tc>
        <w:tc>
          <w:tcPr>
            <w:tcW w:w="259" w:type="pct"/>
            <w:vAlign w:val="center"/>
          </w:tcPr>
          <w:p w:rsidR="00676D14" w:rsidRPr="000446CC" w:rsidRDefault="00676D14" w:rsidP="00955ED3">
            <w:pPr>
              <w:suppressAutoHyphens/>
              <w:rPr>
                <w:szCs w:val="22"/>
              </w:rPr>
            </w:pPr>
            <w:r w:rsidRPr="000446CC">
              <w:rPr>
                <w:szCs w:val="22"/>
              </w:rPr>
              <w:t>8</w:t>
            </w:r>
          </w:p>
        </w:tc>
      </w:tr>
    </w:tbl>
    <w:p w:rsidR="00D938D9" w:rsidRPr="000446CC" w:rsidRDefault="00D938D9" w:rsidP="00EE2998">
      <w:pPr>
        <w:suppressAutoHyphens/>
        <w:jc w:val="both"/>
        <w:rPr>
          <w:sz w:val="28"/>
          <w:szCs w:val="28"/>
        </w:rPr>
      </w:pPr>
    </w:p>
    <w:p w:rsidR="00C512A0" w:rsidRPr="000446CC" w:rsidRDefault="00C512A0" w:rsidP="00C512A0">
      <w:pPr>
        <w:suppressAutoHyphens/>
        <w:jc w:val="right"/>
        <w:rPr>
          <w:bCs/>
          <w:spacing w:val="-2"/>
          <w:sz w:val="28"/>
          <w:szCs w:val="28"/>
        </w:rPr>
      </w:pPr>
      <w:r w:rsidRPr="000446CC">
        <w:rPr>
          <w:i/>
          <w:sz w:val="28"/>
          <w:szCs w:val="28"/>
        </w:rPr>
        <w:t xml:space="preserve">Таблица </w:t>
      </w:r>
      <w:r w:rsidR="00CB7215" w:rsidRPr="000446CC">
        <w:rPr>
          <w:i/>
          <w:sz w:val="28"/>
          <w:szCs w:val="28"/>
        </w:rPr>
        <w:t>2.</w:t>
      </w:r>
      <w:r w:rsidR="00F106FB" w:rsidRPr="000446CC">
        <w:rPr>
          <w:i/>
          <w:sz w:val="28"/>
          <w:szCs w:val="28"/>
        </w:rPr>
        <w:t>9</w:t>
      </w:r>
      <w:r w:rsidR="00CB7215" w:rsidRPr="000446CC">
        <w:rPr>
          <w:i/>
          <w:sz w:val="28"/>
          <w:szCs w:val="28"/>
        </w:rPr>
        <w:t>.1.2</w:t>
      </w:r>
    </w:p>
    <w:p w:rsidR="00C512A0" w:rsidRPr="000446CC" w:rsidRDefault="00C512A0" w:rsidP="00C512A0">
      <w:pPr>
        <w:suppressAutoHyphens/>
        <w:rPr>
          <w:sz w:val="28"/>
          <w:szCs w:val="28"/>
        </w:rPr>
      </w:pPr>
      <w:r w:rsidRPr="000446CC">
        <w:rPr>
          <w:sz w:val="28"/>
          <w:szCs w:val="28"/>
        </w:rPr>
        <w:t>Шкала оценки рекреационной деградации лесной среды</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740"/>
        <w:gridCol w:w="1605"/>
      </w:tblGrid>
      <w:tr w:rsidR="0011778E" w:rsidRPr="000446CC" w:rsidTr="00B95759">
        <w:trPr>
          <w:tblHeader/>
          <w:jc w:val="center"/>
        </w:trPr>
        <w:tc>
          <w:tcPr>
            <w:tcW w:w="4141" w:type="pct"/>
            <w:vAlign w:val="center"/>
          </w:tcPr>
          <w:p w:rsidR="00C512A0" w:rsidRPr="000446CC" w:rsidRDefault="00C512A0" w:rsidP="005247C3">
            <w:pPr>
              <w:suppressAutoHyphens/>
              <w:rPr>
                <w:szCs w:val="22"/>
              </w:rPr>
            </w:pPr>
            <w:r w:rsidRPr="000446CC">
              <w:rPr>
                <w:szCs w:val="22"/>
              </w:rPr>
              <w:t>Характеристика лесной среды</w:t>
            </w:r>
          </w:p>
        </w:tc>
        <w:tc>
          <w:tcPr>
            <w:tcW w:w="859" w:type="pct"/>
            <w:vAlign w:val="center"/>
          </w:tcPr>
          <w:p w:rsidR="00C512A0" w:rsidRPr="000446CC" w:rsidRDefault="00C512A0" w:rsidP="005247C3">
            <w:pPr>
              <w:suppressAutoHyphens/>
              <w:rPr>
                <w:szCs w:val="22"/>
              </w:rPr>
            </w:pPr>
            <w:r w:rsidRPr="000446CC">
              <w:rPr>
                <w:szCs w:val="22"/>
              </w:rPr>
              <w:t>Стадия</w:t>
            </w:r>
          </w:p>
          <w:p w:rsidR="00C512A0" w:rsidRPr="000446CC" w:rsidRDefault="00C512A0" w:rsidP="005247C3">
            <w:pPr>
              <w:suppressAutoHyphens/>
              <w:rPr>
                <w:szCs w:val="22"/>
              </w:rPr>
            </w:pPr>
            <w:r w:rsidRPr="000446CC">
              <w:rPr>
                <w:szCs w:val="22"/>
              </w:rPr>
              <w:t>деградации</w:t>
            </w:r>
          </w:p>
        </w:tc>
      </w:tr>
      <w:tr w:rsidR="0011778E" w:rsidRPr="000446CC" w:rsidTr="00B95759">
        <w:trPr>
          <w:jc w:val="center"/>
        </w:trPr>
        <w:tc>
          <w:tcPr>
            <w:tcW w:w="4141" w:type="pct"/>
            <w:vAlign w:val="center"/>
          </w:tcPr>
          <w:p w:rsidR="00C512A0" w:rsidRPr="000446CC" w:rsidRDefault="00C512A0" w:rsidP="005247C3">
            <w:pPr>
              <w:suppressAutoHyphens/>
              <w:ind w:left="-57" w:right="-57"/>
              <w:jc w:val="both"/>
              <w:rPr>
                <w:szCs w:val="22"/>
              </w:rPr>
            </w:pPr>
            <w:r w:rsidRPr="000446CC">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0446CC" w:rsidRDefault="00C512A0" w:rsidP="005247C3">
            <w:pPr>
              <w:suppressAutoHyphens/>
              <w:ind w:left="-57" w:right="-57"/>
              <w:jc w:val="both"/>
              <w:rPr>
                <w:szCs w:val="22"/>
              </w:rPr>
            </w:pPr>
            <w:r w:rsidRPr="000446CC">
              <w:rPr>
                <w:szCs w:val="22"/>
              </w:rPr>
              <w:t>Регулирование рекреации не требуется.</w:t>
            </w:r>
          </w:p>
        </w:tc>
        <w:tc>
          <w:tcPr>
            <w:tcW w:w="859" w:type="pct"/>
            <w:vAlign w:val="center"/>
          </w:tcPr>
          <w:p w:rsidR="00C512A0" w:rsidRPr="000446CC" w:rsidRDefault="00C512A0" w:rsidP="005247C3">
            <w:pPr>
              <w:suppressAutoHyphens/>
              <w:rPr>
                <w:szCs w:val="22"/>
              </w:rPr>
            </w:pPr>
            <w:r w:rsidRPr="000446CC">
              <w:rPr>
                <w:szCs w:val="22"/>
              </w:rPr>
              <w:t>1</w:t>
            </w:r>
          </w:p>
        </w:tc>
      </w:tr>
      <w:tr w:rsidR="0011778E" w:rsidRPr="000446CC" w:rsidTr="00B95759">
        <w:trPr>
          <w:jc w:val="center"/>
        </w:trPr>
        <w:tc>
          <w:tcPr>
            <w:tcW w:w="4141" w:type="pct"/>
            <w:vAlign w:val="center"/>
          </w:tcPr>
          <w:p w:rsidR="00C512A0" w:rsidRPr="000446CC" w:rsidRDefault="00C512A0" w:rsidP="005247C3">
            <w:pPr>
              <w:suppressAutoHyphens/>
              <w:ind w:left="-57" w:right="-57"/>
              <w:jc w:val="both"/>
              <w:rPr>
                <w:szCs w:val="22"/>
              </w:rPr>
            </w:pPr>
            <w:r w:rsidRPr="000446CC">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0446CC" w:rsidRDefault="00C512A0" w:rsidP="005247C3">
            <w:pPr>
              <w:suppressAutoHyphens/>
              <w:ind w:left="-57" w:right="-57"/>
              <w:jc w:val="both"/>
              <w:rPr>
                <w:szCs w:val="22"/>
              </w:rPr>
            </w:pPr>
            <w:r w:rsidRPr="000446CC">
              <w:rPr>
                <w:szCs w:val="22"/>
              </w:rPr>
              <w:t>Проективное покрытие мхов до 20%, травяного покрова</w:t>
            </w:r>
            <w:r w:rsidR="0004705A" w:rsidRPr="000446CC">
              <w:rPr>
                <w:szCs w:val="22"/>
              </w:rPr>
              <w:t xml:space="preserve"> –</w:t>
            </w:r>
            <w:r w:rsidRPr="000446CC">
              <w:rPr>
                <w:szCs w:val="22"/>
              </w:rPr>
              <w:t xml:space="preserve"> до 50% (из них 1/10</w:t>
            </w:r>
            <w:r w:rsidR="0004705A" w:rsidRPr="000446CC">
              <w:rPr>
                <w:szCs w:val="22"/>
              </w:rPr>
              <w:t xml:space="preserve"> –</w:t>
            </w:r>
            <w:r w:rsidRPr="000446CC">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0446CC" w:rsidRDefault="00C512A0" w:rsidP="005247C3">
            <w:pPr>
              <w:suppressAutoHyphens/>
              <w:ind w:left="-57" w:right="-57"/>
              <w:jc w:val="both"/>
              <w:rPr>
                <w:szCs w:val="22"/>
              </w:rPr>
            </w:pPr>
            <w:r w:rsidRPr="000446CC">
              <w:rPr>
                <w:szCs w:val="22"/>
              </w:rPr>
              <w:t>Незначительное регулирование рекреации.</w:t>
            </w:r>
          </w:p>
        </w:tc>
        <w:tc>
          <w:tcPr>
            <w:tcW w:w="859" w:type="pct"/>
            <w:vAlign w:val="center"/>
          </w:tcPr>
          <w:p w:rsidR="00C512A0" w:rsidRPr="000446CC" w:rsidRDefault="00C512A0" w:rsidP="005247C3">
            <w:pPr>
              <w:suppressAutoHyphens/>
              <w:rPr>
                <w:szCs w:val="22"/>
              </w:rPr>
            </w:pPr>
            <w:r w:rsidRPr="000446CC">
              <w:rPr>
                <w:szCs w:val="22"/>
              </w:rPr>
              <w:t>2</w:t>
            </w:r>
          </w:p>
        </w:tc>
      </w:tr>
      <w:tr w:rsidR="0011778E" w:rsidRPr="000446CC" w:rsidTr="00B95759">
        <w:trPr>
          <w:jc w:val="center"/>
        </w:trPr>
        <w:tc>
          <w:tcPr>
            <w:tcW w:w="4141" w:type="pct"/>
            <w:vAlign w:val="center"/>
          </w:tcPr>
          <w:p w:rsidR="00C512A0" w:rsidRPr="000446CC" w:rsidRDefault="00C512A0" w:rsidP="005247C3">
            <w:pPr>
              <w:suppressAutoHyphens/>
              <w:ind w:left="-57" w:right="-57"/>
              <w:jc w:val="both"/>
              <w:rPr>
                <w:szCs w:val="22"/>
              </w:rPr>
            </w:pPr>
            <w:r w:rsidRPr="000446CC">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0446CC">
              <w:rPr>
                <w:szCs w:val="22"/>
              </w:rPr>
              <w:t xml:space="preserve"> –</w:t>
            </w:r>
            <w:r w:rsidRPr="000446CC">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0446CC" w:rsidRDefault="00C512A0" w:rsidP="005247C3">
            <w:pPr>
              <w:suppressAutoHyphens/>
              <w:ind w:left="-57" w:right="-57"/>
              <w:jc w:val="both"/>
              <w:rPr>
                <w:szCs w:val="22"/>
              </w:rPr>
            </w:pPr>
            <w:r w:rsidRPr="000446CC">
              <w:rPr>
                <w:szCs w:val="22"/>
              </w:rPr>
              <w:t>Значительное регулирование рекреации.</w:t>
            </w:r>
          </w:p>
        </w:tc>
        <w:tc>
          <w:tcPr>
            <w:tcW w:w="859" w:type="pct"/>
            <w:vAlign w:val="center"/>
          </w:tcPr>
          <w:p w:rsidR="00C512A0" w:rsidRPr="000446CC" w:rsidRDefault="00C512A0" w:rsidP="005247C3">
            <w:pPr>
              <w:suppressAutoHyphens/>
              <w:rPr>
                <w:szCs w:val="22"/>
              </w:rPr>
            </w:pPr>
            <w:r w:rsidRPr="000446CC">
              <w:rPr>
                <w:szCs w:val="22"/>
              </w:rPr>
              <w:t>3</w:t>
            </w:r>
          </w:p>
        </w:tc>
      </w:tr>
      <w:tr w:rsidR="0011778E" w:rsidRPr="000446CC" w:rsidTr="00B95759">
        <w:trPr>
          <w:jc w:val="center"/>
        </w:trPr>
        <w:tc>
          <w:tcPr>
            <w:tcW w:w="4141" w:type="pct"/>
            <w:vAlign w:val="center"/>
          </w:tcPr>
          <w:p w:rsidR="00C512A0" w:rsidRPr="000446CC" w:rsidRDefault="00C512A0" w:rsidP="005247C3">
            <w:pPr>
              <w:suppressAutoHyphens/>
              <w:ind w:left="-57" w:right="-57"/>
              <w:jc w:val="both"/>
              <w:rPr>
                <w:szCs w:val="22"/>
              </w:rPr>
            </w:pPr>
            <w:r w:rsidRPr="000446CC">
              <w:rPr>
                <w:szCs w:val="22"/>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0446CC">
              <w:rPr>
                <w:szCs w:val="22"/>
              </w:rPr>
              <w:t xml:space="preserve">авяного покрова 59-40% (из них </w:t>
            </w:r>
            <w:r w:rsidRPr="000446CC">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0446CC" w:rsidRDefault="00C512A0" w:rsidP="005247C3">
            <w:pPr>
              <w:suppressAutoHyphens/>
              <w:ind w:left="-57" w:right="-57"/>
              <w:jc w:val="both"/>
              <w:rPr>
                <w:szCs w:val="22"/>
              </w:rPr>
            </w:pPr>
            <w:r w:rsidRPr="000446CC">
              <w:rPr>
                <w:szCs w:val="22"/>
              </w:rPr>
              <w:t>Строгий режим рекреации.</w:t>
            </w:r>
          </w:p>
        </w:tc>
        <w:tc>
          <w:tcPr>
            <w:tcW w:w="859" w:type="pct"/>
            <w:vAlign w:val="center"/>
          </w:tcPr>
          <w:p w:rsidR="00C512A0" w:rsidRPr="000446CC" w:rsidRDefault="00C512A0" w:rsidP="005247C3">
            <w:pPr>
              <w:suppressAutoHyphens/>
              <w:rPr>
                <w:szCs w:val="22"/>
              </w:rPr>
            </w:pPr>
            <w:r w:rsidRPr="000446CC">
              <w:rPr>
                <w:szCs w:val="22"/>
              </w:rPr>
              <w:t>4</w:t>
            </w:r>
          </w:p>
        </w:tc>
      </w:tr>
      <w:tr w:rsidR="00A31B7F" w:rsidRPr="000446CC" w:rsidTr="00B95759">
        <w:trPr>
          <w:jc w:val="center"/>
        </w:trPr>
        <w:tc>
          <w:tcPr>
            <w:tcW w:w="4141" w:type="pct"/>
            <w:vAlign w:val="center"/>
          </w:tcPr>
          <w:p w:rsidR="00C512A0" w:rsidRPr="000446CC" w:rsidRDefault="00C512A0" w:rsidP="005247C3">
            <w:pPr>
              <w:suppressAutoHyphens/>
              <w:ind w:left="-57" w:right="-57"/>
              <w:jc w:val="both"/>
              <w:rPr>
                <w:szCs w:val="22"/>
              </w:rPr>
            </w:pPr>
            <w:r w:rsidRPr="000446CC">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0446CC" w:rsidRDefault="00C512A0" w:rsidP="005247C3">
            <w:pPr>
              <w:suppressAutoHyphens/>
              <w:ind w:left="-57" w:right="-57"/>
              <w:jc w:val="both"/>
              <w:rPr>
                <w:szCs w:val="22"/>
              </w:rPr>
            </w:pPr>
            <w:r w:rsidRPr="000446CC">
              <w:rPr>
                <w:szCs w:val="22"/>
              </w:rPr>
              <w:t>Рекреация не допускается.</w:t>
            </w:r>
          </w:p>
        </w:tc>
        <w:tc>
          <w:tcPr>
            <w:tcW w:w="859" w:type="pct"/>
            <w:vAlign w:val="center"/>
          </w:tcPr>
          <w:p w:rsidR="00C512A0" w:rsidRPr="000446CC" w:rsidRDefault="00C512A0" w:rsidP="005247C3">
            <w:pPr>
              <w:suppressAutoHyphens/>
              <w:rPr>
                <w:szCs w:val="22"/>
              </w:rPr>
            </w:pPr>
            <w:r w:rsidRPr="000446CC">
              <w:rPr>
                <w:szCs w:val="22"/>
              </w:rPr>
              <w:t>5</w:t>
            </w:r>
          </w:p>
        </w:tc>
      </w:tr>
    </w:tbl>
    <w:p w:rsidR="00D938D9" w:rsidRPr="000446CC" w:rsidRDefault="00D938D9" w:rsidP="00C512A0">
      <w:pPr>
        <w:suppressAutoHyphens/>
        <w:jc w:val="right"/>
        <w:rPr>
          <w:i/>
          <w:sz w:val="28"/>
          <w:szCs w:val="28"/>
        </w:rPr>
      </w:pPr>
    </w:p>
    <w:p w:rsidR="00C512A0" w:rsidRPr="000446CC" w:rsidRDefault="00C512A0" w:rsidP="00C512A0">
      <w:pPr>
        <w:suppressAutoHyphens/>
        <w:jc w:val="right"/>
        <w:rPr>
          <w:bCs/>
          <w:spacing w:val="-2"/>
          <w:sz w:val="28"/>
          <w:szCs w:val="28"/>
        </w:rPr>
      </w:pPr>
      <w:r w:rsidRPr="000446CC">
        <w:rPr>
          <w:i/>
          <w:sz w:val="28"/>
          <w:szCs w:val="28"/>
        </w:rPr>
        <w:t xml:space="preserve">Таблица </w:t>
      </w:r>
      <w:r w:rsidR="00CB7215" w:rsidRPr="000446CC">
        <w:rPr>
          <w:i/>
          <w:sz w:val="28"/>
          <w:szCs w:val="28"/>
        </w:rPr>
        <w:t>2.</w:t>
      </w:r>
      <w:r w:rsidR="00F106FB" w:rsidRPr="000446CC">
        <w:rPr>
          <w:i/>
          <w:sz w:val="28"/>
          <w:szCs w:val="28"/>
        </w:rPr>
        <w:t>9</w:t>
      </w:r>
      <w:r w:rsidR="00CB7215" w:rsidRPr="000446CC">
        <w:rPr>
          <w:i/>
          <w:sz w:val="28"/>
          <w:szCs w:val="28"/>
        </w:rPr>
        <w:t>.1.3</w:t>
      </w:r>
    </w:p>
    <w:p w:rsidR="00F55BC9" w:rsidRPr="000446CC" w:rsidRDefault="00F55BC9" w:rsidP="00C512A0">
      <w:pPr>
        <w:suppressAutoHyphens/>
        <w:rPr>
          <w:sz w:val="28"/>
          <w:szCs w:val="28"/>
        </w:rPr>
      </w:pPr>
      <w:r w:rsidRPr="000446CC">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01"/>
        <w:gridCol w:w="4256"/>
        <w:gridCol w:w="1288"/>
      </w:tblGrid>
      <w:tr w:rsidR="0011778E" w:rsidRPr="000446CC" w:rsidTr="006C57B0">
        <w:trPr>
          <w:tblHeader/>
        </w:trPr>
        <w:tc>
          <w:tcPr>
            <w:tcW w:w="2034" w:type="pct"/>
            <w:vAlign w:val="center"/>
          </w:tcPr>
          <w:p w:rsidR="00C512A0" w:rsidRPr="000446CC" w:rsidRDefault="00C512A0" w:rsidP="005247C3">
            <w:pPr>
              <w:suppressAutoHyphens/>
              <w:rPr>
                <w:szCs w:val="22"/>
              </w:rPr>
            </w:pPr>
            <w:r w:rsidRPr="000446CC">
              <w:rPr>
                <w:szCs w:val="22"/>
              </w:rPr>
              <w:t>Кустарниковая растительность</w:t>
            </w:r>
          </w:p>
        </w:tc>
        <w:tc>
          <w:tcPr>
            <w:tcW w:w="2277" w:type="pct"/>
            <w:vAlign w:val="center"/>
          </w:tcPr>
          <w:p w:rsidR="00C512A0" w:rsidRPr="000446CC" w:rsidRDefault="00C512A0" w:rsidP="005247C3">
            <w:pPr>
              <w:suppressAutoHyphens/>
              <w:rPr>
                <w:szCs w:val="22"/>
              </w:rPr>
            </w:pPr>
            <w:r w:rsidRPr="000446CC">
              <w:rPr>
                <w:szCs w:val="22"/>
              </w:rPr>
              <w:t>Травянистая растительность</w:t>
            </w:r>
          </w:p>
        </w:tc>
        <w:tc>
          <w:tcPr>
            <w:tcW w:w="689" w:type="pct"/>
            <w:vAlign w:val="center"/>
          </w:tcPr>
          <w:p w:rsidR="00C512A0" w:rsidRPr="000446CC" w:rsidRDefault="00C512A0" w:rsidP="005247C3">
            <w:pPr>
              <w:suppressAutoHyphens/>
              <w:rPr>
                <w:szCs w:val="22"/>
              </w:rPr>
            </w:pPr>
            <w:r w:rsidRPr="000446CC">
              <w:rPr>
                <w:szCs w:val="22"/>
              </w:rPr>
              <w:t>Стадия деградации</w:t>
            </w:r>
          </w:p>
        </w:tc>
      </w:tr>
      <w:tr w:rsidR="0011778E" w:rsidRPr="000446CC" w:rsidTr="006C57B0">
        <w:tc>
          <w:tcPr>
            <w:tcW w:w="2034" w:type="pct"/>
            <w:vAlign w:val="center"/>
          </w:tcPr>
          <w:p w:rsidR="00C512A0" w:rsidRPr="000446CC" w:rsidRDefault="00C512A0" w:rsidP="00F55BC9">
            <w:pPr>
              <w:suppressAutoHyphens/>
              <w:jc w:val="left"/>
              <w:rPr>
                <w:szCs w:val="22"/>
              </w:rPr>
            </w:pPr>
            <w:r w:rsidRPr="000446CC">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0446CC" w:rsidRDefault="00C512A0" w:rsidP="00F55BC9">
            <w:pPr>
              <w:suppressAutoHyphens/>
              <w:ind w:left="-57" w:right="-57"/>
              <w:jc w:val="left"/>
              <w:rPr>
                <w:szCs w:val="22"/>
              </w:rPr>
            </w:pPr>
            <w:r w:rsidRPr="000446CC">
              <w:rPr>
                <w:szCs w:val="22"/>
              </w:rPr>
              <w:t>Травя</w:t>
            </w:r>
            <w:r w:rsidR="00676D14" w:rsidRPr="000446CC">
              <w:rPr>
                <w:szCs w:val="22"/>
              </w:rPr>
              <w:t>ной покров не нарушен, представ</w:t>
            </w:r>
            <w:r w:rsidRPr="000446CC">
              <w:rPr>
                <w:szCs w:val="22"/>
              </w:rPr>
              <w:t>лен тра</w:t>
            </w:r>
            <w:r w:rsidR="002033D6" w:rsidRPr="000446CC">
              <w:rPr>
                <w:szCs w:val="22"/>
              </w:rPr>
              <w:t>вами, типичными для данного эле</w:t>
            </w:r>
            <w:r w:rsidRPr="000446CC">
              <w:rPr>
                <w:szCs w:val="22"/>
              </w:rPr>
              <w:t>мента ситуации</w:t>
            </w:r>
          </w:p>
        </w:tc>
        <w:tc>
          <w:tcPr>
            <w:tcW w:w="689" w:type="pct"/>
            <w:vAlign w:val="center"/>
          </w:tcPr>
          <w:p w:rsidR="00C512A0" w:rsidRPr="000446CC" w:rsidRDefault="00C512A0" w:rsidP="005247C3">
            <w:pPr>
              <w:suppressAutoHyphens/>
              <w:rPr>
                <w:szCs w:val="22"/>
              </w:rPr>
            </w:pPr>
            <w:r w:rsidRPr="000446CC">
              <w:rPr>
                <w:szCs w:val="22"/>
              </w:rPr>
              <w:t>1</w:t>
            </w:r>
          </w:p>
        </w:tc>
      </w:tr>
      <w:tr w:rsidR="0011778E" w:rsidRPr="000446CC" w:rsidTr="006C57B0">
        <w:tc>
          <w:tcPr>
            <w:tcW w:w="2034" w:type="pct"/>
            <w:vAlign w:val="center"/>
          </w:tcPr>
          <w:p w:rsidR="00C512A0" w:rsidRPr="000446CC" w:rsidRDefault="00C512A0" w:rsidP="00F55BC9">
            <w:pPr>
              <w:suppressAutoHyphens/>
              <w:jc w:val="left"/>
              <w:rPr>
                <w:szCs w:val="22"/>
              </w:rPr>
            </w:pPr>
            <w:r w:rsidRPr="000446CC">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0446CC" w:rsidRDefault="00C512A0" w:rsidP="00C40AD1">
            <w:pPr>
              <w:suppressAutoHyphens/>
              <w:ind w:left="-57" w:right="-57"/>
              <w:jc w:val="left"/>
              <w:rPr>
                <w:szCs w:val="22"/>
              </w:rPr>
            </w:pPr>
            <w:r w:rsidRPr="000446CC">
              <w:rPr>
                <w:szCs w:val="22"/>
              </w:rPr>
              <w:t>Травяной покров частично вытоптан (до 5%), в нём появляются сорные или нехарактерные для данного элемента ситуации виды (5-10%)</w:t>
            </w:r>
          </w:p>
        </w:tc>
        <w:tc>
          <w:tcPr>
            <w:tcW w:w="689" w:type="pct"/>
            <w:vAlign w:val="center"/>
          </w:tcPr>
          <w:p w:rsidR="00C512A0" w:rsidRPr="000446CC" w:rsidRDefault="00C512A0" w:rsidP="005247C3">
            <w:pPr>
              <w:suppressAutoHyphens/>
              <w:rPr>
                <w:szCs w:val="22"/>
              </w:rPr>
            </w:pPr>
            <w:r w:rsidRPr="000446CC">
              <w:rPr>
                <w:szCs w:val="22"/>
              </w:rPr>
              <w:t>2</w:t>
            </w:r>
          </w:p>
        </w:tc>
      </w:tr>
      <w:tr w:rsidR="0011778E" w:rsidRPr="000446CC" w:rsidTr="006C57B0">
        <w:tc>
          <w:tcPr>
            <w:tcW w:w="2034" w:type="pct"/>
            <w:vAlign w:val="center"/>
          </w:tcPr>
          <w:p w:rsidR="00C512A0" w:rsidRPr="000446CC" w:rsidRDefault="00C512A0" w:rsidP="00F55BC9">
            <w:pPr>
              <w:suppressAutoHyphens/>
              <w:jc w:val="left"/>
              <w:rPr>
                <w:szCs w:val="22"/>
              </w:rPr>
            </w:pPr>
            <w:r w:rsidRPr="000446CC">
              <w:rPr>
                <w:szCs w:val="22"/>
              </w:rPr>
              <w:lastRenderedPageBreak/>
              <w:t xml:space="preserve">Кустарники старше 30 лет </w:t>
            </w:r>
            <w:r w:rsidRPr="000446CC">
              <w:rPr>
                <w:szCs w:val="22"/>
                <w:lang w:val="en-US"/>
              </w:rPr>
              <w:t>II</w:t>
            </w:r>
            <w:r w:rsidRPr="000446CC">
              <w:rPr>
                <w:szCs w:val="22"/>
              </w:rPr>
              <w:t xml:space="preserve"> и </w:t>
            </w:r>
            <w:r w:rsidRPr="000446CC">
              <w:rPr>
                <w:szCs w:val="22"/>
                <w:lang w:val="en-US"/>
              </w:rPr>
              <w:t>III</w:t>
            </w:r>
            <w:r w:rsidRPr="000446CC">
              <w:rPr>
                <w:szCs w:val="22"/>
              </w:rPr>
              <w:t xml:space="preserve"> генерации в хорошем состоянии, сухих ветвей нет</w:t>
            </w:r>
          </w:p>
        </w:tc>
        <w:tc>
          <w:tcPr>
            <w:tcW w:w="2277" w:type="pct"/>
            <w:vAlign w:val="center"/>
          </w:tcPr>
          <w:p w:rsidR="00C512A0" w:rsidRPr="000446CC" w:rsidRDefault="00C512A0" w:rsidP="00F55BC9">
            <w:pPr>
              <w:suppressAutoHyphens/>
              <w:ind w:left="-57" w:right="-57"/>
              <w:jc w:val="left"/>
              <w:rPr>
                <w:szCs w:val="22"/>
              </w:rPr>
            </w:pPr>
            <w:r w:rsidRPr="000446CC">
              <w:rPr>
                <w:szCs w:val="22"/>
              </w:rPr>
              <w:t>Травяной покров вытоптан на 6-10%, сорные или нехарактерные для данного элемента ситуации виды составляют 11-20%.</w:t>
            </w:r>
            <w:r w:rsidR="00676D14" w:rsidRPr="000446CC">
              <w:rPr>
                <w:szCs w:val="22"/>
              </w:rPr>
              <w:t xml:space="preserve"> </w:t>
            </w:r>
            <w:r w:rsidRPr="000446CC">
              <w:rPr>
                <w:szCs w:val="22"/>
              </w:rPr>
              <w:t>Почва уплотнена</w:t>
            </w:r>
          </w:p>
        </w:tc>
        <w:tc>
          <w:tcPr>
            <w:tcW w:w="689" w:type="pct"/>
            <w:vAlign w:val="center"/>
          </w:tcPr>
          <w:p w:rsidR="00C512A0" w:rsidRPr="000446CC" w:rsidRDefault="00C512A0" w:rsidP="005247C3">
            <w:pPr>
              <w:suppressAutoHyphens/>
              <w:rPr>
                <w:szCs w:val="22"/>
              </w:rPr>
            </w:pPr>
            <w:r w:rsidRPr="000446CC">
              <w:rPr>
                <w:szCs w:val="22"/>
              </w:rPr>
              <w:t>3</w:t>
            </w:r>
          </w:p>
        </w:tc>
      </w:tr>
      <w:tr w:rsidR="0011778E" w:rsidRPr="000446CC" w:rsidTr="006C57B0">
        <w:tc>
          <w:tcPr>
            <w:tcW w:w="2034" w:type="pct"/>
            <w:vAlign w:val="center"/>
          </w:tcPr>
          <w:p w:rsidR="00C512A0" w:rsidRPr="000446CC" w:rsidRDefault="00C512A0" w:rsidP="00F55BC9">
            <w:pPr>
              <w:suppressAutoHyphens/>
              <w:jc w:val="left"/>
              <w:rPr>
                <w:szCs w:val="22"/>
              </w:rPr>
            </w:pPr>
            <w:r w:rsidRPr="000446CC">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0446CC" w:rsidRDefault="00C512A0" w:rsidP="00F55BC9">
            <w:pPr>
              <w:suppressAutoHyphens/>
              <w:ind w:left="-57" w:right="-57"/>
              <w:jc w:val="left"/>
              <w:rPr>
                <w:szCs w:val="22"/>
              </w:rPr>
            </w:pPr>
            <w:r w:rsidRPr="000446CC">
              <w:rPr>
                <w:szCs w:val="22"/>
              </w:rPr>
              <w:t>Травяной покров развит слабо, вытоптан на 41-60%, сорные и нехарактерные для данного элемента ситуации виды составляют 21-50%.</w:t>
            </w:r>
          </w:p>
          <w:p w:rsidR="00C512A0" w:rsidRPr="000446CC" w:rsidRDefault="00C512A0" w:rsidP="00F55BC9">
            <w:pPr>
              <w:suppressAutoHyphens/>
              <w:ind w:left="-57" w:right="-57"/>
              <w:jc w:val="left"/>
              <w:rPr>
                <w:szCs w:val="22"/>
              </w:rPr>
            </w:pPr>
            <w:r w:rsidRPr="000446CC">
              <w:rPr>
                <w:szCs w:val="22"/>
              </w:rPr>
              <w:t>Почва сильно уплотнена, имеется строительный и другой мусор</w:t>
            </w:r>
          </w:p>
        </w:tc>
        <w:tc>
          <w:tcPr>
            <w:tcW w:w="689" w:type="pct"/>
            <w:vAlign w:val="center"/>
          </w:tcPr>
          <w:p w:rsidR="00C512A0" w:rsidRPr="000446CC" w:rsidRDefault="00C512A0" w:rsidP="005247C3">
            <w:pPr>
              <w:suppressAutoHyphens/>
              <w:rPr>
                <w:szCs w:val="22"/>
              </w:rPr>
            </w:pPr>
            <w:r w:rsidRPr="000446CC">
              <w:rPr>
                <w:szCs w:val="22"/>
              </w:rPr>
              <w:t>4</w:t>
            </w:r>
          </w:p>
        </w:tc>
      </w:tr>
      <w:tr w:rsidR="00A31B7F" w:rsidRPr="000446CC" w:rsidTr="006C57B0">
        <w:tc>
          <w:tcPr>
            <w:tcW w:w="2034" w:type="pct"/>
            <w:vAlign w:val="center"/>
          </w:tcPr>
          <w:p w:rsidR="00C512A0" w:rsidRPr="000446CC" w:rsidRDefault="00C512A0" w:rsidP="00F55BC9">
            <w:pPr>
              <w:suppressAutoHyphens/>
              <w:jc w:val="left"/>
              <w:rPr>
                <w:szCs w:val="22"/>
              </w:rPr>
            </w:pPr>
            <w:r w:rsidRPr="000446CC">
              <w:rPr>
                <w:szCs w:val="22"/>
              </w:rPr>
              <w:t>Кустарники в стадии полного распада (сохранилась поросль на старых корнях)</w:t>
            </w:r>
          </w:p>
        </w:tc>
        <w:tc>
          <w:tcPr>
            <w:tcW w:w="2277" w:type="pct"/>
            <w:vAlign w:val="center"/>
          </w:tcPr>
          <w:p w:rsidR="00C512A0" w:rsidRPr="000446CC" w:rsidRDefault="00C512A0" w:rsidP="00C40AD1">
            <w:pPr>
              <w:suppressAutoHyphens/>
              <w:ind w:left="-57" w:right="-57"/>
              <w:jc w:val="left"/>
              <w:rPr>
                <w:szCs w:val="22"/>
              </w:rPr>
            </w:pPr>
            <w:r w:rsidRPr="000446CC">
              <w:rPr>
                <w:szCs w:val="22"/>
              </w:rPr>
              <w:t>Травяной покров вытоптан на 61-100% или представлен сорными и нехарактерными для данного элемента ситуации видами.</w:t>
            </w:r>
            <w:r w:rsidR="002033D6" w:rsidRPr="000446CC">
              <w:rPr>
                <w:szCs w:val="22"/>
              </w:rPr>
              <w:t xml:space="preserve"> </w:t>
            </w:r>
            <w:r w:rsidRPr="000446CC">
              <w:rPr>
                <w:szCs w:val="22"/>
              </w:rPr>
              <w:t>Почва очень сильно уплотнена, много строительного и другого мусора</w:t>
            </w:r>
          </w:p>
        </w:tc>
        <w:tc>
          <w:tcPr>
            <w:tcW w:w="689" w:type="pct"/>
            <w:vAlign w:val="center"/>
          </w:tcPr>
          <w:p w:rsidR="00C512A0" w:rsidRPr="000446CC" w:rsidRDefault="00C512A0" w:rsidP="005247C3">
            <w:pPr>
              <w:suppressAutoHyphens/>
              <w:rPr>
                <w:szCs w:val="22"/>
              </w:rPr>
            </w:pPr>
            <w:r w:rsidRPr="000446CC">
              <w:rPr>
                <w:szCs w:val="22"/>
              </w:rPr>
              <w:t>5</w:t>
            </w:r>
          </w:p>
        </w:tc>
      </w:tr>
    </w:tbl>
    <w:p w:rsidR="006C57B0" w:rsidRPr="000446CC" w:rsidRDefault="006C57B0" w:rsidP="00C512A0">
      <w:pPr>
        <w:suppressAutoHyphens/>
        <w:jc w:val="right"/>
        <w:rPr>
          <w:i/>
          <w:sz w:val="28"/>
          <w:szCs w:val="28"/>
        </w:rPr>
      </w:pPr>
    </w:p>
    <w:p w:rsidR="00C512A0" w:rsidRPr="000446CC" w:rsidRDefault="00C512A0" w:rsidP="00C512A0">
      <w:pPr>
        <w:suppressAutoHyphens/>
        <w:jc w:val="right"/>
        <w:rPr>
          <w:bCs/>
          <w:spacing w:val="-2"/>
          <w:sz w:val="28"/>
          <w:szCs w:val="28"/>
        </w:rPr>
      </w:pPr>
      <w:r w:rsidRPr="000446CC">
        <w:rPr>
          <w:i/>
          <w:sz w:val="28"/>
          <w:szCs w:val="28"/>
        </w:rPr>
        <w:t xml:space="preserve">Таблица </w:t>
      </w:r>
      <w:r w:rsidR="00CB7215" w:rsidRPr="000446CC">
        <w:rPr>
          <w:i/>
          <w:sz w:val="28"/>
          <w:szCs w:val="28"/>
        </w:rPr>
        <w:t>2.</w:t>
      </w:r>
      <w:r w:rsidR="00F106FB" w:rsidRPr="000446CC">
        <w:rPr>
          <w:i/>
          <w:sz w:val="28"/>
          <w:szCs w:val="28"/>
        </w:rPr>
        <w:t>9</w:t>
      </w:r>
      <w:r w:rsidR="00CB7215" w:rsidRPr="000446CC">
        <w:rPr>
          <w:i/>
          <w:sz w:val="28"/>
          <w:szCs w:val="28"/>
        </w:rPr>
        <w:t>.1.4</w:t>
      </w:r>
    </w:p>
    <w:p w:rsidR="00C512A0" w:rsidRPr="000446CC" w:rsidRDefault="00C512A0" w:rsidP="00C512A0">
      <w:pPr>
        <w:suppressAutoHyphens/>
        <w:rPr>
          <w:sz w:val="28"/>
          <w:szCs w:val="28"/>
        </w:rPr>
      </w:pPr>
      <w:r w:rsidRPr="000446CC">
        <w:rPr>
          <w:sz w:val="28"/>
          <w:szCs w:val="28"/>
        </w:rPr>
        <w:t>Шкала рекреационной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78"/>
        <w:gridCol w:w="1067"/>
      </w:tblGrid>
      <w:tr w:rsidR="0011778E" w:rsidRPr="000446CC" w:rsidTr="00B95759">
        <w:trPr>
          <w:cantSplit/>
          <w:tblHeader/>
          <w:jc w:val="center"/>
        </w:trPr>
        <w:tc>
          <w:tcPr>
            <w:tcW w:w="4429" w:type="pct"/>
            <w:vAlign w:val="center"/>
          </w:tcPr>
          <w:p w:rsidR="00C512A0" w:rsidRPr="000446CC" w:rsidRDefault="00C512A0" w:rsidP="005247C3">
            <w:pPr>
              <w:suppressAutoHyphens/>
              <w:rPr>
                <w:szCs w:val="22"/>
              </w:rPr>
            </w:pPr>
            <w:r w:rsidRPr="000446CC">
              <w:rPr>
                <w:szCs w:val="22"/>
              </w:rPr>
              <w:t>Характеристика участка</w:t>
            </w:r>
          </w:p>
        </w:tc>
        <w:tc>
          <w:tcPr>
            <w:tcW w:w="571" w:type="pct"/>
            <w:vAlign w:val="center"/>
          </w:tcPr>
          <w:p w:rsidR="00C512A0" w:rsidRPr="000446CC" w:rsidRDefault="00C512A0" w:rsidP="005247C3">
            <w:pPr>
              <w:suppressAutoHyphens/>
              <w:rPr>
                <w:szCs w:val="22"/>
              </w:rPr>
            </w:pPr>
            <w:r w:rsidRPr="000446CC">
              <w:rPr>
                <w:szCs w:val="22"/>
              </w:rPr>
              <w:t>Балл</w:t>
            </w:r>
          </w:p>
        </w:tc>
      </w:tr>
      <w:tr w:rsidR="0011778E" w:rsidRPr="000446CC" w:rsidTr="00B95759">
        <w:trPr>
          <w:cantSplit/>
          <w:tblHeader/>
          <w:jc w:val="center"/>
        </w:trPr>
        <w:tc>
          <w:tcPr>
            <w:tcW w:w="4429" w:type="pct"/>
            <w:vAlign w:val="center"/>
          </w:tcPr>
          <w:p w:rsidR="00C512A0" w:rsidRPr="000446CC" w:rsidRDefault="00C512A0" w:rsidP="00C40AD1">
            <w:pPr>
              <w:suppressAutoHyphens/>
              <w:ind w:left="-57" w:right="-57"/>
              <w:jc w:val="left"/>
              <w:rPr>
                <w:szCs w:val="22"/>
              </w:rPr>
            </w:pPr>
            <w:r w:rsidRPr="000446CC">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0446CC" w:rsidRDefault="00C512A0" w:rsidP="005247C3">
            <w:pPr>
              <w:suppressAutoHyphens/>
              <w:rPr>
                <w:szCs w:val="22"/>
              </w:rPr>
            </w:pPr>
            <w:r w:rsidRPr="000446CC">
              <w:rPr>
                <w:szCs w:val="22"/>
              </w:rPr>
              <w:t>1</w:t>
            </w:r>
          </w:p>
        </w:tc>
      </w:tr>
      <w:tr w:rsidR="0011778E" w:rsidRPr="000446CC" w:rsidTr="00B95759">
        <w:trPr>
          <w:cantSplit/>
          <w:tblHeader/>
          <w:jc w:val="center"/>
        </w:trPr>
        <w:tc>
          <w:tcPr>
            <w:tcW w:w="4429" w:type="pct"/>
            <w:vAlign w:val="center"/>
          </w:tcPr>
          <w:p w:rsidR="00C512A0" w:rsidRPr="000446CC" w:rsidRDefault="00C512A0" w:rsidP="00F55BC9">
            <w:pPr>
              <w:pStyle w:val="34"/>
              <w:suppressAutoHyphens/>
              <w:ind w:left="-57" w:right="-57"/>
              <w:jc w:val="left"/>
              <w:rPr>
                <w:i w:val="0"/>
                <w:sz w:val="22"/>
                <w:szCs w:val="22"/>
              </w:rPr>
            </w:pPr>
            <w:r w:rsidRPr="000446CC">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0446CC" w:rsidRDefault="00C512A0" w:rsidP="00F55BC9">
            <w:pPr>
              <w:suppressAutoHyphens/>
              <w:ind w:left="-57" w:right="-57"/>
              <w:jc w:val="left"/>
              <w:rPr>
                <w:szCs w:val="22"/>
              </w:rPr>
            </w:pPr>
            <w:r w:rsidRPr="000446CC">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0446CC">
              <w:rPr>
                <w:szCs w:val="22"/>
              </w:rPr>
              <w:t>ятий по благоустройству террито</w:t>
            </w:r>
            <w:r w:rsidRPr="000446CC">
              <w:rPr>
                <w:szCs w:val="22"/>
              </w:rPr>
              <w:t>рий.</w:t>
            </w:r>
          </w:p>
        </w:tc>
        <w:tc>
          <w:tcPr>
            <w:tcW w:w="571" w:type="pct"/>
            <w:vAlign w:val="center"/>
          </w:tcPr>
          <w:p w:rsidR="00C512A0" w:rsidRPr="000446CC" w:rsidRDefault="00C512A0" w:rsidP="005247C3">
            <w:pPr>
              <w:suppressAutoHyphens/>
              <w:rPr>
                <w:szCs w:val="22"/>
              </w:rPr>
            </w:pPr>
            <w:r w:rsidRPr="000446CC">
              <w:rPr>
                <w:szCs w:val="22"/>
              </w:rPr>
              <w:t>2</w:t>
            </w:r>
          </w:p>
        </w:tc>
      </w:tr>
      <w:tr w:rsidR="00A31B7F" w:rsidRPr="000446CC" w:rsidTr="00B95759">
        <w:trPr>
          <w:cantSplit/>
          <w:tblHeader/>
          <w:jc w:val="center"/>
        </w:trPr>
        <w:tc>
          <w:tcPr>
            <w:tcW w:w="4429" w:type="pct"/>
            <w:vAlign w:val="center"/>
          </w:tcPr>
          <w:p w:rsidR="00C512A0" w:rsidRPr="000446CC" w:rsidRDefault="00C512A0" w:rsidP="00F55BC9">
            <w:pPr>
              <w:suppressAutoHyphens/>
              <w:ind w:left="-57" w:right="-57"/>
              <w:jc w:val="left"/>
              <w:rPr>
                <w:szCs w:val="22"/>
              </w:rPr>
            </w:pPr>
            <w:r w:rsidRPr="000446CC">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0446CC" w:rsidRDefault="00C512A0" w:rsidP="005247C3">
            <w:pPr>
              <w:suppressAutoHyphens/>
              <w:rPr>
                <w:szCs w:val="22"/>
              </w:rPr>
            </w:pPr>
            <w:r w:rsidRPr="000446CC">
              <w:rPr>
                <w:szCs w:val="22"/>
              </w:rPr>
              <w:t>3</w:t>
            </w:r>
          </w:p>
        </w:tc>
      </w:tr>
    </w:tbl>
    <w:p w:rsidR="00C512A0" w:rsidRPr="000446CC" w:rsidRDefault="00C512A0" w:rsidP="00C512A0">
      <w:pPr>
        <w:rPr>
          <w:i/>
        </w:rPr>
      </w:pPr>
    </w:p>
    <w:p w:rsidR="001222FC" w:rsidRPr="000446CC" w:rsidRDefault="001222FC">
      <w:pPr>
        <w:jc w:val="left"/>
        <w:rPr>
          <w:i/>
          <w:sz w:val="28"/>
          <w:szCs w:val="28"/>
        </w:rPr>
      </w:pPr>
      <w:r w:rsidRPr="000446CC">
        <w:rPr>
          <w:i/>
          <w:sz w:val="28"/>
          <w:szCs w:val="28"/>
        </w:rPr>
        <w:br w:type="page"/>
      </w:r>
    </w:p>
    <w:p w:rsidR="00C512A0" w:rsidRPr="000446CC" w:rsidRDefault="00C512A0" w:rsidP="00C512A0">
      <w:pPr>
        <w:suppressAutoHyphens/>
        <w:jc w:val="right"/>
        <w:rPr>
          <w:bCs/>
          <w:spacing w:val="-2"/>
          <w:sz w:val="28"/>
          <w:szCs w:val="28"/>
        </w:rPr>
      </w:pPr>
      <w:r w:rsidRPr="000446CC">
        <w:rPr>
          <w:i/>
          <w:sz w:val="28"/>
          <w:szCs w:val="28"/>
        </w:rPr>
        <w:lastRenderedPageBreak/>
        <w:t xml:space="preserve">Таблица </w:t>
      </w:r>
      <w:r w:rsidR="00CB7215" w:rsidRPr="000446CC">
        <w:rPr>
          <w:i/>
          <w:sz w:val="28"/>
          <w:szCs w:val="28"/>
        </w:rPr>
        <w:t>2.</w:t>
      </w:r>
      <w:r w:rsidR="00F106FB" w:rsidRPr="000446CC">
        <w:rPr>
          <w:i/>
          <w:sz w:val="28"/>
          <w:szCs w:val="28"/>
        </w:rPr>
        <w:t>9</w:t>
      </w:r>
      <w:r w:rsidR="00CB7215" w:rsidRPr="000446CC">
        <w:rPr>
          <w:i/>
          <w:sz w:val="28"/>
          <w:szCs w:val="28"/>
        </w:rPr>
        <w:t>.1.5</w:t>
      </w:r>
    </w:p>
    <w:p w:rsidR="00C512A0" w:rsidRPr="000446CC" w:rsidRDefault="00C512A0" w:rsidP="00C512A0">
      <w:pPr>
        <w:suppressAutoHyphens/>
        <w:rPr>
          <w:sz w:val="28"/>
          <w:szCs w:val="28"/>
        </w:rPr>
      </w:pPr>
      <w:r w:rsidRPr="000446CC">
        <w:rPr>
          <w:sz w:val="28"/>
          <w:szCs w:val="28"/>
        </w:rPr>
        <w:t>Шкала санитарно-гигиенической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78"/>
        <w:gridCol w:w="1067"/>
      </w:tblGrid>
      <w:tr w:rsidR="0011778E" w:rsidRPr="000446CC" w:rsidTr="00B95759">
        <w:trPr>
          <w:jc w:val="center"/>
        </w:trPr>
        <w:tc>
          <w:tcPr>
            <w:tcW w:w="4429" w:type="pct"/>
            <w:vAlign w:val="center"/>
          </w:tcPr>
          <w:p w:rsidR="00C512A0" w:rsidRPr="000446CC" w:rsidRDefault="00C512A0" w:rsidP="005247C3">
            <w:pPr>
              <w:suppressAutoHyphens/>
              <w:rPr>
                <w:szCs w:val="22"/>
              </w:rPr>
            </w:pPr>
            <w:r w:rsidRPr="000446CC">
              <w:rPr>
                <w:szCs w:val="22"/>
              </w:rPr>
              <w:t>Характеристика участка</w:t>
            </w:r>
          </w:p>
        </w:tc>
        <w:tc>
          <w:tcPr>
            <w:tcW w:w="571" w:type="pct"/>
            <w:vAlign w:val="center"/>
          </w:tcPr>
          <w:p w:rsidR="00C512A0" w:rsidRPr="000446CC" w:rsidRDefault="00C512A0" w:rsidP="005247C3">
            <w:pPr>
              <w:suppressAutoHyphens/>
              <w:rPr>
                <w:szCs w:val="22"/>
              </w:rPr>
            </w:pPr>
            <w:r w:rsidRPr="000446CC">
              <w:rPr>
                <w:szCs w:val="22"/>
              </w:rPr>
              <w:t>Балл</w:t>
            </w:r>
          </w:p>
        </w:tc>
      </w:tr>
      <w:tr w:rsidR="0011778E" w:rsidRPr="000446CC" w:rsidTr="00B95759">
        <w:trPr>
          <w:jc w:val="center"/>
        </w:trPr>
        <w:tc>
          <w:tcPr>
            <w:tcW w:w="4429" w:type="pct"/>
            <w:vAlign w:val="center"/>
          </w:tcPr>
          <w:p w:rsidR="00C512A0" w:rsidRPr="000446CC" w:rsidRDefault="00C512A0" w:rsidP="00313BCA">
            <w:pPr>
              <w:suppressAutoHyphens/>
              <w:jc w:val="left"/>
              <w:rPr>
                <w:szCs w:val="22"/>
              </w:rPr>
            </w:pPr>
            <w:r w:rsidRPr="000446CC">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0446CC" w:rsidRDefault="00C512A0" w:rsidP="005247C3">
            <w:pPr>
              <w:suppressAutoHyphens/>
              <w:rPr>
                <w:szCs w:val="22"/>
              </w:rPr>
            </w:pPr>
            <w:r w:rsidRPr="000446CC">
              <w:rPr>
                <w:szCs w:val="22"/>
              </w:rPr>
              <w:t>1</w:t>
            </w:r>
          </w:p>
        </w:tc>
      </w:tr>
      <w:tr w:rsidR="0011778E" w:rsidRPr="000446CC" w:rsidTr="00B95759">
        <w:trPr>
          <w:jc w:val="center"/>
        </w:trPr>
        <w:tc>
          <w:tcPr>
            <w:tcW w:w="4429" w:type="pct"/>
            <w:vAlign w:val="center"/>
          </w:tcPr>
          <w:p w:rsidR="00C512A0" w:rsidRPr="000446CC" w:rsidRDefault="00C512A0" w:rsidP="00F55BC9">
            <w:pPr>
              <w:suppressAutoHyphens/>
              <w:jc w:val="left"/>
              <w:rPr>
                <w:szCs w:val="22"/>
              </w:rPr>
            </w:pPr>
            <w:r w:rsidRPr="000446CC">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0446CC" w:rsidRDefault="00C512A0" w:rsidP="005247C3">
            <w:pPr>
              <w:suppressAutoHyphens/>
              <w:rPr>
                <w:szCs w:val="22"/>
              </w:rPr>
            </w:pPr>
            <w:r w:rsidRPr="000446CC">
              <w:rPr>
                <w:szCs w:val="22"/>
              </w:rPr>
              <w:t>2</w:t>
            </w:r>
          </w:p>
        </w:tc>
      </w:tr>
      <w:tr w:rsidR="00A31B7F" w:rsidRPr="000446CC" w:rsidTr="00B95759">
        <w:trPr>
          <w:jc w:val="center"/>
        </w:trPr>
        <w:tc>
          <w:tcPr>
            <w:tcW w:w="4429" w:type="pct"/>
            <w:vAlign w:val="center"/>
          </w:tcPr>
          <w:p w:rsidR="00C512A0" w:rsidRPr="000446CC" w:rsidRDefault="00C512A0" w:rsidP="00F55BC9">
            <w:pPr>
              <w:suppressAutoHyphens/>
              <w:jc w:val="left"/>
              <w:rPr>
                <w:szCs w:val="22"/>
              </w:rPr>
            </w:pPr>
            <w:r w:rsidRPr="000446CC">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0446CC" w:rsidRDefault="00C512A0" w:rsidP="005247C3">
            <w:pPr>
              <w:suppressAutoHyphens/>
              <w:rPr>
                <w:szCs w:val="22"/>
              </w:rPr>
            </w:pPr>
            <w:r w:rsidRPr="000446CC">
              <w:rPr>
                <w:szCs w:val="22"/>
              </w:rPr>
              <w:t>3</w:t>
            </w:r>
          </w:p>
        </w:tc>
      </w:tr>
    </w:tbl>
    <w:p w:rsidR="00676D14" w:rsidRPr="000446CC" w:rsidRDefault="00676D14">
      <w:pPr>
        <w:jc w:val="left"/>
        <w:rPr>
          <w:i/>
        </w:rPr>
      </w:pPr>
    </w:p>
    <w:p w:rsidR="00D93AF5" w:rsidRPr="000446CC" w:rsidRDefault="00D93AF5" w:rsidP="00D93AF5">
      <w:pPr>
        <w:suppressAutoHyphens/>
        <w:jc w:val="right"/>
        <w:rPr>
          <w:bCs/>
          <w:spacing w:val="-2"/>
          <w:sz w:val="28"/>
          <w:szCs w:val="28"/>
        </w:rPr>
      </w:pPr>
      <w:r w:rsidRPr="000446CC">
        <w:rPr>
          <w:i/>
          <w:sz w:val="28"/>
          <w:szCs w:val="28"/>
        </w:rPr>
        <w:t xml:space="preserve">Таблица </w:t>
      </w:r>
      <w:r w:rsidR="00CB7215" w:rsidRPr="000446CC">
        <w:rPr>
          <w:i/>
          <w:sz w:val="28"/>
          <w:szCs w:val="28"/>
        </w:rPr>
        <w:t>2.</w:t>
      </w:r>
      <w:r w:rsidR="00F106FB" w:rsidRPr="000446CC">
        <w:rPr>
          <w:i/>
          <w:sz w:val="28"/>
          <w:szCs w:val="28"/>
        </w:rPr>
        <w:t>9</w:t>
      </w:r>
      <w:r w:rsidR="00CB7215" w:rsidRPr="000446CC">
        <w:rPr>
          <w:i/>
          <w:sz w:val="28"/>
          <w:szCs w:val="28"/>
        </w:rPr>
        <w:t>.1.6</w:t>
      </w:r>
    </w:p>
    <w:p w:rsidR="00D93AF5" w:rsidRPr="000446CC" w:rsidRDefault="00D93AF5" w:rsidP="006C57B0">
      <w:pPr>
        <w:suppressAutoHyphens/>
      </w:pPr>
      <w:r w:rsidRPr="000446CC">
        <w:rPr>
          <w:sz w:val="28"/>
          <w:szCs w:val="28"/>
        </w:rPr>
        <w:t>Шкала эстетической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69"/>
        <w:gridCol w:w="3912"/>
        <w:gridCol w:w="4164"/>
      </w:tblGrid>
      <w:tr w:rsidR="0011778E" w:rsidRPr="000446CC" w:rsidTr="00B95759">
        <w:trPr>
          <w:cantSplit/>
          <w:trHeight w:val="227"/>
          <w:tblHeader/>
          <w:jc w:val="center"/>
        </w:trPr>
        <w:tc>
          <w:tcPr>
            <w:tcW w:w="679" w:type="pct"/>
            <w:vAlign w:val="center"/>
          </w:tcPr>
          <w:p w:rsidR="00D93AF5" w:rsidRPr="000446CC" w:rsidRDefault="00D93AF5" w:rsidP="005247C3">
            <w:pPr>
              <w:suppressAutoHyphens/>
              <w:rPr>
                <w:szCs w:val="22"/>
              </w:rPr>
            </w:pPr>
            <w:r w:rsidRPr="000446CC">
              <w:rPr>
                <w:szCs w:val="22"/>
              </w:rPr>
              <w:t>Класс</w:t>
            </w:r>
          </w:p>
        </w:tc>
        <w:tc>
          <w:tcPr>
            <w:tcW w:w="2093" w:type="pct"/>
            <w:vAlign w:val="center"/>
          </w:tcPr>
          <w:p w:rsidR="00D93AF5" w:rsidRPr="000446CC" w:rsidRDefault="00D93AF5" w:rsidP="005247C3">
            <w:pPr>
              <w:suppressAutoHyphens/>
              <w:rPr>
                <w:szCs w:val="22"/>
              </w:rPr>
            </w:pPr>
            <w:r w:rsidRPr="000446CC">
              <w:rPr>
                <w:szCs w:val="22"/>
              </w:rPr>
              <w:t>Насаждения</w:t>
            </w:r>
          </w:p>
        </w:tc>
        <w:tc>
          <w:tcPr>
            <w:tcW w:w="2228" w:type="pct"/>
            <w:vAlign w:val="center"/>
          </w:tcPr>
          <w:p w:rsidR="00D93AF5" w:rsidRPr="000446CC" w:rsidRDefault="00D93AF5" w:rsidP="005247C3">
            <w:pPr>
              <w:suppressAutoHyphens/>
              <w:rPr>
                <w:szCs w:val="22"/>
              </w:rPr>
            </w:pPr>
            <w:r w:rsidRPr="000446CC">
              <w:rPr>
                <w:szCs w:val="22"/>
              </w:rPr>
              <w:t>Открытые пространства</w:t>
            </w:r>
          </w:p>
        </w:tc>
      </w:tr>
      <w:tr w:rsidR="0011778E" w:rsidRPr="000446CC" w:rsidTr="00B95759">
        <w:trPr>
          <w:cantSplit/>
          <w:trHeight w:val="227"/>
          <w:tblHeader/>
          <w:jc w:val="center"/>
        </w:trPr>
        <w:tc>
          <w:tcPr>
            <w:tcW w:w="679" w:type="pct"/>
            <w:vAlign w:val="center"/>
          </w:tcPr>
          <w:p w:rsidR="00D93AF5" w:rsidRPr="000446CC" w:rsidRDefault="00D93AF5" w:rsidP="005247C3">
            <w:pPr>
              <w:suppressAutoHyphens/>
              <w:rPr>
                <w:szCs w:val="22"/>
              </w:rPr>
            </w:pPr>
            <w:r w:rsidRPr="000446CC">
              <w:rPr>
                <w:szCs w:val="22"/>
              </w:rPr>
              <w:t>1</w:t>
            </w:r>
          </w:p>
        </w:tc>
        <w:tc>
          <w:tcPr>
            <w:tcW w:w="2093" w:type="pct"/>
            <w:vAlign w:val="center"/>
          </w:tcPr>
          <w:p w:rsidR="00D93AF5" w:rsidRPr="000446CC" w:rsidRDefault="00D93AF5" w:rsidP="00F55BC9">
            <w:pPr>
              <w:suppressAutoHyphens/>
              <w:jc w:val="left"/>
              <w:rPr>
                <w:szCs w:val="22"/>
              </w:rPr>
            </w:pPr>
            <w:r w:rsidRPr="000446CC">
              <w:rPr>
                <w:szCs w:val="22"/>
              </w:rPr>
              <w:t xml:space="preserve">Хвойные и лиственные насаждения </w:t>
            </w:r>
            <w:r w:rsidRPr="000446CC">
              <w:rPr>
                <w:szCs w:val="22"/>
                <w:lang w:val="en-US"/>
              </w:rPr>
              <w:t>I</w:t>
            </w:r>
            <w:r w:rsidRPr="000446CC">
              <w:rPr>
                <w:szCs w:val="22"/>
              </w:rPr>
              <w:t xml:space="preserve"> – </w:t>
            </w:r>
            <w:r w:rsidRPr="000446CC">
              <w:rPr>
                <w:szCs w:val="22"/>
                <w:lang w:val="en-US"/>
              </w:rPr>
              <w:t>II</w:t>
            </w:r>
            <w:r w:rsidRPr="000446CC">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0446CC" w:rsidRDefault="00D93AF5" w:rsidP="00F55BC9">
            <w:pPr>
              <w:pStyle w:val="34"/>
              <w:suppressAutoHyphens/>
              <w:jc w:val="left"/>
              <w:rPr>
                <w:bCs w:val="0"/>
                <w:i w:val="0"/>
                <w:sz w:val="22"/>
                <w:szCs w:val="22"/>
              </w:rPr>
            </w:pPr>
            <w:r w:rsidRPr="000446CC">
              <w:rPr>
                <w:bCs w:val="0"/>
                <w:i w:val="0"/>
                <w:sz w:val="22"/>
                <w:szCs w:val="22"/>
              </w:rPr>
              <w:t>Площадь до 1,0 га (прогалины, поляны) хорошо дренированные свежие и сухие почвы;</w:t>
            </w:r>
          </w:p>
          <w:p w:rsidR="00D93AF5" w:rsidRPr="000446CC" w:rsidRDefault="00D93AF5" w:rsidP="00B95759">
            <w:pPr>
              <w:suppressAutoHyphens/>
              <w:jc w:val="left"/>
              <w:rPr>
                <w:szCs w:val="22"/>
              </w:rPr>
            </w:pPr>
            <w:r w:rsidRPr="000446CC">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0446CC">
              <w:rPr>
                <w:szCs w:val="22"/>
              </w:rPr>
              <w:t xml:space="preserve"> </w:t>
            </w:r>
            <w:r w:rsidRPr="000446CC">
              <w:rPr>
                <w:szCs w:val="22"/>
              </w:rPr>
              <w:t>небольшие красочные водоемы с ясно выраженными берегами, обрамленными декоративной растительностью</w:t>
            </w:r>
          </w:p>
        </w:tc>
      </w:tr>
      <w:tr w:rsidR="0011778E" w:rsidRPr="000446CC" w:rsidTr="00B95759">
        <w:trPr>
          <w:cantSplit/>
          <w:trHeight w:val="227"/>
          <w:tblHeader/>
          <w:jc w:val="center"/>
        </w:trPr>
        <w:tc>
          <w:tcPr>
            <w:tcW w:w="679" w:type="pct"/>
            <w:vAlign w:val="center"/>
          </w:tcPr>
          <w:p w:rsidR="00D93AF5" w:rsidRPr="000446CC" w:rsidRDefault="00D93AF5" w:rsidP="005247C3">
            <w:pPr>
              <w:suppressAutoHyphens/>
              <w:rPr>
                <w:szCs w:val="22"/>
              </w:rPr>
            </w:pPr>
            <w:r w:rsidRPr="000446CC">
              <w:rPr>
                <w:szCs w:val="22"/>
              </w:rPr>
              <w:t>2</w:t>
            </w:r>
          </w:p>
        </w:tc>
        <w:tc>
          <w:tcPr>
            <w:tcW w:w="2093" w:type="pct"/>
            <w:vAlign w:val="center"/>
          </w:tcPr>
          <w:p w:rsidR="00D93AF5" w:rsidRPr="000446CC" w:rsidRDefault="00D93AF5" w:rsidP="00F55BC9">
            <w:pPr>
              <w:suppressAutoHyphens/>
              <w:jc w:val="left"/>
              <w:rPr>
                <w:szCs w:val="22"/>
              </w:rPr>
            </w:pPr>
            <w:r w:rsidRPr="000446CC">
              <w:rPr>
                <w:szCs w:val="22"/>
              </w:rPr>
              <w:t xml:space="preserve">Насаждения </w:t>
            </w:r>
            <w:r w:rsidRPr="000446CC">
              <w:rPr>
                <w:szCs w:val="22"/>
                <w:lang w:val="en-US"/>
              </w:rPr>
              <w:t>III</w:t>
            </w:r>
            <w:r w:rsidRPr="000446CC">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0446CC">
              <w:rPr>
                <w:szCs w:val="22"/>
                <w:vertAlign w:val="superscript"/>
              </w:rPr>
              <w:t>3</w:t>
            </w:r>
            <w:r w:rsidRPr="000446CC">
              <w:rPr>
                <w:szCs w:val="22"/>
              </w:rPr>
              <w:t>/га).</w:t>
            </w:r>
          </w:p>
        </w:tc>
        <w:tc>
          <w:tcPr>
            <w:tcW w:w="2228" w:type="pct"/>
            <w:vAlign w:val="center"/>
          </w:tcPr>
          <w:p w:rsidR="00D93AF5" w:rsidRPr="000446CC" w:rsidRDefault="00D93AF5" w:rsidP="00F55BC9">
            <w:pPr>
              <w:pStyle w:val="34"/>
              <w:suppressAutoHyphens/>
              <w:jc w:val="left"/>
              <w:rPr>
                <w:bCs w:val="0"/>
                <w:i w:val="0"/>
                <w:sz w:val="22"/>
                <w:szCs w:val="22"/>
              </w:rPr>
            </w:pPr>
            <w:r w:rsidRPr="000446CC">
              <w:rPr>
                <w:bCs w:val="0"/>
                <w:i w:val="0"/>
                <w:sz w:val="22"/>
                <w:szCs w:val="22"/>
              </w:rPr>
              <w:t>Открытые пространства больших размеров с к</w:t>
            </w:r>
            <w:r w:rsidR="00F4601F" w:rsidRPr="000446CC">
              <w:rPr>
                <w:bCs w:val="0"/>
                <w:i w:val="0"/>
                <w:sz w:val="22"/>
                <w:szCs w:val="22"/>
              </w:rPr>
              <w:t>онфигурацией границ простой фор</w:t>
            </w:r>
            <w:r w:rsidRPr="000446CC">
              <w:rPr>
                <w:bCs w:val="0"/>
                <w:i w:val="0"/>
                <w:sz w:val="22"/>
                <w:szCs w:val="22"/>
              </w:rPr>
              <w:t>мы; водные пространства, обрамленные мало декоративной растительностью;</w:t>
            </w:r>
          </w:p>
          <w:p w:rsidR="00D93AF5" w:rsidRPr="000446CC" w:rsidRDefault="00D93AF5" w:rsidP="00F55BC9">
            <w:pPr>
              <w:suppressAutoHyphens/>
              <w:jc w:val="left"/>
              <w:rPr>
                <w:szCs w:val="22"/>
              </w:rPr>
            </w:pPr>
            <w:r w:rsidRPr="000446CC">
              <w:rPr>
                <w:szCs w:val="22"/>
              </w:rPr>
              <w:t>участки без древесной растительности, заросшие кустарниками.</w:t>
            </w:r>
          </w:p>
        </w:tc>
      </w:tr>
      <w:tr w:rsidR="00A31B7F" w:rsidRPr="000446CC" w:rsidTr="00B95759">
        <w:trPr>
          <w:cantSplit/>
          <w:trHeight w:val="227"/>
          <w:tblHeader/>
          <w:jc w:val="center"/>
        </w:trPr>
        <w:tc>
          <w:tcPr>
            <w:tcW w:w="679" w:type="pct"/>
            <w:vAlign w:val="center"/>
          </w:tcPr>
          <w:p w:rsidR="00D93AF5" w:rsidRPr="000446CC" w:rsidRDefault="00D93AF5" w:rsidP="005247C3">
            <w:pPr>
              <w:suppressAutoHyphens/>
              <w:rPr>
                <w:szCs w:val="22"/>
              </w:rPr>
            </w:pPr>
            <w:r w:rsidRPr="000446CC">
              <w:rPr>
                <w:szCs w:val="22"/>
              </w:rPr>
              <w:t>3</w:t>
            </w:r>
          </w:p>
        </w:tc>
        <w:tc>
          <w:tcPr>
            <w:tcW w:w="2093" w:type="pct"/>
            <w:vAlign w:val="center"/>
          </w:tcPr>
          <w:p w:rsidR="00D93AF5" w:rsidRPr="000446CC" w:rsidRDefault="00D93AF5" w:rsidP="00B95759">
            <w:pPr>
              <w:suppressAutoHyphens/>
              <w:jc w:val="left"/>
              <w:rPr>
                <w:szCs w:val="22"/>
              </w:rPr>
            </w:pPr>
            <w:r w:rsidRPr="000446CC">
              <w:rPr>
                <w:szCs w:val="22"/>
              </w:rPr>
              <w:t xml:space="preserve">Насаждения с преобладанием ольхи и осины, а также хвойные </w:t>
            </w:r>
            <w:r w:rsidRPr="000446CC">
              <w:rPr>
                <w:szCs w:val="22"/>
                <w:lang w:val="en-US"/>
              </w:rPr>
              <w:t>IV</w:t>
            </w:r>
            <w:r w:rsidRPr="000446CC">
              <w:rPr>
                <w:szCs w:val="22"/>
              </w:rPr>
              <w:t xml:space="preserve"> – </w:t>
            </w:r>
            <w:r w:rsidRPr="000446CC">
              <w:rPr>
                <w:szCs w:val="22"/>
                <w:lang w:val="en-US"/>
              </w:rPr>
              <w:t>V</w:t>
            </w:r>
            <w:r w:rsidRPr="000446CC">
              <w:rPr>
                <w:szCs w:val="22"/>
              </w:rPr>
              <w:t xml:space="preserve"> классов бонитета. У деревьев плохо развиты кроны, захламленность и сухостой от 6м</w:t>
            </w:r>
            <w:r w:rsidRPr="000446CC">
              <w:rPr>
                <w:szCs w:val="22"/>
                <w:vertAlign w:val="superscript"/>
              </w:rPr>
              <w:t>3</w:t>
            </w:r>
            <w:r w:rsidRPr="000446CC">
              <w:rPr>
                <w:szCs w:val="22"/>
              </w:rPr>
              <w:t>/га и выше.</w:t>
            </w:r>
          </w:p>
        </w:tc>
        <w:tc>
          <w:tcPr>
            <w:tcW w:w="2228" w:type="pct"/>
            <w:vAlign w:val="center"/>
          </w:tcPr>
          <w:p w:rsidR="00D93AF5" w:rsidRPr="000446CC" w:rsidRDefault="00D93AF5" w:rsidP="00F55BC9">
            <w:pPr>
              <w:suppressAutoHyphens/>
              <w:jc w:val="left"/>
              <w:rPr>
                <w:szCs w:val="22"/>
              </w:rPr>
            </w:pPr>
            <w:r w:rsidRPr="000446CC">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0446CC" w:rsidRDefault="00C512A0" w:rsidP="00C512A0">
      <w:pPr>
        <w:suppressAutoHyphens/>
        <w:jc w:val="right"/>
        <w:rPr>
          <w:i/>
        </w:rPr>
      </w:pPr>
    </w:p>
    <w:p w:rsidR="00D93AF5" w:rsidRPr="000446CC" w:rsidRDefault="00D93AF5" w:rsidP="00D93AF5">
      <w:pPr>
        <w:suppressAutoHyphens/>
        <w:ind w:firstLine="708"/>
        <w:jc w:val="both"/>
        <w:rPr>
          <w:sz w:val="28"/>
          <w:szCs w:val="28"/>
        </w:rPr>
      </w:pPr>
      <w:r w:rsidRPr="000446CC">
        <w:rPr>
          <w:sz w:val="28"/>
          <w:szCs w:val="28"/>
        </w:rPr>
        <w:t>Кроме того, дается описание имеющихся видовых точек с указаниями их мест размещения на абрисе.</w:t>
      </w:r>
    </w:p>
    <w:p w:rsidR="00D93AF5" w:rsidRPr="000446CC" w:rsidRDefault="00D93AF5" w:rsidP="00D93AF5">
      <w:pPr>
        <w:suppressAutoHyphens/>
        <w:ind w:firstLine="708"/>
        <w:jc w:val="both"/>
        <w:rPr>
          <w:sz w:val="28"/>
          <w:szCs w:val="28"/>
        </w:rPr>
      </w:pPr>
      <w:r w:rsidRPr="000446CC">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0446CC" w:rsidRDefault="00D93AF5" w:rsidP="00D93AF5">
      <w:pPr>
        <w:suppressAutoHyphens/>
        <w:ind w:firstLine="708"/>
        <w:jc w:val="both"/>
        <w:rPr>
          <w:sz w:val="28"/>
          <w:szCs w:val="28"/>
        </w:rPr>
      </w:pPr>
      <w:r w:rsidRPr="000446CC">
        <w:rPr>
          <w:sz w:val="28"/>
          <w:szCs w:val="28"/>
        </w:rPr>
        <w:t xml:space="preserve">Нормы площади насаждений на одного посетителя и максимально допустимые единовременные нагрузки в лесах </w:t>
      </w:r>
      <w:r w:rsidRPr="000446CC">
        <w:rPr>
          <w:sz w:val="28"/>
          <w:szCs w:val="28"/>
          <w:lang w:val="en-US"/>
        </w:rPr>
        <w:t>I</w:t>
      </w:r>
      <w:r w:rsidRPr="000446CC">
        <w:rPr>
          <w:sz w:val="28"/>
          <w:szCs w:val="28"/>
        </w:rPr>
        <w:t xml:space="preserve"> класса рекреационной пригодности (зеленые зоны и ООПТ) приведены в таблице </w:t>
      </w:r>
      <w:r w:rsidR="00CB7215" w:rsidRPr="000446CC">
        <w:rPr>
          <w:sz w:val="28"/>
          <w:szCs w:val="28"/>
        </w:rPr>
        <w:t>2.</w:t>
      </w:r>
      <w:r w:rsidR="00F106FB" w:rsidRPr="000446CC">
        <w:rPr>
          <w:sz w:val="28"/>
          <w:szCs w:val="28"/>
        </w:rPr>
        <w:t>9</w:t>
      </w:r>
      <w:r w:rsidR="00CB7215" w:rsidRPr="000446CC">
        <w:rPr>
          <w:sz w:val="28"/>
          <w:szCs w:val="28"/>
        </w:rPr>
        <w:t>.1.7</w:t>
      </w:r>
      <w:r w:rsidRPr="000446CC">
        <w:rPr>
          <w:sz w:val="28"/>
          <w:szCs w:val="28"/>
        </w:rPr>
        <w:t>.</w:t>
      </w:r>
    </w:p>
    <w:p w:rsidR="00D93AF5" w:rsidRPr="000446CC" w:rsidRDefault="00D93AF5" w:rsidP="00D93AF5">
      <w:pPr>
        <w:suppressAutoHyphens/>
        <w:ind w:firstLine="708"/>
        <w:jc w:val="both"/>
        <w:rPr>
          <w:sz w:val="28"/>
          <w:szCs w:val="28"/>
        </w:rPr>
      </w:pPr>
    </w:p>
    <w:p w:rsidR="006C57B0" w:rsidRPr="000446CC" w:rsidRDefault="006C57B0" w:rsidP="00D93AF5">
      <w:pPr>
        <w:suppressAutoHyphens/>
        <w:jc w:val="right"/>
        <w:rPr>
          <w:i/>
          <w:sz w:val="28"/>
          <w:szCs w:val="28"/>
        </w:rPr>
      </w:pPr>
    </w:p>
    <w:p w:rsidR="00D93AF5" w:rsidRPr="000446CC" w:rsidRDefault="00D93AF5" w:rsidP="00D93AF5">
      <w:pPr>
        <w:suppressAutoHyphens/>
        <w:jc w:val="right"/>
        <w:rPr>
          <w:bCs/>
          <w:spacing w:val="-2"/>
          <w:sz w:val="28"/>
          <w:szCs w:val="28"/>
        </w:rPr>
      </w:pPr>
      <w:r w:rsidRPr="000446CC">
        <w:rPr>
          <w:i/>
          <w:sz w:val="28"/>
          <w:szCs w:val="28"/>
        </w:rPr>
        <w:lastRenderedPageBreak/>
        <w:t xml:space="preserve">Таблица </w:t>
      </w:r>
      <w:r w:rsidR="00CB7215" w:rsidRPr="000446CC">
        <w:rPr>
          <w:i/>
          <w:sz w:val="28"/>
          <w:szCs w:val="28"/>
        </w:rPr>
        <w:t>2.</w:t>
      </w:r>
      <w:r w:rsidR="00F106FB" w:rsidRPr="000446CC">
        <w:rPr>
          <w:i/>
          <w:sz w:val="28"/>
          <w:szCs w:val="28"/>
        </w:rPr>
        <w:t>9</w:t>
      </w:r>
      <w:r w:rsidR="00CB7215" w:rsidRPr="000446CC">
        <w:rPr>
          <w:i/>
          <w:sz w:val="28"/>
          <w:szCs w:val="28"/>
        </w:rPr>
        <w:t>.1.7</w:t>
      </w:r>
    </w:p>
    <w:p w:rsidR="00D93AF5" w:rsidRPr="000446CC" w:rsidRDefault="00D93AF5" w:rsidP="00D93AF5">
      <w:pPr>
        <w:suppressAutoHyphens/>
        <w:rPr>
          <w:sz w:val="28"/>
          <w:szCs w:val="28"/>
        </w:rPr>
      </w:pPr>
      <w:r w:rsidRPr="000446CC">
        <w:rPr>
          <w:sz w:val="28"/>
          <w:szCs w:val="28"/>
        </w:rPr>
        <w:t>Нормы площади насаждений на одного посетителя и максимально</w:t>
      </w:r>
    </w:p>
    <w:p w:rsidR="00D93AF5" w:rsidRPr="000446CC" w:rsidRDefault="00D93AF5" w:rsidP="00D93AF5">
      <w:pPr>
        <w:suppressAutoHyphens/>
        <w:rPr>
          <w:sz w:val="28"/>
          <w:szCs w:val="28"/>
        </w:rPr>
      </w:pPr>
      <w:r w:rsidRPr="000446CC">
        <w:rPr>
          <w:sz w:val="28"/>
          <w:szCs w:val="28"/>
        </w:rPr>
        <w:t xml:space="preserve">допустимые единовременные нагрузки в лесах </w:t>
      </w:r>
      <w:r w:rsidRPr="000446CC">
        <w:rPr>
          <w:sz w:val="28"/>
          <w:szCs w:val="28"/>
          <w:lang w:val="en-US"/>
        </w:rPr>
        <w:t>I</w:t>
      </w:r>
      <w:r w:rsidRPr="000446CC">
        <w:rPr>
          <w:sz w:val="28"/>
          <w:szCs w:val="28"/>
        </w:rPr>
        <w:t xml:space="preserve"> класса</w:t>
      </w:r>
    </w:p>
    <w:p w:rsidR="00D93AF5" w:rsidRPr="000446CC" w:rsidRDefault="00D93AF5" w:rsidP="00D93AF5">
      <w:pPr>
        <w:suppressAutoHyphens/>
        <w:rPr>
          <w:sz w:val="28"/>
          <w:szCs w:val="28"/>
        </w:rPr>
      </w:pPr>
      <w:r w:rsidRPr="000446CC">
        <w:rPr>
          <w:sz w:val="28"/>
          <w:szCs w:val="28"/>
        </w:rPr>
        <w:t>рекреационной пригодности (зеленые зоны и ООПТ)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8"/>
        <w:gridCol w:w="3097"/>
        <w:gridCol w:w="3110"/>
      </w:tblGrid>
      <w:tr w:rsidR="0011778E" w:rsidRPr="000446CC" w:rsidTr="00C40AD1">
        <w:trPr>
          <w:jc w:val="center"/>
        </w:trPr>
        <w:tc>
          <w:tcPr>
            <w:tcW w:w="1679" w:type="pct"/>
            <w:vMerge w:val="restart"/>
            <w:shd w:val="clear" w:color="auto" w:fill="auto"/>
            <w:vAlign w:val="center"/>
          </w:tcPr>
          <w:p w:rsidR="00D93AF5" w:rsidRPr="000446CC" w:rsidRDefault="00D93AF5" w:rsidP="005247C3">
            <w:pPr>
              <w:suppressAutoHyphens/>
            </w:pPr>
            <w:r w:rsidRPr="000446CC">
              <w:t>Группа типов леса</w:t>
            </w:r>
          </w:p>
        </w:tc>
        <w:tc>
          <w:tcPr>
            <w:tcW w:w="3321" w:type="pct"/>
            <w:gridSpan w:val="2"/>
            <w:vAlign w:val="center"/>
          </w:tcPr>
          <w:p w:rsidR="00D93AF5" w:rsidRPr="000446CC" w:rsidRDefault="00D93AF5" w:rsidP="005247C3">
            <w:pPr>
              <w:suppressAutoHyphens/>
            </w:pPr>
            <w:r w:rsidRPr="000446CC">
              <w:t>Лесорастительные зоны</w:t>
            </w:r>
          </w:p>
        </w:tc>
      </w:tr>
      <w:tr w:rsidR="0011778E" w:rsidRPr="000446CC" w:rsidTr="00C40AD1">
        <w:trPr>
          <w:jc w:val="center"/>
        </w:trPr>
        <w:tc>
          <w:tcPr>
            <w:tcW w:w="1679" w:type="pct"/>
            <w:vMerge/>
            <w:shd w:val="clear" w:color="auto" w:fill="auto"/>
            <w:vAlign w:val="center"/>
          </w:tcPr>
          <w:p w:rsidR="00D93AF5" w:rsidRPr="000446CC" w:rsidRDefault="00D93AF5" w:rsidP="005247C3">
            <w:pPr>
              <w:suppressAutoHyphens/>
            </w:pPr>
          </w:p>
        </w:tc>
        <w:tc>
          <w:tcPr>
            <w:tcW w:w="3321" w:type="pct"/>
            <w:gridSpan w:val="2"/>
            <w:vAlign w:val="center"/>
          </w:tcPr>
          <w:p w:rsidR="00D93AF5" w:rsidRPr="000446CC" w:rsidRDefault="002F75B5" w:rsidP="002F75B5">
            <w:pPr>
              <w:suppressAutoHyphens/>
              <w:rPr>
                <w:b/>
              </w:rPr>
            </w:pPr>
            <w:r w:rsidRPr="000446CC">
              <w:rPr>
                <w:b/>
              </w:rPr>
              <w:t>Южно - Сибирская горная</w:t>
            </w:r>
          </w:p>
        </w:tc>
      </w:tr>
      <w:tr w:rsidR="0011778E" w:rsidRPr="000446CC" w:rsidTr="00C40AD1">
        <w:trPr>
          <w:jc w:val="center"/>
        </w:trPr>
        <w:tc>
          <w:tcPr>
            <w:tcW w:w="1679" w:type="pct"/>
            <w:vMerge/>
            <w:shd w:val="clear" w:color="auto" w:fill="auto"/>
            <w:vAlign w:val="center"/>
          </w:tcPr>
          <w:p w:rsidR="00D93AF5" w:rsidRPr="000446CC" w:rsidRDefault="00D93AF5" w:rsidP="005247C3">
            <w:pPr>
              <w:suppressAutoHyphens/>
            </w:pPr>
          </w:p>
        </w:tc>
        <w:tc>
          <w:tcPr>
            <w:tcW w:w="1657" w:type="pct"/>
            <w:vAlign w:val="center"/>
          </w:tcPr>
          <w:p w:rsidR="00D93AF5" w:rsidRPr="000446CC" w:rsidRDefault="00D93AF5" w:rsidP="005247C3">
            <w:pPr>
              <w:suppressAutoHyphens/>
            </w:pPr>
            <w:r w:rsidRPr="000446CC">
              <w:t>га</w:t>
            </w:r>
          </w:p>
        </w:tc>
        <w:tc>
          <w:tcPr>
            <w:tcW w:w="1664" w:type="pct"/>
            <w:vAlign w:val="center"/>
          </w:tcPr>
          <w:p w:rsidR="00D93AF5" w:rsidRPr="000446CC" w:rsidRDefault="00D93AF5" w:rsidP="005247C3">
            <w:pPr>
              <w:suppressAutoHyphens/>
            </w:pPr>
            <w:r w:rsidRPr="000446CC">
              <w:t>чел/га</w:t>
            </w:r>
          </w:p>
        </w:tc>
      </w:tr>
      <w:tr w:rsidR="0011778E" w:rsidRPr="000446CC" w:rsidTr="00C40AD1">
        <w:trPr>
          <w:jc w:val="center"/>
        </w:trPr>
        <w:tc>
          <w:tcPr>
            <w:tcW w:w="1679" w:type="pct"/>
            <w:vAlign w:val="center"/>
          </w:tcPr>
          <w:p w:rsidR="00D93AF5" w:rsidRPr="000446CC" w:rsidRDefault="00D93AF5" w:rsidP="005247C3">
            <w:pPr>
              <w:suppressAutoHyphens/>
            </w:pPr>
            <w:r w:rsidRPr="000446CC">
              <w:t>Брусничная</w:t>
            </w:r>
          </w:p>
        </w:tc>
        <w:tc>
          <w:tcPr>
            <w:tcW w:w="1657" w:type="pct"/>
            <w:vAlign w:val="center"/>
          </w:tcPr>
          <w:p w:rsidR="00D93AF5" w:rsidRPr="000446CC" w:rsidRDefault="00D93AF5" w:rsidP="005247C3">
            <w:pPr>
              <w:suppressAutoHyphens/>
            </w:pPr>
            <w:r w:rsidRPr="000446CC">
              <w:t>10 000</w:t>
            </w:r>
          </w:p>
        </w:tc>
        <w:tc>
          <w:tcPr>
            <w:tcW w:w="1664" w:type="pct"/>
            <w:vAlign w:val="center"/>
          </w:tcPr>
          <w:p w:rsidR="00D93AF5" w:rsidRPr="000446CC" w:rsidRDefault="00D93AF5" w:rsidP="005247C3">
            <w:pPr>
              <w:suppressAutoHyphens/>
            </w:pPr>
            <w:r w:rsidRPr="000446CC">
              <w:t>20 000</w:t>
            </w:r>
          </w:p>
        </w:tc>
      </w:tr>
      <w:tr w:rsidR="0011778E" w:rsidRPr="000446CC" w:rsidTr="00C40AD1">
        <w:trPr>
          <w:jc w:val="center"/>
        </w:trPr>
        <w:tc>
          <w:tcPr>
            <w:tcW w:w="1679" w:type="pct"/>
            <w:vAlign w:val="center"/>
          </w:tcPr>
          <w:p w:rsidR="00D93AF5" w:rsidRPr="000446CC" w:rsidRDefault="00D93AF5" w:rsidP="005247C3">
            <w:pPr>
              <w:suppressAutoHyphens/>
            </w:pPr>
            <w:r w:rsidRPr="000446CC">
              <w:t>Черничная</w:t>
            </w:r>
          </w:p>
        </w:tc>
        <w:tc>
          <w:tcPr>
            <w:tcW w:w="1657" w:type="pct"/>
            <w:vAlign w:val="center"/>
          </w:tcPr>
          <w:p w:rsidR="00D93AF5" w:rsidRPr="000446CC" w:rsidRDefault="00D93AF5" w:rsidP="005247C3">
            <w:pPr>
              <w:suppressAutoHyphens/>
            </w:pPr>
            <w:r w:rsidRPr="000446CC">
              <w:t>7 500</w:t>
            </w:r>
          </w:p>
        </w:tc>
        <w:tc>
          <w:tcPr>
            <w:tcW w:w="1664" w:type="pct"/>
            <w:vAlign w:val="center"/>
          </w:tcPr>
          <w:p w:rsidR="00D93AF5" w:rsidRPr="000446CC" w:rsidRDefault="00D93AF5" w:rsidP="005247C3">
            <w:pPr>
              <w:suppressAutoHyphens/>
            </w:pPr>
            <w:r w:rsidRPr="000446CC">
              <w:t>16 500</w:t>
            </w:r>
          </w:p>
        </w:tc>
      </w:tr>
      <w:tr w:rsidR="00A31B7F" w:rsidRPr="000446CC" w:rsidTr="00C40AD1">
        <w:trPr>
          <w:jc w:val="center"/>
        </w:trPr>
        <w:tc>
          <w:tcPr>
            <w:tcW w:w="1679" w:type="pct"/>
            <w:vAlign w:val="center"/>
          </w:tcPr>
          <w:p w:rsidR="00D93AF5" w:rsidRPr="000446CC" w:rsidRDefault="00D93AF5" w:rsidP="005247C3">
            <w:pPr>
              <w:suppressAutoHyphens/>
            </w:pPr>
            <w:r w:rsidRPr="000446CC">
              <w:t>Кисличная</w:t>
            </w:r>
          </w:p>
        </w:tc>
        <w:tc>
          <w:tcPr>
            <w:tcW w:w="1657" w:type="pct"/>
            <w:vAlign w:val="center"/>
          </w:tcPr>
          <w:p w:rsidR="00D93AF5" w:rsidRPr="000446CC" w:rsidRDefault="00D93AF5" w:rsidP="005247C3">
            <w:pPr>
              <w:suppressAutoHyphens/>
            </w:pPr>
            <w:r w:rsidRPr="000446CC">
              <w:t>8 205</w:t>
            </w:r>
          </w:p>
        </w:tc>
        <w:tc>
          <w:tcPr>
            <w:tcW w:w="1664" w:type="pct"/>
            <w:vAlign w:val="center"/>
          </w:tcPr>
          <w:p w:rsidR="00D93AF5" w:rsidRPr="000446CC" w:rsidRDefault="00D93AF5" w:rsidP="005247C3">
            <w:pPr>
              <w:suppressAutoHyphens/>
            </w:pPr>
            <w:r w:rsidRPr="000446CC">
              <w:t>18 051</w:t>
            </w:r>
          </w:p>
        </w:tc>
      </w:tr>
    </w:tbl>
    <w:p w:rsidR="00D93AF5" w:rsidRPr="000446CC" w:rsidRDefault="00D93AF5" w:rsidP="00D93AF5">
      <w:pPr>
        <w:suppressAutoHyphens/>
        <w:ind w:firstLine="709"/>
        <w:jc w:val="both"/>
        <w:rPr>
          <w:sz w:val="28"/>
          <w:szCs w:val="28"/>
        </w:rPr>
      </w:pPr>
    </w:p>
    <w:p w:rsidR="00D93AF5" w:rsidRPr="000446CC" w:rsidRDefault="00D93AF5" w:rsidP="00D93AF5">
      <w:pPr>
        <w:suppressAutoHyphens/>
        <w:ind w:firstLine="709"/>
        <w:jc w:val="both"/>
        <w:rPr>
          <w:sz w:val="28"/>
          <w:szCs w:val="28"/>
        </w:rPr>
      </w:pPr>
      <w:r w:rsidRPr="000446CC">
        <w:rPr>
          <w:sz w:val="28"/>
          <w:szCs w:val="28"/>
        </w:rPr>
        <w:t xml:space="preserve">Нормы площади насаждений на одного условного посетителя в зонах отдыха лесов </w:t>
      </w:r>
      <w:r w:rsidRPr="000446CC">
        <w:rPr>
          <w:sz w:val="28"/>
          <w:szCs w:val="28"/>
          <w:lang w:val="en-US"/>
        </w:rPr>
        <w:t>II</w:t>
      </w:r>
      <w:r w:rsidRPr="000446CC">
        <w:rPr>
          <w:sz w:val="28"/>
          <w:szCs w:val="28"/>
        </w:rPr>
        <w:t xml:space="preserve"> – </w:t>
      </w:r>
      <w:r w:rsidRPr="000446CC">
        <w:rPr>
          <w:sz w:val="28"/>
          <w:szCs w:val="28"/>
          <w:lang w:val="en-US"/>
        </w:rPr>
        <w:t>IV</w:t>
      </w:r>
      <w:r w:rsidRPr="000446CC">
        <w:rPr>
          <w:sz w:val="28"/>
          <w:szCs w:val="28"/>
        </w:rPr>
        <w:t xml:space="preserve"> классов рекреационной пригодности приводятся в таблице </w:t>
      </w:r>
      <w:r w:rsidR="00CB7215" w:rsidRPr="000446CC">
        <w:rPr>
          <w:sz w:val="28"/>
          <w:szCs w:val="28"/>
        </w:rPr>
        <w:t>2.</w:t>
      </w:r>
      <w:r w:rsidR="00561D54" w:rsidRPr="000446CC">
        <w:rPr>
          <w:sz w:val="28"/>
          <w:szCs w:val="28"/>
        </w:rPr>
        <w:t>9</w:t>
      </w:r>
      <w:r w:rsidR="00CB7215" w:rsidRPr="000446CC">
        <w:rPr>
          <w:sz w:val="28"/>
          <w:szCs w:val="28"/>
        </w:rPr>
        <w:t>.1.8</w:t>
      </w:r>
      <w:r w:rsidRPr="000446CC">
        <w:rPr>
          <w:sz w:val="28"/>
          <w:szCs w:val="28"/>
        </w:rPr>
        <w:t>.</w:t>
      </w:r>
    </w:p>
    <w:p w:rsidR="00D93AF5" w:rsidRPr="000446CC" w:rsidRDefault="00D93AF5" w:rsidP="00D93AF5">
      <w:pPr>
        <w:suppressAutoHyphens/>
        <w:jc w:val="right"/>
        <w:rPr>
          <w:bCs/>
          <w:spacing w:val="-2"/>
          <w:sz w:val="28"/>
          <w:szCs w:val="28"/>
        </w:rPr>
      </w:pPr>
      <w:r w:rsidRPr="000446CC">
        <w:rPr>
          <w:i/>
          <w:sz w:val="28"/>
          <w:szCs w:val="28"/>
        </w:rPr>
        <w:t xml:space="preserve">Таблица </w:t>
      </w:r>
      <w:r w:rsidR="00CB7215" w:rsidRPr="000446CC">
        <w:rPr>
          <w:i/>
          <w:sz w:val="28"/>
          <w:szCs w:val="28"/>
        </w:rPr>
        <w:t>2.</w:t>
      </w:r>
      <w:r w:rsidR="00561D54" w:rsidRPr="000446CC">
        <w:rPr>
          <w:i/>
          <w:sz w:val="28"/>
          <w:szCs w:val="28"/>
        </w:rPr>
        <w:t>9</w:t>
      </w:r>
      <w:r w:rsidR="00CB7215" w:rsidRPr="000446CC">
        <w:rPr>
          <w:i/>
          <w:sz w:val="28"/>
          <w:szCs w:val="28"/>
        </w:rPr>
        <w:t>.1.8</w:t>
      </w:r>
    </w:p>
    <w:p w:rsidR="00676D14" w:rsidRPr="000446CC" w:rsidRDefault="00676D14" w:rsidP="00676D14">
      <w:pPr>
        <w:suppressAutoHyphens/>
        <w:rPr>
          <w:sz w:val="28"/>
          <w:szCs w:val="28"/>
        </w:rPr>
      </w:pPr>
      <w:r w:rsidRPr="000446CC">
        <w:rPr>
          <w:sz w:val="28"/>
          <w:szCs w:val="28"/>
        </w:rPr>
        <w:t>Нормы площади насаждений (га на одного условного посетителя)</w:t>
      </w:r>
    </w:p>
    <w:p w:rsidR="00676D14" w:rsidRPr="000446CC" w:rsidRDefault="00676D14" w:rsidP="00676D14">
      <w:pPr>
        <w:suppressAutoHyphens/>
        <w:rPr>
          <w:sz w:val="28"/>
          <w:szCs w:val="28"/>
        </w:rPr>
      </w:pPr>
      <w:r w:rsidRPr="000446CC">
        <w:rPr>
          <w:sz w:val="28"/>
          <w:szCs w:val="28"/>
        </w:rPr>
        <w:t xml:space="preserve">в зонах отдыха лесов </w:t>
      </w:r>
      <w:r w:rsidRPr="000446CC">
        <w:rPr>
          <w:sz w:val="28"/>
          <w:szCs w:val="28"/>
          <w:lang w:val="en-US"/>
        </w:rPr>
        <w:t>II</w:t>
      </w:r>
      <w:r w:rsidRPr="000446CC">
        <w:rPr>
          <w:sz w:val="28"/>
          <w:szCs w:val="28"/>
        </w:rPr>
        <w:t xml:space="preserve"> – </w:t>
      </w:r>
      <w:r w:rsidRPr="000446CC">
        <w:rPr>
          <w:sz w:val="28"/>
          <w:szCs w:val="28"/>
          <w:lang w:val="en-US"/>
        </w:rPr>
        <w:t>IV</w:t>
      </w:r>
      <w:r w:rsidRPr="000446CC">
        <w:rPr>
          <w:sz w:val="28"/>
          <w:szCs w:val="28"/>
        </w:rPr>
        <w:t xml:space="preserve"> классов рекреационной пригодности</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059"/>
        <w:gridCol w:w="3116"/>
        <w:gridCol w:w="3170"/>
      </w:tblGrid>
      <w:tr w:rsidR="0011778E" w:rsidRPr="000446CC" w:rsidTr="00C40AD1">
        <w:trPr>
          <w:cantSplit/>
          <w:tblHeader/>
          <w:jc w:val="center"/>
        </w:trPr>
        <w:tc>
          <w:tcPr>
            <w:tcW w:w="1637" w:type="pct"/>
            <w:vMerge w:val="restart"/>
            <w:vAlign w:val="center"/>
          </w:tcPr>
          <w:p w:rsidR="00D93AF5" w:rsidRPr="000446CC" w:rsidRDefault="00D93AF5" w:rsidP="005247C3">
            <w:pPr>
              <w:suppressAutoHyphens/>
            </w:pPr>
            <w:r w:rsidRPr="000446CC">
              <w:t>Группы типов леса</w:t>
            </w:r>
          </w:p>
        </w:tc>
        <w:tc>
          <w:tcPr>
            <w:tcW w:w="1667" w:type="pct"/>
            <w:vMerge w:val="restart"/>
            <w:vAlign w:val="center"/>
          </w:tcPr>
          <w:p w:rsidR="00D93AF5" w:rsidRPr="000446CC" w:rsidRDefault="00D93AF5" w:rsidP="005247C3">
            <w:pPr>
              <w:suppressAutoHyphens/>
            </w:pPr>
            <w:r w:rsidRPr="000446CC">
              <w:t>Классы рекреационной пригодности</w:t>
            </w:r>
          </w:p>
        </w:tc>
        <w:tc>
          <w:tcPr>
            <w:tcW w:w="1696" w:type="pct"/>
            <w:vAlign w:val="center"/>
          </w:tcPr>
          <w:p w:rsidR="00D93AF5" w:rsidRPr="000446CC" w:rsidRDefault="00D93AF5" w:rsidP="005247C3">
            <w:pPr>
              <w:suppressAutoHyphens/>
            </w:pPr>
            <w:r w:rsidRPr="000446CC">
              <w:t>Лесорастительные зоны</w:t>
            </w:r>
          </w:p>
        </w:tc>
      </w:tr>
      <w:tr w:rsidR="0011778E" w:rsidRPr="000446CC" w:rsidTr="00C40AD1">
        <w:trPr>
          <w:cantSplit/>
          <w:tblHeader/>
          <w:jc w:val="center"/>
        </w:trPr>
        <w:tc>
          <w:tcPr>
            <w:tcW w:w="1637" w:type="pct"/>
            <w:vMerge/>
            <w:vAlign w:val="center"/>
          </w:tcPr>
          <w:p w:rsidR="00D93AF5" w:rsidRPr="000446CC" w:rsidRDefault="00D93AF5" w:rsidP="005247C3">
            <w:pPr>
              <w:suppressAutoHyphens/>
            </w:pPr>
          </w:p>
        </w:tc>
        <w:tc>
          <w:tcPr>
            <w:tcW w:w="1667" w:type="pct"/>
            <w:vMerge/>
            <w:vAlign w:val="center"/>
          </w:tcPr>
          <w:p w:rsidR="00D93AF5" w:rsidRPr="000446CC" w:rsidRDefault="00D93AF5" w:rsidP="005247C3">
            <w:pPr>
              <w:suppressAutoHyphens/>
            </w:pPr>
          </w:p>
        </w:tc>
        <w:tc>
          <w:tcPr>
            <w:tcW w:w="1696" w:type="pct"/>
            <w:vAlign w:val="center"/>
          </w:tcPr>
          <w:p w:rsidR="00D93AF5" w:rsidRPr="000446CC" w:rsidRDefault="002F75B5" w:rsidP="005247C3">
            <w:pPr>
              <w:suppressAutoHyphens/>
            </w:pPr>
            <w:r w:rsidRPr="000446CC">
              <w:rPr>
                <w:b/>
              </w:rPr>
              <w:t>Южно - Сибирская горная</w:t>
            </w:r>
          </w:p>
        </w:tc>
      </w:tr>
      <w:tr w:rsidR="0011778E" w:rsidRPr="000446CC" w:rsidTr="00C40AD1">
        <w:trPr>
          <w:cantSplit/>
          <w:jc w:val="center"/>
        </w:trPr>
        <w:tc>
          <w:tcPr>
            <w:tcW w:w="1637" w:type="pct"/>
            <w:vAlign w:val="center"/>
          </w:tcPr>
          <w:p w:rsidR="00D93AF5" w:rsidRPr="000446CC" w:rsidRDefault="00D93AF5" w:rsidP="005247C3">
            <w:pPr>
              <w:suppressAutoHyphens/>
            </w:pPr>
            <w:r w:rsidRPr="000446CC">
              <w:t>Брусничная</w:t>
            </w:r>
          </w:p>
        </w:tc>
        <w:tc>
          <w:tcPr>
            <w:tcW w:w="1667" w:type="pct"/>
            <w:vMerge w:val="restart"/>
            <w:vAlign w:val="center"/>
          </w:tcPr>
          <w:p w:rsidR="00D93AF5" w:rsidRPr="000446CC" w:rsidRDefault="00D93AF5" w:rsidP="005247C3">
            <w:pPr>
              <w:suppressAutoHyphens/>
              <w:rPr>
                <w:lang w:val="en-US"/>
              </w:rPr>
            </w:pPr>
            <w:r w:rsidRPr="000446CC">
              <w:rPr>
                <w:lang w:val="en-US"/>
              </w:rPr>
              <w:t>II</w:t>
            </w:r>
          </w:p>
        </w:tc>
        <w:tc>
          <w:tcPr>
            <w:tcW w:w="1696" w:type="pct"/>
            <w:vAlign w:val="center"/>
          </w:tcPr>
          <w:p w:rsidR="00D93AF5" w:rsidRPr="000446CC" w:rsidRDefault="00D93AF5" w:rsidP="005247C3">
            <w:pPr>
              <w:suppressAutoHyphens/>
              <w:rPr>
                <w:lang w:val="en-US"/>
              </w:rPr>
            </w:pPr>
            <w:r w:rsidRPr="000446CC">
              <w:rPr>
                <w:lang w:val="en-US"/>
              </w:rPr>
              <w:t>2</w:t>
            </w:r>
            <w:r w:rsidR="00C40AD1" w:rsidRPr="000446CC">
              <w:rPr>
                <w:lang w:val="en-US"/>
              </w:rPr>
              <w:t>,</w:t>
            </w:r>
            <w:r w:rsidRPr="000446CC">
              <w:rPr>
                <w:lang w:val="en-US"/>
              </w:rPr>
              <w:t>2</w:t>
            </w:r>
          </w:p>
        </w:tc>
      </w:tr>
      <w:tr w:rsidR="0011778E" w:rsidRPr="000446CC" w:rsidTr="00C40AD1">
        <w:trPr>
          <w:cantSplit/>
          <w:jc w:val="center"/>
        </w:trPr>
        <w:tc>
          <w:tcPr>
            <w:tcW w:w="1637" w:type="pct"/>
            <w:vAlign w:val="center"/>
          </w:tcPr>
          <w:p w:rsidR="00D93AF5" w:rsidRPr="000446CC" w:rsidRDefault="00D93AF5" w:rsidP="005247C3">
            <w:pPr>
              <w:suppressAutoHyphens/>
            </w:pPr>
            <w:r w:rsidRPr="000446CC">
              <w:t>Черничная</w:t>
            </w:r>
          </w:p>
        </w:tc>
        <w:tc>
          <w:tcPr>
            <w:tcW w:w="1667" w:type="pct"/>
            <w:vMerge/>
            <w:vAlign w:val="center"/>
          </w:tcPr>
          <w:p w:rsidR="00D93AF5" w:rsidRPr="000446CC" w:rsidRDefault="00D93AF5" w:rsidP="005247C3">
            <w:pPr>
              <w:suppressAutoHyphens/>
            </w:pPr>
          </w:p>
        </w:tc>
        <w:tc>
          <w:tcPr>
            <w:tcW w:w="1696" w:type="pct"/>
            <w:vAlign w:val="center"/>
          </w:tcPr>
          <w:p w:rsidR="00D93AF5" w:rsidRPr="000446CC" w:rsidRDefault="00D93AF5" w:rsidP="005247C3">
            <w:pPr>
              <w:suppressAutoHyphens/>
              <w:rPr>
                <w:lang w:val="en-US"/>
              </w:rPr>
            </w:pPr>
            <w:r w:rsidRPr="000446CC">
              <w:rPr>
                <w:lang w:val="en-US"/>
              </w:rPr>
              <w:t>2</w:t>
            </w:r>
            <w:r w:rsidR="00C40AD1" w:rsidRPr="000446CC">
              <w:rPr>
                <w:lang w:val="en-US"/>
              </w:rPr>
              <w:t>,</w:t>
            </w:r>
            <w:r w:rsidRPr="000446CC">
              <w:rPr>
                <w:lang w:val="en-US"/>
              </w:rPr>
              <w:t>0</w:t>
            </w:r>
          </w:p>
        </w:tc>
      </w:tr>
      <w:tr w:rsidR="0011778E" w:rsidRPr="000446CC" w:rsidTr="00C40AD1">
        <w:trPr>
          <w:cantSplit/>
          <w:jc w:val="center"/>
        </w:trPr>
        <w:tc>
          <w:tcPr>
            <w:tcW w:w="1637" w:type="pct"/>
            <w:vAlign w:val="center"/>
          </w:tcPr>
          <w:p w:rsidR="00D93AF5" w:rsidRPr="000446CC" w:rsidRDefault="00D93AF5" w:rsidP="005247C3">
            <w:pPr>
              <w:suppressAutoHyphens/>
            </w:pPr>
            <w:r w:rsidRPr="000446CC">
              <w:t>Кисличная</w:t>
            </w:r>
          </w:p>
        </w:tc>
        <w:tc>
          <w:tcPr>
            <w:tcW w:w="1667" w:type="pct"/>
            <w:vMerge/>
            <w:vAlign w:val="center"/>
          </w:tcPr>
          <w:p w:rsidR="00D93AF5" w:rsidRPr="000446CC" w:rsidRDefault="00D93AF5" w:rsidP="005247C3">
            <w:pPr>
              <w:suppressAutoHyphens/>
            </w:pPr>
          </w:p>
        </w:tc>
        <w:tc>
          <w:tcPr>
            <w:tcW w:w="1696" w:type="pct"/>
            <w:vAlign w:val="center"/>
          </w:tcPr>
          <w:p w:rsidR="00D93AF5" w:rsidRPr="000446CC" w:rsidRDefault="00D93AF5" w:rsidP="005247C3">
            <w:pPr>
              <w:suppressAutoHyphens/>
            </w:pPr>
            <w:r w:rsidRPr="000446CC">
              <w:t>1</w:t>
            </w:r>
            <w:r w:rsidR="00C40AD1" w:rsidRPr="000446CC">
              <w:t>,</w:t>
            </w:r>
            <w:r w:rsidRPr="000446CC">
              <w:t>7</w:t>
            </w:r>
          </w:p>
        </w:tc>
      </w:tr>
      <w:tr w:rsidR="0011778E" w:rsidRPr="000446CC" w:rsidTr="00C40AD1">
        <w:trPr>
          <w:cantSplit/>
          <w:jc w:val="center"/>
        </w:trPr>
        <w:tc>
          <w:tcPr>
            <w:tcW w:w="1637" w:type="pct"/>
            <w:vAlign w:val="center"/>
          </w:tcPr>
          <w:p w:rsidR="00D93AF5" w:rsidRPr="000446CC" w:rsidRDefault="00D93AF5" w:rsidP="005247C3">
            <w:pPr>
              <w:suppressAutoHyphens/>
            </w:pPr>
            <w:r w:rsidRPr="000446CC">
              <w:t>Брусничная</w:t>
            </w:r>
          </w:p>
        </w:tc>
        <w:tc>
          <w:tcPr>
            <w:tcW w:w="1667" w:type="pct"/>
            <w:vMerge w:val="restart"/>
            <w:vAlign w:val="center"/>
          </w:tcPr>
          <w:p w:rsidR="00D93AF5" w:rsidRPr="000446CC" w:rsidRDefault="00D93AF5" w:rsidP="005247C3">
            <w:pPr>
              <w:suppressAutoHyphens/>
              <w:rPr>
                <w:lang w:val="en-US"/>
              </w:rPr>
            </w:pPr>
            <w:r w:rsidRPr="000446CC">
              <w:rPr>
                <w:lang w:val="en-US"/>
              </w:rPr>
              <w:t>III</w:t>
            </w:r>
          </w:p>
        </w:tc>
        <w:tc>
          <w:tcPr>
            <w:tcW w:w="1696" w:type="pct"/>
            <w:vAlign w:val="center"/>
          </w:tcPr>
          <w:p w:rsidR="00D93AF5" w:rsidRPr="000446CC" w:rsidRDefault="00D93AF5" w:rsidP="005247C3">
            <w:pPr>
              <w:suppressAutoHyphens/>
              <w:rPr>
                <w:lang w:val="en-US"/>
              </w:rPr>
            </w:pPr>
            <w:r w:rsidRPr="000446CC">
              <w:rPr>
                <w:lang w:val="en-US"/>
              </w:rPr>
              <w:t>2</w:t>
            </w:r>
            <w:r w:rsidR="00C40AD1" w:rsidRPr="000446CC">
              <w:rPr>
                <w:lang w:val="en-US"/>
              </w:rPr>
              <w:t>,</w:t>
            </w:r>
            <w:r w:rsidRPr="000446CC">
              <w:rPr>
                <w:lang w:val="en-US"/>
              </w:rPr>
              <w:t>5</w:t>
            </w:r>
          </w:p>
        </w:tc>
      </w:tr>
      <w:tr w:rsidR="0011778E" w:rsidRPr="000446CC" w:rsidTr="00C40AD1">
        <w:trPr>
          <w:cantSplit/>
          <w:jc w:val="center"/>
        </w:trPr>
        <w:tc>
          <w:tcPr>
            <w:tcW w:w="1637" w:type="pct"/>
            <w:vAlign w:val="center"/>
          </w:tcPr>
          <w:p w:rsidR="00D93AF5" w:rsidRPr="000446CC" w:rsidRDefault="00D93AF5" w:rsidP="005247C3">
            <w:pPr>
              <w:suppressAutoHyphens/>
            </w:pPr>
            <w:r w:rsidRPr="000446CC">
              <w:t>Черничная</w:t>
            </w:r>
          </w:p>
        </w:tc>
        <w:tc>
          <w:tcPr>
            <w:tcW w:w="1667" w:type="pct"/>
            <w:vMerge/>
            <w:vAlign w:val="center"/>
          </w:tcPr>
          <w:p w:rsidR="00D93AF5" w:rsidRPr="000446CC" w:rsidRDefault="00D93AF5" w:rsidP="005247C3">
            <w:pPr>
              <w:suppressAutoHyphens/>
            </w:pPr>
          </w:p>
        </w:tc>
        <w:tc>
          <w:tcPr>
            <w:tcW w:w="1696" w:type="pct"/>
            <w:vAlign w:val="center"/>
          </w:tcPr>
          <w:p w:rsidR="00D93AF5" w:rsidRPr="000446CC" w:rsidRDefault="00D93AF5" w:rsidP="005247C3">
            <w:pPr>
              <w:suppressAutoHyphens/>
              <w:rPr>
                <w:lang w:val="en-US"/>
              </w:rPr>
            </w:pPr>
            <w:r w:rsidRPr="000446CC">
              <w:rPr>
                <w:lang w:val="en-US"/>
              </w:rPr>
              <w:t>2</w:t>
            </w:r>
            <w:r w:rsidR="00C40AD1" w:rsidRPr="000446CC">
              <w:rPr>
                <w:lang w:val="en-US"/>
              </w:rPr>
              <w:t>,</w:t>
            </w:r>
            <w:r w:rsidRPr="000446CC">
              <w:rPr>
                <w:lang w:val="en-US"/>
              </w:rPr>
              <w:t>2</w:t>
            </w:r>
          </w:p>
        </w:tc>
      </w:tr>
      <w:tr w:rsidR="0011778E" w:rsidRPr="000446CC" w:rsidTr="00C40AD1">
        <w:trPr>
          <w:cantSplit/>
          <w:jc w:val="center"/>
        </w:trPr>
        <w:tc>
          <w:tcPr>
            <w:tcW w:w="1637" w:type="pct"/>
            <w:vAlign w:val="center"/>
          </w:tcPr>
          <w:p w:rsidR="00D93AF5" w:rsidRPr="000446CC" w:rsidRDefault="00D93AF5" w:rsidP="005247C3">
            <w:pPr>
              <w:suppressAutoHyphens/>
            </w:pPr>
            <w:r w:rsidRPr="000446CC">
              <w:t>Кисличная</w:t>
            </w:r>
          </w:p>
        </w:tc>
        <w:tc>
          <w:tcPr>
            <w:tcW w:w="1667" w:type="pct"/>
            <w:vMerge/>
            <w:vAlign w:val="center"/>
          </w:tcPr>
          <w:p w:rsidR="00D93AF5" w:rsidRPr="000446CC" w:rsidRDefault="00D93AF5" w:rsidP="005247C3">
            <w:pPr>
              <w:suppressAutoHyphens/>
            </w:pPr>
          </w:p>
        </w:tc>
        <w:tc>
          <w:tcPr>
            <w:tcW w:w="1696" w:type="pct"/>
            <w:vAlign w:val="center"/>
          </w:tcPr>
          <w:p w:rsidR="00D93AF5" w:rsidRPr="000446CC" w:rsidRDefault="00D93AF5" w:rsidP="005247C3">
            <w:pPr>
              <w:suppressAutoHyphens/>
              <w:rPr>
                <w:lang w:val="en-US"/>
              </w:rPr>
            </w:pPr>
            <w:r w:rsidRPr="000446CC">
              <w:rPr>
                <w:lang w:val="en-US"/>
              </w:rPr>
              <w:t>2</w:t>
            </w:r>
            <w:r w:rsidR="00C40AD1" w:rsidRPr="000446CC">
              <w:rPr>
                <w:lang w:val="en-US"/>
              </w:rPr>
              <w:t>,</w:t>
            </w:r>
            <w:r w:rsidRPr="000446CC">
              <w:rPr>
                <w:lang w:val="en-US"/>
              </w:rPr>
              <w:t>0</w:t>
            </w:r>
          </w:p>
        </w:tc>
      </w:tr>
      <w:tr w:rsidR="0011778E" w:rsidRPr="000446CC" w:rsidTr="00C40AD1">
        <w:trPr>
          <w:cantSplit/>
          <w:jc w:val="center"/>
        </w:trPr>
        <w:tc>
          <w:tcPr>
            <w:tcW w:w="1637" w:type="pct"/>
            <w:vAlign w:val="center"/>
          </w:tcPr>
          <w:p w:rsidR="00D93AF5" w:rsidRPr="000446CC" w:rsidRDefault="00D93AF5" w:rsidP="005247C3">
            <w:pPr>
              <w:suppressAutoHyphens/>
            </w:pPr>
            <w:r w:rsidRPr="000446CC">
              <w:t>Брусничная</w:t>
            </w:r>
          </w:p>
        </w:tc>
        <w:tc>
          <w:tcPr>
            <w:tcW w:w="1667" w:type="pct"/>
            <w:vMerge w:val="restart"/>
            <w:vAlign w:val="center"/>
          </w:tcPr>
          <w:p w:rsidR="00D93AF5" w:rsidRPr="000446CC" w:rsidRDefault="00D93AF5" w:rsidP="005247C3">
            <w:pPr>
              <w:suppressAutoHyphens/>
              <w:rPr>
                <w:lang w:val="en-US"/>
              </w:rPr>
            </w:pPr>
            <w:r w:rsidRPr="000446CC">
              <w:rPr>
                <w:lang w:val="en-US"/>
              </w:rPr>
              <w:t>IV</w:t>
            </w:r>
          </w:p>
        </w:tc>
        <w:tc>
          <w:tcPr>
            <w:tcW w:w="1696" w:type="pct"/>
            <w:vAlign w:val="center"/>
          </w:tcPr>
          <w:p w:rsidR="00D93AF5" w:rsidRPr="000446CC" w:rsidRDefault="00D93AF5" w:rsidP="005247C3">
            <w:pPr>
              <w:suppressAutoHyphens/>
              <w:rPr>
                <w:lang w:val="en-US"/>
              </w:rPr>
            </w:pPr>
            <w:r w:rsidRPr="000446CC">
              <w:rPr>
                <w:lang w:val="en-US"/>
              </w:rPr>
              <w:t>2</w:t>
            </w:r>
            <w:r w:rsidR="00C40AD1" w:rsidRPr="000446CC">
              <w:rPr>
                <w:lang w:val="en-US"/>
              </w:rPr>
              <w:t>,</w:t>
            </w:r>
            <w:r w:rsidRPr="000446CC">
              <w:rPr>
                <w:lang w:val="en-US"/>
              </w:rPr>
              <w:t>5</w:t>
            </w:r>
          </w:p>
        </w:tc>
      </w:tr>
      <w:tr w:rsidR="0011778E" w:rsidRPr="000446CC" w:rsidTr="00C40AD1">
        <w:trPr>
          <w:cantSplit/>
          <w:jc w:val="center"/>
        </w:trPr>
        <w:tc>
          <w:tcPr>
            <w:tcW w:w="1637" w:type="pct"/>
            <w:vAlign w:val="center"/>
          </w:tcPr>
          <w:p w:rsidR="00D93AF5" w:rsidRPr="000446CC" w:rsidRDefault="00D93AF5" w:rsidP="005247C3">
            <w:pPr>
              <w:suppressAutoHyphens/>
            </w:pPr>
            <w:r w:rsidRPr="000446CC">
              <w:t>Черничная</w:t>
            </w:r>
          </w:p>
        </w:tc>
        <w:tc>
          <w:tcPr>
            <w:tcW w:w="1667" w:type="pct"/>
            <w:vMerge/>
            <w:vAlign w:val="center"/>
          </w:tcPr>
          <w:p w:rsidR="00D93AF5" w:rsidRPr="000446CC" w:rsidRDefault="00D93AF5" w:rsidP="005247C3">
            <w:pPr>
              <w:suppressAutoHyphens/>
            </w:pPr>
          </w:p>
        </w:tc>
        <w:tc>
          <w:tcPr>
            <w:tcW w:w="1696" w:type="pct"/>
            <w:vAlign w:val="center"/>
          </w:tcPr>
          <w:p w:rsidR="00D93AF5" w:rsidRPr="000446CC" w:rsidRDefault="00D93AF5" w:rsidP="005247C3">
            <w:pPr>
              <w:suppressAutoHyphens/>
              <w:rPr>
                <w:lang w:val="en-US"/>
              </w:rPr>
            </w:pPr>
            <w:r w:rsidRPr="000446CC">
              <w:rPr>
                <w:lang w:val="en-US"/>
              </w:rPr>
              <w:t>2</w:t>
            </w:r>
            <w:r w:rsidR="00C40AD1" w:rsidRPr="000446CC">
              <w:rPr>
                <w:lang w:val="en-US"/>
              </w:rPr>
              <w:t>,</w:t>
            </w:r>
            <w:r w:rsidRPr="000446CC">
              <w:rPr>
                <w:lang w:val="en-US"/>
              </w:rPr>
              <w:t>2</w:t>
            </w:r>
          </w:p>
        </w:tc>
      </w:tr>
      <w:tr w:rsidR="00A31B7F" w:rsidRPr="000446CC" w:rsidTr="00C40AD1">
        <w:trPr>
          <w:cantSplit/>
          <w:jc w:val="center"/>
        </w:trPr>
        <w:tc>
          <w:tcPr>
            <w:tcW w:w="1637" w:type="pct"/>
            <w:vAlign w:val="center"/>
          </w:tcPr>
          <w:p w:rsidR="00D93AF5" w:rsidRPr="000446CC" w:rsidRDefault="00D93AF5" w:rsidP="005247C3">
            <w:pPr>
              <w:suppressAutoHyphens/>
            </w:pPr>
            <w:r w:rsidRPr="000446CC">
              <w:t>Кисличная</w:t>
            </w:r>
          </w:p>
        </w:tc>
        <w:tc>
          <w:tcPr>
            <w:tcW w:w="1667" w:type="pct"/>
            <w:vMerge/>
            <w:vAlign w:val="center"/>
          </w:tcPr>
          <w:p w:rsidR="00D93AF5" w:rsidRPr="000446CC" w:rsidRDefault="00D93AF5" w:rsidP="005247C3">
            <w:pPr>
              <w:suppressAutoHyphens/>
            </w:pPr>
          </w:p>
        </w:tc>
        <w:tc>
          <w:tcPr>
            <w:tcW w:w="1696" w:type="pct"/>
            <w:vAlign w:val="center"/>
          </w:tcPr>
          <w:p w:rsidR="00D93AF5" w:rsidRPr="000446CC" w:rsidRDefault="00D93AF5" w:rsidP="005247C3">
            <w:pPr>
              <w:suppressAutoHyphens/>
            </w:pPr>
            <w:r w:rsidRPr="000446CC">
              <w:t>2</w:t>
            </w:r>
            <w:r w:rsidR="00C40AD1" w:rsidRPr="000446CC">
              <w:t>,</w:t>
            </w:r>
            <w:r w:rsidRPr="000446CC">
              <w:t>0</w:t>
            </w:r>
          </w:p>
        </w:tc>
      </w:tr>
    </w:tbl>
    <w:p w:rsidR="003A5D2D" w:rsidRPr="000446CC" w:rsidRDefault="003A5D2D" w:rsidP="003A5D2D">
      <w:pPr>
        <w:suppressAutoHyphens/>
        <w:ind w:firstLine="709"/>
        <w:jc w:val="both"/>
        <w:rPr>
          <w:sz w:val="28"/>
          <w:szCs w:val="28"/>
        </w:rPr>
      </w:pPr>
    </w:p>
    <w:p w:rsidR="003A5D2D" w:rsidRPr="000446CC" w:rsidRDefault="003A5D2D" w:rsidP="003A5D2D">
      <w:pPr>
        <w:suppressAutoHyphens/>
        <w:ind w:firstLine="709"/>
        <w:jc w:val="both"/>
        <w:rPr>
          <w:sz w:val="28"/>
          <w:szCs w:val="28"/>
        </w:rPr>
      </w:pPr>
      <w:r w:rsidRPr="000446CC">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0446CC" w:rsidRDefault="00D93AF5" w:rsidP="008B4470">
      <w:pPr>
        <w:ind w:firstLine="709"/>
        <w:contextualSpacing/>
        <w:jc w:val="both"/>
        <w:rPr>
          <w:sz w:val="28"/>
          <w:szCs w:val="28"/>
        </w:rPr>
      </w:pPr>
    </w:p>
    <w:p w:rsidR="003A5AE8" w:rsidRPr="000446CC" w:rsidRDefault="00955ED3" w:rsidP="008B4470">
      <w:pPr>
        <w:pStyle w:val="30"/>
      </w:pPr>
      <w:bookmarkStart w:id="482" w:name="_Toc431981929"/>
      <w:bookmarkStart w:id="483" w:name="_Toc499022686"/>
      <w:bookmarkStart w:id="484" w:name="_Toc508007744"/>
      <w:bookmarkStart w:id="485" w:name="_Toc513811884"/>
      <w:bookmarkStart w:id="486" w:name="_Toc116629049"/>
      <w:bookmarkStart w:id="487" w:name="_Toc318127690"/>
      <w:bookmarkStart w:id="488" w:name="_Toc323886099"/>
      <w:bookmarkStart w:id="489" w:name="_Toc442445361"/>
      <w:bookmarkStart w:id="490" w:name="_Toc466475759"/>
      <w:r w:rsidRPr="000446CC">
        <w:t>2.</w:t>
      </w:r>
      <w:r w:rsidR="00DC59D8" w:rsidRPr="000446CC">
        <w:t>9</w:t>
      </w:r>
      <w:r w:rsidR="003A5AE8" w:rsidRPr="000446CC">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82"/>
      <w:bookmarkEnd w:id="483"/>
      <w:bookmarkEnd w:id="484"/>
      <w:bookmarkEnd w:id="485"/>
      <w:bookmarkEnd w:id="486"/>
    </w:p>
    <w:p w:rsidR="003A5AE8" w:rsidRPr="000446CC" w:rsidRDefault="003A5AE8" w:rsidP="008B4470">
      <w:pPr>
        <w:ind w:firstLine="709"/>
        <w:contextualSpacing/>
        <w:jc w:val="both"/>
        <w:rPr>
          <w:sz w:val="28"/>
          <w:szCs w:val="28"/>
        </w:rPr>
      </w:pPr>
    </w:p>
    <w:p w:rsidR="003A5AE8" w:rsidRPr="000446CC" w:rsidRDefault="003A5AE8" w:rsidP="003A5AE8">
      <w:pPr>
        <w:suppressAutoHyphens/>
        <w:ind w:firstLine="709"/>
        <w:jc w:val="both"/>
        <w:rPr>
          <w:sz w:val="28"/>
          <w:szCs w:val="28"/>
        </w:rPr>
      </w:pPr>
      <w:r w:rsidRPr="000446CC">
        <w:rPr>
          <w:sz w:val="28"/>
          <w:szCs w:val="28"/>
        </w:rPr>
        <w:t xml:space="preserve">Перечень кварталов зоны рекреационной деятельности по участковым лесничествам приведен в таблице </w:t>
      </w:r>
      <w:r w:rsidR="00D05FB4" w:rsidRPr="000446CC">
        <w:rPr>
          <w:sz w:val="28"/>
          <w:szCs w:val="28"/>
        </w:rPr>
        <w:t>1.2.1</w:t>
      </w:r>
      <w:r w:rsidRPr="000446CC">
        <w:rPr>
          <w:sz w:val="28"/>
          <w:szCs w:val="28"/>
        </w:rPr>
        <w:t xml:space="preserve"> настоящего Регламента. </w:t>
      </w:r>
    </w:p>
    <w:p w:rsidR="003A5AE8" w:rsidRPr="000446CC" w:rsidRDefault="003A5AE8" w:rsidP="003A5AE8">
      <w:pPr>
        <w:suppressAutoHyphens/>
        <w:ind w:firstLine="709"/>
        <w:jc w:val="both"/>
        <w:rPr>
          <w:sz w:val="28"/>
          <w:szCs w:val="28"/>
        </w:rPr>
      </w:pPr>
      <w:r w:rsidRPr="000446CC">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0446CC" w:rsidRDefault="00F2018A" w:rsidP="008B4470">
      <w:pPr>
        <w:ind w:firstLine="709"/>
        <w:contextualSpacing/>
        <w:jc w:val="both"/>
        <w:rPr>
          <w:sz w:val="28"/>
          <w:szCs w:val="28"/>
        </w:rPr>
      </w:pPr>
    </w:p>
    <w:p w:rsidR="00D93AF5" w:rsidRPr="000446CC" w:rsidRDefault="00955ED3" w:rsidP="007324AC">
      <w:pPr>
        <w:pStyle w:val="30"/>
      </w:pPr>
      <w:bookmarkStart w:id="491" w:name="_Toc499022687"/>
      <w:bookmarkStart w:id="492" w:name="_Toc508007745"/>
      <w:bookmarkStart w:id="493" w:name="_Toc513811885"/>
      <w:bookmarkStart w:id="494" w:name="_Toc116629050"/>
      <w:r w:rsidRPr="000446CC">
        <w:lastRenderedPageBreak/>
        <w:t>2.</w:t>
      </w:r>
      <w:r w:rsidR="00DC59D8" w:rsidRPr="000446CC">
        <w:t>9</w:t>
      </w:r>
      <w:r w:rsidR="003A5AE8" w:rsidRPr="000446CC">
        <w:t xml:space="preserve">.3. </w:t>
      </w:r>
      <w:r w:rsidR="00D93AF5" w:rsidRPr="000446CC">
        <w:t>Функциональное зонирование территории зоны рекреационной деятельности</w:t>
      </w:r>
      <w:bookmarkEnd w:id="487"/>
      <w:bookmarkEnd w:id="488"/>
      <w:bookmarkEnd w:id="489"/>
      <w:bookmarkEnd w:id="490"/>
      <w:bookmarkEnd w:id="491"/>
      <w:bookmarkEnd w:id="492"/>
      <w:bookmarkEnd w:id="493"/>
      <w:bookmarkEnd w:id="494"/>
    </w:p>
    <w:p w:rsidR="00D93AF5" w:rsidRPr="000446CC" w:rsidRDefault="00D93AF5" w:rsidP="008B4470">
      <w:pPr>
        <w:ind w:firstLine="709"/>
        <w:contextualSpacing/>
        <w:jc w:val="both"/>
        <w:rPr>
          <w:sz w:val="28"/>
          <w:szCs w:val="28"/>
        </w:rPr>
      </w:pPr>
    </w:p>
    <w:p w:rsidR="00D93AF5" w:rsidRPr="000446CC" w:rsidRDefault="00D93AF5" w:rsidP="00D93AF5">
      <w:pPr>
        <w:suppressAutoHyphens/>
        <w:ind w:firstLine="709"/>
        <w:jc w:val="both"/>
        <w:rPr>
          <w:sz w:val="28"/>
          <w:szCs w:val="28"/>
        </w:rPr>
      </w:pPr>
      <w:r w:rsidRPr="000446CC">
        <w:rPr>
          <w:sz w:val="28"/>
          <w:szCs w:val="28"/>
        </w:rPr>
        <w:t xml:space="preserve">Работ по определению функциональных зон в лесах на территории лесничества не проводилось. </w:t>
      </w:r>
    </w:p>
    <w:p w:rsidR="00D93AF5" w:rsidRPr="000446CC" w:rsidRDefault="00D93AF5" w:rsidP="00D93AF5">
      <w:pPr>
        <w:suppressAutoHyphens/>
        <w:ind w:firstLine="709"/>
        <w:jc w:val="both"/>
        <w:rPr>
          <w:sz w:val="28"/>
          <w:szCs w:val="28"/>
        </w:rPr>
      </w:pPr>
      <w:r w:rsidRPr="000446CC">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0446CC">
        <w:rPr>
          <w:sz w:val="28"/>
          <w:szCs w:val="28"/>
        </w:rPr>
        <w:t xml:space="preserve"> </w:t>
      </w:r>
      <w:r w:rsidR="003A5AE8" w:rsidRPr="000446CC">
        <w:rPr>
          <w:sz w:val="28"/>
          <w:szCs w:val="28"/>
        </w:rPr>
        <w:t xml:space="preserve">июня </w:t>
      </w:r>
      <w:r w:rsidRPr="000446CC">
        <w:rPr>
          <w:sz w:val="28"/>
          <w:szCs w:val="28"/>
        </w:rPr>
        <w:t>1980</w:t>
      </w:r>
      <w:r w:rsidR="003A5AE8" w:rsidRPr="000446CC">
        <w:rPr>
          <w:sz w:val="28"/>
          <w:szCs w:val="28"/>
        </w:rPr>
        <w:t xml:space="preserve"> года</w:t>
      </w:r>
      <w:r w:rsidRPr="000446CC">
        <w:rPr>
          <w:sz w:val="28"/>
          <w:szCs w:val="28"/>
        </w:rPr>
        <w:t>, выделены следующие функциональные зоны рекреационной деятельности:</w:t>
      </w:r>
    </w:p>
    <w:p w:rsidR="00F4601F" w:rsidRPr="000446CC" w:rsidRDefault="00F4601F" w:rsidP="00F4601F">
      <w:pPr>
        <w:suppressAutoHyphens/>
        <w:ind w:firstLine="709"/>
        <w:jc w:val="both"/>
        <w:rPr>
          <w:sz w:val="28"/>
          <w:szCs w:val="28"/>
        </w:rPr>
      </w:pPr>
      <w:r w:rsidRPr="000446CC">
        <w:rPr>
          <w:sz w:val="28"/>
          <w:szCs w:val="28"/>
        </w:rPr>
        <w:t>зона интенсивной посещаемости – места массового отдыха, расположенные в наиболее посещаемых местах;</w:t>
      </w:r>
    </w:p>
    <w:p w:rsidR="00F4601F" w:rsidRPr="000446CC" w:rsidRDefault="00F4601F" w:rsidP="00F4601F">
      <w:pPr>
        <w:suppressAutoHyphens/>
        <w:ind w:firstLine="709"/>
        <w:jc w:val="both"/>
        <w:rPr>
          <w:sz w:val="28"/>
          <w:szCs w:val="28"/>
        </w:rPr>
      </w:pPr>
      <w:r w:rsidRPr="000446CC">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0446CC" w:rsidRDefault="00F4601F" w:rsidP="00F4601F">
      <w:pPr>
        <w:suppressAutoHyphens/>
        <w:ind w:firstLine="709"/>
        <w:jc w:val="both"/>
        <w:rPr>
          <w:sz w:val="28"/>
          <w:szCs w:val="28"/>
        </w:rPr>
      </w:pPr>
      <w:r w:rsidRPr="000446CC">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0446CC" w:rsidRDefault="00F2018A" w:rsidP="008B4470">
      <w:pPr>
        <w:ind w:firstLine="709"/>
        <w:contextualSpacing/>
        <w:jc w:val="both"/>
        <w:rPr>
          <w:sz w:val="28"/>
          <w:szCs w:val="28"/>
        </w:rPr>
      </w:pPr>
    </w:p>
    <w:p w:rsidR="003A5AE8" w:rsidRPr="000446CC" w:rsidRDefault="00955ED3" w:rsidP="008B4470">
      <w:pPr>
        <w:pStyle w:val="30"/>
      </w:pPr>
      <w:bookmarkStart w:id="495" w:name="_Toc431981931"/>
      <w:bookmarkStart w:id="496" w:name="_Toc499022688"/>
      <w:bookmarkStart w:id="497" w:name="_Toc508007746"/>
      <w:bookmarkStart w:id="498" w:name="_Toc513811886"/>
      <w:bookmarkStart w:id="499" w:name="_Toc116629051"/>
      <w:r w:rsidRPr="000446CC">
        <w:t>2.</w:t>
      </w:r>
      <w:r w:rsidR="00DC59D8" w:rsidRPr="000446CC">
        <w:t>9</w:t>
      </w:r>
      <w:r w:rsidR="00F2018A" w:rsidRPr="000446CC">
        <w:t xml:space="preserve">.4. </w:t>
      </w:r>
      <w:bookmarkEnd w:id="495"/>
      <w:bookmarkEnd w:id="496"/>
      <w:bookmarkEnd w:id="497"/>
      <w:bookmarkEnd w:id="498"/>
      <w:r w:rsidR="00DC59D8" w:rsidRPr="000446CC">
        <w:t>Перечень объектов капитального и некапитального строительства на лесных участках и нормативы их благоустройства</w:t>
      </w:r>
      <w:bookmarkEnd w:id="499"/>
    </w:p>
    <w:p w:rsidR="003A5AE8" w:rsidRPr="000446CC" w:rsidRDefault="003A5AE8" w:rsidP="008B4470">
      <w:pPr>
        <w:ind w:firstLine="709"/>
        <w:contextualSpacing/>
        <w:jc w:val="both"/>
        <w:rPr>
          <w:sz w:val="28"/>
          <w:szCs w:val="28"/>
        </w:rPr>
      </w:pPr>
    </w:p>
    <w:p w:rsidR="00DC59D8" w:rsidRPr="000446CC" w:rsidRDefault="00DC59D8" w:rsidP="00DC59D8">
      <w:pPr>
        <w:ind w:firstLine="709"/>
        <w:jc w:val="both"/>
        <w:rPr>
          <w:sz w:val="28"/>
          <w:szCs w:val="28"/>
        </w:rPr>
      </w:pPr>
      <w:r w:rsidRPr="000446CC">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настоящего Кодекса (часть 3 статьи 41 применяется к лесным участкам, предоставленным в аренду или постоянное (бессрочное) пользование после 01.01.2022).</w:t>
      </w:r>
    </w:p>
    <w:p w:rsidR="00DC59D8" w:rsidRPr="000446CC" w:rsidRDefault="00DC59D8" w:rsidP="00DC59D8">
      <w:pPr>
        <w:ind w:firstLine="709"/>
        <w:jc w:val="both"/>
        <w:rPr>
          <w:sz w:val="28"/>
          <w:szCs w:val="28"/>
        </w:rPr>
      </w:pPr>
      <w:r w:rsidRPr="000446CC">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3A5AE8" w:rsidRPr="000446CC" w:rsidRDefault="00DC59D8" w:rsidP="00DC59D8">
      <w:pPr>
        <w:ind w:firstLine="709"/>
        <w:jc w:val="both"/>
        <w:rPr>
          <w:sz w:val="28"/>
          <w:szCs w:val="28"/>
        </w:rPr>
      </w:pPr>
      <w:r w:rsidRPr="000446CC">
        <w:rPr>
          <w:sz w:val="28"/>
          <w:szCs w:val="28"/>
        </w:rPr>
        <w:t>При осуществлении в лесах деятельности, предусмотренной частью 3 статьи 41 Лесного кодекса РФ, не допускается размещение объектов, являющихся местами жительства физических лиц.</w:t>
      </w:r>
    </w:p>
    <w:p w:rsidR="00D938D9" w:rsidRPr="000446CC" w:rsidRDefault="00D938D9" w:rsidP="00345D6C">
      <w:pPr>
        <w:ind w:firstLine="709"/>
        <w:jc w:val="both"/>
        <w:rPr>
          <w:sz w:val="28"/>
          <w:szCs w:val="28"/>
        </w:rPr>
      </w:pPr>
    </w:p>
    <w:p w:rsidR="003A5AE8" w:rsidRPr="000446CC" w:rsidRDefault="003A5AE8" w:rsidP="008B4470">
      <w:pPr>
        <w:ind w:firstLine="709"/>
        <w:jc w:val="both"/>
        <w:rPr>
          <w:sz w:val="28"/>
          <w:szCs w:val="28"/>
        </w:rPr>
      </w:pPr>
    </w:p>
    <w:p w:rsidR="00345D6C" w:rsidRPr="000446CC" w:rsidRDefault="00955ED3" w:rsidP="008B4470">
      <w:pPr>
        <w:pStyle w:val="30"/>
      </w:pPr>
      <w:bookmarkStart w:id="500" w:name="_Toc338163204"/>
      <w:bookmarkStart w:id="501" w:name="_Toc431981932"/>
      <w:bookmarkStart w:id="502" w:name="_Toc499022689"/>
      <w:bookmarkStart w:id="503" w:name="_Toc508007747"/>
      <w:bookmarkStart w:id="504" w:name="_Toc513811887"/>
      <w:bookmarkStart w:id="505" w:name="_Toc116629052"/>
      <w:r w:rsidRPr="000446CC">
        <w:lastRenderedPageBreak/>
        <w:t>2.</w:t>
      </w:r>
      <w:r w:rsidR="00DC59D8" w:rsidRPr="000446CC">
        <w:t>9</w:t>
      </w:r>
      <w:r w:rsidR="00F2018A" w:rsidRPr="000446CC">
        <w:t>.5.</w:t>
      </w:r>
      <w:r w:rsidR="00345D6C" w:rsidRPr="000446CC">
        <w:t xml:space="preserve"> Параметры и сроки использования лесов для осуществления рекреационной деятельности</w:t>
      </w:r>
      <w:bookmarkEnd w:id="500"/>
      <w:bookmarkEnd w:id="501"/>
      <w:bookmarkEnd w:id="502"/>
      <w:bookmarkEnd w:id="503"/>
      <w:bookmarkEnd w:id="504"/>
      <w:bookmarkEnd w:id="505"/>
    </w:p>
    <w:p w:rsidR="00345D6C" w:rsidRPr="000446CC" w:rsidRDefault="00345D6C" w:rsidP="008B4470">
      <w:pPr>
        <w:ind w:firstLine="709"/>
        <w:jc w:val="both"/>
        <w:rPr>
          <w:sz w:val="28"/>
          <w:szCs w:val="28"/>
        </w:rPr>
      </w:pPr>
    </w:p>
    <w:p w:rsidR="00345D6C" w:rsidRPr="000446CC" w:rsidRDefault="00345D6C" w:rsidP="00345D6C">
      <w:pPr>
        <w:suppressAutoHyphens/>
        <w:ind w:firstLine="709"/>
        <w:jc w:val="both"/>
        <w:rPr>
          <w:sz w:val="28"/>
          <w:szCs w:val="28"/>
        </w:rPr>
      </w:pPr>
      <w:r w:rsidRPr="000446CC">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0446CC">
        <w:rPr>
          <w:sz w:val="28"/>
          <w:szCs w:val="28"/>
        </w:rPr>
        <w:t>насаждениям и окружающей среде.</w:t>
      </w:r>
    </w:p>
    <w:p w:rsidR="00345D6C" w:rsidRPr="000446CC" w:rsidRDefault="00345D6C" w:rsidP="00345D6C">
      <w:pPr>
        <w:ind w:firstLine="709"/>
        <w:jc w:val="both"/>
        <w:rPr>
          <w:sz w:val="28"/>
          <w:szCs w:val="28"/>
        </w:rPr>
      </w:pPr>
      <w:r w:rsidRPr="000446CC">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0446CC">
        <w:rPr>
          <w:iCs/>
          <w:sz w:val="28"/>
          <w:szCs w:val="28"/>
        </w:rPr>
        <w:t>рекреационной дигрессии</w:t>
      </w:r>
      <w:r w:rsidRPr="000446CC">
        <w:rPr>
          <w:sz w:val="28"/>
          <w:szCs w:val="28"/>
        </w:rPr>
        <w:t xml:space="preserve"> на участке. </w:t>
      </w:r>
    </w:p>
    <w:p w:rsidR="00676D14" w:rsidRPr="000446CC" w:rsidRDefault="00676D14" w:rsidP="00676D14">
      <w:pPr>
        <w:suppressAutoHyphens/>
        <w:ind w:firstLine="709"/>
        <w:jc w:val="both"/>
        <w:rPr>
          <w:sz w:val="28"/>
          <w:szCs w:val="28"/>
        </w:rPr>
      </w:pPr>
      <w:r w:rsidRPr="000446CC">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0446CC" w:rsidRDefault="00345D6C" w:rsidP="00345D6C">
      <w:pPr>
        <w:suppressAutoHyphens/>
        <w:ind w:firstLine="709"/>
        <w:jc w:val="both"/>
        <w:rPr>
          <w:sz w:val="28"/>
          <w:szCs w:val="28"/>
        </w:rPr>
      </w:pPr>
      <w:r w:rsidRPr="000446CC">
        <w:rPr>
          <w:b/>
          <w:i/>
          <w:iCs/>
          <w:sz w:val="28"/>
          <w:szCs w:val="28"/>
        </w:rPr>
        <w:t>Первая стадия</w:t>
      </w:r>
      <w:r w:rsidRPr="000446CC">
        <w:rPr>
          <w:i/>
          <w:sz w:val="28"/>
          <w:szCs w:val="28"/>
        </w:rPr>
        <w:t xml:space="preserve"> </w:t>
      </w:r>
      <w:r w:rsidRPr="000446CC">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0446CC" w:rsidRDefault="00345D6C" w:rsidP="00345D6C">
      <w:pPr>
        <w:suppressAutoHyphens/>
        <w:ind w:firstLine="709"/>
        <w:jc w:val="both"/>
        <w:rPr>
          <w:sz w:val="28"/>
          <w:szCs w:val="28"/>
        </w:rPr>
      </w:pPr>
      <w:r w:rsidRPr="000446CC">
        <w:rPr>
          <w:sz w:val="28"/>
          <w:szCs w:val="28"/>
        </w:rPr>
        <w:t xml:space="preserve">На </w:t>
      </w:r>
      <w:r w:rsidRPr="000446CC">
        <w:rPr>
          <w:b/>
          <w:i/>
          <w:iCs/>
          <w:sz w:val="28"/>
          <w:szCs w:val="28"/>
        </w:rPr>
        <w:t>второй стадии</w:t>
      </w:r>
      <w:r w:rsidRPr="000446CC">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0446CC" w:rsidRDefault="00345D6C" w:rsidP="00345D6C">
      <w:pPr>
        <w:suppressAutoHyphens/>
        <w:ind w:firstLine="709"/>
        <w:jc w:val="both"/>
        <w:rPr>
          <w:sz w:val="28"/>
          <w:szCs w:val="28"/>
        </w:rPr>
      </w:pPr>
      <w:r w:rsidRPr="000446CC">
        <w:rPr>
          <w:sz w:val="28"/>
          <w:szCs w:val="28"/>
        </w:rPr>
        <w:t xml:space="preserve">На </w:t>
      </w:r>
      <w:r w:rsidRPr="000446CC">
        <w:rPr>
          <w:b/>
          <w:i/>
          <w:iCs/>
          <w:sz w:val="28"/>
          <w:szCs w:val="28"/>
        </w:rPr>
        <w:t>третьей</w:t>
      </w:r>
      <w:r w:rsidRPr="000446CC">
        <w:rPr>
          <w:iCs/>
          <w:sz w:val="28"/>
          <w:szCs w:val="28"/>
        </w:rPr>
        <w:t xml:space="preserve"> </w:t>
      </w:r>
      <w:r w:rsidRPr="000446CC">
        <w:rPr>
          <w:b/>
          <w:i/>
          <w:iCs/>
          <w:sz w:val="28"/>
          <w:szCs w:val="28"/>
        </w:rPr>
        <w:t>стадии</w:t>
      </w:r>
      <w:r w:rsidRPr="000446CC">
        <w:rPr>
          <w:sz w:val="28"/>
          <w:szCs w:val="28"/>
        </w:rPr>
        <w:t xml:space="preserve"> дигрессии</w:t>
      </w:r>
      <w:r w:rsidR="00F06690" w:rsidRPr="000446CC">
        <w:rPr>
          <w:sz w:val="28"/>
          <w:szCs w:val="28"/>
        </w:rPr>
        <w:t>,</w:t>
      </w:r>
      <w:r w:rsidRPr="000446CC">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0446CC" w:rsidRDefault="00345D6C" w:rsidP="00345D6C">
      <w:pPr>
        <w:suppressAutoHyphens/>
        <w:ind w:firstLine="709"/>
        <w:jc w:val="both"/>
        <w:rPr>
          <w:sz w:val="28"/>
          <w:szCs w:val="28"/>
        </w:rPr>
      </w:pPr>
      <w:r w:rsidRPr="000446CC">
        <w:rPr>
          <w:sz w:val="28"/>
          <w:szCs w:val="28"/>
        </w:rPr>
        <w:t xml:space="preserve">На </w:t>
      </w:r>
      <w:r w:rsidRPr="000446CC">
        <w:rPr>
          <w:b/>
          <w:i/>
          <w:iCs/>
          <w:sz w:val="28"/>
          <w:szCs w:val="28"/>
        </w:rPr>
        <w:t>четвертой</w:t>
      </w:r>
      <w:r w:rsidRPr="000446CC">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0446CC" w:rsidRDefault="00345D6C" w:rsidP="00345D6C">
      <w:pPr>
        <w:suppressAutoHyphens/>
        <w:ind w:firstLine="709"/>
        <w:jc w:val="both"/>
        <w:rPr>
          <w:sz w:val="28"/>
          <w:szCs w:val="28"/>
        </w:rPr>
      </w:pPr>
      <w:r w:rsidRPr="000446CC">
        <w:rPr>
          <w:b/>
          <w:i/>
          <w:iCs/>
          <w:sz w:val="28"/>
          <w:szCs w:val="28"/>
        </w:rPr>
        <w:t>Пятая стадия</w:t>
      </w:r>
      <w:r w:rsidRPr="000446CC">
        <w:rPr>
          <w:sz w:val="28"/>
          <w:szCs w:val="28"/>
        </w:rPr>
        <w:t xml:space="preserve"> – выбитая площадь увеличивается до 60</w:t>
      </w:r>
      <w:r w:rsidR="0004705A" w:rsidRPr="000446CC">
        <w:rPr>
          <w:sz w:val="28"/>
          <w:szCs w:val="28"/>
        </w:rPr>
        <w:t xml:space="preserve"> –</w:t>
      </w:r>
      <w:r w:rsidRPr="000446CC">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0446CC" w:rsidRDefault="00345D6C" w:rsidP="00345D6C">
      <w:pPr>
        <w:suppressAutoHyphens/>
        <w:ind w:firstLine="709"/>
        <w:jc w:val="both"/>
        <w:rPr>
          <w:sz w:val="28"/>
          <w:szCs w:val="28"/>
        </w:rPr>
      </w:pPr>
      <w:r w:rsidRPr="000446CC">
        <w:rPr>
          <w:sz w:val="28"/>
          <w:szCs w:val="28"/>
        </w:rPr>
        <w:t xml:space="preserve">Потеря биоценозом способности к самовосстановлению при сохранении рекреационных нагрузок происходит между третьей и четвертой стадиями. </w:t>
      </w:r>
      <w:r w:rsidRPr="000446CC">
        <w:rPr>
          <w:sz w:val="28"/>
          <w:szCs w:val="28"/>
        </w:rPr>
        <w:lastRenderedPageBreak/>
        <w:t>Это считается границей устойчивости биоценоза. При достижении этой стадии рекреационная деятельность должна быть прекращена.</w:t>
      </w:r>
    </w:p>
    <w:p w:rsidR="00345D6C" w:rsidRPr="000446CC" w:rsidRDefault="00345D6C" w:rsidP="00345D6C">
      <w:pPr>
        <w:suppressAutoHyphens/>
        <w:ind w:firstLine="709"/>
        <w:jc w:val="both"/>
        <w:rPr>
          <w:sz w:val="28"/>
          <w:szCs w:val="28"/>
        </w:rPr>
      </w:pPr>
      <w:r w:rsidRPr="000446CC">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0446CC">
        <w:rPr>
          <w:sz w:val="28"/>
          <w:szCs w:val="28"/>
        </w:rPr>
        <w:t xml:space="preserve">а вводится единица – «удельная </w:t>
      </w:r>
      <w:r w:rsidRPr="000446CC">
        <w:rPr>
          <w:sz w:val="28"/>
          <w:szCs w:val="28"/>
        </w:rPr>
        <w:t>рекреационная емкость». Исчисляется эта величина в отдыхающих, которые могут провести ден</w:t>
      </w:r>
      <w:r w:rsidR="00DB718F" w:rsidRPr="000446CC">
        <w:rPr>
          <w:sz w:val="28"/>
          <w:szCs w:val="28"/>
        </w:rPr>
        <w:t>ь на гектаре данного типа леса.</w:t>
      </w:r>
    </w:p>
    <w:p w:rsidR="00676D14" w:rsidRPr="000446CC" w:rsidRDefault="00676D14" w:rsidP="00676D14">
      <w:pPr>
        <w:suppressAutoHyphens/>
        <w:ind w:firstLine="709"/>
        <w:jc w:val="both"/>
        <w:rPr>
          <w:sz w:val="28"/>
          <w:szCs w:val="28"/>
        </w:rPr>
      </w:pPr>
      <w:r w:rsidRPr="000446CC">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0446CC" w:rsidRDefault="00345D6C" w:rsidP="00345D6C">
      <w:pPr>
        <w:ind w:firstLine="709"/>
        <w:jc w:val="both"/>
        <w:rPr>
          <w:sz w:val="28"/>
          <w:szCs w:val="28"/>
        </w:rPr>
      </w:pPr>
      <w:r w:rsidRPr="000446CC">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0446CC" w:rsidRDefault="00345D6C" w:rsidP="00345D6C">
      <w:pPr>
        <w:ind w:firstLine="709"/>
        <w:jc w:val="both"/>
        <w:rPr>
          <w:sz w:val="28"/>
          <w:szCs w:val="28"/>
        </w:rPr>
      </w:pPr>
      <w:r w:rsidRPr="000446CC">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0446CC" w:rsidRDefault="00345D6C" w:rsidP="00345D6C">
      <w:pPr>
        <w:suppressAutoHyphens/>
        <w:ind w:firstLine="709"/>
        <w:jc w:val="both"/>
        <w:rPr>
          <w:sz w:val="28"/>
          <w:szCs w:val="28"/>
        </w:rPr>
      </w:pPr>
      <w:r w:rsidRPr="000446CC">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0446CC">
        <w:rPr>
          <w:sz w:val="28"/>
          <w:szCs w:val="28"/>
        </w:rPr>
        <w:t>2.</w:t>
      </w:r>
      <w:r w:rsidR="00561D54" w:rsidRPr="000446CC">
        <w:rPr>
          <w:sz w:val="28"/>
          <w:szCs w:val="28"/>
        </w:rPr>
        <w:t>9</w:t>
      </w:r>
      <w:r w:rsidR="00CB7215" w:rsidRPr="000446CC">
        <w:rPr>
          <w:sz w:val="28"/>
          <w:szCs w:val="28"/>
        </w:rPr>
        <w:t>.5.1</w:t>
      </w:r>
      <w:r w:rsidRPr="000446CC">
        <w:rPr>
          <w:sz w:val="28"/>
          <w:szCs w:val="28"/>
        </w:rPr>
        <w:t>). Распределение мероприятий по площади определяется лесничим.</w:t>
      </w:r>
    </w:p>
    <w:p w:rsidR="00D93AF5" w:rsidRPr="000446CC" w:rsidRDefault="00D93AF5" w:rsidP="00345D6C">
      <w:pPr>
        <w:pStyle w:val="1211"/>
      </w:pPr>
      <w:r w:rsidRPr="000446CC">
        <w:t xml:space="preserve">Таблица </w:t>
      </w:r>
      <w:r w:rsidR="00CB7215" w:rsidRPr="000446CC">
        <w:t>2.</w:t>
      </w:r>
      <w:r w:rsidR="00561D54" w:rsidRPr="000446CC">
        <w:t>9</w:t>
      </w:r>
      <w:r w:rsidR="00CB7215" w:rsidRPr="000446CC">
        <w:t>.5.1</w:t>
      </w:r>
    </w:p>
    <w:p w:rsidR="00D93AF5" w:rsidRPr="000446CC" w:rsidRDefault="00D93AF5" w:rsidP="00D93AF5">
      <w:pPr>
        <w:pStyle w:val="a9"/>
        <w:suppressAutoHyphens/>
        <w:jc w:val="center"/>
        <w:rPr>
          <w:sz w:val="28"/>
          <w:szCs w:val="28"/>
        </w:rPr>
      </w:pPr>
      <w:r w:rsidRPr="000446CC">
        <w:rPr>
          <w:sz w:val="28"/>
          <w:szCs w:val="28"/>
        </w:rPr>
        <w:t>Мероприятия по благоустройству рекреационных лесов</w:t>
      </w:r>
    </w:p>
    <w:p w:rsidR="00D93AF5" w:rsidRPr="000446CC"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76"/>
        <w:gridCol w:w="3508"/>
        <w:gridCol w:w="1305"/>
        <w:gridCol w:w="845"/>
        <w:gridCol w:w="3011"/>
      </w:tblGrid>
      <w:tr w:rsidR="0011778E" w:rsidRPr="000446CC" w:rsidTr="003105E6">
        <w:trPr>
          <w:trHeight w:val="57"/>
          <w:jc w:val="center"/>
        </w:trPr>
        <w:tc>
          <w:tcPr>
            <w:tcW w:w="362" w:type="pct"/>
            <w:vAlign w:val="center"/>
          </w:tcPr>
          <w:p w:rsidR="00D93AF5" w:rsidRPr="000446CC" w:rsidRDefault="00D93AF5" w:rsidP="005247C3">
            <w:pPr>
              <w:pStyle w:val="a9"/>
              <w:suppressAutoHyphens/>
              <w:jc w:val="center"/>
              <w:rPr>
                <w:szCs w:val="22"/>
              </w:rPr>
            </w:pPr>
            <w:r w:rsidRPr="000446CC">
              <w:rPr>
                <w:szCs w:val="22"/>
              </w:rPr>
              <w:t>№</w:t>
            </w:r>
          </w:p>
          <w:p w:rsidR="00D93AF5" w:rsidRPr="000446CC" w:rsidRDefault="00D93AF5" w:rsidP="005247C3">
            <w:pPr>
              <w:pStyle w:val="a9"/>
              <w:suppressAutoHyphens/>
              <w:jc w:val="center"/>
              <w:rPr>
                <w:szCs w:val="22"/>
              </w:rPr>
            </w:pPr>
            <w:r w:rsidRPr="000446CC">
              <w:rPr>
                <w:szCs w:val="22"/>
              </w:rPr>
              <w:t>п/п</w:t>
            </w:r>
          </w:p>
        </w:tc>
        <w:tc>
          <w:tcPr>
            <w:tcW w:w="1877" w:type="pct"/>
            <w:vAlign w:val="center"/>
          </w:tcPr>
          <w:p w:rsidR="00D93AF5" w:rsidRPr="000446CC" w:rsidRDefault="00D93AF5" w:rsidP="005247C3">
            <w:pPr>
              <w:pStyle w:val="a9"/>
              <w:suppressAutoHyphens/>
              <w:jc w:val="center"/>
              <w:rPr>
                <w:szCs w:val="22"/>
              </w:rPr>
            </w:pPr>
            <w:r w:rsidRPr="000446CC">
              <w:rPr>
                <w:szCs w:val="22"/>
              </w:rPr>
              <w:t>Наименование</w:t>
            </w:r>
          </w:p>
          <w:p w:rsidR="00D93AF5" w:rsidRPr="000446CC" w:rsidRDefault="00D93AF5" w:rsidP="005247C3">
            <w:pPr>
              <w:pStyle w:val="a9"/>
              <w:suppressAutoHyphens/>
              <w:jc w:val="center"/>
              <w:rPr>
                <w:szCs w:val="22"/>
              </w:rPr>
            </w:pPr>
            <w:r w:rsidRPr="000446CC">
              <w:rPr>
                <w:szCs w:val="22"/>
              </w:rPr>
              <w:t>мероприятий</w:t>
            </w:r>
          </w:p>
        </w:tc>
        <w:tc>
          <w:tcPr>
            <w:tcW w:w="698" w:type="pct"/>
            <w:vAlign w:val="center"/>
          </w:tcPr>
          <w:p w:rsidR="00D93AF5" w:rsidRPr="000446CC" w:rsidRDefault="00D93AF5" w:rsidP="005247C3">
            <w:pPr>
              <w:pStyle w:val="a9"/>
              <w:suppressAutoHyphens/>
              <w:jc w:val="center"/>
              <w:rPr>
                <w:szCs w:val="22"/>
              </w:rPr>
            </w:pPr>
            <w:r w:rsidRPr="000446CC">
              <w:rPr>
                <w:szCs w:val="22"/>
              </w:rPr>
              <w:t>Единица</w:t>
            </w:r>
          </w:p>
          <w:p w:rsidR="00D93AF5" w:rsidRPr="000446CC" w:rsidRDefault="00D93AF5" w:rsidP="005247C3">
            <w:pPr>
              <w:pStyle w:val="a9"/>
              <w:suppressAutoHyphens/>
              <w:jc w:val="center"/>
              <w:rPr>
                <w:szCs w:val="22"/>
              </w:rPr>
            </w:pPr>
            <w:r w:rsidRPr="000446CC">
              <w:rPr>
                <w:szCs w:val="22"/>
              </w:rPr>
              <w:t>измерения</w:t>
            </w:r>
          </w:p>
        </w:tc>
        <w:tc>
          <w:tcPr>
            <w:tcW w:w="452" w:type="pct"/>
            <w:vAlign w:val="center"/>
          </w:tcPr>
          <w:p w:rsidR="00D93AF5" w:rsidRPr="000446CC" w:rsidRDefault="00D93AF5" w:rsidP="005247C3">
            <w:pPr>
              <w:pStyle w:val="a9"/>
              <w:suppressAutoHyphens/>
              <w:jc w:val="center"/>
              <w:rPr>
                <w:szCs w:val="22"/>
              </w:rPr>
            </w:pPr>
            <w:r w:rsidRPr="000446CC">
              <w:rPr>
                <w:szCs w:val="22"/>
              </w:rPr>
              <w:t>Объем</w:t>
            </w:r>
          </w:p>
        </w:tc>
        <w:tc>
          <w:tcPr>
            <w:tcW w:w="1611" w:type="pct"/>
            <w:vAlign w:val="center"/>
          </w:tcPr>
          <w:p w:rsidR="00D93AF5" w:rsidRPr="000446CC" w:rsidRDefault="00D93AF5" w:rsidP="005247C3">
            <w:pPr>
              <w:pStyle w:val="a9"/>
              <w:suppressAutoHyphens/>
              <w:jc w:val="center"/>
              <w:rPr>
                <w:szCs w:val="22"/>
              </w:rPr>
            </w:pPr>
            <w:r w:rsidRPr="000446CC">
              <w:rPr>
                <w:szCs w:val="22"/>
              </w:rPr>
              <w:t>Местонахождение</w:t>
            </w:r>
          </w:p>
          <w:p w:rsidR="00D93AF5" w:rsidRPr="000446CC" w:rsidRDefault="00D93AF5" w:rsidP="005247C3">
            <w:pPr>
              <w:pStyle w:val="a9"/>
              <w:suppressAutoHyphens/>
              <w:jc w:val="center"/>
              <w:rPr>
                <w:szCs w:val="22"/>
              </w:rPr>
            </w:pPr>
            <w:r w:rsidRPr="000446CC">
              <w:rPr>
                <w:szCs w:val="22"/>
              </w:rPr>
              <w:t>(участковое лесничество, квартал)</w:t>
            </w:r>
          </w:p>
        </w:tc>
      </w:tr>
      <w:tr w:rsidR="0011778E" w:rsidRPr="000446CC" w:rsidTr="003105E6">
        <w:trPr>
          <w:trHeight w:val="57"/>
          <w:jc w:val="center"/>
        </w:trPr>
        <w:tc>
          <w:tcPr>
            <w:tcW w:w="362" w:type="pct"/>
          </w:tcPr>
          <w:p w:rsidR="00DB718F" w:rsidRPr="000446CC" w:rsidRDefault="00DB718F" w:rsidP="00DB718F">
            <w:pPr>
              <w:ind w:left="-57" w:right="-57"/>
              <w:rPr>
                <w:szCs w:val="22"/>
              </w:rPr>
            </w:pPr>
            <w:r w:rsidRPr="000446CC">
              <w:rPr>
                <w:szCs w:val="22"/>
              </w:rPr>
              <w:t>1.</w:t>
            </w:r>
          </w:p>
        </w:tc>
        <w:tc>
          <w:tcPr>
            <w:tcW w:w="1877" w:type="pct"/>
          </w:tcPr>
          <w:p w:rsidR="00DB718F" w:rsidRPr="000446CC" w:rsidRDefault="00DB718F" w:rsidP="00DB718F">
            <w:pPr>
              <w:pStyle w:val="af5"/>
              <w:ind w:left="-57" w:right="-57"/>
              <w:jc w:val="left"/>
              <w:rPr>
                <w:szCs w:val="22"/>
              </w:rPr>
            </w:pPr>
            <w:r w:rsidRPr="000446CC">
              <w:rPr>
                <w:szCs w:val="22"/>
              </w:rPr>
              <w:t xml:space="preserve">Автостоянка на 15 </w:t>
            </w:r>
            <w:proofErr w:type="gramStart"/>
            <w:r w:rsidRPr="000446CC">
              <w:rPr>
                <w:szCs w:val="22"/>
              </w:rPr>
              <w:t>машин  (</w:t>
            </w:r>
            <w:proofErr w:type="gramEnd"/>
            <w:r w:rsidRPr="000446CC">
              <w:rPr>
                <w:szCs w:val="22"/>
              </w:rPr>
              <w:t>грунтовые с добавлением гравия и щебня)</w:t>
            </w:r>
          </w:p>
        </w:tc>
        <w:tc>
          <w:tcPr>
            <w:tcW w:w="698" w:type="pct"/>
          </w:tcPr>
          <w:p w:rsidR="00DB718F" w:rsidRPr="000446CC" w:rsidRDefault="00DB718F" w:rsidP="00DB718F">
            <w:pPr>
              <w:ind w:left="-57" w:right="-57"/>
              <w:rPr>
                <w:szCs w:val="22"/>
              </w:rPr>
            </w:pPr>
            <w:r w:rsidRPr="000446CC">
              <w:rPr>
                <w:szCs w:val="22"/>
              </w:rPr>
              <w:t>шт</w:t>
            </w:r>
          </w:p>
        </w:tc>
        <w:tc>
          <w:tcPr>
            <w:tcW w:w="452" w:type="pct"/>
          </w:tcPr>
          <w:p w:rsidR="002F75B5" w:rsidRPr="000446CC" w:rsidRDefault="002F75B5" w:rsidP="002F75B5">
            <w:pPr>
              <w:ind w:left="-57" w:right="-57"/>
            </w:pPr>
            <w:r w:rsidRPr="000446CC">
              <w:t>4</w:t>
            </w:r>
          </w:p>
          <w:p w:rsidR="002F75B5" w:rsidRPr="000446CC" w:rsidRDefault="002F75B5" w:rsidP="002F75B5">
            <w:pPr>
              <w:ind w:left="-57" w:right="-57"/>
            </w:pPr>
            <w:r w:rsidRPr="000446CC">
              <w:t>4</w:t>
            </w:r>
          </w:p>
          <w:p w:rsidR="00DB718F" w:rsidRPr="000446CC" w:rsidRDefault="002F75B5" w:rsidP="002F75B5">
            <w:pPr>
              <w:ind w:left="-57" w:right="-57"/>
              <w:rPr>
                <w:szCs w:val="22"/>
              </w:rPr>
            </w:pPr>
            <w:r w:rsidRPr="000446CC">
              <w:t>1</w:t>
            </w:r>
          </w:p>
        </w:tc>
        <w:tc>
          <w:tcPr>
            <w:tcW w:w="1611" w:type="pct"/>
            <w:vAlign w:val="center"/>
          </w:tcPr>
          <w:p w:rsidR="002F75B5" w:rsidRPr="000446CC" w:rsidRDefault="002F75B5" w:rsidP="003105E6">
            <w:pPr>
              <w:ind w:left="-57" w:right="-57"/>
              <w:jc w:val="left"/>
            </w:pPr>
            <w:r w:rsidRPr="000446CC">
              <w:t>Ур. Калтанское: кв. № 1-11</w:t>
            </w:r>
          </w:p>
          <w:p w:rsidR="002F75B5" w:rsidRPr="000446CC" w:rsidRDefault="002F75B5" w:rsidP="003105E6">
            <w:pPr>
              <w:ind w:left="-57" w:right="-57"/>
              <w:jc w:val="left"/>
            </w:pPr>
            <w:r w:rsidRPr="000446CC">
              <w:t>Ур. Малиновское: кв. №62, 63</w:t>
            </w:r>
          </w:p>
          <w:p w:rsidR="00DB718F" w:rsidRPr="000446CC" w:rsidRDefault="002F75B5" w:rsidP="003105E6">
            <w:pPr>
              <w:pStyle w:val="a9"/>
              <w:suppressAutoHyphens/>
              <w:jc w:val="left"/>
              <w:rPr>
                <w:szCs w:val="22"/>
              </w:rPr>
            </w:pPr>
            <w:r w:rsidRPr="000446CC">
              <w:t>Ур. Кузедеевское: кв. № 15</w:t>
            </w:r>
          </w:p>
        </w:tc>
      </w:tr>
      <w:tr w:rsidR="0011778E" w:rsidRPr="000446CC" w:rsidTr="003105E6">
        <w:trPr>
          <w:trHeight w:val="57"/>
          <w:jc w:val="center"/>
        </w:trPr>
        <w:tc>
          <w:tcPr>
            <w:tcW w:w="362" w:type="pct"/>
          </w:tcPr>
          <w:p w:rsidR="00DB718F" w:rsidRPr="000446CC" w:rsidRDefault="00DB718F" w:rsidP="00DB718F">
            <w:pPr>
              <w:ind w:left="-57" w:right="-57"/>
              <w:rPr>
                <w:szCs w:val="22"/>
              </w:rPr>
            </w:pPr>
            <w:r w:rsidRPr="000446CC">
              <w:rPr>
                <w:szCs w:val="22"/>
              </w:rPr>
              <w:t>2.</w:t>
            </w:r>
          </w:p>
        </w:tc>
        <w:tc>
          <w:tcPr>
            <w:tcW w:w="1877" w:type="pct"/>
          </w:tcPr>
          <w:p w:rsidR="00DB718F" w:rsidRPr="000446CC" w:rsidRDefault="00DB718F" w:rsidP="00DB718F">
            <w:pPr>
              <w:ind w:left="-57" w:right="-57"/>
              <w:jc w:val="left"/>
              <w:rPr>
                <w:szCs w:val="22"/>
              </w:rPr>
            </w:pPr>
            <w:r w:rsidRPr="000446CC">
              <w:rPr>
                <w:szCs w:val="22"/>
              </w:rPr>
              <w:t>Прогулочные тропы</w:t>
            </w:r>
          </w:p>
        </w:tc>
        <w:tc>
          <w:tcPr>
            <w:tcW w:w="698" w:type="pct"/>
          </w:tcPr>
          <w:p w:rsidR="00DB718F" w:rsidRPr="000446CC" w:rsidRDefault="00DB718F" w:rsidP="00DB718F">
            <w:pPr>
              <w:ind w:left="-57" w:right="-57"/>
              <w:rPr>
                <w:szCs w:val="22"/>
              </w:rPr>
            </w:pPr>
            <w:r w:rsidRPr="000446CC">
              <w:rPr>
                <w:szCs w:val="22"/>
              </w:rPr>
              <w:t>км</w:t>
            </w:r>
          </w:p>
        </w:tc>
        <w:tc>
          <w:tcPr>
            <w:tcW w:w="452" w:type="pct"/>
          </w:tcPr>
          <w:p w:rsidR="00DB718F" w:rsidRPr="000446CC" w:rsidRDefault="001D38A7" w:rsidP="00DB718F">
            <w:pPr>
              <w:ind w:left="-57" w:right="-57"/>
              <w:rPr>
                <w:szCs w:val="22"/>
              </w:rPr>
            </w:pPr>
            <w:r w:rsidRPr="000446CC">
              <w:rPr>
                <w:szCs w:val="22"/>
              </w:rPr>
              <w:t>18,2</w:t>
            </w:r>
          </w:p>
        </w:tc>
        <w:tc>
          <w:tcPr>
            <w:tcW w:w="1611" w:type="pct"/>
            <w:vAlign w:val="center"/>
          </w:tcPr>
          <w:p w:rsidR="00DB718F" w:rsidRPr="000446CC" w:rsidRDefault="001D38A7" w:rsidP="003105E6">
            <w:pPr>
              <w:pStyle w:val="a9"/>
              <w:suppressAutoHyphens/>
              <w:jc w:val="left"/>
              <w:rPr>
                <w:szCs w:val="22"/>
              </w:rPr>
            </w:pPr>
            <w:r w:rsidRPr="000446CC">
              <w:rPr>
                <w:szCs w:val="22"/>
              </w:rPr>
              <w:t>В наиболее посещаемых местах</w:t>
            </w:r>
          </w:p>
        </w:tc>
      </w:tr>
      <w:tr w:rsidR="0011778E" w:rsidRPr="000446CC" w:rsidTr="003105E6">
        <w:trPr>
          <w:cantSplit/>
          <w:trHeight w:val="57"/>
          <w:jc w:val="center"/>
        </w:trPr>
        <w:tc>
          <w:tcPr>
            <w:tcW w:w="362" w:type="pct"/>
          </w:tcPr>
          <w:p w:rsidR="00DB718F" w:rsidRPr="000446CC" w:rsidRDefault="00DB718F" w:rsidP="00DB718F">
            <w:pPr>
              <w:ind w:left="-57" w:right="-57"/>
              <w:rPr>
                <w:szCs w:val="22"/>
              </w:rPr>
            </w:pPr>
            <w:r w:rsidRPr="000446CC">
              <w:rPr>
                <w:szCs w:val="22"/>
              </w:rPr>
              <w:t>3.</w:t>
            </w:r>
          </w:p>
        </w:tc>
        <w:tc>
          <w:tcPr>
            <w:tcW w:w="1877" w:type="pct"/>
          </w:tcPr>
          <w:p w:rsidR="00DB718F" w:rsidRPr="000446CC" w:rsidRDefault="00DB718F" w:rsidP="00DB718F">
            <w:pPr>
              <w:ind w:left="-57" w:right="-57"/>
              <w:jc w:val="left"/>
              <w:rPr>
                <w:szCs w:val="22"/>
              </w:rPr>
            </w:pPr>
            <w:r w:rsidRPr="000446CC">
              <w:rPr>
                <w:szCs w:val="22"/>
              </w:rPr>
              <w:t>Скамьи 4</w:t>
            </w:r>
            <w:r w:rsidRPr="000446CC">
              <w:rPr>
                <w:szCs w:val="22"/>
                <w:vertAlign w:val="superscript"/>
              </w:rPr>
              <w:t>х</w:t>
            </w:r>
            <w:r w:rsidRPr="000446CC">
              <w:rPr>
                <w:szCs w:val="22"/>
              </w:rPr>
              <w:t xml:space="preserve"> местные</w:t>
            </w:r>
          </w:p>
        </w:tc>
        <w:tc>
          <w:tcPr>
            <w:tcW w:w="698" w:type="pct"/>
          </w:tcPr>
          <w:p w:rsidR="00DB718F" w:rsidRPr="000446CC" w:rsidRDefault="00DB718F" w:rsidP="00DB718F">
            <w:pPr>
              <w:ind w:left="-57" w:right="-57"/>
              <w:rPr>
                <w:szCs w:val="22"/>
              </w:rPr>
            </w:pPr>
            <w:r w:rsidRPr="000446CC">
              <w:rPr>
                <w:szCs w:val="22"/>
              </w:rPr>
              <w:t>шт.</w:t>
            </w:r>
          </w:p>
        </w:tc>
        <w:tc>
          <w:tcPr>
            <w:tcW w:w="452" w:type="pct"/>
          </w:tcPr>
          <w:p w:rsidR="002F75B5" w:rsidRPr="000446CC" w:rsidRDefault="002F75B5" w:rsidP="002F75B5">
            <w:pPr>
              <w:ind w:left="-57" w:right="-57"/>
            </w:pPr>
            <w:r w:rsidRPr="000446CC">
              <w:t>40</w:t>
            </w:r>
          </w:p>
          <w:p w:rsidR="002F75B5" w:rsidRPr="000446CC" w:rsidRDefault="002F75B5" w:rsidP="002F75B5">
            <w:pPr>
              <w:ind w:left="-57" w:right="-57"/>
            </w:pPr>
            <w:r w:rsidRPr="000446CC">
              <w:t>40</w:t>
            </w:r>
          </w:p>
          <w:p w:rsidR="00DB718F" w:rsidRPr="000446CC" w:rsidRDefault="002F75B5" w:rsidP="002F75B5">
            <w:pPr>
              <w:ind w:left="-57" w:right="-57"/>
              <w:rPr>
                <w:szCs w:val="22"/>
              </w:rPr>
            </w:pPr>
            <w:r w:rsidRPr="000446CC">
              <w:t>6</w:t>
            </w:r>
          </w:p>
        </w:tc>
        <w:tc>
          <w:tcPr>
            <w:tcW w:w="1611" w:type="pct"/>
            <w:vAlign w:val="center"/>
          </w:tcPr>
          <w:p w:rsidR="002F75B5" w:rsidRPr="000446CC" w:rsidRDefault="002F75B5" w:rsidP="003105E6">
            <w:pPr>
              <w:ind w:left="-57" w:right="-57"/>
              <w:jc w:val="left"/>
            </w:pPr>
            <w:r w:rsidRPr="000446CC">
              <w:t>Ур. Калтанское: кв. № 1-11</w:t>
            </w:r>
          </w:p>
          <w:p w:rsidR="002F75B5" w:rsidRPr="000446CC" w:rsidRDefault="002F75B5" w:rsidP="003105E6">
            <w:pPr>
              <w:ind w:left="-57" w:right="-57"/>
              <w:jc w:val="left"/>
            </w:pPr>
            <w:r w:rsidRPr="000446CC">
              <w:t>Ур. Малиновское: кв. №62, 63</w:t>
            </w:r>
          </w:p>
          <w:p w:rsidR="00DB718F" w:rsidRPr="000446CC" w:rsidRDefault="002F75B5" w:rsidP="003105E6">
            <w:pPr>
              <w:pStyle w:val="a9"/>
              <w:suppressAutoHyphens/>
              <w:jc w:val="left"/>
              <w:rPr>
                <w:szCs w:val="22"/>
              </w:rPr>
            </w:pPr>
            <w:r w:rsidRPr="000446CC">
              <w:t>Ур. Кузедеевское: кв. № 15</w:t>
            </w:r>
          </w:p>
        </w:tc>
      </w:tr>
      <w:tr w:rsidR="0011778E" w:rsidRPr="000446CC" w:rsidTr="003105E6">
        <w:trPr>
          <w:cantSplit/>
          <w:trHeight w:val="57"/>
          <w:jc w:val="center"/>
        </w:trPr>
        <w:tc>
          <w:tcPr>
            <w:tcW w:w="362" w:type="pct"/>
          </w:tcPr>
          <w:p w:rsidR="00DB718F" w:rsidRPr="000446CC" w:rsidRDefault="00DB718F" w:rsidP="00DB718F">
            <w:pPr>
              <w:ind w:left="-57" w:right="-57"/>
              <w:rPr>
                <w:szCs w:val="22"/>
              </w:rPr>
            </w:pPr>
            <w:r w:rsidRPr="000446CC">
              <w:rPr>
                <w:szCs w:val="22"/>
              </w:rPr>
              <w:t>4.</w:t>
            </w:r>
          </w:p>
        </w:tc>
        <w:tc>
          <w:tcPr>
            <w:tcW w:w="1877" w:type="pct"/>
          </w:tcPr>
          <w:p w:rsidR="00DB718F" w:rsidRPr="000446CC" w:rsidRDefault="00DB718F" w:rsidP="00DB718F">
            <w:pPr>
              <w:ind w:left="-57" w:right="-57"/>
              <w:jc w:val="left"/>
              <w:rPr>
                <w:szCs w:val="22"/>
              </w:rPr>
            </w:pPr>
            <w:r w:rsidRPr="000446CC">
              <w:rPr>
                <w:szCs w:val="22"/>
              </w:rPr>
              <w:t xml:space="preserve">Пикниковые </w:t>
            </w:r>
            <w:proofErr w:type="gramStart"/>
            <w:r w:rsidRPr="000446CC">
              <w:rPr>
                <w:szCs w:val="22"/>
              </w:rPr>
              <w:t>столы  6</w:t>
            </w:r>
            <w:proofErr w:type="gramEnd"/>
            <w:r w:rsidRPr="000446CC">
              <w:rPr>
                <w:szCs w:val="22"/>
                <w:vertAlign w:val="superscript"/>
              </w:rPr>
              <w:t xml:space="preserve">ти </w:t>
            </w:r>
            <w:r w:rsidRPr="000446CC">
              <w:rPr>
                <w:szCs w:val="22"/>
              </w:rPr>
              <w:t xml:space="preserve">  местные</w:t>
            </w:r>
          </w:p>
        </w:tc>
        <w:tc>
          <w:tcPr>
            <w:tcW w:w="698" w:type="pct"/>
          </w:tcPr>
          <w:p w:rsidR="00DB718F" w:rsidRPr="000446CC" w:rsidRDefault="00DB718F" w:rsidP="00DB718F">
            <w:pPr>
              <w:ind w:left="-57" w:right="-57"/>
              <w:rPr>
                <w:szCs w:val="22"/>
              </w:rPr>
            </w:pPr>
            <w:r w:rsidRPr="000446CC">
              <w:rPr>
                <w:szCs w:val="22"/>
              </w:rPr>
              <w:t>шт.</w:t>
            </w:r>
          </w:p>
        </w:tc>
        <w:tc>
          <w:tcPr>
            <w:tcW w:w="452" w:type="pct"/>
          </w:tcPr>
          <w:p w:rsidR="00DB718F" w:rsidRPr="000446CC" w:rsidRDefault="001D38A7" w:rsidP="00DB718F">
            <w:pPr>
              <w:ind w:left="-57" w:right="-57"/>
              <w:rPr>
                <w:szCs w:val="22"/>
              </w:rPr>
            </w:pPr>
            <w:r w:rsidRPr="000446CC">
              <w:rPr>
                <w:szCs w:val="22"/>
              </w:rPr>
              <w:t>20</w:t>
            </w:r>
          </w:p>
          <w:p w:rsidR="001D38A7" w:rsidRPr="000446CC" w:rsidRDefault="001D38A7" w:rsidP="00DB718F">
            <w:pPr>
              <w:ind w:left="-57" w:right="-57"/>
              <w:rPr>
                <w:szCs w:val="22"/>
              </w:rPr>
            </w:pPr>
            <w:r w:rsidRPr="000446CC">
              <w:rPr>
                <w:szCs w:val="22"/>
              </w:rPr>
              <w:t>20</w:t>
            </w:r>
          </w:p>
          <w:p w:rsidR="001D38A7" w:rsidRPr="000446CC" w:rsidRDefault="001D38A7" w:rsidP="00DB718F">
            <w:pPr>
              <w:ind w:left="-57" w:right="-57"/>
              <w:rPr>
                <w:szCs w:val="22"/>
              </w:rPr>
            </w:pPr>
            <w:r w:rsidRPr="000446CC">
              <w:rPr>
                <w:szCs w:val="22"/>
              </w:rPr>
              <w:t>2</w:t>
            </w:r>
          </w:p>
        </w:tc>
        <w:tc>
          <w:tcPr>
            <w:tcW w:w="1611" w:type="pct"/>
            <w:vAlign w:val="center"/>
          </w:tcPr>
          <w:p w:rsidR="001D38A7" w:rsidRPr="000446CC" w:rsidRDefault="001D38A7" w:rsidP="003105E6">
            <w:pPr>
              <w:ind w:left="-57" w:right="-57"/>
              <w:jc w:val="left"/>
            </w:pPr>
            <w:r w:rsidRPr="000446CC">
              <w:t>Ур. Калтанское: кв. № 1-11</w:t>
            </w:r>
          </w:p>
          <w:p w:rsidR="001D38A7" w:rsidRPr="000446CC" w:rsidRDefault="001D38A7" w:rsidP="003105E6">
            <w:pPr>
              <w:ind w:left="-57" w:right="-57"/>
              <w:jc w:val="left"/>
            </w:pPr>
            <w:r w:rsidRPr="000446CC">
              <w:t>Ур. Малиновское: кв. №62, 63</w:t>
            </w:r>
          </w:p>
          <w:p w:rsidR="00DB718F" w:rsidRPr="000446CC" w:rsidRDefault="001D38A7" w:rsidP="003105E6">
            <w:pPr>
              <w:pStyle w:val="a9"/>
              <w:suppressAutoHyphens/>
              <w:jc w:val="left"/>
              <w:rPr>
                <w:szCs w:val="22"/>
              </w:rPr>
            </w:pPr>
            <w:r w:rsidRPr="000446CC">
              <w:t>Ур. Кузедеевское: кв. № 15</w:t>
            </w:r>
          </w:p>
        </w:tc>
      </w:tr>
      <w:tr w:rsidR="0011778E" w:rsidRPr="000446CC" w:rsidTr="003105E6">
        <w:trPr>
          <w:cantSplit/>
          <w:trHeight w:val="57"/>
          <w:jc w:val="center"/>
        </w:trPr>
        <w:tc>
          <w:tcPr>
            <w:tcW w:w="362" w:type="pct"/>
          </w:tcPr>
          <w:p w:rsidR="00DB718F" w:rsidRPr="000446CC" w:rsidRDefault="00DB718F" w:rsidP="00DB718F">
            <w:pPr>
              <w:ind w:left="-57" w:right="-57"/>
              <w:rPr>
                <w:szCs w:val="22"/>
              </w:rPr>
            </w:pPr>
            <w:r w:rsidRPr="000446CC">
              <w:rPr>
                <w:szCs w:val="22"/>
              </w:rPr>
              <w:t>5.</w:t>
            </w:r>
          </w:p>
        </w:tc>
        <w:tc>
          <w:tcPr>
            <w:tcW w:w="1877" w:type="pct"/>
          </w:tcPr>
          <w:p w:rsidR="00DB718F" w:rsidRPr="000446CC" w:rsidRDefault="00DB718F" w:rsidP="00DB718F">
            <w:pPr>
              <w:ind w:left="-57" w:right="-57"/>
              <w:jc w:val="left"/>
              <w:rPr>
                <w:szCs w:val="22"/>
              </w:rPr>
            </w:pPr>
            <w:r w:rsidRPr="000446CC">
              <w:rPr>
                <w:szCs w:val="22"/>
              </w:rPr>
              <w:t>Навесы от дождя, павильоны</w:t>
            </w:r>
          </w:p>
        </w:tc>
        <w:tc>
          <w:tcPr>
            <w:tcW w:w="698" w:type="pct"/>
          </w:tcPr>
          <w:p w:rsidR="00DB718F" w:rsidRPr="000446CC" w:rsidRDefault="00DB718F" w:rsidP="00DB718F">
            <w:pPr>
              <w:ind w:left="-57" w:right="-57"/>
              <w:rPr>
                <w:szCs w:val="22"/>
              </w:rPr>
            </w:pPr>
            <w:r w:rsidRPr="000446CC">
              <w:rPr>
                <w:szCs w:val="22"/>
              </w:rPr>
              <w:t>шт.</w:t>
            </w:r>
          </w:p>
        </w:tc>
        <w:tc>
          <w:tcPr>
            <w:tcW w:w="452" w:type="pct"/>
          </w:tcPr>
          <w:p w:rsidR="002F75B5" w:rsidRPr="000446CC" w:rsidRDefault="002F75B5" w:rsidP="002F75B5">
            <w:pPr>
              <w:ind w:left="-57" w:right="-57"/>
            </w:pPr>
            <w:r w:rsidRPr="000446CC">
              <w:t>20</w:t>
            </w:r>
          </w:p>
          <w:p w:rsidR="002F75B5" w:rsidRPr="000446CC" w:rsidRDefault="002F75B5" w:rsidP="002F75B5">
            <w:pPr>
              <w:ind w:left="-57" w:right="-57"/>
            </w:pPr>
            <w:r w:rsidRPr="000446CC">
              <w:t>20</w:t>
            </w:r>
          </w:p>
          <w:p w:rsidR="00DB718F" w:rsidRPr="000446CC" w:rsidRDefault="002F75B5" w:rsidP="002F75B5">
            <w:pPr>
              <w:ind w:left="-57" w:right="-57"/>
              <w:rPr>
                <w:szCs w:val="22"/>
              </w:rPr>
            </w:pPr>
            <w:r w:rsidRPr="000446CC">
              <w:t>2</w:t>
            </w:r>
          </w:p>
        </w:tc>
        <w:tc>
          <w:tcPr>
            <w:tcW w:w="1611" w:type="pct"/>
            <w:vAlign w:val="center"/>
          </w:tcPr>
          <w:p w:rsidR="002F75B5" w:rsidRPr="000446CC" w:rsidRDefault="002F75B5" w:rsidP="003105E6">
            <w:pPr>
              <w:ind w:left="-57" w:right="-57"/>
              <w:jc w:val="left"/>
            </w:pPr>
            <w:r w:rsidRPr="000446CC">
              <w:t>Ур. Калтанское: кв. № 1-11</w:t>
            </w:r>
          </w:p>
          <w:p w:rsidR="002F75B5" w:rsidRPr="000446CC" w:rsidRDefault="002F75B5" w:rsidP="003105E6">
            <w:pPr>
              <w:ind w:left="-57" w:right="-57"/>
              <w:jc w:val="left"/>
            </w:pPr>
            <w:r w:rsidRPr="000446CC">
              <w:t>Ур. Малиновское: кв. № 62, 63</w:t>
            </w:r>
          </w:p>
          <w:p w:rsidR="00DB718F" w:rsidRPr="000446CC" w:rsidRDefault="002F75B5" w:rsidP="003105E6">
            <w:pPr>
              <w:pStyle w:val="a9"/>
              <w:suppressAutoHyphens/>
              <w:jc w:val="left"/>
              <w:rPr>
                <w:szCs w:val="22"/>
              </w:rPr>
            </w:pPr>
            <w:r w:rsidRPr="000446CC">
              <w:t>Ур. Кузедеевское: кв. № 15</w:t>
            </w:r>
          </w:p>
        </w:tc>
      </w:tr>
      <w:tr w:rsidR="0011778E" w:rsidRPr="000446CC" w:rsidTr="00EE2998">
        <w:trPr>
          <w:cantSplit/>
          <w:trHeight w:val="57"/>
          <w:jc w:val="center"/>
        </w:trPr>
        <w:tc>
          <w:tcPr>
            <w:tcW w:w="362" w:type="pct"/>
          </w:tcPr>
          <w:p w:rsidR="00DB718F" w:rsidRPr="000446CC" w:rsidRDefault="00DB718F" w:rsidP="00DB718F">
            <w:pPr>
              <w:ind w:left="-57" w:right="-57"/>
              <w:rPr>
                <w:szCs w:val="22"/>
              </w:rPr>
            </w:pPr>
            <w:r w:rsidRPr="000446CC">
              <w:rPr>
                <w:szCs w:val="22"/>
              </w:rPr>
              <w:t>6.</w:t>
            </w:r>
          </w:p>
        </w:tc>
        <w:tc>
          <w:tcPr>
            <w:tcW w:w="1877" w:type="pct"/>
          </w:tcPr>
          <w:p w:rsidR="00DB718F" w:rsidRPr="000446CC" w:rsidRDefault="00DB718F" w:rsidP="00DB718F">
            <w:pPr>
              <w:ind w:left="-57" w:right="-57"/>
              <w:jc w:val="left"/>
              <w:rPr>
                <w:szCs w:val="22"/>
              </w:rPr>
            </w:pPr>
            <w:r w:rsidRPr="000446CC">
              <w:rPr>
                <w:szCs w:val="22"/>
              </w:rPr>
              <w:t>Оборудованные места под костры</w:t>
            </w:r>
          </w:p>
        </w:tc>
        <w:tc>
          <w:tcPr>
            <w:tcW w:w="698" w:type="pct"/>
          </w:tcPr>
          <w:p w:rsidR="00DB718F" w:rsidRPr="000446CC" w:rsidRDefault="00DB718F" w:rsidP="00DB718F">
            <w:pPr>
              <w:ind w:left="-57" w:right="-57"/>
              <w:rPr>
                <w:szCs w:val="22"/>
              </w:rPr>
            </w:pPr>
            <w:r w:rsidRPr="000446CC">
              <w:rPr>
                <w:szCs w:val="22"/>
              </w:rPr>
              <w:t>шт.</w:t>
            </w:r>
          </w:p>
        </w:tc>
        <w:tc>
          <w:tcPr>
            <w:tcW w:w="452" w:type="pct"/>
          </w:tcPr>
          <w:p w:rsidR="002F75B5" w:rsidRPr="000446CC" w:rsidRDefault="002F75B5" w:rsidP="002F75B5">
            <w:pPr>
              <w:ind w:left="-57" w:right="-57"/>
            </w:pPr>
            <w:r w:rsidRPr="000446CC">
              <w:t>20</w:t>
            </w:r>
          </w:p>
          <w:p w:rsidR="002F75B5" w:rsidRPr="000446CC" w:rsidRDefault="002F75B5" w:rsidP="002F75B5">
            <w:pPr>
              <w:ind w:left="-57" w:right="-57"/>
            </w:pPr>
            <w:r w:rsidRPr="000446CC">
              <w:t>20</w:t>
            </w:r>
          </w:p>
          <w:p w:rsidR="00DB718F" w:rsidRPr="000446CC" w:rsidRDefault="002F75B5" w:rsidP="002F75B5">
            <w:pPr>
              <w:ind w:left="-57" w:right="-57"/>
              <w:rPr>
                <w:szCs w:val="22"/>
              </w:rPr>
            </w:pPr>
            <w:r w:rsidRPr="000446CC">
              <w:t>2</w:t>
            </w:r>
          </w:p>
        </w:tc>
        <w:tc>
          <w:tcPr>
            <w:tcW w:w="1611" w:type="pct"/>
            <w:vAlign w:val="center"/>
          </w:tcPr>
          <w:p w:rsidR="002F75B5" w:rsidRPr="000446CC" w:rsidRDefault="002F75B5" w:rsidP="00EE2998">
            <w:pPr>
              <w:ind w:left="-57" w:right="-57"/>
              <w:jc w:val="left"/>
            </w:pPr>
            <w:r w:rsidRPr="000446CC">
              <w:t>Ур. Калтанское: кв. № 1-11</w:t>
            </w:r>
          </w:p>
          <w:p w:rsidR="002F75B5" w:rsidRPr="000446CC" w:rsidRDefault="002F75B5" w:rsidP="00EE2998">
            <w:pPr>
              <w:ind w:left="-57" w:right="-57"/>
              <w:jc w:val="left"/>
            </w:pPr>
            <w:r w:rsidRPr="000446CC">
              <w:t>Ур. Малиновское: кв. № 62, 63</w:t>
            </w:r>
          </w:p>
          <w:p w:rsidR="00DB718F" w:rsidRPr="000446CC" w:rsidRDefault="002F75B5" w:rsidP="00EE2998">
            <w:pPr>
              <w:pStyle w:val="a9"/>
              <w:suppressAutoHyphens/>
              <w:jc w:val="left"/>
              <w:rPr>
                <w:szCs w:val="22"/>
              </w:rPr>
            </w:pPr>
            <w:r w:rsidRPr="000446CC">
              <w:t>Ур. Кузедеевское: кв. № 15</w:t>
            </w:r>
          </w:p>
        </w:tc>
      </w:tr>
      <w:tr w:rsidR="0011778E" w:rsidRPr="000446CC" w:rsidTr="00EE2998">
        <w:trPr>
          <w:cantSplit/>
          <w:trHeight w:val="57"/>
          <w:jc w:val="center"/>
        </w:trPr>
        <w:tc>
          <w:tcPr>
            <w:tcW w:w="362" w:type="pct"/>
          </w:tcPr>
          <w:p w:rsidR="00DB718F" w:rsidRPr="000446CC" w:rsidRDefault="00DB718F" w:rsidP="00DB718F">
            <w:pPr>
              <w:ind w:left="-57" w:right="-57"/>
              <w:rPr>
                <w:szCs w:val="22"/>
              </w:rPr>
            </w:pPr>
            <w:r w:rsidRPr="000446CC">
              <w:rPr>
                <w:szCs w:val="22"/>
              </w:rPr>
              <w:t>7.</w:t>
            </w:r>
          </w:p>
        </w:tc>
        <w:tc>
          <w:tcPr>
            <w:tcW w:w="1877" w:type="pct"/>
          </w:tcPr>
          <w:p w:rsidR="00DB718F" w:rsidRPr="000446CC" w:rsidRDefault="00DB718F" w:rsidP="00DB718F">
            <w:pPr>
              <w:ind w:left="-57" w:right="-57"/>
              <w:jc w:val="left"/>
              <w:rPr>
                <w:szCs w:val="22"/>
              </w:rPr>
            </w:pPr>
            <w:r w:rsidRPr="000446CC">
              <w:rPr>
                <w:szCs w:val="22"/>
              </w:rPr>
              <w:t>Мусоросборники</w:t>
            </w:r>
          </w:p>
        </w:tc>
        <w:tc>
          <w:tcPr>
            <w:tcW w:w="698" w:type="pct"/>
          </w:tcPr>
          <w:p w:rsidR="00DB718F" w:rsidRPr="000446CC" w:rsidRDefault="00DB718F" w:rsidP="00DB718F">
            <w:pPr>
              <w:ind w:left="-57" w:right="-57"/>
              <w:rPr>
                <w:szCs w:val="22"/>
              </w:rPr>
            </w:pPr>
            <w:r w:rsidRPr="000446CC">
              <w:rPr>
                <w:szCs w:val="22"/>
              </w:rPr>
              <w:t>шт.</w:t>
            </w:r>
          </w:p>
        </w:tc>
        <w:tc>
          <w:tcPr>
            <w:tcW w:w="452" w:type="pct"/>
          </w:tcPr>
          <w:p w:rsidR="001D38A7" w:rsidRPr="000446CC" w:rsidRDefault="001D38A7" w:rsidP="001D38A7">
            <w:pPr>
              <w:ind w:left="-57" w:right="-57"/>
            </w:pPr>
            <w:r w:rsidRPr="000446CC">
              <w:t>20</w:t>
            </w:r>
          </w:p>
          <w:p w:rsidR="001D38A7" w:rsidRPr="000446CC" w:rsidRDefault="001D38A7" w:rsidP="001D38A7">
            <w:pPr>
              <w:ind w:left="-57" w:right="-57"/>
            </w:pPr>
            <w:r w:rsidRPr="000446CC">
              <w:t>20</w:t>
            </w:r>
          </w:p>
          <w:p w:rsidR="00DB718F" w:rsidRPr="000446CC" w:rsidRDefault="001D38A7" w:rsidP="001D38A7">
            <w:pPr>
              <w:ind w:left="-57" w:right="-57"/>
              <w:rPr>
                <w:szCs w:val="22"/>
              </w:rPr>
            </w:pPr>
            <w:r w:rsidRPr="000446CC">
              <w:t>2</w:t>
            </w:r>
          </w:p>
        </w:tc>
        <w:tc>
          <w:tcPr>
            <w:tcW w:w="1611" w:type="pct"/>
            <w:vAlign w:val="center"/>
          </w:tcPr>
          <w:p w:rsidR="001D38A7" w:rsidRPr="000446CC" w:rsidRDefault="001D38A7" w:rsidP="00EE2998">
            <w:pPr>
              <w:ind w:left="-57" w:right="-57"/>
              <w:jc w:val="left"/>
            </w:pPr>
            <w:r w:rsidRPr="000446CC">
              <w:t>Ур. Калтанское: кв. № 1-11</w:t>
            </w:r>
          </w:p>
          <w:p w:rsidR="001D38A7" w:rsidRPr="000446CC" w:rsidRDefault="001D38A7" w:rsidP="00EE2998">
            <w:pPr>
              <w:ind w:left="-57" w:right="-57"/>
              <w:jc w:val="left"/>
            </w:pPr>
            <w:r w:rsidRPr="000446CC">
              <w:t>Ур. Малиновское: кв. № 62, 63</w:t>
            </w:r>
          </w:p>
          <w:p w:rsidR="00DB718F" w:rsidRPr="000446CC" w:rsidRDefault="001D38A7" w:rsidP="00EE2998">
            <w:pPr>
              <w:pStyle w:val="a9"/>
              <w:suppressAutoHyphens/>
              <w:jc w:val="left"/>
              <w:rPr>
                <w:szCs w:val="22"/>
              </w:rPr>
            </w:pPr>
            <w:r w:rsidRPr="000446CC">
              <w:t>Ур. Кузедеевское: кв. № 15</w:t>
            </w:r>
          </w:p>
        </w:tc>
      </w:tr>
      <w:tr w:rsidR="0011778E" w:rsidRPr="000446CC" w:rsidTr="00EE2998">
        <w:trPr>
          <w:cantSplit/>
          <w:trHeight w:val="57"/>
          <w:jc w:val="center"/>
        </w:trPr>
        <w:tc>
          <w:tcPr>
            <w:tcW w:w="362" w:type="pct"/>
          </w:tcPr>
          <w:p w:rsidR="00DB718F" w:rsidRPr="000446CC" w:rsidRDefault="00DB718F" w:rsidP="00DB718F">
            <w:pPr>
              <w:ind w:left="-57" w:right="-57"/>
              <w:rPr>
                <w:szCs w:val="22"/>
              </w:rPr>
            </w:pPr>
            <w:r w:rsidRPr="000446CC">
              <w:rPr>
                <w:szCs w:val="22"/>
              </w:rPr>
              <w:lastRenderedPageBreak/>
              <w:t>8.</w:t>
            </w:r>
          </w:p>
        </w:tc>
        <w:tc>
          <w:tcPr>
            <w:tcW w:w="1877" w:type="pct"/>
          </w:tcPr>
          <w:p w:rsidR="00DB718F" w:rsidRPr="000446CC" w:rsidRDefault="00DB718F" w:rsidP="00DB718F">
            <w:pPr>
              <w:ind w:left="-57" w:right="-57"/>
              <w:jc w:val="left"/>
              <w:rPr>
                <w:szCs w:val="22"/>
              </w:rPr>
            </w:pPr>
            <w:r w:rsidRPr="000446CC">
              <w:rPr>
                <w:szCs w:val="22"/>
              </w:rPr>
              <w:t xml:space="preserve">Туалеты </w:t>
            </w:r>
          </w:p>
        </w:tc>
        <w:tc>
          <w:tcPr>
            <w:tcW w:w="698" w:type="pct"/>
          </w:tcPr>
          <w:p w:rsidR="00DB718F" w:rsidRPr="000446CC" w:rsidRDefault="00DB718F" w:rsidP="00DB718F">
            <w:pPr>
              <w:ind w:left="-57" w:right="-57"/>
              <w:rPr>
                <w:szCs w:val="22"/>
              </w:rPr>
            </w:pPr>
            <w:r w:rsidRPr="000446CC">
              <w:rPr>
                <w:szCs w:val="22"/>
              </w:rPr>
              <w:t>шт.</w:t>
            </w:r>
          </w:p>
        </w:tc>
        <w:tc>
          <w:tcPr>
            <w:tcW w:w="452" w:type="pct"/>
          </w:tcPr>
          <w:p w:rsidR="00DB718F" w:rsidRPr="000446CC" w:rsidRDefault="001D38A7" w:rsidP="00DB718F">
            <w:pPr>
              <w:ind w:left="-57" w:right="-57"/>
              <w:rPr>
                <w:szCs w:val="22"/>
              </w:rPr>
            </w:pPr>
            <w:r w:rsidRPr="000446CC">
              <w:rPr>
                <w:szCs w:val="22"/>
              </w:rPr>
              <w:t>4</w:t>
            </w:r>
          </w:p>
        </w:tc>
        <w:tc>
          <w:tcPr>
            <w:tcW w:w="1611" w:type="pct"/>
            <w:vAlign w:val="center"/>
          </w:tcPr>
          <w:p w:rsidR="00DB718F" w:rsidRPr="000446CC" w:rsidRDefault="00DB718F" w:rsidP="00EE2998">
            <w:pPr>
              <w:pStyle w:val="a9"/>
              <w:suppressAutoHyphens/>
              <w:jc w:val="left"/>
              <w:rPr>
                <w:szCs w:val="22"/>
              </w:rPr>
            </w:pPr>
          </w:p>
        </w:tc>
      </w:tr>
      <w:tr w:rsidR="0011778E" w:rsidRPr="000446CC" w:rsidTr="00EE2998">
        <w:trPr>
          <w:cantSplit/>
          <w:trHeight w:val="57"/>
          <w:jc w:val="center"/>
        </w:trPr>
        <w:tc>
          <w:tcPr>
            <w:tcW w:w="362" w:type="pct"/>
          </w:tcPr>
          <w:p w:rsidR="001D38A7" w:rsidRPr="000446CC" w:rsidRDefault="001D38A7" w:rsidP="00DB718F">
            <w:pPr>
              <w:ind w:left="-57" w:right="-57"/>
              <w:rPr>
                <w:szCs w:val="22"/>
              </w:rPr>
            </w:pPr>
            <w:r w:rsidRPr="000446CC">
              <w:rPr>
                <w:szCs w:val="22"/>
              </w:rPr>
              <w:t>9.</w:t>
            </w:r>
          </w:p>
        </w:tc>
        <w:tc>
          <w:tcPr>
            <w:tcW w:w="1877" w:type="pct"/>
          </w:tcPr>
          <w:p w:rsidR="001D38A7" w:rsidRPr="000446CC" w:rsidRDefault="001D38A7" w:rsidP="00DB718F">
            <w:pPr>
              <w:ind w:left="-57" w:right="-57"/>
              <w:jc w:val="left"/>
              <w:rPr>
                <w:szCs w:val="22"/>
              </w:rPr>
            </w:pPr>
            <w:r w:rsidRPr="000446CC">
              <w:rPr>
                <w:szCs w:val="22"/>
              </w:rPr>
              <w:t xml:space="preserve">Спортивные и игровые </w:t>
            </w:r>
          </w:p>
          <w:p w:rsidR="001D38A7" w:rsidRPr="000446CC" w:rsidRDefault="001D38A7" w:rsidP="00DB718F">
            <w:pPr>
              <w:ind w:left="-57" w:right="-57"/>
              <w:jc w:val="left"/>
              <w:rPr>
                <w:szCs w:val="22"/>
              </w:rPr>
            </w:pPr>
            <w:r w:rsidRPr="000446CC">
              <w:rPr>
                <w:szCs w:val="22"/>
              </w:rPr>
              <w:t>площадки</w:t>
            </w:r>
          </w:p>
        </w:tc>
        <w:tc>
          <w:tcPr>
            <w:tcW w:w="698" w:type="pct"/>
          </w:tcPr>
          <w:p w:rsidR="001D38A7" w:rsidRPr="000446CC" w:rsidRDefault="001D38A7" w:rsidP="00DB718F">
            <w:pPr>
              <w:ind w:left="-57" w:right="-57"/>
              <w:rPr>
                <w:szCs w:val="22"/>
                <w:vertAlign w:val="superscript"/>
              </w:rPr>
            </w:pPr>
            <w:r w:rsidRPr="000446CC">
              <w:rPr>
                <w:szCs w:val="22"/>
              </w:rPr>
              <w:t>м</w:t>
            </w:r>
            <w:r w:rsidRPr="000446CC">
              <w:rPr>
                <w:szCs w:val="22"/>
                <w:vertAlign w:val="superscript"/>
              </w:rPr>
              <w:t>2</w:t>
            </w:r>
          </w:p>
        </w:tc>
        <w:tc>
          <w:tcPr>
            <w:tcW w:w="452" w:type="pct"/>
          </w:tcPr>
          <w:p w:rsidR="001D38A7" w:rsidRPr="000446CC" w:rsidRDefault="001D38A7" w:rsidP="00842117">
            <w:pPr>
              <w:ind w:left="-57" w:right="-57"/>
              <w:rPr>
                <w:szCs w:val="22"/>
              </w:rPr>
            </w:pPr>
            <w:r w:rsidRPr="000446CC">
              <w:rPr>
                <w:szCs w:val="22"/>
              </w:rPr>
              <w:t>203</w:t>
            </w:r>
          </w:p>
        </w:tc>
        <w:tc>
          <w:tcPr>
            <w:tcW w:w="1611" w:type="pct"/>
            <w:vMerge w:val="restart"/>
            <w:vAlign w:val="center"/>
          </w:tcPr>
          <w:p w:rsidR="001D38A7" w:rsidRPr="000446CC" w:rsidRDefault="001D38A7" w:rsidP="00EE2998">
            <w:pPr>
              <w:pStyle w:val="a9"/>
              <w:suppressAutoHyphens/>
              <w:jc w:val="left"/>
              <w:rPr>
                <w:szCs w:val="22"/>
              </w:rPr>
            </w:pPr>
            <w:r w:rsidRPr="000446CC">
              <w:rPr>
                <w:szCs w:val="22"/>
              </w:rPr>
              <w:t>В наиболее посещаемых местах</w:t>
            </w:r>
          </w:p>
        </w:tc>
      </w:tr>
      <w:tr w:rsidR="0011778E" w:rsidRPr="000446CC" w:rsidTr="00EE2998">
        <w:trPr>
          <w:cantSplit/>
          <w:trHeight w:val="57"/>
          <w:jc w:val="center"/>
        </w:trPr>
        <w:tc>
          <w:tcPr>
            <w:tcW w:w="362" w:type="pct"/>
          </w:tcPr>
          <w:p w:rsidR="001D38A7" w:rsidRPr="000446CC" w:rsidRDefault="001D38A7" w:rsidP="00DB718F">
            <w:pPr>
              <w:ind w:left="-57" w:right="-57"/>
              <w:rPr>
                <w:szCs w:val="22"/>
              </w:rPr>
            </w:pPr>
            <w:r w:rsidRPr="000446CC">
              <w:rPr>
                <w:szCs w:val="22"/>
              </w:rPr>
              <w:t>10.</w:t>
            </w:r>
          </w:p>
        </w:tc>
        <w:tc>
          <w:tcPr>
            <w:tcW w:w="1877" w:type="pct"/>
          </w:tcPr>
          <w:p w:rsidR="001D38A7" w:rsidRPr="000446CC" w:rsidRDefault="001D38A7" w:rsidP="00DB718F">
            <w:pPr>
              <w:ind w:left="-57" w:right="-57"/>
              <w:jc w:val="left"/>
              <w:rPr>
                <w:szCs w:val="22"/>
              </w:rPr>
            </w:pPr>
            <w:r w:rsidRPr="000446CC">
              <w:rPr>
                <w:szCs w:val="22"/>
              </w:rPr>
              <w:t>Указательные щиты</w:t>
            </w:r>
          </w:p>
        </w:tc>
        <w:tc>
          <w:tcPr>
            <w:tcW w:w="698" w:type="pct"/>
          </w:tcPr>
          <w:p w:rsidR="001D38A7" w:rsidRPr="000446CC" w:rsidRDefault="001D38A7" w:rsidP="00DB718F">
            <w:pPr>
              <w:ind w:left="-57" w:right="-57"/>
              <w:rPr>
                <w:szCs w:val="22"/>
              </w:rPr>
            </w:pPr>
            <w:r w:rsidRPr="000446CC">
              <w:rPr>
                <w:szCs w:val="22"/>
              </w:rPr>
              <w:t>шт.</w:t>
            </w:r>
          </w:p>
        </w:tc>
        <w:tc>
          <w:tcPr>
            <w:tcW w:w="452" w:type="pct"/>
          </w:tcPr>
          <w:p w:rsidR="001D38A7" w:rsidRPr="000446CC" w:rsidRDefault="001D38A7" w:rsidP="00842117">
            <w:pPr>
              <w:ind w:left="-57" w:right="-57"/>
              <w:rPr>
                <w:szCs w:val="22"/>
              </w:rPr>
            </w:pPr>
            <w:r w:rsidRPr="000446CC">
              <w:rPr>
                <w:szCs w:val="22"/>
              </w:rPr>
              <w:t>36</w:t>
            </w:r>
          </w:p>
        </w:tc>
        <w:tc>
          <w:tcPr>
            <w:tcW w:w="1611" w:type="pct"/>
            <w:vMerge/>
            <w:vAlign w:val="center"/>
          </w:tcPr>
          <w:p w:rsidR="001D38A7" w:rsidRPr="000446CC" w:rsidRDefault="001D38A7" w:rsidP="00EE2998">
            <w:pPr>
              <w:pStyle w:val="a9"/>
              <w:suppressAutoHyphens/>
              <w:jc w:val="left"/>
              <w:rPr>
                <w:szCs w:val="22"/>
              </w:rPr>
            </w:pPr>
          </w:p>
        </w:tc>
      </w:tr>
      <w:tr w:rsidR="0011778E" w:rsidRPr="000446CC" w:rsidTr="00EE2998">
        <w:trPr>
          <w:cantSplit/>
          <w:trHeight w:val="57"/>
          <w:jc w:val="center"/>
        </w:trPr>
        <w:tc>
          <w:tcPr>
            <w:tcW w:w="362" w:type="pct"/>
          </w:tcPr>
          <w:p w:rsidR="001D38A7" w:rsidRPr="000446CC" w:rsidRDefault="001D38A7" w:rsidP="00DB718F">
            <w:pPr>
              <w:ind w:left="-57" w:right="-57"/>
              <w:rPr>
                <w:szCs w:val="22"/>
              </w:rPr>
            </w:pPr>
            <w:r w:rsidRPr="000446CC">
              <w:rPr>
                <w:szCs w:val="22"/>
              </w:rPr>
              <w:t>11.</w:t>
            </w:r>
          </w:p>
        </w:tc>
        <w:tc>
          <w:tcPr>
            <w:tcW w:w="1877" w:type="pct"/>
          </w:tcPr>
          <w:p w:rsidR="001D38A7" w:rsidRPr="000446CC" w:rsidRDefault="001D38A7" w:rsidP="00DB718F">
            <w:pPr>
              <w:ind w:left="-57" w:right="-57"/>
              <w:jc w:val="left"/>
              <w:rPr>
                <w:szCs w:val="22"/>
              </w:rPr>
            </w:pPr>
            <w:r w:rsidRPr="000446CC">
              <w:rPr>
                <w:szCs w:val="22"/>
              </w:rPr>
              <w:t>Площадки для разбивки палаток туристов</w:t>
            </w:r>
          </w:p>
        </w:tc>
        <w:tc>
          <w:tcPr>
            <w:tcW w:w="698" w:type="pct"/>
          </w:tcPr>
          <w:p w:rsidR="001D38A7" w:rsidRPr="000446CC" w:rsidRDefault="001D38A7" w:rsidP="00DB718F">
            <w:pPr>
              <w:ind w:left="-57" w:right="-57"/>
              <w:rPr>
                <w:szCs w:val="22"/>
              </w:rPr>
            </w:pPr>
            <w:r w:rsidRPr="000446CC">
              <w:rPr>
                <w:szCs w:val="22"/>
              </w:rPr>
              <w:t>м</w:t>
            </w:r>
            <w:r w:rsidRPr="000446CC">
              <w:rPr>
                <w:szCs w:val="22"/>
                <w:vertAlign w:val="superscript"/>
              </w:rPr>
              <w:t>2</w:t>
            </w:r>
          </w:p>
        </w:tc>
        <w:tc>
          <w:tcPr>
            <w:tcW w:w="452" w:type="pct"/>
          </w:tcPr>
          <w:p w:rsidR="001D38A7" w:rsidRPr="000446CC" w:rsidRDefault="001D38A7" w:rsidP="00DB718F">
            <w:pPr>
              <w:ind w:left="-57" w:right="-57"/>
              <w:rPr>
                <w:szCs w:val="22"/>
              </w:rPr>
            </w:pPr>
            <w:r w:rsidRPr="000446CC">
              <w:rPr>
                <w:szCs w:val="22"/>
              </w:rPr>
              <w:t>676</w:t>
            </w:r>
          </w:p>
        </w:tc>
        <w:tc>
          <w:tcPr>
            <w:tcW w:w="1611" w:type="pct"/>
            <w:vMerge/>
            <w:vAlign w:val="center"/>
          </w:tcPr>
          <w:p w:rsidR="001D38A7" w:rsidRPr="000446CC" w:rsidRDefault="001D38A7" w:rsidP="00EE2998">
            <w:pPr>
              <w:pStyle w:val="a9"/>
              <w:suppressAutoHyphens/>
              <w:jc w:val="left"/>
              <w:rPr>
                <w:szCs w:val="22"/>
              </w:rPr>
            </w:pPr>
          </w:p>
        </w:tc>
      </w:tr>
      <w:tr w:rsidR="00A31B7F" w:rsidRPr="000446CC" w:rsidTr="00EE2998">
        <w:trPr>
          <w:cantSplit/>
          <w:trHeight w:val="57"/>
          <w:jc w:val="center"/>
        </w:trPr>
        <w:tc>
          <w:tcPr>
            <w:tcW w:w="362" w:type="pct"/>
          </w:tcPr>
          <w:p w:rsidR="001D38A7" w:rsidRPr="000446CC" w:rsidRDefault="001D38A7" w:rsidP="00DB718F">
            <w:pPr>
              <w:ind w:left="-57" w:right="-57"/>
              <w:rPr>
                <w:szCs w:val="22"/>
              </w:rPr>
            </w:pPr>
            <w:r w:rsidRPr="000446CC">
              <w:rPr>
                <w:szCs w:val="22"/>
              </w:rPr>
              <w:t>12.</w:t>
            </w:r>
          </w:p>
        </w:tc>
        <w:tc>
          <w:tcPr>
            <w:tcW w:w="1877" w:type="pct"/>
          </w:tcPr>
          <w:p w:rsidR="001D38A7" w:rsidRPr="000446CC" w:rsidRDefault="001D38A7" w:rsidP="00DB718F">
            <w:pPr>
              <w:ind w:left="-57" w:right="-57"/>
              <w:jc w:val="left"/>
              <w:rPr>
                <w:szCs w:val="22"/>
              </w:rPr>
            </w:pPr>
            <w:r w:rsidRPr="000446CC">
              <w:t>Подъездные дороги</w:t>
            </w:r>
          </w:p>
        </w:tc>
        <w:tc>
          <w:tcPr>
            <w:tcW w:w="698" w:type="pct"/>
          </w:tcPr>
          <w:p w:rsidR="001D38A7" w:rsidRPr="000446CC" w:rsidRDefault="001D38A7" w:rsidP="00DB718F">
            <w:pPr>
              <w:ind w:left="-57" w:right="-57"/>
              <w:rPr>
                <w:szCs w:val="22"/>
              </w:rPr>
            </w:pPr>
            <w:r w:rsidRPr="000446CC">
              <w:rPr>
                <w:szCs w:val="22"/>
              </w:rPr>
              <w:t>км</w:t>
            </w:r>
          </w:p>
        </w:tc>
        <w:tc>
          <w:tcPr>
            <w:tcW w:w="452" w:type="pct"/>
          </w:tcPr>
          <w:p w:rsidR="001D38A7" w:rsidRPr="000446CC" w:rsidRDefault="001D38A7" w:rsidP="001D38A7">
            <w:pPr>
              <w:ind w:left="-57" w:right="-57"/>
            </w:pPr>
            <w:r w:rsidRPr="000446CC">
              <w:t>10</w:t>
            </w:r>
          </w:p>
          <w:p w:rsidR="001D38A7" w:rsidRPr="000446CC" w:rsidRDefault="001D38A7" w:rsidP="001D38A7">
            <w:pPr>
              <w:ind w:left="-57" w:right="-57"/>
              <w:rPr>
                <w:szCs w:val="22"/>
              </w:rPr>
            </w:pPr>
            <w:r w:rsidRPr="000446CC">
              <w:t>10</w:t>
            </w:r>
          </w:p>
        </w:tc>
        <w:tc>
          <w:tcPr>
            <w:tcW w:w="1611" w:type="pct"/>
            <w:vAlign w:val="center"/>
          </w:tcPr>
          <w:p w:rsidR="001D38A7" w:rsidRPr="000446CC" w:rsidRDefault="001D38A7" w:rsidP="00EE2998">
            <w:pPr>
              <w:ind w:left="-57" w:right="-57"/>
              <w:jc w:val="left"/>
            </w:pPr>
            <w:r w:rsidRPr="000446CC">
              <w:t>Ур. Калтанское</w:t>
            </w:r>
          </w:p>
          <w:p w:rsidR="001D38A7" w:rsidRPr="000446CC" w:rsidRDefault="001D38A7" w:rsidP="00EE2998">
            <w:pPr>
              <w:pStyle w:val="a9"/>
              <w:suppressAutoHyphens/>
              <w:jc w:val="left"/>
              <w:rPr>
                <w:szCs w:val="22"/>
              </w:rPr>
            </w:pPr>
            <w:r w:rsidRPr="000446CC">
              <w:t>Ур. Малиновское</w:t>
            </w:r>
          </w:p>
        </w:tc>
      </w:tr>
    </w:tbl>
    <w:p w:rsidR="00D93AF5" w:rsidRPr="000446CC" w:rsidRDefault="00D93AF5" w:rsidP="00C512A0">
      <w:pPr>
        <w:suppressAutoHyphens/>
        <w:jc w:val="right"/>
        <w:rPr>
          <w:i/>
        </w:rPr>
      </w:pPr>
    </w:p>
    <w:p w:rsidR="004F5C15" w:rsidRPr="000446CC" w:rsidRDefault="004F5C15" w:rsidP="004F5C15">
      <w:pPr>
        <w:pStyle w:val="affffa"/>
      </w:pPr>
      <w:r w:rsidRPr="000446CC">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0446CC" w:rsidRDefault="00345D6C" w:rsidP="00345D6C">
      <w:pPr>
        <w:ind w:firstLine="709"/>
        <w:jc w:val="both"/>
        <w:rPr>
          <w:sz w:val="28"/>
          <w:szCs w:val="28"/>
        </w:rPr>
      </w:pPr>
      <w:r w:rsidRPr="000446CC">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0446CC">
        <w:rPr>
          <w:sz w:val="28"/>
          <w:szCs w:val="28"/>
        </w:rPr>
        <w:t xml:space="preserve"> пользование, другим лицам – в </w:t>
      </w:r>
      <w:r w:rsidRPr="000446CC">
        <w:rPr>
          <w:sz w:val="28"/>
          <w:szCs w:val="28"/>
        </w:rPr>
        <w:t>аренду на срок от десяти до сорока девяти лет.</w:t>
      </w:r>
    </w:p>
    <w:p w:rsidR="00345D6C" w:rsidRPr="000446CC" w:rsidRDefault="00345D6C" w:rsidP="00345D6C">
      <w:pPr>
        <w:suppressAutoHyphens/>
        <w:ind w:firstLine="709"/>
        <w:jc w:val="both"/>
        <w:rPr>
          <w:sz w:val="28"/>
          <w:szCs w:val="28"/>
        </w:rPr>
      </w:pPr>
      <w:r w:rsidRPr="000446CC">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0446CC">
        <w:rPr>
          <w:sz w:val="28"/>
          <w:szCs w:val="28"/>
        </w:rPr>
        <w:t>проекте освоения лесов</w:t>
      </w:r>
      <w:r w:rsidRPr="000446CC">
        <w:rPr>
          <w:sz w:val="28"/>
          <w:szCs w:val="28"/>
        </w:rPr>
        <w:t>.</w:t>
      </w:r>
    </w:p>
    <w:p w:rsidR="00345D6C" w:rsidRPr="000446CC" w:rsidRDefault="00345D6C" w:rsidP="00345D6C">
      <w:pPr>
        <w:ind w:firstLine="720"/>
        <w:jc w:val="both"/>
        <w:rPr>
          <w:sz w:val="28"/>
          <w:szCs w:val="28"/>
        </w:rPr>
      </w:pPr>
      <w:r w:rsidRPr="000446CC">
        <w:rPr>
          <w:sz w:val="28"/>
          <w:szCs w:val="28"/>
        </w:rPr>
        <w:t>Ограничения</w:t>
      </w:r>
      <w:r w:rsidR="00F06690" w:rsidRPr="000446CC">
        <w:rPr>
          <w:sz w:val="28"/>
          <w:szCs w:val="28"/>
        </w:rPr>
        <w:t xml:space="preserve"> </w:t>
      </w:r>
      <w:r w:rsidRPr="000446CC">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0446CC" w:rsidRDefault="00D3047D" w:rsidP="008B4470">
      <w:pPr>
        <w:ind w:firstLine="709"/>
        <w:jc w:val="both"/>
        <w:rPr>
          <w:sz w:val="28"/>
          <w:szCs w:val="28"/>
        </w:rPr>
      </w:pPr>
    </w:p>
    <w:p w:rsidR="00D3047D" w:rsidRPr="000446CC" w:rsidRDefault="00955ED3" w:rsidP="00955ED3">
      <w:pPr>
        <w:pStyle w:val="20"/>
      </w:pPr>
      <w:bookmarkStart w:id="506" w:name="_Toc466475760"/>
      <w:bookmarkStart w:id="507" w:name="_Toc499022690"/>
      <w:bookmarkStart w:id="508" w:name="_Toc508007748"/>
      <w:bookmarkStart w:id="509" w:name="_Toc513811888"/>
      <w:bookmarkStart w:id="510" w:name="_Toc116629053"/>
      <w:r w:rsidRPr="000446CC">
        <w:t>2.</w:t>
      </w:r>
      <w:r w:rsidR="00D95C65" w:rsidRPr="000446CC">
        <w:t>10</w:t>
      </w:r>
      <w:r w:rsidR="00D3047D" w:rsidRPr="000446CC">
        <w:t>. Нормативы, параметры и сроки использования лесов для создания лесных плантаций и их эксплуатации</w:t>
      </w:r>
      <w:bookmarkEnd w:id="506"/>
      <w:bookmarkEnd w:id="507"/>
      <w:bookmarkEnd w:id="508"/>
      <w:bookmarkEnd w:id="509"/>
      <w:bookmarkEnd w:id="510"/>
    </w:p>
    <w:p w:rsidR="00D3047D" w:rsidRPr="000446CC" w:rsidRDefault="00D3047D" w:rsidP="008B4470">
      <w:pPr>
        <w:ind w:firstLine="709"/>
        <w:jc w:val="both"/>
        <w:rPr>
          <w:sz w:val="28"/>
          <w:szCs w:val="28"/>
        </w:rPr>
      </w:pPr>
    </w:p>
    <w:p w:rsidR="00345D6C" w:rsidRPr="000446CC" w:rsidRDefault="00345D6C" w:rsidP="00345D6C">
      <w:pPr>
        <w:ind w:firstLine="709"/>
        <w:jc w:val="both"/>
        <w:rPr>
          <w:sz w:val="28"/>
          <w:szCs w:val="28"/>
        </w:rPr>
      </w:pPr>
      <w:r w:rsidRPr="000446CC">
        <w:rPr>
          <w:sz w:val="28"/>
          <w:szCs w:val="28"/>
        </w:rPr>
        <w:t xml:space="preserve">Использование лесов для </w:t>
      </w:r>
      <w:r w:rsidRPr="000446CC">
        <w:rPr>
          <w:bCs/>
          <w:sz w:val="28"/>
          <w:szCs w:val="28"/>
        </w:rPr>
        <w:t>создания лесных плантаций</w:t>
      </w:r>
      <w:r w:rsidRPr="000446CC">
        <w:rPr>
          <w:sz w:val="28"/>
          <w:szCs w:val="28"/>
        </w:rPr>
        <w:t xml:space="preserve"> определяется статьей 42 </w:t>
      </w:r>
      <w:r w:rsidRPr="000446CC">
        <w:rPr>
          <w:rFonts w:eastAsia="Calibri"/>
          <w:sz w:val="28"/>
          <w:szCs w:val="28"/>
        </w:rPr>
        <w:t>Лесного кодекса РФ</w:t>
      </w:r>
      <w:r w:rsidRPr="000446CC">
        <w:rPr>
          <w:sz w:val="28"/>
          <w:szCs w:val="28"/>
        </w:rPr>
        <w:t>.</w:t>
      </w:r>
    </w:p>
    <w:p w:rsidR="00345D6C" w:rsidRPr="000446CC" w:rsidRDefault="00345D6C" w:rsidP="00345D6C">
      <w:pPr>
        <w:ind w:firstLine="709"/>
        <w:jc w:val="both"/>
        <w:rPr>
          <w:sz w:val="28"/>
          <w:szCs w:val="28"/>
        </w:rPr>
      </w:pPr>
      <w:r w:rsidRPr="000446CC">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0446CC" w:rsidRDefault="00345D6C" w:rsidP="00345D6C">
      <w:pPr>
        <w:ind w:firstLine="709"/>
        <w:jc w:val="both"/>
        <w:rPr>
          <w:sz w:val="28"/>
          <w:szCs w:val="28"/>
        </w:rPr>
      </w:pPr>
      <w:r w:rsidRPr="000446CC">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0446CC" w:rsidRDefault="00345D6C" w:rsidP="00345D6C">
      <w:pPr>
        <w:autoSpaceDE w:val="0"/>
        <w:autoSpaceDN w:val="0"/>
        <w:adjustRightInd w:val="0"/>
        <w:ind w:firstLine="540"/>
        <w:jc w:val="both"/>
        <w:rPr>
          <w:sz w:val="28"/>
          <w:szCs w:val="28"/>
        </w:rPr>
      </w:pPr>
      <w:r w:rsidRPr="000446CC">
        <w:rPr>
          <w:sz w:val="28"/>
          <w:szCs w:val="28"/>
        </w:rPr>
        <w:t>Лесные плантации могут создаваться на землях лесного фонда в соответствии с</w:t>
      </w:r>
      <w:r w:rsidRPr="000446CC">
        <w:rPr>
          <w:i/>
          <w:sz w:val="28"/>
          <w:szCs w:val="28"/>
        </w:rPr>
        <w:t xml:space="preserve"> </w:t>
      </w:r>
      <w:r w:rsidRPr="000446CC">
        <w:rPr>
          <w:sz w:val="28"/>
          <w:szCs w:val="28"/>
        </w:rPr>
        <w:t>пунктом 3 статьи 42 Лесного кодекса РФ.</w:t>
      </w:r>
    </w:p>
    <w:p w:rsidR="00345D6C" w:rsidRPr="000446CC" w:rsidRDefault="00345D6C" w:rsidP="00345D6C">
      <w:pPr>
        <w:ind w:firstLine="709"/>
        <w:jc w:val="both"/>
        <w:rPr>
          <w:sz w:val="28"/>
          <w:szCs w:val="28"/>
        </w:rPr>
      </w:pPr>
      <w:r w:rsidRPr="000446CC">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0446CC" w:rsidRDefault="00345D6C" w:rsidP="00345D6C">
      <w:pPr>
        <w:ind w:firstLine="709"/>
        <w:jc w:val="both"/>
        <w:rPr>
          <w:bCs/>
          <w:sz w:val="28"/>
          <w:szCs w:val="28"/>
        </w:rPr>
      </w:pPr>
      <w:r w:rsidRPr="000446CC">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0446CC" w:rsidRDefault="00345D6C" w:rsidP="00345D6C">
      <w:pPr>
        <w:suppressAutoHyphens/>
        <w:ind w:firstLine="709"/>
        <w:jc w:val="both"/>
        <w:rPr>
          <w:sz w:val="28"/>
          <w:szCs w:val="28"/>
        </w:rPr>
      </w:pPr>
      <w:r w:rsidRPr="000446CC">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0446CC" w:rsidRDefault="00345D6C" w:rsidP="00345D6C">
      <w:pPr>
        <w:suppressAutoHyphens/>
        <w:ind w:firstLine="709"/>
        <w:jc w:val="both"/>
        <w:rPr>
          <w:sz w:val="28"/>
          <w:szCs w:val="28"/>
        </w:rPr>
      </w:pPr>
      <w:r w:rsidRPr="000446CC">
        <w:rPr>
          <w:sz w:val="28"/>
          <w:szCs w:val="28"/>
        </w:rPr>
        <w:lastRenderedPageBreak/>
        <w:t>Перечень кварталов, в которых допускается создание лесных плантаций и их эксплуатация, в разрезе участковых лесничеств</w:t>
      </w:r>
      <w:r w:rsidR="006F1423" w:rsidRPr="000446CC">
        <w:rPr>
          <w:sz w:val="28"/>
          <w:szCs w:val="28"/>
        </w:rPr>
        <w:t>,</w:t>
      </w:r>
      <w:r w:rsidRPr="000446CC">
        <w:rPr>
          <w:sz w:val="28"/>
          <w:szCs w:val="28"/>
        </w:rPr>
        <w:t xml:space="preserve"> приводится в таблице </w:t>
      </w:r>
      <w:r w:rsidR="00D05FB4" w:rsidRPr="000446CC">
        <w:rPr>
          <w:sz w:val="28"/>
          <w:szCs w:val="28"/>
        </w:rPr>
        <w:t>1.2.1</w:t>
      </w:r>
      <w:r w:rsidRPr="000446CC">
        <w:rPr>
          <w:sz w:val="28"/>
          <w:szCs w:val="28"/>
        </w:rPr>
        <w:t xml:space="preserve"> настоящего Регламента.</w:t>
      </w:r>
    </w:p>
    <w:p w:rsidR="00345D6C" w:rsidRPr="000446CC" w:rsidRDefault="00345D6C" w:rsidP="00345D6C">
      <w:pPr>
        <w:ind w:firstLine="709"/>
        <w:jc w:val="both"/>
        <w:rPr>
          <w:sz w:val="28"/>
          <w:szCs w:val="28"/>
        </w:rPr>
      </w:pPr>
      <w:r w:rsidRPr="000446CC">
        <w:rPr>
          <w:sz w:val="28"/>
          <w:szCs w:val="28"/>
        </w:rPr>
        <w:t>Специальные обследования для технического проектирования лесных плантаций в Лесничестве не проводились.</w:t>
      </w:r>
    </w:p>
    <w:p w:rsidR="00345D6C" w:rsidRPr="000446CC" w:rsidRDefault="00345D6C" w:rsidP="00345D6C">
      <w:pPr>
        <w:ind w:firstLine="709"/>
        <w:jc w:val="both"/>
        <w:rPr>
          <w:bCs/>
          <w:sz w:val="28"/>
          <w:szCs w:val="28"/>
        </w:rPr>
      </w:pPr>
      <w:r w:rsidRPr="000446CC">
        <w:rPr>
          <w:bCs/>
          <w:sz w:val="28"/>
          <w:szCs w:val="28"/>
        </w:rPr>
        <w:t>Плантационное выращивание леса ограничивается сроком, указанным в договоре аренды лесного участка.</w:t>
      </w:r>
    </w:p>
    <w:p w:rsidR="00345D6C" w:rsidRPr="000446CC" w:rsidRDefault="00345D6C" w:rsidP="00345D6C">
      <w:pPr>
        <w:ind w:firstLine="709"/>
        <w:jc w:val="both"/>
        <w:rPr>
          <w:sz w:val="28"/>
          <w:szCs w:val="28"/>
        </w:rPr>
      </w:pPr>
    </w:p>
    <w:p w:rsidR="007D53FA" w:rsidRPr="000446CC" w:rsidRDefault="00955ED3" w:rsidP="00955ED3">
      <w:pPr>
        <w:pStyle w:val="20"/>
      </w:pPr>
      <w:bookmarkStart w:id="511" w:name="_Toc323737003"/>
      <w:bookmarkStart w:id="512" w:name="_Toc466475761"/>
      <w:bookmarkStart w:id="513" w:name="_Toc499022691"/>
      <w:bookmarkStart w:id="514" w:name="_Toc508007749"/>
      <w:bookmarkStart w:id="515" w:name="_Toc513811889"/>
      <w:bookmarkStart w:id="516" w:name="_Toc116629054"/>
      <w:bookmarkStart w:id="517" w:name="_Toc193543067"/>
      <w:bookmarkStart w:id="518" w:name="_Toc197690612"/>
      <w:bookmarkStart w:id="519" w:name="_Toc201471921"/>
      <w:bookmarkStart w:id="520" w:name="_Toc203285283"/>
      <w:bookmarkStart w:id="521" w:name="_Toc213131774"/>
      <w:bookmarkStart w:id="522" w:name="_Toc193543072"/>
      <w:bookmarkStart w:id="523" w:name="_Toc195936112"/>
      <w:bookmarkEnd w:id="476"/>
      <w:bookmarkEnd w:id="477"/>
      <w:r w:rsidRPr="000446CC">
        <w:t>2.1</w:t>
      </w:r>
      <w:r w:rsidR="00D95C65" w:rsidRPr="000446CC">
        <w:t>1</w:t>
      </w:r>
      <w:r w:rsidR="00D3047D" w:rsidRPr="000446CC">
        <w:t>.</w:t>
      </w:r>
      <w:r w:rsidR="00B84C77" w:rsidRPr="000446CC">
        <w:t xml:space="preserve"> Нормативы, параметры и сроки </w:t>
      </w:r>
      <w:r w:rsidR="003F1732" w:rsidRPr="000446CC">
        <w:t>использования</w:t>
      </w:r>
      <w:r w:rsidR="00B84C77" w:rsidRPr="000446CC">
        <w:t xml:space="preserve"> лесов для выращивания лесных плодовых, ягодных, декоративных</w:t>
      </w:r>
      <w:r w:rsidR="00B64F5A" w:rsidRPr="000446CC">
        <w:t xml:space="preserve"> </w:t>
      </w:r>
      <w:r w:rsidR="00B84C77" w:rsidRPr="000446CC">
        <w:t>растений и лекарственных растений</w:t>
      </w:r>
      <w:bookmarkEnd w:id="511"/>
      <w:bookmarkEnd w:id="512"/>
      <w:bookmarkEnd w:id="513"/>
      <w:bookmarkEnd w:id="514"/>
      <w:bookmarkEnd w:id="515"/>
      <w:bookmarkEnd w:id="516"/>
    </w:p>
    <w:p w:rsidR="003623BF" w:rsidRPr="000446CC" w:rsidRDefault="003623BF" w:rsidP="007B1B39">
      <w:pPr>
        <w:pStyle w:val="a4"/>
        <w:suppressAutoHyphens/>
        <w:ind w:firstLine="709"/>
        <w:rPr>
          <w:sz w:val="28"/>
          <w:szCs w:val="28"/>
        </w:rPr>
      </w:pPr>
    </w:p>
    <w:p w:rsidR="00345D6C" w:rsidRPr="000446CC" w:rsidRDefault="00345D6C" w:rsidP="00345D6C">
      <w:pPr>
        <w:ind w:firstLine="709"/>
        <w:jc w:val="both"/>
        <w:rPr>
          <w:sz w:val="28"/>
          <w:szCs w:val="28"/>
        </w:rPr>
      </w:pPr>
      <w:r w:rsidRPr="000446CC">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0446CC">
        <w:rPr>
          <w:rFonts w:eastAsia="Calibri"/>
          <w:sz w:val="28"/>
          <w:szCs w:val="28"/>
        </w:rPr>
        <w:t>Лесного кодекса РФ</w:t>
      </w:r>
      <w:r w:rsidRPr="000446CC">
        <w:rPr>
          <w:bCs/>
          <w:sz w:val="28"/>
          <w:szCs w:val="28"/>
        </w:rPr>
        <w:t xml:space="preserve"> и </w:t>
      </w:r>
      <w:r w:rsidR="00D95C65" w:rsidRPr="000446CC">
        <w:rPr>
          <w:bCs/>
          <w:sz w:val="28"/>
          <w:szCs w:val="28"/>
        </w:rPr>
        <w:t xml:space="preserve">Правилами использования лесов для выращивания лесных плодовых, ягодных, декоративных растений, лекарственных растений, утвержденными приказом </w:t>
      </w:r>
      <w:r w:rsidR="00D95C65" w:rsidRPr="000446CC">
        <w:rPr>
          <w:rFonts w:cs="Arial"/>
          <w:sz w:val="28"/>
          <w:szCs w:val="28"/>
        </w:rPr>
        <w:t>Минприроды России</w:t>
      </w:r>
      <w:r w:rsidR="00D95C65" w:rsidRPr="000446CC">
        <w:rPr>
          <w:bCs/>
          <w:sz w:val="28"/>
          <w:szCs w:val="28"/>
        </w:rPr>
        <w:t xml:space="preserve"> от 28 июля 2020 года № 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0446CC" w:rsidRDefault="00345D6C" w:rsidP="00345D6C">
      <w:pPr>
        <w:ind w:firstLine="709"/>
        <w:jc w:val="both"/>
        <w:rPr>
          <w:bCs/>
          <w:sz w:val="28"/>
          <w:szCs w:val="28"/>
        </w:rPr>
      </w:pPr>
      <w:r w:rsidRPr="000446CC">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0446CC" w:rsidRDefault="00345D6C" w:rsidP="00345D6C">
      <w:pPr>
        <w:ind w:firstLine="709"/>
        <w:jc w:val="both"/>
        <w:rPr>
          <w:bCs/>
          <w:sz w:val="28"/>
          <w:szCs w:val="28"/>
        </w:rPr>
      </w:pPr>
      <w:r w:rsidRPr="000446CC">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0446CC" w:rsidRDefault="00345D6C" w:rsidP="00345D6C">
      <w:pPr>
        <w:ind w:firstLine="709"/>
        <w:jc w:val="both"/>
        <w:rPr>
          <w:bCs/>
          <w:sz w:val="28"/>
          <w:szCs w:val="28"/>
        </w:rPr>
      </w:pPr>
      <w:r w:rsidRPr="000446CC">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0446CC" w:rsidRDefault="00345D6C" w:rsidP="00345D6C">
      <w:pPr>
        <w:ind w:firstLine="709"/>
        <w:jc w:val="both"/>
        <w:rPr>
          <w:bCs/>
          <w:sz w:val="28"/>
          <w:szCs w:val="28"/>
        </w:rPr>
      </w:pPr>
      <w:r w:rsidRPr="000446CC">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0446CC">
        <w:rPr>
          <w:rFonts w:eastAsia="Calibri"/>
          <w:sz w:val="28"/>
          <w:szCs w:val="28"/>
        </w:rPr>
        <w:t xml:space="preserve">Лесного </w:t>
      </w:r>
      <w:r w:rsidR="00DB718F" w:rsidRPr="000446CC">
        <w:rPr>
          <w:rFonts w:eastAsia="Calibri"/>
          <w:sz w:val="28"/>
          <w:szCs w:val="28"/>
        </w:rPr>
        <w:br/>
      </w:r>
      <w:r w:rsidRPr="000446CC">
        <w:rPr>
          <w:rFonts w:eastAsia="Calibri"/>
          <w:sz w:val="28"/>
          <w:szCs w:val="28"/>
        </w:rPr>
        <w:t>кодекса РФ</w:t>
      </w:r>
      <w:r w:rsidRPr="000446CC">
        <w:rPr>
          <w:bCs/>
          <w:sz w:val="28"/>
          <w:szCs w:val="28"/>
        </w:rPr>
        <w:t>, собственностью арендатора.</w:t>
      </w:r>
    </w:p>
    <w:p w:rsidR="00345D6C" w:rsidRPr="000446CC" w:rsidRDefault="00345D6C" w:rsidP="00345D6C">
      <w:pPr>
        <w:ind w:firstLine="709"/>
        <w:jc w:val="both"/>
        <w:rPr>
          <w:bCs/>
          <w:sz w:val="28"/>
          <w:szCs w:val="28"/>
        </w:rPr>
      </w:pPr>
      <w:r w:rsidRPr="000446CC">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0446CC">
        <w:rPr>
          <w:rFonts w:eastAsia="Calibri"/>
          <w:sz w:val="28"/>
          <w:szCs w:val="28"/>
        </w:rPr>
        <w:t>Лесного кодекса РФ</w:t>
      </w:r>
      <w:r w:rsidRPr="000446CC">
        <w:rPr>
          <w:bCs/>
          <w:sz w:val="28"/>
          <w:szCs w:val="28"/>
        </w:rPr>
        <w:t>.</w:t>
      </w:r>
    </w:p>
    <w:p w:rsidR="00345D6C" w:rsidRPr="000446CC" w:rsidRDefault="00345D6C" w:rsidP="00345D6C">
      <w:pPr>
        <w:widowControl w:val="0"/>
        <w:autoSpaceDE w:val="0"/>
        <w:autoSpaceDN w:val="0"/>
        <w:adjustRightInd w:val="0"/>
        <w:ind w:firstLine="709"/>
        <w:jc w:val="both"/>
        <w:rPr>
          <w:strike/>
          <w:sz w:val="28"/>
          <w:szCs w:val="28"/>
        </w:rPr>
      </w:pPr>
      <w:r w:rsidRPr="000446CC">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0446CC">
        <w:rPr>
          <w:sz w:val="28"/>
          <w:szCs w:val="28"/>
        </w:rPr>
        <w:t>я</w:t>
      </w:r>
      <w:r w:rsidRPr="000446CC">
        <w:rPr>
          <w:sz w:val="28"/>
          <w:szCs w:val="28"/>
        </w:rPr>
        <w:t>занности, установленные пунктами 9,</w:t>
      </w:r>
      <w:r w:rsidR="00676D14" w:rsidRPr="000446CC">
        <w:rPr>
          <w:sz w:val="28"/>
          <w:szCs w:val="28"/>
        </w:rPr>
        <w:t xml:space="preserve"> </w:t>
      </w:r>
      <w:r w:rsidRPr="000446CC">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0446CC" w:rsidRDefault="00345D6C" w:rsidP="00345D6C">
      <w:pPr>
        <w:ind w:firstLine="709"/>
        <w:jc w:val="both"/>
        <w:rPr>
          <w:bCs/>
          <w:sz w:val="28"/>
          <w:szCs w:val="28"/>
        </w:rPr>
      </w:pPr>
      <w:r w:rsidRPr="000446CC">
        <w:rPr>
          <w:bCs/>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w:t>
      </w:r>
      <w:r w:rsidRPr="000446CC">
        <w:rPr>
          <w:bCs/>
          <w:sz w:val="28"/>
          <w:szCs w:val="28"/>
        </w:rPr>
        <w:lastRenderedPageBreak/>
        <w:t>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0446CC" w:rsidRDefault="00345D6C" w:rsidP="00345D6C">
      <w:pPr>
        <w:ind w:firstLine="709"/>
        <w:jc w:val="both"/>
        <w:rPr>
          <w:bCs/>
          <w:sz w:val="28"/>
          <w:szCs w:val="28"/>
        </w:rPr>
      </w:pPr>
      <w:r w:rsidRPr="000446CC">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0446CC" w:rsidRDefault="00345D6C" w:rsidP="00D3047D">
      <w:pPr>
        <w:ind w:firstLine="709"/>
        <w:jc w:val="both"/>
        <w:rPr>
          <w:bCs/>
          <w:sz w:val="28"/>
          <w:szCs w:val="28"/>
        </w:rPr>
      </w:pPr>
    </w:p>
    <w:p w:rsidR="007F01FD" w:rsidRPr="000446CC" w:rsidRDefault="00955ED3" w:rsidP="008B4470">
      <w:pPr>
        <w:pStyle w:val="30"/>
      </w:pPr>
      <w:bookmarkStart w:id="524" w:name="_Toc499022692"/>
      <w:bookmarkStart w:id="525" w:name="_Toc508007750"/>
      <w:bookmarkStart w:id="526" w:name="_Toc513811890"/>
      <w:bookmarkStart w:id="527" w:name="_Toc116629055"/>
      <w:r w:rsidRPr="000446CC">
        <w:t>2.</w:t>
      </w:r>
      <w:r w:rsidR="00D95C65" w:rsidRPr="000446CC">
        <w:t>11</w:t>
      </w:r>
      <w:r w:rsidR="00CB2C13" w:rsidRPr="000446CC">
        <w:t xml:space="preserve">.1. </w:t>
      </w:r>
      <w:r w:rsidR="007F01FD" w:rsidRPr="000446CC">
        <w:t>Перспективы плантационного выращивания пищевой лесной продукции</w:t>
      </w:r>
      <w:bookmarkEnd w:id="524"/>
      <w:bookmarkEnd w:id="525"/>
      <w:bookmarkEnd w:id="526"/>
      <w:bookmarkEnd w:id="527"/>
    </w:p>
    <w:p w:rsidR="007F01FD" w:rsidRPr="000446CC" w:rsidRDefault="007F01FD" w:rsidP="007F01FD">
      <w:pPr>
        <w:ind w:firstLine="709"/>
        <w:jc w:val="both"/>
        <w:rPr>
          <w:sz w:val="28"/>
          <w:szCs w:val="28"/>
        </w:rPr>
      </w:pPr>
    </w:p>
    <w:p w:rsidR="007F01FD" w:rsidRPr="000446CC" w:rsidRDefault="007F01FD" w:rsidP="007F01FD">
      <w:pPr>
        <w:ind w:firstLine="709"/>
        <w:jc w:val="both"/>
        <w:rPr>
          <w:sz w:val="28"/>
          <w:szCs w:val="28"/>
        </w:rPr>
      </w:pPr>
      <w:r w:rsidRPr="000446CC">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0446CC" w:rsidRDefault="007F01FD" w:rsidP="007F01FD">
      <w:pPr>
        <w:suppressAutoHyphens/>
        <w:ind w:firstLine="709"/>
        <w:jc w:val="both"/>
        <w:rPr>
          <w:sz w:val="28"/>
          <w:szCs w:val="28"/>
        </w:rPr>
      </w:pPr>
      <w:r w:rsidRPr="000446CC">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0446CC">
        <w:rPr>
          <w:sz w:val="28"/>
          <w:szCs w:val="28"/>
        </w:rPr>
        <w:t>т</w:t>
      </w:r>
      <w:r w:rsidRPr="000446CC">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0446CC" w:rsidRDefault="007F01FD" w:rsidP="007F01FD">
      <w:pPr>
        <w:suppressAutoHyphens/>
        <w:ind w:firstLine="709"/>
        <w:jc w:val="both"/>
        <w:rPr>
          <w:sz w:val="28"/>
          <w:szCs w:val="28"/>
        </w:rPr>
      </w:pPr>
      <w:r w:rsidRPr="000446CC">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0446CC" w:rsidRDefault="007F01FD" w:rsidP="007F01FD">
      <w:pPr>
        <w:suppressAutoHyphens/>
        <w:ind w:firstLine="709"/>
        <w:jc w:val="both"/>
        <w:rPr>
          <w:sz w:val="28"/>
          <w:szCs w:val="28"/>
        </w:rPr>
      </w:pPr>
      <w:r w:rsidRPr="000446CC">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0446CC" w:rsidRDefault="007F01FD" w:rsidP="007F01FD">
      <w:pPr>
        <w:suppressAutoHyphens/>
        <w:ind w:firstLine="709"/>
        <w:jc w:val="both"/>
        <w:rPr>
          <w:sz w:val="28"/>
          <w:szCs w:val="28"/>
        </w:rPr>
      </w:pPr>
      <w:r w:rsidRPr="000446CC">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0446CC" w:rsidRDefault="007F01FD" w:rsidP="007F01FD">
      <w:pPr>
        <w:suppressAutoHyphens/>
        <w:ind w:firstLine="709"/>
        <w:jc w:val="both"/>
        <w:rPr>
          <w:sz w:val="28"/>
          <w:szCs w:val="28"/>
        </w:rPr>
      </w:pPr>
      <w:r w:rsidRPr="000446CC">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0446CC" w:rsidRDefault="007F01FD" w:rsidP="007F01FD">
      <w:pPr>
        <w:suppressAutoHyphens/>
        <w:ind w:firstLine="709"/>
        <w:jc w:val="both"/>
        <w:rPr>
          <w:sz w:val="28"/>
          <w:szCs w:val="28"/>
        </w:rPr>
      </w:pPr>
      <w:r w:rsidRPr="000446CC">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0446CC">
        <w:rPr>
          <w:sz w:val="28"/>
          <w:szCs w:val="28"/>
        </w:rPr>
        <w:br/>
      </w:r>
      <w:r w:rsidRPr="000446CC">
        <w:rPr>
          <w:sz w:val="28"/>
          <w:szCs w:val="28"/>
        </w:rPr>
        <w:lastRenderedPageBreak/>
        <w:t xml:space="preserve">3 х 1,5 м; урожайность плантаций созданных таким образом </w:t>
      </w:r>
      <w:r w:rsidR="00676D14" w:rsidRPr="000446CC">
        <w:rPr>
          <w:sz w:val="28"/>
          <w:szCs w:val="28"/>
        </w:rPr>
        <w:br/>
      </w:r>
      <w:r w:rsidRPr="000446CC">
        <w:rPr>
          <w:sz w:val="28"/>
          <w:szCs w:val="28"/>
        </w:rPr>
        <w:t>достигает 5,0 т/га.</w:t>
      </w:r>
    </w:p>
    <w:p w:rsidR="007F01FD" w:rsidRPr="000446CC" w:rsidRDefault="007F01FD" w:rsidP="007F01FD">
      <w:pPr>
        <w:suppressAutoHyphens/>
        <w:ind w:firstLine="709"/>
        <w:jc w:val="both"/>
        <w:rPr>
          <w:sz w:val="28"/>
          <w:szCs w:val="28"/>
        </w:rPr>
      </w:pPr>
      <w:r w:rsidRPr="000446CC">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0446CC">
        <w:rPr>
          <w:bCs/>
          <w:sz w:val="28"/>
          <w:szCs w:val="28"/>
        </w:rPr>
        <w:t>инокулянтом</w:t>
      </w:r>
      <w:r w:rsidRPr="000446CC">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0446CC" w:rsidRDefault="00676D14" w:rsidP="00676D14">
      <w:pPr>
        <w:suppressAutoHyphens/>
        <w:ind w:firstLine="709"/>
        <w:jc w:val="both"/>
        <w:rPr>
          <w:sz w:val="28"/>
          <w:szCs w:val="28"/>
        </w:rPr>
      </w:pPr>
      <w:r w:rsidRPr="000446CC">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0446CC" w:rsidRDefault="007F01FD" w:rsidP="007F01FD">
      <w:pPr>
        <w:ind w:firstLine="720"/>
        <w:jc w:val="both"/>
        <w:rPr>
          <w:sz w:val="28"/>
          <w:szCs w:val="28"/>
        </w:rPr>
      </w:pPr>
      <w:r w:rsidRPr="000446CC">
        <w:rPr>
          <w:sz w:val="28"/>
          <w:szCs w:val="28"/>
        </w:rPr>
        <w:t>Ограничения</w:t>
      </w:r>
      <w:r w:rsidR="002033D6" w:rsidRPr="000446CC">
        <w:rPr>
          <w:sz w:val="28"/>
          <w:szCs w:val="28"/>
        </w:rPr>
        <w:t xml:space="preserve"> </w:t>
      </w:r>
      <w:r w:rsidRPr="000446CC">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0446CC" w:rsidRDefault="00DB718F" w:rsidP="007F01FD">
      <w:pPr>
        <w:ind w:firstLine="720"/>
        <w:jc w:val="both"/>
        <w:rPr>
          <w:sz w:val="28"/>
          <w:szCs w:val="28"/>
        </w:rPr>
      </w:pPr>
    </w:p>
    <w:p w:rsidR="008E2FAE" w:rsidRPr="000446CC" w:rsidRDefault="00955ED3" w:rsidP="00955ED3">
      <w:pPr>
        <w:pStyle w:val="20"/>
      </w:pPr>
      <w:bookmarkStart w:id="528" w:name="_Toc499022693"/>
      <w:bookmarkStart w:id="529" w:name="_Toc508007751"/>
      <w:bookmarkStart w:id="530" w:name="_Toc513811891"/>
      <w:bookmarkStart w:id="531" w:name="_Toc116629056"/>
      <w:r w:rsidRPr="000446CC">
        <w:t>2.1</w:t>
      </w:r>
      <w:r w:rsidR="00D95C65" w:rsidRPr="000446CC">
        <w:t>2</w:t>
      </w:r>
      <w:r w:rsidR="00880951" w:rsidRPr="000446CC">
        <w:t xml:space="preserve">. </w:t>
      </w:r>
      <w:bookmarkEnd w:id="528"/>
      <w:bookmarkEnd w:id="529"/>
      <w:bookmarkEnd w:id="530"/>
      <w:r w:rsidR="00D95C65" w:rsidRPr="000446CC">
        <w:t>Нормативы, параметры и сроки использования лесов для создания лесных питомников и их эксплуатации</w:t>
      </w:r>
      <w:bookmarkEnd w:id="531"/>
    </w:p>
    <w:p w:rsidR="008E2FAE" w:rsidRPr="000446CC" w:rsidRDefault="008E2FAE" w:rsidP="008B4470">
      <w:pPr>
        <w:ind w:firstLine="709"/>
        <w:jc w:val="both"/>
        <w:rPr>
          <w:sz w:val="28"/>
          <w:szCs w:val="28"/>
        </w:rPr>
      </w:pPr>
    </w:p>
    <w:p w:rsidR="00D95C65" w:rsidRPr="000446CC" w:rsidRDefault="008E2FAE" w:rsidP="00D95C65">
      <w:pPr>
        <w:ind w:firstLine="709"/>
        <w:jc w:val="both"/>
        <w:rPr>
          <w:sz w:val="28"/>
          <w:szCs w:val="28"/>
        </w:rPr>
      </w:pPr>
      <w:r w:rsidRPr="000446CC">
        <w:rPr>
          <w:bCs/>
          <w:sz w:val="28"/>
          <w:szCs w:val="28"/>
        </w:rPr>
        <w:t>Использование лесов для выращивания посадочного материала лесных растений (саженцев, сеянцев) определяется статьей 39.1</w:t>
      </w:r>
      <w:r w:rsidRPr="000446CC">
        <w:rPr>
          <w:rFonts w:eastAsia="Calibri"/>
          <w:sz w:val="28"/>
          <w:szCs w:val="28"/>
        </w:rPr>
        <w:t xml:space="preserve"> Лесного кодекса РФ</w:t>
      </w:r>
      <w:r w:rsidRPr="000446CC">
        <w:rPr>
          <w:bCs/>
          <w:sz w:val="28"/>
          <w:szCs w:val="28"/>
        </w:rPr>
        <w:t xml:space="preserve"> и </w:t>
      </w:r>
      <w:r w:rsidR="00D95C65" w:rsidRPr="000446CC">
        <w:rPr>
          <w:bCs/>
          <w:sz w:val="28"/>
          <w:szCs w:val="28"/>
        </w:rPr>
        <w:t xml:space="preserve">Правилами создания лесных питомников и их эксплуатации, утвержденными приказом </w:t>
      </w:r>
      <w:r w:rsidR="00D95C65" w:rsidRPr="000446CC">
        <w:rPr>
          <w:rFonts w:cs="Arial"/>
          <w:sz w:val="28"/>
          <w:szCs w:val="28"/>
        </w:rPr>
        <w:t>Минприроды России</w:t>
      </w:r>
      <w:r w:rsidR="00D95C65" w:rsidRPr="000446CC">
        <w:rPr>
          <w:bCs/>
          <w:sz w:val="28"/>
          <w:szCs w:val="28"/>
        </w:rPr>
        <w:t xml:space="preserve"> от 12 октября 2021 года № 737 «</w:t>
      </w:r>
      <w:r w:rsidR="00D95C65" w:rsidRPr="000446CC">
        <w:rPr>
          <w:sz w:val="28"/>
          <w:szCs w:val="28"/>
        </w:rPr>
        <w:t xml:space="preserve">Об утверждении Правил </w:t>
      </w:r>
      <w:r w:rsidR="00D95C65" w:rsidRPr="000446CC">
        <w:rPr>
          <w:bCs/>
          <w:sz w:val="28"/>
          <w:szCs w:val="28"/>
        </w:rPr>
        <w:t>создания лесных питомников и их эксплуатации</w:t>
      </w:r>
      <w:r w:rsidR="00D95C65" w:rsidRPr="000446CC">
        <w:rPr>
          <w:sz w:val="28"/>
          <w:szCs w:val="28"/>
        </w:rPr>
        <w:t xml:space="preserve">» (далее – Правила </w:t>
      </w:r>
      <w:r w:rsidR="00D95C65" w:rsidRPr="000446CC">
        <w:rPr>
          <w:bCs/>
          <w:sz w:val="28"/>
          <w:szCs w:val="28"/>
        </w:rPr>
        <w:t>создания лесных питомников и их эксплуатации</w:t>
      </w:r>
      <w:r w:rsidR="00D95C65" w:rsidRPr="000446CC">
        <w:rPr>
          <w:sz w:val="28"/>
          <w:szCs w:val="28"/>
        </w:rPr>
        <w:t>).</w:t>
      </w:r>
    </w:p>
    <w:p w:rsidR="00D95C65" w:rsidRPr="000446CC" w:rsidRDefault="00D95C65" w:rsidP="00D95C65">
      <w:pPr>
        <w:ind w:firstLine="709"/>
        <w:jc w:val="both"/>
        <w:rPr>
          <w:bCs/>
          <w:sz w:val="28"/>
          <w:szCs w:val="28"/>
        </w:rPr>
      </w:pPr>
      <w:r w:rsidRPr="000446CC">
        <w:rPr>
          <w:bCs/>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95C65" w:rsidRPr="000446CC" w:rsidRDefault="00D95C65" w:rsidP="00D95C65">
      <w:pPr>
        <w:ind w:firstLine="709"/>
        <w:jc w:val="both"/>
        <w:rPr>
          <w:bCs/>
          <w:sz w:val="28"/>
          <w:szCs w:val="28"/>
        </w:rPr>
      </w:pPr>
      <w:r w:rsidRPr="000446CC">
        <w:rPr>
          <w:bCs/>
          <w:sz w:val="28"/>
          <w:szCs w:val="28"/>
        </w:rPr>
        <w:t xml:space="preserve">Для целей </w:t>
      </w:r>
      <w:r w:rsidRPr="000446CC">
        <w:rPr>
          <w:rFonts w:eastAsia="Calibri"/>
          <w:sz w:val="28"/>
          <w:szCs w:val="28"/>
        </w:rPr>
        <w:t>Лесного кодекса РФ</w:t>
      </w:r>
      <w:r w:rsidRPr="000446CC">
        <w:rPr>
          <w:bCs/>
          <w:sz w:val="28"/>
          <w:szCs w:val="28"/>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D95C65" w:rsidRPr="000446CC" w:rsidRDefault="00D95C65" w:rsidP="00D95C65">
      <w:pPr>
        <w:ind w:firstLine="709"/>
        <w:jc w:val="both"/>
        <w:rPr>
          <w:bCs/>
          <w:sz w:val="28"/>
          <w:szCs w:val="28"/>
        </w:rPr>
      </w:pPr>
      <w:r w:rsidRPr="000446CC">
        <w:rPr>
          <w:bCs/>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w:t>
      </w:r>
      <w:r w:rsidRPr="000446CC">
        <w:rPr>
          <w:rFonts w:eastAsia="Calibri"/>
          <w:sz w:val="28"/>
          <w:szCs w:val="28"/>
        </w:rPr>
        <w:t xml:space="preserve">Лесного кодекса </w:t>
      </w:r>
      <w:r w:rsidRPr="000446CC">
        <w:rPr>
          <w:bCs/>
          <w:sz w:val="28"/>
          <w:szCs w:val="28"/>
        </w:rPr>
        <w:t>РФ.</w:t>
      </w:r>
    </w:p>
    <w:p w:rsidR="00D95C65" w:rsidRPr="000446CC" w:rsidRDefault="00D95C65" w:rsidP="00D95C65">
      <w:pPr>
        <w:ind w:firstLine="709"/>
        <w:jc w:val="both"/>
        <w:rPr>
          <w:bCs/>
          <w:sz w:val="28"/>
          <w:szCs w:val="28"/>
        </w:rPr>
      </w:pPr>
      <w:r w:rsidRPr="000446CC">
        <w:rPr>
          <w:bCs/>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rsidR="00D95C65" w:rsidRPr="000446CC" w:rsidRDefault="00D95C65" w:rsidP="00D95C65">
      <w:pPr>
        <w:ind w:firstLine="709"/>
        <w:jc w:val="both"/>
        <w:rPr>
          <w:bCs/>
          <w:sz w:val="28"/>
          <w:szCs w:val="28"/>
        </w:rPr>
      </w:pPr>
      <w:r w:rsidRPr="000446CC">
        <w:rPr>
          <w:bCs/>
          <w:sz w:val="28"/>
          <w:szCs w:val="28"/>
        </w:rPr>
        <w:lastRenderedPageBreak/>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D95C65" w:rsidRPr="000446CC" w:rsidRDefault="00D95C65" w:rsidP="00D95C65">
      <w:pPr>
        <w:ind w:firstLine="709"/>
        <w:jc w:val="both"/>
        <w:rPr>
          <w:bCs/>
          <w:sz w:val="28"/>
          <w:szCs w:val="28"/>
        </w:rPr>
      </w:pPr>
      <w:r w:rsidRPr="000446CC">
        <w:rPr>
          <w:bCs/>
          <w:sz w:val="28"/>
          <w:szCs w:val="28"/>
        </w:rPr>
        <w:t>Использование лесов для создания лесных питомников и их эксплуатации осуществляется в соответствии с настоящим Регламентом.</w:t>
      </w:r>
    </w:p>
    <w:p w:rsidR="00D95C65" w:rsidRPr="000446CC" w:rsidRDefault="00D95C65" w:rsidP="00D95C65">
      <w:pPr>
        <w:ind w:firstLine="709"/>
        <w:jc w:val="both"/>
        <w:rPr>
          <w:bCs/>
          <w:sz w:val="28"/>
          <w:szCs w:val="28"/>
        </w:rPr>
      </w:pPr>
      <w:r w:rsidRPr="000446CC">
        <w:rPr>
          <w:bCs/>
          <w:sz w:val="28"/>
          <w:szCs w:val="28"/>
        </w:rPr>
        <w:t xml:space="preserve">Граждане, юридические лица, которые используют леса в порядке, предусмотренном статьей 25 </w:t>
      </w:r>
      <w:r w:rsidRPr="000446CC">
        <w:rPr>
          <w:rFonts w:eastAsia="Calibri"/>
          <w:sz w:val="28"/>
          <w:szCs w:val="28"/>
        </w:rPr>
        <w:t>Лесного кодекса РФ</w:t>
      </w:r>
      <w:r w:rsidRPr="000446CC">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D95C65" w:rsidRPr="000446CC" w:rsidRDefault="00D95C65" w:rsidP="00D95C65">
      <w:pPr>
        <w:ind w:firstLine="709"/>
        <w:jc w:val="both"/>
        <w:rPr>
          <w:bCs/>
          <w:sz w:val="28"/>
          <w:szCs w:val="28"/>
        </w:rPr>
      </w:pPr>
      <w:r w:rsidRPr="000446CC">
        <w:rPr>
          <w:bCs/>
          <w:sz w:val="28"/>
          <w:szCs w:val="28"/>
        </w:rPr>
        <w:t xml:space="preserve">Использование лесов для создания лесных питомников и их эксплуатации может ограничиваться в соответствии со статьей 27 </w:t>
      </w:r>
      <w:r w:rsidRPr="000446CC">
        <w:rPr>
          <w:rFonts w:eastAsia="Calibri"/>
          <w:sz w:val="28"/>
          <w:szCs w:val="28"/>
        </w:rPr>
        <w:t>Лесного кодекса РФ</w:t>
      </w:r>
      <w:r w:rsidRPr="000446CC">
        <w:rPr>
          <w:bCs/>
          <w:sz w:val="28"/>
          <w:szCs w:val="28"/>
        </w:rPr>
        <w:t>.</w:t>
      </w:r>
    </w:p>
    <w:p w:rsidR="00D95C65" w:rsidRPr="000446CC" w:rsidRDefault="00D95C65" w:rsidP="00D95C65">
      <w:pPr>
        <w:ind w:firstLine="709"/>
        <w:jc w:val="both"/>
        <w:rPr>
          <w:bCs/>
          <w:strike/>
          <w:sz w:val="28"/>
          <w:szCs w:val="28"/>
        </w:rPr>
      </w:pPr>
      <w:r w:rsidRPr="000446CC">
        <w:rPr>
          <w:bCs/>
          <w:sz w:val="28"/>
          <w:szCs w:val="28"/>
        </w:rPr>
        <w:t>Лица, использующие леса для создания лесных питомников и их эксплуатации, имеют права и обязанности, установленные</w:t>
      </w:r>
      <w:r w:rsidRPr="000446CC">
        <w:rPr>
          <w:sz w:val="28"/>
          <w:szCs w:val="28"/>
        </w:rPr>
        <w:t xml:space="preserve"> пунктами 6, 7</w:t>
      </w:r>
      <w:r w:rsidRPr="000446CC">
        <w:rPr>
          <w:bCs/>
          <w:sz w:val="28"/>
          <w:szCs w:val="28"/>
        </w:rPr>
        <w:t xml:space="preserve"> Правил использования лесов для создания лесных питомников и их эксплуатации.</w:t>
      </w:r>
    </w:p>
    <w:p w:rsidR="00D95C65" w:rsidRPr="000446CC" w:rsidRDefault="00D95C65" w:rsidP="00D95C65">
      <w:pPr>
        <w:ind w:firstLine="709"/>
        <w:jc w:val="both"/>
        <w:rPr>
          <w:bCs/>
          <w:sz w:val="28"/>
          <w:szCs w:val="28"/>
        </w:rPr>
      </w:pPr>
      <w:r w:rsidRPr="000446CC">
        <w:rPr>
          <w:bCs/>
          <w:sz w:val="28"/>
          <w:szCs w:val="28"/>
        </w:rPr>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 </w:t>
      </w:r>
    </w:p>
    <w:p w:rsidR="00D95C65" w:rsidRPr="000446CC" w:rsidRDefault="00D95C65" w:rsidP="00D95C65">
      <w:pPr>
        <w:ind w:firstLine="709"/>
        <w:jc w:val="both"/>
        <w:rPr>
          <w:bCs/>
          <w:sz w:val="28"/>
          <w:szCs w:val="28"/>
        </w:rPr>
      </w:pPr>
      <w:r w:rsidRPr="000446CC">
        <w:rPr>
          <w:bCs/>
          <w:sz w:val="28"/>
          <w:szCs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 ноября 2020 года № 909 и Лесосеменным районированием основ</w:t>
      </w:r>
      <w:r w:rsidR="00DD6383" w:rsidRPr="000446CC">
        <w:rPr>
          <w:bCs/>
          <w:sz w:val="28"/>
          <w:szCs w:val="28"/>
        </w:rPr>
        <w:t>н</w:t>
      </w:r>
      <w:r w:rsidRPr="000446CC">
        <w:rPr>
          <w:bCs/>
          <w:sz w:val="28"/>
          <w:szCs w:val="28"/>
        </w:rPr>
        <w:t>ых лесообразующих пород в СССР, утвержденным приказом Государственного комитета СССР по лесному хозяйству от 18 ноября 1980 года № 181.</w:t>
      </w:r>
    </w:p>
    <w:p w:rsidR="00D95C65" w:rsidRPr="000446CC" w:rsidRDefault="00D95C65" w:rsidP="00D95C65">
      <w:pPr>
        <w:ind w:firstLine="720"/>
        <w:jc w:val="both"/>
        <w:rPr>
          <w:sz w:val="28"/>
          <w:szCs w:val="28"/>
        </w:rPr>
      </w:pPr>
      <w:r w:rsidRPr="000446CC">
        <w:rPr>
          <w:sz w:val="28"/>
          <w:szCs w:val="28"/>
        </w:rPr>
        <w:t xml:space="preserve">В лесных питомниках применятся раздельный высев партий семян лесных растений; смешение партий семян лесных растений не допустимо. </w:t>
      </w:r>
    </w:p>
    <w:p w:rsidR="00D95C65" w:rsidRPr="000446CC" w:rsidRDefault="00D95C65" w:rsidP="00D95C65">
      <w:pPr>
        <w:ind w:firstLine="720"/>
        <w:jc w:val="both"/>
        <w:rPr>
          <w:sz w:val="28"/>
          <w:szCs w:val="28"/>
        </w:rPr>
      </w:pPr>
      <w:r w:rsidRPr="000446CC">
        <w:rPr>
          <w:sz w:val="28"/>
          <w:szCs w:val="28"/>
        </w:rPr>
        <w:t xml:space="preserve">В лесных питомниках химические и биологические препараты применяются в соответствии с Федеральным законом от 19июля 1997 года № 109-ФЗ «О безопасном обращении с пестицидами и агрохимикатами» </w:t>
      </w:r>
    </w:p>
    <w:p w:rsidR="008E2FAE" w:rsidRPr="000446CC" w:rsidRDefault="00D95C65" w:rsidP="00D95C65">
      <w:pPr>
        <w:ind w:firstLine="709"/>
        <w:jc w:val="both"/>
        <w:rPr>
          <w:bCs/>
          <w:sz w:val="28"/>
          <w:szCs w:val="28"/>
        </w:rPr>
      </w:pPr>
      <w:r w:rsidRPr="000446CC">
        <w:rPr>
          <w:sz w:val="28"/>
          <w:szCs w:val="28"/>
        </w:rPr>
        <w:t>Для создания лесных питомников и их эксплуатации используют не покрытые лесом земли.</w:t>
      </w:r>
    </w:p>
    <w:p w:rsidR="008E2FAE" w:rsidRPr="000446CC" w:rsidRDefault="008E2FAE" w:rsidP="008E2FAE">
      <w:pPr>
        <w:ind w:firstLine="720"/>
        <w:jc w:val="both"/>
        <w:rPr>
          <w:sz w:val="28"/>
          <w:szCs w:val="28"/>
        </w:rPr>
      </w:pPr>
      <w:r w:rsidRPr="000446CC">
        <w:rPr>
          <w:sz w:val="28"/>
          <w:szCs w:val="28"/>
        </w:rPr>
        <w:t xml:space="preserve">Ограничения по использованию лесов для </w:t>
      </w:r>
      <w:r w:rsidRPr="000446CC">
        <w:rPr>
          <w:bCs/>
          <w:sz w:val="28"/>
          <w:szCs w:val="28"/>
        </w:rPr>
        <w:t xml:space="preserve">выращивания посадочного материала лесных растений (саженцев, сеянцев) на территории </w:t>
      </w:r>
      <w:r w:rsidRPr="000446CC">
        <w:rPr>
          <w:sz w:val="28"/>
          <w:szCs w:val="28"/>
        </w:rPr>
        <w:t>Лесничества приведены в главе 3 настоящего Регламента.</w:t>
      </w:r>
    </w:p>
    <w:p w:rsidR="00D938D9" w:rsidRPr="000446CC" w:rsidRDefault="00D938D9" w:rsidP="008E2FAE">
      <w:pPr>
        <w:ind w:firstLine="720"/>
        <w:jc w:val="both"/>
        <w:rPr>
          <w:sz w:val="28"/>
          <w:szCs w:val="28"/>
        </w:rPr>
      </w:pPr>
    </w:p>
    <w:p w:rsidR="00D95C65" w:rsidRPr="000446CC" w:rsidRDefault="00955ED3" w:rsidP="00D95C65">
      <w:pPr>
        <w:pStyle w:val="20"/>
      </w:pPr>
      <w:bookmarkStart w:id="532" w:name="_Toc466388113"/>
      <w:bookmarkStart w:id="533" w:name="_Toc468890997"/>
      <w:bookmarkStart w:id="534" w:name="_Toc499022694"/>
      <w:bookmarkStart w:id="535" w:name="_Toc508007752"/>
      <w:bookmarkStart w:id="536" w:name="_Toc513811892"/>
      <w:bookmarkStart w:id="537" w:name="_Toc116629057"/>
      <w:r w:rsidRPr="000446CC">
        <w:t>2.1</w:t>
      </w:r>
      <w:r w:rsidR="00D95C65" w:rsidRPr="000446CC">
        <w:t>3</w:t>
      </w:r>
      <w:r w:rsidR="008E2FAE" w:rsidRPr="000446CC">
        <w:t>.</w:t>
      </w:r>
      <w:r w:rsidR="008E2FAE" w:rsidRPr="000446CC">
        <w:rPr>
          <w:b w:val="0"/>
        </w:rPr>
        <w:t xml:space="preserve"> </w:t>
      </w:r>
      <w:bookmarkEnd w:id="532"/>
      <w:bookmarkEnd w:id="533"/>
      <w:bookmarkEnd w:id="534"/>
      <w:bookmarkEnd w:id="535"/>
      <w:bookmarkEnd w:id="536"/>
      <w:r w:rsidR="00D95C65" w:rsidRPr="000446CC">
        <w:t xml:space="preserve">Нормативы, параметры и сроки использования лесов для </w:t>
      </w:r>
      <w:r w:rsidR="00D95C65" w:rsidRPr="000446CC">
        <w:rPr>
          <w:szCs w:val="22"/>
        </w:rPr>
        <w:t>осуществления геологического изучения недр, разведки и добычи полезных ископаемых</w:t>
      </w:r>
      <w:bookmarkEnd w:id="537"/>
    </w:p>
    <w:p w:rsidR="008E2FAE" w:rsidRPr="000446CC" w:rsidRDefault="008E2FAE" w:rsidP="00D938D9">
      <w:pPr>
        <w:ind w:firstLine="709"/>
        <w:jc w:val="left"/>
        <w:rPr>
          <w:b/>
          <w:sz w:val="28"/>
          <w:szCs w:val="28"/>
        </w:rPr>
      </w:pPr>
    </w:p>
    <w:p w:rsidR="00215EFF" w:rsidRPr="000446CC" w:rsidRDefault="00215EFF" w:rsidP="00215EFF">
      <w:pPr>
        <w:ind w:firstLine="709"/>
        <w:jc w:val="both"/>
        <w:rPr>
          <w:sz w:val="28"/>
          <w:szCs w:val="28"/>
        </w:rPr>
      </w:pPr>
      <w:r w:rsidRPr="000446CC">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w:t>
      </w:r>
      <w:r w:rsidRPr="000446CC">
        <w:rPr>
          <w:sz w:val="28"/>
          <w:szCs w:val="28"/>
        </w:rPr>
        <w:lastRenderedPageBreak/>
        <w:t xml:space="preserve">определяется статьей 43 </w:t>
      </w:r>
      <w:r w:rsidRPr="000446CC">
        <w:rPr>
          <w:rFonts w:eastAsia="Calibri"/>
          <w:sz w:val="28"/>
          <w:szCs w:val="28"/>
        </w:rPr>
        <w:t xml:space="preserve">Лесного кодекса РФ, </w:t>
      </w:r>
      <w:r w:rsidRPr="000446CC">
        <w:rPr>
          <w:sz w:val="28"/>
          <w:szCs w:val="28"/>
        </w:rPr>
        <w:t>Законом Российской Федерации от 21 февраля 1992 года</w:t>
      </w:r>
      <w:r w:rsidR="00B9354D" w:rsidRPr="000446CC">
        <w:rPr>
          <w:sz w:val="28"/>
          <w:szCs w:val="28"/>
        </w:rPr>
        <w:t xml:space="preserve"> №</w:t>
      </w:r>
      <w:r w:rsidR="00E22AC3" w:rsidRPr="000446CC">
        <w:rPr>
          <w:sz w:val="28"/>
          <w:szCs w:val="28"/>
        </w:rPr>
        <w:t> </w:t>
      </w:r>
      <w:r w:rsidRPr="000446CC">
        <w:rPr>
          <w:sz w:val="28"/>
          <w:szCs w:val="28"/>
        </w:rPr>
        <w:t xml:space="preserve">2395-1 «О недрах» и Порядком использования лесов для выполнения работ по геологическому изучению недр, для разработки месторождений полезных ископаемых, </w:t>
      </w:r>
      <w:r w:rsidR="00D95C65" w:rsidRPr="000446CC">
        <w:rPr>
          <w:sz w:val="28"/>
          <w:szCs w:val="28"/>
        </w:rPr>
        <w:t xml:space="preserve">утвержденным приказом Минприроды России от 07 июля 2020 № 417 </w:t>
      </w:r>
      <w:r w:rsidR="00D95C65" w:rsidRPr="000446CC">
        <w:rPr>
          <w:color w:val="000000" w:themeColor="text1"/>
          <w:sz w:val="28"/>
          <w:szCs w:val="28"/>
        </w:rPr>
        <w:t>«</w:t>
      </w:r>
      <w:r w:rsidR="00885003" w:rsidRPr="000446CC">
        <w:rPr>
          <w:color w:val="000000" w:themeColor="text1"/>
          <w:sz w:val="28"/>
          <w:szCs w:val="28"/>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D95C65" w:rsidRPr="000446CC">
        <w:rPr>
          <w:color w:val="000000" w:themeColor="text1"/>
          <w:sz w:val="28"/>
          <w:szCs w:val="28"/>
        </w:rPr>
        <w:t>»</w:t>
      </w:r>
      <w:r w:rsidR="00D95C65" w:rsidRPr="000446CC">
        <w:rPr>
          <w:sz w:val="28"/>
          <w:szCs w:val="28"/>
        </w:rPr>
        <w:t xml:space="preserve"> (далее – Порядок использования лесов для выполнения работ по геологическому изучению недр, для разработки месторождений полезных ископаемых).</w:t>
      </w:r>
      <w:r w:rsidRPr="000446CC">
        <w:rPr>
          <w:sz w:val="28"/>
          <w:szCs w:val="28"/>
        </w:rPr>
        <w:t xml:space="preserve"> </w:t>
      </w:r>
    </w:p>
    <w:p w:rsidR="008E2FAE" w:rsidRPr="000446CC" w:rsidRDefault="008E2FAE" w:rsidP="008E2FAE">
      <w:pPr>
        <w:ind w:firstLine="709"/>
        <w:jc w:val="both"/>
        <w:rPr>
          <w:sz w:val="28"/>
          <w:szCs w:val="28"/>
        </w:rPr>
      </w:pPr>
      <w:r w:rsidRPr="000446CC">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0446CC" w:rsidRDefault="008E2FAE" w:rsidP="008E2FAE">
      <w:pPr>
        <w:ind w:firstLine="709"/>
        <w:jc w:val="both"/>
        <w:rPr>
          <w:sz w:val="28"/>
          <w:szCs w:val="28"/>
        </w:rPr>
      </w:pPr>
      <w:r w:rsidRPr="000446CC">
        <w:rPr>
          <w:sz w:val="28"/>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0446CC">
        <w:rPr>
          <w:sz w:val="28"/>
          <w:szCs w:val="28"/>
        </w:rPr>
        <w:t>,</w:t>
      </w:r>
      <w:r w:rsidRPr="000446CC">
        <w:rPr>
          <w:sz w:val="28"/>
          <w:szCs w:val="28"/>
        </w:rPr>
        <w:t xml:space="preserve"> предоставляются в аренду за исключением случаев, предусмотренных частью 3 статьи 43 Лесного кодекса </w:t>
      </w:r>
      <w:r w:rsidRPr="000446CC">
        <w:rPr>
          <w:rFonts w:eastAsia="Calibri"/>
          <w:sz w:val="28"/>
          <w:szCs w:val="28"/>
        </w:rPr>
        <w:t>РФ</w:t>
      </w:r>
      <w:r w:rsidRPr="000446CC">
        <w:rPr>
          <w:sz w:val="28"/>
          <w:szCs w:val="28"/>
        </w:rPr>
        <w:t xml:space="preserve">. </w:t>
      </w:r>
    </w:p>
    <w:p w:rsidR="008E2FAE" w:rsidRPr="000446CC" w:rsidRDefault="008E2FAE" w:rsidP="008E2FAE">
      <w:pPr>
        <w:ind w:firstLine="709"/>
        <w:jc w:val="both"/>
        <w:rPr>
          <w:sz w:val="28"/>
          <w:szCs w:val="28"/>
        </w:rPr>
      </w:pPr>
      <w:r w:rsidRPr="000446CC">
        <w:rPr>
          <w:sz w:val="28"/>
          <w:szCs w:val="28"/>
        </w:rPr>
        <w:t xml:space="preserve">На основании разрешений Департамента </w:t>
      </w:r>
      <w:r w:rsidR="000806B1" w:rsidRPr="000446CC">
        <w:rPr>
          <w:sz w:val="28"/>
          <w:szCs w:val="28"/>
        </w:rPr>
        <w:t>лесного комплекса</w:t>
      </w:r>
      <w:r w:rsidRPr="000446CC">
        <w:rPr>
          <w:sz w:val="28"/>
          <w:szCs w:val="28"/>
        </w:rPr>
        <w:t xml:space="preserve"> </w:t>
      </w:r>
      <w:r w:rsidR="00FA6098" w:rsidRPr="000446CC">
        <w:rPr>
          <w:sz w:val="28"/>
          <w:szCs w:val="28"/>
        </w:rPr>
        <w:t>Кемеровско</w:t>
      </w:r>
      <w:r w:rsidR="000806B1" w:rsidRPr="000446CC">
        <w:rPr>
          <w:sz w:val="28"/>
          <w:szCs w:val="28"/>
        </w:rPr>
        <w:t>й</w:t>
      </w:r>
      <w:r w:rsidR="00FA6098" w:rsidRPr="000446CC">
        <w:rPr>
          <w:sz w:val="28"/>
          <w:szCs w:val="28"/>
        </w:rPr>
        <w:t xml:space="preserve"> области</w:t>
      </w:r>
      <w:r w:rsidRPr="000446CC">
        <w:rPr>
          <w:b/>
          <w:sz w:val="28"/>
          <w:szCs w:val="28"/>
        </w:rPr>
        <w:t xml:space="preserve">, </w:t>
      </w:r>
      <w:r w:rsidRPr="000446CC">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0446CC">
        <w:rPr>
          <w:sz w:val="28"/>
          <w:szCs w:val="28"/>
        </w:rPr>
        <w:t>т</w:t>
      </w:r>
      <w:r w:rsidRPr="000446CC">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0446CC" w:rsidRDefault="008E2FAE" w:rsidP="008E2FAE">
      <w:pPr>
        <w:ind w:firstLine="709"/>
        <w:jc w:val="both"/>
        <w:rPr>
          <w:sz w:val="28"/>
          <w:szCs w:val="28"/>
        </w:rPr>
      </w:pPr>
      <w:r w:rsidRPr="000446CC">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0446CC" w:rsidRDefault="008E2FAE" w:rsidP="008E2FAE">
      <w:pPr>
        <w:ind w:firstLine="709"/>
        <w:jc w:val="both"/>
        <w:rPr>
          <w:sz w:val="28"/>
          <w:szCs w:val="28"/>
        </w:rPr>
      </w:pPr>
      <w:r w:rsidRPr="000446CC">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0446CC" w:rsidRDefault="008E2FAE" w:rsidP="008E2FAE">
      <w:pPr>
        <w:ind w:firstLine="709"/>
        <w:jc w:val="both"/>
        <w:rPr>
          <w:sz w:val="28"/>
          <w:szCs w:val="28"/>
        </w:rPr>
      </w:pPr>
      <w:r w:rsidRPr="000446CC">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0446CC">
        <w:rPr>
          <w:rFonts w:eastAsia="Calibri"/>
          <w:sz w:val="28"/>
          <w:szCs w:val="28"/>
        </w:rPr>
        <w:t>РФ</w:t>
      </w:r>
      <w:r w:rsidRPr="000446CC">
        <w:rPr>
          <w:sz w:val="28"/>
          <w:szCs w:val="28"/>
        </w:rPr>
        <w:t>.</w:t>
      </w:r>
    </w:p>
    <w:p w:rsidR="008E2FAE" w:rsidRPr="000446CC" w:rsidRDefault="008E2FAE" w:rsidP="008E2FAE">
      <w:pPr>
        <w:ind w:firstLine="709"/>
        <w:jc w:val="both"/>
        <w:rPr>
          <w:sz w:val="28"/>
          <w:szCs w:val="28"/>
        </w:rPr>
      </w:pPr>
      <w:r w:rsidRPr="000446CC">
        <w:rPr>
          <w:sz w:val="28"/>
          <w:szCs w:val="28"/>
        </w:rPr>
        <w:lastRenderedPageBreak/>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8E2FAE" w:rsidRPr="000446CC" w:rsidRDefault="008E2FAE" w:rsidP="008E2FAE">
      <w:pPr>
        <w:autoSpaceDE w:val="0"/>
        <w:autoSpaceDN w:val="0"/>
        <w:adjustRightInd w:val="0"/>
        <w:ind w:firstLine="709"/>
        <w:jc w:val="both"/>
        <w:rPr>
          <w:sz w:val="28"/>
          <w:szCs w:val="28"/>
        </w:rPr>
      </w:pPr>
      <w:r w:rsidRPr="000446CC">
        <w:rPr>
          <w:sz w:val="28"/>
          <w:szCs w:val="28"/>
        </w:rPr>
        <w:t xml:space="preserve">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требований части 4 статьи 12 и части </w:t>
      </w:r>
      <w:r w:rsidR="0068767C" w:rsidRPr="000446CC">
        <w:rPr>
          <w:sz w:val="28"/>
          <w:szCs w:val="28"/>
        </w:rPr>
        <w:t>6</w:t>
      </w:r>
      <w:r w:rsidRPr="000446CC">
        <w:rPr>
          <w:sz w:val="28"/>
          <w:szCs w:val="28"/>
        </w:rPr>
        <w:t xml:space="preserve"> статьи 1</w:t>
      </w:r>
      <w:r w:rsidR="0068767C" w:rsidRPr="000446CC">
        <w:rPr>
          <w:sz w:val="28"/>
          <w:szCs w:val="28"/>
        </w:rPr>
        <w:t>11</w:t>
      </w:r>
      <w:r w:rsidRPr="000446CC">
        <w:rPr>
          <w:sz w:val="28"/>
          <w:szCs w:val="28"/>
        </w:rPr>
        <w:t xml:space="preserve"> Лесного кодекса РФ (статья 8.2 Федерального закона от 4 декабря 2006 года</w:t>
      </w:r>
      <w:r w:rsidR="00B9354D" w:rsidRPr="000446CC">
        <w:rPr>
          <w:sz w:val="28"/>
          <w:szCs w:val="28"/>
        </w:rPr>
        <w:t xml:space="preserve"> №</w:t>
      </w:r>
      <w:r w:rsidR="00E22AC3" w:rsidRPr="000446CC">
        <w:rPr>
          <w:sz w:val="28"/>
          <w:szCs w:val="28"/>
        </w:rPr>
        <w:t> </w:t>
      </w:r>
      <w:r w:rsidRPr="000446CC">
        <w:rPr>
          <w:sz w:val="28"/>
          <w:szCs w:val="28"/>
        </w:rPr>
        <w:t>201-ФЗ «О введении в действие Лесного кодекса Российской Федерации»).</w:t>
      </w:r>
    </w:p>
    <w:p w:rsidR="00D95C65" w:rsidRPr="000446CC" w:rsidRDefault="00D95C65" w:rsidP="008E2FAE">
      <w:pPr>
        <w:autoSpaceDE w:val="0"/>
        <w:autoSpaceDN w:val="0"/>
        <w:adjustRightInd w:val="0"/>
        <w:ind w:firstLine="709"/>
        <w:jc w:val="both"/>
        <w:rPr>
          <w:sz w:val="28"/>
          <w:szCs w:val="28"/>
        </w:rPr>
      </w:pPr>
      <w:r w:rsidRPr="000446CC">
        <w:rPr>
          <w:sz w:val="28"/>
          <w:szCs w:val="28"/>
        </w:rP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РФ (часть 2 статьи 114,</w:t>
      </w:r>
      <w:r w:rsidRPr="000446CC">
        <w:t xml:space="preserve"> </w:t>
      </w:r>
      <w:r w:rsidRPr="000446CC">
        <w:rPr>
          <w:sz w:val="28"/>
          <w:szCs w:val="28"/>
        </w:rPr>
        <w:t>часть 4 статьи 114,</w:t>
      </w:r>
      <w:r w:rsidRPr="000446CC">
        <w:t xml:space="preserve"> </w:t>
      </w:r>
      <w:r w:rsidRPr="000446CC">
        <w:rPr>
          <w:sz w:val="28"/>
          <w:szCs w:val="28"/>
        </w:rPr>
        <w:t>пункт 4 части 2 статьи 116,</w:t>
      </w:r>
      <w:r w:rsidRPr="000446CC">
        <w:t xml:space="preserve"> </w:t>
      </w:r>
      <w:r w:rsidRPr="000446CC">
        <w:rPr>
          <w:sz w:val="28"/>
          <w:szCs w:val="28"/>
        </w:rPr>
        <w:t>часть 3 статьи 119) или другими федеральными законами.</w:t>
      </w:r>
    </w:p>
    <w:p w:rsidR="008E2FAE" w:rsidRPr="000446CC" w:rsidRDefault="008E2FAE" w:rsidP="008E2FAE">
      <w:pPr>
        <w:ind w:firstLine="709"/>
        <w:jc w:val="both"/>
        <w:rPr>
          <w:sz w:val="28"/>
          <w:szCs w:val="28"/>
        </w:rPr>
      </w:pPr>
      <w:r w:rsidRPr="000446CC">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0446CC" w:rsidRDefault="008E2FAE" w:rsidP="008E2FAE">
      <w:pPr>
        <w:ind w:firstLine="709"/>
        <w:jc w:val="both"/>
        <w:rPr>
          <w:sz w:val="28"/>
          <w:szCs w:val="28"/>
        </w:rPr>
      </w:pPr>
      <w:r w:rsidRPr="000446CC">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0446CC">
        <w:rPr>
          <w:sz w:val="28"/>
          <w:szCs w:val="28"/>
        </w:rPr>
        <w:t>,</w:t>
      </w:r>
      <w:r w:rsidRPr="000446CC">
        <w:rPr>
          <w:sz w:val="28"/>
          <w:szCs w:val="28"/>
        </w:rPr>
        <w:t xml:space="preserve"> принадлежит Российской Федерации.</w:t>
      </w:r>
    </w:p>
    <w:p w:rsidR="00215EFF" w:rsidRPr="000446CC" w:rsidRDefault="008E2FAE" w:rsidP="00215EFF">
      <w:pPr>
        <w:ind w:firstLine="709"/>
        <w:jc w:val="both"/>
        <w:rPr>
          <w:sz w:val="28"/>
          <w:szCs w:val="28"/>
        </w:rPr>
      </w:pPr>
      <w:r w:rsidRPr="000446CC">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0446CC">
        <w:rPr>
          <w:sz w:val="28"/>
          <w:szCs w:val="28"/>
        </w:rPr>
        <w:t>,</w:t>
      </w:r>
      <w:r w:rsidRPr="000446CC">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0446CC">
        <w:rPr>
          <w:rFonts w:eastAsia="Calibri"/>
          <w:sz w:val="28"/>
          <w:szCs w:val="28"/>
        </w:rPr>
        <w:t>РФ</w:t>
      </w:r>
      <w:r w:rsidRPr="000446CC">
        <w:rPr>
          <w:sz w:val="28"/>
          <w:szCs w:val="28"/>
        </w:rPr>
        <w:t xml:space="preserve">, утвержденными постановлением </w:t>
      </w:r>
      <w:r w:rsidR="00215EFF" w:rsidRPr="000446CC">
        <w:rPr>
          <w:sz w:val="28"/>
          <w:szCs w:val="28"/>
        </w:rPr>
        <w:t>Правительства РФ от 23 июля 2009 года</w:t>
      </w:r>
      <w:r w:rsidR="00B9354D" w:rsidRPr="000446CC">
        <w:rPr>
          <w:sz w:val="28"/>
          <w:szCs w:val="28"/>
        </w:rPr>
        <w:t xml:space="preserve"> №</w:t>
      </w:r>
      <w:r w:rsidR="00E22AC3" w:rsidRPr="000446CC">
        <w:rPr>
          <w:sz w:val="28"/>
          <w:szCs w:val="28"/>
        </w:rPr>
        <w:t> </w:t>
      </w:r>
      <w:r w:rsidR="00215EFF" w:rsidRPr="000446CC">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0446CC" w:rsidRDefault="008E2FAE" w:rsidP="008E2FAE">
      <w:pPr>
        <w:ind w:firstLine="709"/>
        <w:jc w:val="both"/>
        <w:rPr>
          <w:sz w:val="28"/>
          <w:szCs w:val="28"/>
        </w:rPr>
      </w:pPr>
      <w:r w:rsidRPr="000446CC">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0446CC" w:rsidRDefault="008E2FAE" w:rsidP="008E2FAE">
      <w:pPr>
        <w:widowControl w:val="0"/>
        <w:autoSpaceDE w:val="0"/>
        <w:autoSpaceDN w:val="0"/>
        <w:adjustRightInd w:val="0"/>
        <w:ind w:firstLine="709"/>
        <w:jc w:val="both"/>
        <w:rPr>
          <w:sz w:val="28"/>
          <w:szCs w:val="28"/>
        </w:rPr>
      </w:pPr>
      <w:r w:rsidRPr="000446CC">
        <w:rPr>
          <w:sz w:val="28"/>
          <w:szCs w:val="28"/>
        </w:rPr>
        <w:lastRenderedPageBreak/>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E2FAE" w:rsidRPr="000446CC" w:rsidRDefault="008E2FAE" w:rsidP="008E2FAE">
      <w:pPr>
        <w:widowControl w:val="0"/>
        <w:autoSpaceDE w:val="0"/>
        <w:autoSpaceDN w:val="0"/>
        <w:adjustRightInd w:val="0"/>
        <w:ind w:firstLine="709"/>
        <w:jc w:val="both"/>
        <w:rPr>
          <w:sz w:val="28"/>
          <w:szCs w:val="28"/>
        </w:rPr>
      </w:pPr>
      <w:r w:rsidRPr="000446CC">
        <w:rPr>
          <w:sz w:val="28"/>
          <w:szCs w:val="28"/>
        </w:rPr>
        <w:t xml:space="preserve">валка </w:t>
      </w:r>
      <w:proofErr w:type="gramStart"/>
      <w:r w:rsidRPr="000446CC">
        <w:rPr>
          <w:sz w:val="28"/>
          <w:szCs w:val="28"/>
        </w:rPr>
        <w:t>деревьев</w:t>
      </w:r>
      <w:proofErr w:type="gramEnd"/>
      <w:r w:rsidRPr="000446CC">
        <w:rPr>
          <w:sz w:val="28"/>
          <w:szCs w:val="28"/>
        </w:rPr>
        <w:t xml:space="preserve">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затопление и длительное подтопление лесных насаждений;</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повреждение лесных насаждений, растительного покрова и почв за пределами предоставленного лесного участка;</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захламление лесов строительными, промышленными, древесными, бытовыми и иными отходами, мусором;</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5" w:history="1">
        <w:r w:rsidRPr="000446CC">
          <w:rPr>
            <w:sz w:val="28"/>
            <w:szCs w:val="28"/>
          </w:rPr>
          <w:t>законодательством</w:t>
        </w:r>
      </w:hyperlink>
      <w:r w:rsidRPr="000446CC">
        <w:rPr>
          <w:sz w:val="28"/>
          <w:szCs w:val="28"/>
        </w:rPr>
        <w:t xml:space="preserve"> Российской Федерации;</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максимальное использование земель, занятых квартальными просеками, лесными дорогами, и других</w:t>
      </w:r>
      <w:r w:rsidR="002033D6" w:rsidRPr="000446CC">
        <w:rPr>
          <w:sz w:val="28"/>
          <w:szCs w:val="28"/>
        </w:rPr>
        <w:t>,</w:t>
      </w:r>
      <w:r w:rsidRPr="000446CC">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0446CC" w:rsidRDefault="008E2FAE" w:rsidP="008E2FAE">
      <w:pPr>
        <w:ind w:firstLine="709"/>
        <w:jc w:val="both"/>
        <w:rPr>
          <w:sz w:val="28"/>
          <w:szCs w:val="28"/>
        </w:rPr>
      </w:pPr>
      <w:r w:rsidRPr="000446CC">
        <w:rPr>
          <w:sz w:val="28"/>
          <w:szCs w:val="28"/>
        </w:rPr>
        <w:t xml:space="preserve">Земли, нарушенные или загрязненные при использовании лесов в целях выполнения работ по геологическому изучению недр, разработки </w:t>
      </w:r>
      <w:r w:rsidRPr="000446CC">
        <w:rPr>
          <w:sz w:val="28"/>
          <w:szCs w:val="28"/>
        </w:rPr>
        <w:lastRenderedPageBreak/>
        <w:t>месторождений полезных ископаемых, подлежат рекультивации после завершения работ в соответствии с проектом рекультивации.</w:t>
      </w:r>
    </w:p>
    <w:p w:rsidR="008E2FAE" w:rsidRPr="000446CC" w:rsidRDefault="008E2FAE" w:rsidP="008E2FAE">
      <w:pPr>
        <w:ind w:firstLine="709"/>
        <w:jc w:val="both"/>
        <w:rPr>
          <w:sz w:val="28"/>
          <w:szCs w:val="28"/>
        </w:rPr>
      </w:pPr>
      <w:r w:rsidRPr="000446CC">
        <w:rPr>
          <w:sz w:val="28"/>
          <w:szCs w:val="28"/>
        </w:rPr>
        <w:t>Геологическое изучение недр и разработка месторождений полезных ископаемых, являются одними из видов пользования недрами, определ</w:t>
      </w:r>
      <w:r w:rsidR="00F36EFC" w:rsidRPr="000446CC">
        <w:rPr>
          <w:sz w:val="28"/>
          <w:szCs w:val="28"/>
        </w:rPr>
        <w:t>е</w:t>
      </w:r>
      <w:r w:rsidRPr="000446CC">
        <w:rPr>
          <w:sz w:val="28"/>
          <w:szCs w:val="28"/>
        </w:rPr>
        <w:t>нными статьей 6 Закона Российской Федерации от 21 февраля 1992 года</w:t>
      </w:r>
      <w:r w:rsidR="00B9354D" w:rsidRPr="000446CC">
        <w:rPr>
          <w:sz w:val="28"/>
          <w:szCs w:val="28"/>
        </w:rPr>
        <w:t xml:space="preserve"> №</w:t>
      </w:r>
      <w:r w:rsidR="00E22AC3" w:rsidRPr="000446CC">
        <w:rPr>
          <w:sz w:val="28"/>
          <w:szCs w:val="28"/>
        </w:rPr>
        <w:t> </w:t>
      </w:r>
      <w:r w:rsidRPr="000446CC">
        <w:rPr>
          <w:sz w:val="28"/>
          <w:szCs w:val="28"/>
        </w:rPr>
        <w:t>2395-1 «О недрах».</w:t>
      </w:r>
    </w:p>
    <w:p w:rsidR="0068767C" w:rsidRPr="000446CC" w:rsidRDefault="0068767C" w:rsidP="0068767C">
      <w:pPr>
        <w:tabs>
          <w:tab w:val="left" w:pos="8460"/>
        </w:tabs>
        <w:ind w:firstLine="709"/>
        <w:jc w:val="both"/>
        <w:rPr>
          <w:sz w:val="28"/>
          <w:szCs w:val="28"/>
        </w:rPr>
      </w:pPr>
      <w:r w:rsidRPr="000446CC">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10 июля 2018 года № 800 «О проведении рекультивации и консервации земель».</w:t>
      </w:r>
    </w:p>
    <w:p w:rsidR="007F01FD" w:rsidRPr="000446CC" w:rsidRDefault="008E2FAE" w:rsidP="008E2FAE">
      <w:pPr>
        <w:ind w:firstLine="709"/>
        <w:jc w:val="both"/>
        <w:rPr>
          <w:b/>
          <w:bCs/>
          <w:sz w:val="28"/>
          <w:szCs w:val="28"/>
        </w:rPr>
      </w:pPr>
      <w:r w:rsidRPr="000446CC">
        <w:rPr>
          <w:sz w:val="28"/>
          <w:szCs w:val="28"/>
        </w:rPr>
        <w:t xml:space="preserve">Ограничения по использованию лесов для </w:t>
      </w:r>
      <w:r w:rsidRPr="000446CC">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0446CC">
        <w:rPr>
          <w:sz w:val="28"/>
          <w:szCs w:val="28"/>
        </w:rPr>
        <w:t xml:space="preserve">Лесничества приведены в главе 3 </w:t>
      </w:r>
      <w:r w:rsidR="007F0164" w:rsidRPr="000446CC">
        <w:rPr>
          <w:sz w:val="28"/>
          <w:szCs w:val="28"/>
        </w:rPr>
        <w:t xml:space="preserve">настоящего </w:t>
      </w:r>
      <w:r w:rsidRPr="000446CC">
        <w:rPr>
          <w:sz w:val="28"/>
          <w:szCs w:val="28"/>
        </w:rPr>
        <w:t>Регламента.</w:t>
      </w:r>
    </w:p>
    <w:p w:rsidR="007266AF" w:rsidRPr="000446CC" w:rsidRDefault="007266AF" w:rsidP="008B4470">
      <w:pPr>
        <w:ind w:firstLine="720"/>
        <w:jc w:val="both"/>
        <w:rPr>
          <w:sz w:val="28"/>
          <w:szCs w:val="28"/>
        </w:rPr>
      </w:pPr>
    </w:p>
    <w:p w:rsidR="008E2FAE" w:rsidRPr="000446CC" w:rsidRDefault="00955ED3" w:rsidP="00955ED3">
      <w:pPr>
        <w:pStyle w:val="20"/>
      </w:pPr>
      <w:bookmarkStart w:id="538" w:name="_Toc499022695"/>
      <w:bookmarkStart w:id="539" w:name="_Toc508007753"/>
      <w:bookmarkStart w:id="540" w:name="_Toc513811893"/>
      <w:bookmarkStart w:id="541" w:name="_Toc116629058"/>
      <w:bookmarkStart w:id="542" w:name="_Toc466475764"/>
      <w:bookmarkStart w:id="543" w:name="_Toc193543069"/>
      <w:bookmarkStart w:id="544" w:name="_Toc197690614"/>
      <w:bookmarkStart w:id="545" w:name="_Toc201471923"/>
      <w:bookmarkStart w:id="546" w:name="_Toc203285285"/>
      <w:bookmarkEnd w:id="517"/>
      <w:bookmarkEnd w:id="518"/>
      <w:bookmarkEnd w:id="519"/>
      <w:bookmarkEnd w:id="520"/>
      <w:bookmarkEnd w:id="521"/>
      <w:r w:rsidRPr="000446CC">
        <w:t>2.</w:t>
      </w:r>
      <w:r w:rsidR="00B94CBF" w:rsidRPr="000446CC">
        <w:t>14</w:t>
      </w:r>
      <w:r w:rsidR="008E2FAE" w:rsidRPr="000446CC">
        <w:t>.</w:t>
      </w:r>
      <w:r w:rsidR="00E65502" w:rsidRPr="000446CC">
        <w:t xml:space="preserve"> </w:t>
      </w:r>
      <w:bookmarkEnd w:id="538"/>
      <w:bookmarkEnd w:id="539"/>
      <w:bookmarkEnd w:id="540"/>
      <w:r w:rsidR="00B94CBF" w:rsidRPr="000446CC">
        <w:t xml:space="preserve">Нормативы, параметры и сроки использования лесов для </w:t>
      </w:r>
      <w:r w:rsidR="00B94CBF" w:rsidRPr="000446CC">
        <w:rPr>
          <w:szCs w:val="22"/>
        </w:rPr>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41"/>
      <w:r w:rsidR="008E2FAE" w:rsidRPr="000446CC">
        <w:t xml:space="preserve"> </w:t>
      </w:r>
    </w:p>
    <w:p w:rsidR="008E2FAE" w:rsidRPr="000446CC" w:rsidRDefault="008E2FAE" w:rsidP="008B4470">
      <w:pPr>
        <w:ind w:firstLine="720"/>
        <w:jc w:val="both"/>
        <w:rPr>
          <w:sz w:val="28"/>
          <w:szCs w:val="28"/>
        </w:rPr>
      </w:pPr>
    </w:p>
    <w:bookmarkEnd w:id="542"/>
    <w:p w:rsidR="00B94CBF" w:rsidRPr="000446CC" w:rsidRDefault="00B94CBF" w:rsidP="00B94CBF">
      <w:pPr>
        <w:ind w:firstLine="709"/>
        <w:jc w:val="both"/>
        <w:rPr>
          <w:sz w:val="28"/>
          <w:szCs w:val="28"/>
        </w:rPr>
      </w:pPr>
      <w:r w:rsidRPr="000446CC">
        <w:rPr>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осуществляется в соответствии со статьями 21, 44 Лесного кодекса </w:t>
      </w:r>
      <w:r w:rsidRPr="000446CC">
        <w:rPr>
          <w:rFonts w:eastAsia="Calibri"/>
          <w:sz w:val="28"/>
          <w:szCs w:val="28"/>
        </w:rPr>
        <w:t>РФ</w:t>
      </w:r>
      <w:r w:rsidRPr="000446CC">
        <w:rPr>
          <w:sz w:val="28"/>
          <w:szCs w:val="28"/>
        </w:rPr>
        <w:t>.</w:t>
      </w:r>
    </w:p>
    <w:p w:rsidR="00B94CBF" w:rsidRPr="000446CC" w:rsidRDefault="00B94CBF" w:rsidP="00B94CBF">
      <w:pPr>
        <w:ind w:firstLine="709"/>
        <w:jc w:val="both"/>
        <w:rPr>
          <w:sz w:val="28"/>
          <w:szCs w:val="28"/>
        </w:rPr>
      </w:pPr>
      <w:r w:rsidRPr="000446CC">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B94CBF" w:rsidRPr="000446CC" w:rsidRDefault="00B94CBF" w:rsidP="00B94CBF">
      <w:pPr>
        <w:ind w:firstLine="709"/>
        <w:jc w:val="both"/>
        <w:rPr>
          <w:sz w:val="28"/>
          <w:szCs w:val="28"/>
        </w:rPr>
      </w:pPr>
      <w:r w:rsidRPr="000446CC">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иных категорий, на которых расположены леса,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r w:rsidRPr="000446CC">
        <w:t xml:space="preserve"> </w:t>
      </w:r>
      <w:r w:rsidRPr="000446CC">
        <w:rPr>
          <w:sz w:val="28"/>
          <w:szCs w:val="28"/>
        </w:rPr>
        <w:t>утвержденному Правительством Российской Федерации.</w:t>
      </w:r>
    </w:p>
    <w:p w:rsidR="00B94CBF" w:rsidRPr="000446CC" w:rsidRDefault="00B94CBF" w:rsidP="00B94CBF">
      <w:pPr>
        <w:ind w:firstLine="709"/>
        <w:jc w:val="both"/>
        <w:rPr>
          <w:sz w:val="28"/>
          <w:szCs w:val="28"/>
        </w:rPr>
      </w:pPr>
      <w:r w:rsidRPr="000446CC">
        <w:rPr>
          <w:sz w:val="28"/>
          <w:szCs w:val="28"/>
        </w:rPr>
        <w:t xml:space="preserve">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указанными в части 3 статьи 29 Лесного кодекса </w:t>
      </w:r>
      <w:r w:rsidRPr="000446CC">
        <w:rPr>
          <w:rFonts w:eastAsia="Calibri"/>
          <w:sz w:val="28"/>
          <w:szCs w:val="28"/>
        </w:rPr>
        <w:t>РФ</w:t>
      </w:r>
      <w:r w:rsidRPr="000446CC">
        <w:rPr>
          <w:sz w:val="28"/>
          <w:szCs w:val="28"/>
        </w:rPr>
        <w:t xml:space="preserve">, если иное не установлено Лесным кодексом </w:t>
      </w:r>
      <w:r w:rsidRPr="000446CC">
        <w:rPr>
          <w:rFonts w:eastAsia="Calibri"/>
          <w:sz w:val="28"/>
          <w:szCs w:val="28"/>
        </w:rPr>
        <w:t>РФ</w:t>
      </w:r>
      <w:r w:rsidRPr="000446CC">
        <w:rPr>
          <w:sz w:val="28"/>
          <w:szCs w:val="28"/>
        </w:rPr>
        <w:t>.</w:t>
      </w:r>
    </w:p>
    <w:p w:rsidR="008E2FAE" w:rsidRPr="000446CC" w:rsidRDefault="00B94CBF" w:rsidP="00B94CBF">
      <w:pPr>
        <w:ind w:firstLine="709"/>
        <w:jc w:val="both"/>
        <w:rPr>
          <w:sz w:val="28"/>
          <w:szCs w:val="28"/>
        </w:rPr>
      </w:pPr>
      <w:r w:rsidRPr="000446CC">
        <w:rPr>
          <w:sz w:val="28"/>
          <w:szCs w:val="28"/>
        </w:rPr>
        <w:lastRenderedPageBreak/>
        <w:t>Сплошные рубки лесных насаждений для строительства, реконструкции, капитального ремонта объектов капитального строительства в целях, предусмотренных пунктами 4 - 6 части 1 статьи 21, не допускаются.</w:t>
      </w:r>
    </w:p>
    <w:p w:rsidR="008E2FAE" w:rsidRPr="000446CC" w:rsidRDefault="008E2FAE" w:rsidP="008E2FAE">
      <w:pPr>
        <w:ind w:firstLine="709"/>
        <w:jc w:val="both"/>
        <w:rPr>
          <w:sz w:val="28"/>
          <w:szCs w:val="28"/>
        </w:rPr>
      </w:pPr>
      <w:r w:rsidRPr="000446CC">
        <w:rPr>
          <w:sz w:val="28"/>
          <w:szCs w:val="28"/>
        </w:rPr>
        <w:t xml:space="preserve">В целях, предусмотренных пунктами 1 – </w:t>
      </w:r>
      <w:r w:rsidR="00B94CBF" w:rsidRPr="000446CC">
        <w:rPr>
          <w:sz w:val="28"/>
          <w:szCs w:val="28"/>
        </w:rPr>
        <w:t>3</w:t>
      </w:r>
      <w:r w:rsidRPr="000446CC">
        <w:rPr>
          <w:sz w:val="28"/>
          <w:szCs w:val="28"/>
        </w:rPr>
        <w:t xml:space="preserve">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0446CC" w:rsidRDefault="008E2FAE" w:rsidP="008E2FAE">
      <w:pPr>
        <w:ind w:firstLine="709"/>
        <w:jc w:val="both"/>
        <w:rPr>
          <w:sz w:val="28"/>
          <w:szCs w:val="28"/>
        </w:rPr>
      </w:pPr>
      <w:r w:rsidRPr="000446CC">
        <w:rPr>
          <w:sz w:val="28"/>
          <w:szCs w:val="28"/>
        </w:rPr>
        <w:t>В защитных лесах предусмотренные ча</w:t>
      </w:r>
      <w:r w:rsidR="002033D6" w:rsidRPr="000446CC">
        <w:rPr>
          <w:sz w:val="28"/>
          <w:szCs w:val="28"/>
        </w:rPr>
        <w:t>с</w:t>
      </w:r>
      <w:r w:rsidRPr="000446CC">
        <w:rPr>
          <w:sz w:val="28"/>
          <w:szCs w:val="28"/>
        </w:rPr>
        <w:t xml:space="preserve">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w:t>
      </w:r>
      <w:r w:rsidR="00B94CBF" w:rsidRPr="000446CC">
        <w:rPr>
          <w:sz w:val="28"/>
          <w:szCs w:val="28"/>
        </w:rPr>
        <w:t>3</w:t>
      </w:r>
      <w:r w:rsidRPr="000446CC">
        <w:rPr>
          <w:sz w:val="28"/>
          <w:szCs w:val="28"/>
        </w:rPr>
        <w:t xml:space="preserve"> части 1</w:t>
      </w:r>
      <w:r w:rsidR="00B94CBF" w:rsidRPr="000446CC">
        <w:rPr>
          <w:sz w:val="28"/>
          <w:szCs w:val="28"/>
        </w:rPr>
        <w:t xml:space="preserve"> статьи 21</w:t>
      </w:r>
      <w:r w:rsidRPr="000446CC">
        <w:rPr>
          <w:sz w:val="28"/>
          <w:szCs w:val="28"/>
        </w:rPr>
        <w:t xml:space="preserve"> указанной статьи Лесного кодекса РФ, не запрещены или не ограничены в соответствии с законодательством Российской Федерации.</w:t>
      </w:r>
    </w:p>
    <w:p w:rsidR="00FD40E2" w:rsidRPr="000446CC" w:rsidRDefault="00FD40E2" w:rsidP="00FD40E2">
      <w:pPr>
        <w:ind w:firstLine="709"/>
        <w:jc w:val="both"/>
        <w:rPr>
          <w:sz w:val="28"/>
          <w:szCs w:val="28"/>
        </w:rPr>
      </w:pPr>
      <w:r w:rsidRPr="000446CC">
        <w:rPr>
          <w:sz w:val="28"/>
          <w:szCs w:val="28"/>
        </w:rPr>
        <w:t xml:space="preserve">Объекты капитального строительства, связанные </w:t>
      </w:r>
      <w:proofErr w:type="gramStart"/>
      <w:r w:rsidRPr="000446CC">
        <w:rPr>
          <w:sz w:val="28"/>
          <w:szCs w:val="28"/>
        </w:rPr>
        <w:t>с организацией</w:t>
      </w:r>
      <w:proofErr w:type="gramEnd"/>
      <w:r w:rsidRPr="000446CC">
        <w:rPr>
          <w:sz w:val="28"/>
          <w:szCs w:val="28"/>
        </w:rPr>
        <w:t xml:space="preserve"> указанной в пункте 1 части 1 статьи 21 деятельности, по истечении сроков выполнения соответствующих работ подлежат сносу, консервации или ликвидации в соответствии с законодательством о недрах.</w:t>
      </w:r>
    </w:p>
    <w:p w:rsidR="00FD40E2" w:rsidRPr="000446CC" w:rsidRDefault="00FD40E2" w:rsidP="00FD40E2">
      <w:pPr>
        <w:ind w:firstLine="709"/>
        <w:jc w:val="both"/>
        <w:rPr>
          <w:sz w:val="28"/>
          <w:szCs w:val="28"/>
        </w:rPr>
      </w:pPr>
      <w:r w:rsidRPr="000446CC">
        <w:rPr>
          <w:sz w:val="28"/>
          <w:szCs w:val="28"/>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p w:rsidR="00FD40E2" w:rsidRPr="000446CC" w:rsidRDefault="00FD40E2" w:rsidP="00FD40E2">
      <w:pPr>
        <w:ind w:firstLine="709"/>
        <w:jc w:val="both"/>
        <w:rPr>
          <w:sz w:val="28"/>
          <w:szCs w:val="28"/>
        </w:rPr>
      </w:pPr>
      <w:r w:rsidRPr="000446CC">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FD40E2" w:rsidRPr="000446CC" w:rsidRDefault="00FD40E2" w:rsidP="00FD40E2">
      <w:pPr>
        <w:ind w:firstLine="709"/>
        <w:jc w:val="both"/>
        <w:rPr>
          <w:sz w:val="28"/>
          <w:szCs w:val="28"/>
        </w:rPr>
      </w:pPr>
      <w:r w:rsidRPr="000446CC">
        <w:rPr>
          <w:sz w:val="28"/>
          <w:szCs w:val="28"/>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FD40E2" w:rsidRPr="000446CC" w:rsidRDefault="00FD40E2" w:rsidP="00FD40E2">
      <w:pPr>
        <w:ind w:firstLine="709"/>
        <w:jc w:val="both"/>
        <w:rPr>
          <w:sz w:val="28"/>
          <w:szCs w:val="28"/>
        </w:rPr>
      </w:pPr>
      <w:r w:rsidRPr="000446CC">
        <w:rPr>
          <w:sz w:val="28"/>
          <w:szCs w:val="28"/>
        </w:rPr>
        <w:t xml:space="preserve">Предельные (максимальные и (или) минимальные) параметры разрешенного строительства, </w:t>
      </w:r>
      <w:proofErr w:type="gramStart"/>
      <w:r w:rsidRPr="000446CC">
        <w:rPr>
          <w:sz w:val="28"/>
          <w:szCs w:val="28"/>
        </w:rPr>
        <w:t>реконструкции</w:t>
      </w:r>
      <w:proofErr w:type="gramEnd"/>
      <w:r w:rsidRPr="000446CC">
        <w:rPr>
          <w:sz w:val="28"/>
          <w:szCs w:val="28"/>
        </w:rPr>
        <w:t xml:space="preserve"> указанных в части 1 статьи 21 объектов капитального строительства и определенные с учетом видов использования лесов требования к таким объектам, за исключением линейных объектов, утверждаются Правительством Российской Федерации.</w:t>
      </w:r>
    </w:p>
    <w:p w:rsidR="00FD40E2" w:rsidRPr="000446CC" w:rsidRDefault="00FD40E2" w:rsidP="00FD40E2">
      <w:pPr>
        <w:ind w:firstLine="709"/>
        <w:jc w:val="both"/>
        <w:rPr>
          <w:sz w:val="28"/>
          <w:szCs w:val="28"/>
        </w:rPr>
      </w:pPr>
      <w:r w:rsidRPr="000446CC">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FD40E2" w:rsidRPr="000446CC" w:rsidRDefault="00FD40E2" w:rsidP="00FD40E2">
      <w:pPr>
        <w:ind w:firstLine="709"/>
        <w:jc w:val="both"/>
        <w:rPr>
          <w:sz w:val="28"/>
          <w:szCs w:val="28"/>
        </w:rPr>
      </w:pPr>
      <w:r w:rsidRPr="000446CC">
        <w:rPr>
          <w:sz w:val="28"/>
          <w:szCs w:val="28"/>
        </w:rPr>
        <w:t xml:space="preserve">Право собственности на древесину, которая получена при использовании лесов, расположенных на землях лесного фонда, в </w:t>
      </w:r>
      <w:r w:rsidRPr="000446CC">
        <w:rPr>
          <w:sz w:val="28"/>
          <w:szCs w:val="28"/>
        </w:rPr>
        <w:lastRenderedPageBreak/>
        <w:t>соответствии со статьями 43 – 46 Лесного кодекса РФ, принадлежит Российской Федерации (часть 2 статьи 20 Лесного кодекса РФ).</w:t>
      </w:r>
    </w:p>
    <w:p w:rsidR="00FD40E2" w:rsidRPr="000446CC" w:rsidRDefault="00FD40E2" w:rsidP="00FD40E2">
      <w:pPr>
        <w:ind w:firstLine="709"/>
        <w:jc w:val="both"/>
        <w:rPr>
          <w:bCs/>
          <w:sz w:val="28"/>
          <w:szCs w:val="28"/>
        </w:rPr>
      </w:pPr>
      <w:r w:rsidRPr="000446CC">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0446CC">
        <w:rPr>
          <w:bCs/>
          <w:sz w:val="28"/>
          <w:szCs w:val="28"/>
        </w:rPr>
        <w:br/>
        <w:t xml:space="preserve">с пунктом 4 статьи 113, пунктом 5 части 2 статьи 114, пунктом 3 части 4 статьи 114, частью 2 статьи 115, частью 3 статьи 115, пунктом 3 части 4 статьи 119 </w:t>
      </w:r>
      <w:r w:rsidRPr="000446CC">
        <w:rPr>
          <w:sz w:val="28"/>
          <w:szCs w:val="28"/>
        </w:rPr>
        <w:t>Лесного кодекса РФ</w:t>
      </w:r>
      <w:r w:rsidRPr="000446CC">
        <w:rPr>
          <w:bCs/>
          <w:sz w:val="28"/>
          <w:szCs w:val="28"/>
        </w:rPr>
        <w:t>.</w:t>
      </w:r>
    </w:p>
    <w:p w:rsidR="008E2FAE" w:rsidRPr="000446CC" w:rsidRDefault="00FD40E2" w:rsidP="00FD40E2">
      <w:pPr>
        <w:ind w:firstLine="720"/>
        <w:jc w:val="both"/>
        <w:rPr>
          <w:sz w:val="28"/>
          <w:szCs w:val="28"/>
        </w:rPr>
      </w:pPr>
      <w:r w:rsidRPr="000446CC">
        <w:rPr>
          <w:sz w:val="28"/>
          <w:szCs w:val="28"/>
        </w:rPr>
        <w:t>Ограничения по использованию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0446CC">
        <w:rPr>
          <w:bCs/>
          <w:sz w:val="28"/>
          <w:szCs w:val="28"/>
        </w:rPr>
        <w:t xml:space="preserve"> на территории </w:t>
      </w:r>
      <w:r w:rsidRPr="000446CC">
        <w:rPr>
          <w:sz w:val="28"/>
          <w:szCs w:val="28"/>
        </w:rPr>
        <w:t>Лесничества приведены в главе 3 настоящего Регламента.</w:t>
      </w:r>
    </w:p>
    <w:p w:rsidR="00D938D9" w:rsidRPr="000446CC" w:rsidRDefault="00D938D9" w:rsidP="008E2FAE">
      <w:pPr>
        <w:ind w:firstLine="720"/>
        <w:jc w:val="both"/>
        <w:rPr>
          <w:sz w:val="28"/>
          <w:szCs w:val="28"/>
        </w:rPr>
      </w:pPr>
    </w:p>
    <w:p w:rsidR="008E2FAE" w:rsidRPr="000446CC" w:rsidRDefault="008E2FAE" w:rsidP="00150503">
      <w:pPr>
        <w:ind w:firstLine="720"/>
        <w:jc w:val="both"/>
        <w:rPr>
          <w:sz w:val="28"/>
          <w:szCs w:val="28"/>
        </w:rPr>
      </w:pPr>
    </w:p>
    <w:p w:rsidR="00D73E15" w:rsidRPr="000446CC" w:rsidRDefault="00955ED3" w:rsidP="00955ED3">
      <w:pPr>
        <w:pStyle w:val="20"/>
      </w:pPr>
      <w:bookmarkStart w:id="547" w:name="_Toc307383516"/>
      <w:bookmarkStart w:id="548" w:name="_Toc323736184"/>
      <w:bookmarkStart w:id="549" w:name="_Toc466475765"/>
      <w:bookmarkStart w:id="550" w:name="_Toc499022696"/>
      <w:bookmarkStart w:id="551" w:name="_Toc508007754"/>
      <w:bookmarkStart w:id="552" w:name="_Toc513811894"/>
      <w:bookmarkStart w:id="553" w:name="_Toc116629059"/>
      <w:r w:rsidRPr="000446CC">
        <w:t>2.</w:t>
      </w:r>
      <w:r w:rsidR="00FD40E2" w:rsidRPr="000446CC">
        <w:t>15</w:t>
      </w:r>
      <w:r w:rsidR="00D73E15" w:rsidRPr="000446CC">
        <w:t xml:space="preserve">. </w:t>
      </w:r>
      <w:bookmarkEnd w:id="547"/>
      <w:r w:rsidR="00D73E15" w:rsidRPr="000446CC">
        <w:t>Нормативы, параметры и сроки использования лесов для строительства, реконструкции, эксплуатации линейных объектов</w:t>
      </w:r>
      <w:bookmarkEnd w:id="548"/>
      <w:bookmarkEnd w:id="549"/>
      <w:bookmarkEnd w:id="550"/>
      <w:bookmarkEnd w:id="551"/>
      <w:bookmarkEnd w:id="552"/>
      <w:bookmarkEnd w:id="553"/>
    </w:p>
    <w:p w:rsidR="00D73E15" w:rsidRPr="000446CC" w:rsidRDefault="00D73E15" w:rsidP="00150503">
      <w:pPr>
        <w:ind w:firstLine="720"/>
        <w:jc w:val="both"/>
        <w:rPr>
          <w:sz w:val="28"/>
          <w:szCs w:val="28"/>
        </w:rPr>
      </w:pPr>
    </w:p>
    <w:p w:rsidR="008E2FAE" w:rsidRPr="000446CC" w:rsidRDefault="008E2FAE" w:rsidP="008E2FAE">
      <w:pPr>
        <w:shd w:val="clear" w:color="auto" w:fill="FFFFFF"/>
        <w:ind w:firstLine="708"/>
        <w:jc w:val="both"/>
        <w:rPr>
          <w:sz w:val="28"/>
          <w:szCs w:val="28"/>
        </w:rPr>
      </w:pPr>
      <w:r w:rsidRPr="000446CC">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0446CC">
        <w:rPr>
          <w:spacing w:val="-4"/>
          <w:sz w:val="28"/>
          <w:szCs w:val="28"/>
        </w:rPr>
        <w:t xml:space="preserve">приказом </w:t>
      </w:r>
      <w:r w:rsidR="00FD40E2" w:rsidRPr="000446CC">
        <w:rPr>
          <w:sz w:val="28"/>
          <w:szCs w:val="28"/>
        </w:rPr>
        <w:t xml:space="preserve">Минприроды России от 10 июля 2020 года № 434 </w:t>
      </w:r>
      <w:r w:rsidR="00FD40E2" w:rsidRPr="000446CC">
        <w:rPr>
          <w:color w:val="000000" w:themeColor="text1"/>
          <w:sz w:val="28"/>
          <w:szCs w:val="28"/>
        </w:rPr>
        <w:t>«</w:t>
      </w:r>
      <w:r w:rsidR="00A17CF9" w:rsidRPr="000446CC">
        <w:rPr>
          <w:color w:val="000000" w:themeColor="text1"/>
          <w:sz w:val="28"/>
          <w:szCs w:val="28"/>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FD40E2" w:rsidRPr="000446CC">
        <w:rPr>
          <w:color w:val="000000" w:themeColor="text1"/>
          <w:sz w:val="28"/>
          <w:szCs w:val="28"/>
        </w:rPr>
        <w:t>»</w:t>
      </w:r>
      <w:r w:rsidRPr="000446CC">
        <w:rPr>
          <w:color w:val="000000" w:themeColor="text1"/>
          <w:sz w:val="28"/>
          <w:szCs w:val="28"/>
        </w:rPr>
        <w:t xml:space="preserve"> </w:t>
      </w:r>
      <w:r w:rsidRPr="000446CC">
        <w:rPr>
          <w:sz w:val="28"/>
          <w:szCs w:val="28"/>
        </w:rPr>
        <w:t>(далее – Правила использования лесов для строительства, реконструкции, эксплуатации линейных объектов).</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0446CC">
          <w:rPr>
            <w:sz w:val="28"/>
            <w:szCs w:val="28"/>
          </w:rPr>
          <w:t>статьей 21</w:t>
        </w:r>
      </w:hyperlink>
      <w:r w:rsidRPr="000446CC">
        <w:rPr>
          <w:sz w:val="28"/>
          <w:szCs w:val="28"/>
        </w:rPr>
        <w:t xml:space="preserve"> Лесного кодекса РФ.</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0446CC">
          <w:rPr>
            <w:sz w:val="28"/>
            <w:szCs w:val="28"/>
          </w:rPr>
          <w:t>статьей 9</w:t>
        </w:r>
      </w:hyperlink>
      <w:r w:rsidRPr="000446CC">
        <w:rPr>
          <w:sz w:val="28"/>
          <w:szCs w:val="28"/>
        </w:rPr>
        <w:t xml:space="preserve"> Лесного кодекса РФ для строительства линейных объектов.</w:t>
      </w:r>
    </w:p>
    <w:p w:rsidR="00215EFF" w:rsidRPr="000446CC" w:rsidRDefault="00215EFF" w:rsidP="00215EFF">
      <w:pPr>
        <w:shd w:val="clear" w:color="auto" w:fill="FFFFFF"/>
        <w:suppressAutoHyphens/>
        <w:ind w:firstLine="709"/>
        <w:jc w:val="both"/>
        <w:rPr>
          <w:sz w:val="28"/>
          <w:szCs w:val="28"/>
        </w:rPr>
      </w:pPr>
      <w:r w:rsidRPr="000446CC">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6" w:history="1">
        <w:r w:rsidRPr="000446CC">
          <w:rPr>
            <w:sz w:val="28"/>
            <w:szCs w:val="28"/>
          </w:rPr>
          <w:t>статьей 9</w:t>
        </w:r>
      </w:hyperlink>
      <w:r w:rsidRPr="000446CC">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206D89" w:rsidRPr="000446CC" w:rsidRDefault="00206D89" w:rsidP="008E2FAE">
      <w:pPr>
        <w:ind w:firstLine="709"/>
        <w:jc w:val="both"/>
        <w:rPr>
          <w:sz w:val="28"/>
          <w:szCs w:val="28"/>
        </w:rPr>
      </w:pPr>
      <w:r w:rsidRPr="000446CC">
        <w:rPr>
          <w:bCs/>
          <w:sz w:val="28"/>
          <w:szCs w:val="28"/>
        </w:rPr>
        <w:t xml:space="preserve">Размещение </w:t>
      </w:r>
      <w:r w:rsidRPr="000446CC">
        <w:rPr>
          <w:sz w:val="28"/>
          <w:szCs w:val="28"/>
        </w:rPr>
        <w:t>линейных объектов</w:t>
      </w:r>
      <w:r w:rsidRPr="000446CC">
        <w:rPr>
          <w:bCs/>
          <w:sz w:val="28"/>
          <w:szCs w:val="28"/>
        </w:rPr>
        <w:t xml:space="preserve"> допускается в защитных лесах и на особо защитных участках лесов лесничества в соответствии с частью 2 статьи 115, частью 3 статьи 115, пунктом 3 части 4 статьи 119 </w:t>
      </w:r>
      <w:r w:rsidRPr="000446CC">
        <w:rPr>
          <w:sz w:val="28"/>
          <w:szCs w:val="28"/>
        </w:rPr>
        <w:t>Лесного кодекса РФ.</w:t>
      </w:r>
    </w:p>
    <w:p w:rsidR="008E2FAE" w:rsidRPr="000446CC" w:rsidRDefault="008E2FAE" w:rsidP="008E2FAE">
      <w:pPr>
        <w:ind w:firstLine="709"/>
        <w:jc w:val="both"/>
        <w:rPr>
          <w:sz w:val="28"/>
          <w:szCs w:val="28"/>
        </w:rPr>
      </w:pPr>
      <w:r w:rsidRPr="000446CC">
        <w:rPr>
          <w:sz w:val="28"/>
          <w:szCs w:val="28"/>
        </w:rPr>
        <w:t xml:space="preserve">Строительство, реконструкция и эксплуатация объектов, </w:t>
      </w:r>
      <w:r w:rsidR="00215EFF" w:rsidRPr="000446CC">
        <w:rPr>
          <w:sz w:val="28"/>
          <w:szCs w:val="28"/>
        </w:rPr>
        <w:br/>
      </w:r>
      <w:r w:rsidRPr="000446CC">
        <w:rPr>
          <w:sz w:val="28"/>
          <w:szCs w:val="28"/>
        </w:rPr>
        <w:t xml:space="preserve">не связанных с созданием лесной инфраструктуры, на землях лесного фонда </w:t>
      </w:r>
      <w:r w:rsidRPr="000446CC">
        <w:rPr>
          <w:sz w:val="28"/>
          <w:szCs w:val="28"/>
        </w:rPr>
        <w:lastRenderedPageBreak/>
        <w:t>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0446CC">
        <w:rPr>
          <w:sz w:val="28"/>
          <w:szCs w:val="28"/>
        </w:rPr>
        <w:t xml:space="preserve"> лесов, эксплуатационных лесов,</w:t>
      </w:r>
      <w:r w:rsidRPr="000446CC">
        <w:rPr>
          <w:sz w:val="28"/>
          <w:szCs w:val="28"/>
        </w:rPr>
        <w:t xml:space="preserve"> резервных лесов.</w:t>
      </w:r>
    </w:p>
    <w:p w:rsidR="008E2FAE" w:rsidRPr="000446CC" w:rsidRDefault="008E2FAE" w:rsidP="008E2FAE">
      <w:pPr>
        <w:ind w:firstLine="709"/>
        <w:jc w:val="both"/>
        <w:rPr>
          <w:sz w:val="28"/>
          <w:szCs w:val="28"/>
        </w:rPr>
      </w:pPr>
      <w:r w:rsidRPr="000446CC">
        <w:rPr>
          <w:sz w:val="28"/>
          <w:szCs w:val="28"/>
        </w:rPr>
        <w:t xml:space="preserve">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w:t>
      </w:r>
      <w:r w:rsidR="009D2EE7" w:rsidRPr="000446CC">
        <w:rPr>
          <w:sz w:val="28"/>
          <w:szCs w:val="28"/>
        </w:rPr>
        <w:t>в</w:t>
      </w:r>
      <w:r w:rsidRPr="000446CC">
        <w:rPr>
          <w:sz w:val="28"/>
          <w:szCs w:val="28"/>
        </w:rPr>
        <w:t xml:space="preserve"> цел</w:t>
      </w:r>
      <w:r w:rsidR="009D2EE7" w:rsidRPr="000446CC">
        <w:rPr>
          <w:sz w:val="28"/>
          <w:szCs w:val="28"/>
        </w:rPr>
        <w:t>ях</w:t>
      </w:r>
      <w:r w:rsidRPr="000446CC">
        <w:rPr>
          <w:sz w:val="28"/>
          <w:szCs w:val="28"/>
        </w:rPr>
        <w:t xml:space="preserve">, предусмотренных пунктами 1 – </w:t>
      </w:r>
      <w:r w:rsidR="00FD40E2" w:rsidRPr="000446CC">
        <w:rPr>
          <w:sz w:val="28"/>
          <w:szCs w:val="28"/>
        </w:rPr>
        <w:t>3</w:t>
      </w:r>
      <w:r w:rsidRPr="000446CC">
        <w:rPr>
          <w:sz w:val="28"/>
          <w:szCs w:val="28"/>
        </w:rPr>
        <w:t xml:space="preserve"> части 1 статьи 21 Лесного кодекса РФ, не запрещены или не ограничены в соответствии с законодательством Российской Федерации.</w:t>
      </w:r>
    </w:p>
    <w:p w:rsidR="008E2FAE" w:rsidRPr="000446CC" w:rsidRDefault="008E2FAE" w:rsidP="008E2FAE">
      <w:pPr>
        <w:pStyle w:val="affffa"/>
        <w:rPr>
          <w:szCs w:val="28"/>
        </w:rPr>
      </w:pPr>
      <w:r w:rsidRPr="000446CC">
        <w:rPr>
          <w:szCs w:val="28"/>
        </w:rPr>
        <w:t>В целях</w:t>
      </w:r>
      <w:r w:rsidR="00FD40E2" w:rsidRPr="000446CC">
        <w:rPr>
          <w:szCs w:val="28"/>
        </w:rPr>
        <w:t>, предусмотренных пунктами 1 – 3</w:t>
      </w:r>
      <w:r w:rsidRPr="000446CC">
        <w:rPr>
          <w:szCs w:val="28"/>
        </w:rPr>
        <w:t xml:space="preserve">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0446CC" w:rsidRDefault="008E2FAE" w:rsidP="008E2FAE">
      <w:pPr>
        <w:widowControl w:val="0"/>
        <w:autoSpaceDE w:val="0"/>
        <w:autoSpaceDN w:val="0"/>
        <w:adjustRightInd w:val="0"/>
        <w:ind w:firstLine="720"/>
        <w:jc w:val="both"/>
        <w:rPr>
          <w:sz w:val="28"/>
          <w:szCs w:val="28"/>
        </w:rPr>
      </w:pPr>
      <w:r w:rsidRPr="000446CC">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0446CC">
          <w:rPr>
            <w:sz w:val="28"/>
            <w:szCs w:val="28"/>
          </w:rPr>
          <w:t>статьей 4</w:t>
        </w:r>
      </w:hyperlink>
      <w:r w:rsidRPr="000446CC">
        <w:rPr>
          <w:sz w:val="28"/>
          <w:szCs w:val="28"/>
        </w:rPr>
        <w:t>5 Лесного кодекса РФ, принадлежит Российской Федерации.</w:t>
      </w:r>
    </w:p>
    <w:p w:rsidR="008E2FAE" w:rsidRPr="000446CC" w:rsidRDefault="008E2FAE" w:rsidP="008E2FAE">
      <w:pPr>
        <w:ind w:firstLine="709"/>
        <w:jc w:val="both"/>
        <w:rPr>
          <w:sz w:val="28"/>
          <w:szCs w:val="28"/>
        </w:rPr>
      </w:pPr>
      <w:r w:rsidRPr="000446CC">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0446CC">
        <w:rPr>
          <w:sz w:val="28"/>
          <w:szCs w:val="28"/>
        </w:rPr>
        <w:t xml:space="preserve"> №</w:t>
      </w:r>
      <w:r w:rsidR="00E22AC3" w:rsidRPr="000446CC">
        <w:rPr>
          <w:sz w:val="28"/>
          <w:szCs w:val="28"/>
        </w:rPr>
        <w:t> </w:t>
      </w:r>
      <w:hyperlink r:id="rId37" w:history="1">
        <w:r w:rsidRPr="000446CC">
          <w:rPr>
            <w:sz w:val="28"/>
            <w:szCs w:val="28"/>
          </w:rPr>
          <w:t>14278тм-т1</w:t>
        </w:r>
      </w:hyperlink>
      <w:r w:rsidRPr="000446CC">
        <w:rPr>
          <w:sz w:val="28"/>
          <w:szCs w:val="28"/>
        </w:rPr>
        <w:t>.</w:t>
      </w:r>
    </w:p>
    <w:p w:rsidR="008E2FAE" w:rsidRPr="000446CC" w:rsidRDefault="008E2FAE" w:rsidP="008E2FAE">
      <w:pPr>
        <w:ind w:firstLine="709"/>
        <w:jc w:val="both"/>
        <w:rPr>
          <w:sz w:val="28"/>
          <w:szCs w:val="28"/>
        </w:rPr>
      </w:pPr>
      <w:r w:rsidRPr="000446CC">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561D54" w:rsidRPr="000446CC">
        <w:rPr>
          <w:sz w:val="28"/>
          <w:szCs w:val="28"/>
        </w:rPr>
        <w:t>2.15</w:t>
      </w:r>
      <w:r w:rsidR="00CB7215" w:rsidRPr="000446CC">
        <w:rPr>
          <w:sz w:val="28"/>
          <w:szCs w:val="28"/>
        </w:rPr>
        <w:t>.1</w:t>
      </w:r>
      <w:r w:rsidRPr="000446CC">
        <w:rPr>
          <w:sz w:val="28"/>
          <w:szCs w:val="28"/>
        </w:rPr>
        <w:t>.</w:t>
      </w:r>
    </w:p>
    <w:p w:rsidR="00795E4E" w:rsidRPr="000446CC" w:rsidRDefault="00795E4E" w:rsidP="008E2FAE">
      <w:pPr>
        <w:ind w:firstLine="709"/>
        <w:jc w:val="both"/>
        <w:rPr>
          <w:sz w:val="28"/>
          <w:szCs w:val="28"/>
        </w:rPr>
      </w:pPr>
    </w:p>
    <w:p w:rsidR="008E2FAE" w:rsidRPr="000446CC" w:rsidRDefault="008E2FAE" w:rsidP="008E2FAE">
      <w:pPr>
        <w:jc w:val="right"/>
        <w:rPr>
          <w:i/>
          <w:iCs/>
          <w:sz w:val="28"/>
          <w:szCs w:val="28"/>
        </w:rPr>
      </w:pPr>
      <w:r w:rsidRPr="000446CC">
        <w:rPr>
          <w:i/>
          <w:iCs/>
          <w:sz w:val="28"/>
          <w:szCs w:val="28"/>
        </w:rPr>
        <w:t xml:space="preserve">Таблица </w:t>
      </w:r>
      <w:r w:rsidR="00CB7215" w:rsidRPr="000446CC">
        <w:rPr>
          <w:i/>
          <w:iCs/>
          <w:sz w:val="28"/>
          <w:szCs w:val="28"/>
        </w:rPr>
        <w:t>2.1</w:t>
      </w:r>
      <w:r w:rsidR="00561D54" w:rsidRPr="000446CC">
        <w:rPr>
          <w:i/>
          <w:iCs/>
          <w:sz w:val="28"/>
          <w:szCs w:val="28"/>
        </w:rPr>
        <w:t>5</w:t>
      </w:r>
      <w:r w:rsidR="00CB7215" w:rsidRPr="000446CC">
        <w:rPr>
          <w:i/>
          <w:iCs/>
          <w:sz w:val="28"/>
          <w:szCs w:val="28"/>
        </w:rPr>
        <w:t>.1</w:t>
      </w:r>
    </w:p>
    <w:p w:rsidR="008E2FAE" w:rsidRPr="000446CC" w:rsidRDefault="008E2FAE" w:rsidP="008E2FAE">
      <w:pPr>
        <w:rPr>
          <w:sz w:val="28"/>
          <w:szCs w:val="28"/>
        </w:rPr>
      </w:pPr>
      <w:r w:rsidRPr="000446CC">
        <w:rPr>
          <w:sz w:val="28"/>
          <w:szCs w:val="28"/>
        </w:rPr>
        <w:t xml:space="preserve">Ширина полос земель, предоставляемых под строительство </w:t>
      </w:r>
      <w:r w:rsidRPr="000446CC">
        <w:rPr>
          <w:sz w:val="28"/>
          <w:szCs w:val="28"/>
        </w:rPr>
        <w:br/>
        <w:t>линий электропередачи</w:t>
      </w:r>
    </w:p>
    <w:p w:rsidR="008E2FAE" w:rsidRPr="000446CC"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908"/>
        <w:gridCol w:w="1024"/>
        <w:gridCol w:w="1185"/>
        <w:gridCol w:w="1054"/>
        <w:gridCol w:w="955"/>
        <w:gridCol w:w="706"/>
        <w:gridCol w:w="1034"/>
      </w:tblGrid>
      <w:tr w:rsidR="0011778E" w:rsidRPr="000446CC" w:rsidTr="00215EFF">
        <w:trPr>
          <w:tblHeader/>
          <w:jc w:val="center"/>
        </w:trPr>
        <w:tc>
          <w:tcPr>
            <w:tcW w:w="1326" w:type="pct"/>
            <w:vMerge w:val="restart"/>
            <w:vAlign w:val="center"/>
          </w:tcPr>
          <w:p w:rsidR="008E2FAE" w:rsidRPr="000446CC" w:rsidRDefault="008E2FAE" w:rsidP="00F767F1">
            <w:r w:rsidRPr="000446CC">
              <w:t>Опоры воздушных</w:t>
            </w:r>
          </w:p>
          <w:p w:rsidR="008E2FAE" w:rsidRPr="000446CC" w:rsidRDefault="008E2FAE" w:rsidP="00F767F1">
            <w:r w:rsidRPr="000446CC">
              <w:t>линий электропередачи</w:t>
            </w:r>
          </w:p>
        </w:tc>
        <w:tc>
          <w:tcPr>
            <w:tcW w:w="3674" w:type="pct"/>
            <w:gridSpan w:val="7"/>
          </w:tcPr>
          <w:p w:rsidR="008E2FAE" w:rsidRPr="000446CC" w:rsidRDefault="008E2FAE" w:rsidP="00F767F1">
            <w:r w:rsidRPr="000446CC">
              <w:t xml:space="preserve">Ширина полос предоставляемых земель, м, </w:t>
            </w:r>
          </w:p>
          <w:p w:rsidR="008E2FAE" w:rsidRPr="000446CC" w:rsidRDefault="008E2FAE" w:rsidP="00F767F1">
            <w:r w:rsidRPr="000446CC">
              <w:t>при напряжении линии, кВ</w:t>
            </w:r>
          </w:p>
        </w:tc>
      </w:tr>
      <w:tr w:rsidR="0011778E" w:rsidRPr="000446CC" w:rsidTr="00215EFF">
        <w:trPr>
          <w:tblHeader/>
          <w:jc w:val="center"/>
        </w:trPr>
        <w:tc>
          <w:tcPr>
            <w:tcW w:w="1326" w:type="pct"/>
            <w:vMerge/>
          </w:tcPr>
          <w:p w:rsidR="008E2FAE" w:rsidRPr="000446CC" w:rsidRDefault="008E2FAE" w:rsidP="00F767F1"/>
        </w:tc>
        <w:tc>
          <w:tcPr>
            <w:tcW w:w="486" w:type="pct"/>
          </w:tcPr>
          <w:p w:rsidR="008E2FAE" w:rsidRPr="000446CC" w:rsidRDefault="008E2FAE" w:rsidP="00F767F1">
            <w:r w:rsidRPr="000446CC">
              <w:t>0,38</w:t>
            </w:r>
          </w:p>
        </w:tc>
        <w:tc>
          <w:tcPr>
            <w:tcW w:w="548" w:type="pct"/>
          </w:tcPr>
          <w:p w:rsidR="008E2FAE" w:rsidRPr="000446CC" w:rsidRDefault="008E2FAE" w:rsidP="00F767F1">
            <w:r w:rsidRPr="000446CC">
              <w:t>35</w:t>
            </w:r>
          </w:p>
        </w:tc>
        <w:tc>
          <w:tcPr>
            <w:tcW w:w="634" w:type="pct"/>
          </w:tcPr>
          <w:p w:rsidR="008E2FAE" w:rsidRPr="000446CC" w:rsidRDefault="008E2FAE" w:rsidP="00F767F1">
            <w:r w:rsidRPr="000446CC">
              <w:t>110</w:t>
            </w:r>
          </w:p>
        </w:tc>
        <w:tc>
          <w:tcPr>
            <w:tcW w:w="564" w:type="pct"/>
          </w:tcPr>
          <w:p w:rsidR="008E2FAE" w:rsidRPr="000446CC" w:rsidRDefault="008E2FAE" w:rsidP="00F767F1">
            <w:r w:rsidRPr="000446CC">
              <w:t>150-220</w:t>
            </w:r>
          </w:p>
        </w:tc>
        <w:tc>
          <w:tcPr>
            <w:tcW w:w="511" w:type="pct"/>
          </w:tcPr>
          <w:p w:rsidR="008E2FAE" w:rsidRPr="000446CC" w:rsidRDefault="008E2FAE" w:rsidP="00F767F1">
            <w:r w:rsidRPr="000446CC">
              <w:t>330</w:t>
            </w:r>
          </w:p>
        </w:tc>
        <w:tc>
          <w:tcPr>
            <w:tcW w:w="378" w:type="pct"/>
          </w:tcPr>
          <w:p w:rsidR="008E2FAE" w:rsidRPr="000446CC" w:rsidRDefault="008E2FAE" w:rsidP="00F767F1">
            <w:r w:rsidRPr="000446CC">
              <w:t>500</w:t>
            </w:r>
          </w:p>
        </w:tc>
        <w:tc>
          <w:tcPr>
            <w:tcW w:w="552" w:type="pct"/>
          </w:tcPr>
          <w:p w:rsidR="008E2FAE" w:rsidRPr="000446CC" w:rsidRDefault="008E2FAE" w:rsidP="00F767F1">
            <w:r w:rsidRPr="000446CC">
              <w:t>750</w:t>
            </w:r>
          </w:p>
        </w:tc>
      </w:tr>
      <w:tr w:rsidR="0011778E" w:rsidRPr="000446CC" w:rsidTr="00C40AD1">
        <w:trPr>
          <w:jc w:val="center"/>
        </w:trPr>
        <w:tc>
          <w:tcPr>
            <w:tcW w:w="1326" w:type="pct"/>
            <w:vAlign w:val="center"/>
          </w:tcPr>
          <w:p w:rsidR="008E2FAE" w:rsidRPr="000446CC" w:rsidRDefault="008E2FAE" w:rsidP="00F2018A">
            <w:pPr>
              <w:jc w:val="left"/>
            </w:pPr>
            <w:r w:rsidRPr="000446CC">
              <w:t>1. Железобетонные</w:t>
            </w:r>
          </w:p>
        </w:tc>
        <w:tc>
          <w:tcPr>
            <w:tcW w:w="486" w:type="pct"/>
          </w:tcPr>
          <w:p w:rsidR="008E2FAE" w:rsidRPr="000446CC" w:rsidRDefault="008E2FAE" w:rsidP="00F767F1">
            <w:r w:rsidRPr="000446CC">
              <w:t>8</w:t>
            </w:r>
          </w:p>
        </w:tc>
        <w:tc>
          <w:tcPr>
            <w:tcW w:w="548" w:type="pct"/>
          </w:tcPr>
          <w:p w:rsidR="008E2FAE" w:rsidRPr="000446CC" w:rsidRDefault="008E2FAE" w:rsidP="00F767F1"/>
        </w:tc>
        <w:tc>
          <w:tcPr>
            <w:tcW w:w="634" w:type="pct"/>
          </w:tcPr>
          <w:p w:rsidR="008E2FAE" w:rsidRPr="000446CC" w:rsidRDefault="008E2FAE" w:rsidP="00F767F1"/>
        </w:tc>
        <w:tc>
          <w:tcPr>
            <w:tcW w:w="564" w:type="pct"/>
          </w:tcPr>
          <w:p w:rsidR="008E2FAE" w:rsidRPr="000446CC" w:rsidRDefault="008E2FAE" w:rsidP="00F767F1"/>
        </w:tc>
        <w:tc>
          <w:tcPr>
            <w:tcW w:w="511" w:type="pct"/>
          </w:tcPr>
          <w:p w:rsidR="008E2FAE" w:rsidRPr="000446CC" w:rsidRDefault="008E2FAE" w:rsidP="00F767F1"/>
        </w:tc>
        <w:tc>
          <w:tcPr>
            <w:tcW w:w="378" w:type="pct"/>
          </w:tcPr>
          <w:p w:rsidR="008E2FAE" w:rsidRPr="000446CC" w:rsidRDefault="008E2FAE" w:rsidP="00F767F1"/>
        </w:tc>
        <w:tc>
          <w:tcPr>
            <w:tcW w:w="552" w:type="pct"/>
          </w:tcPr>
          <w:p w:rsidR="008E2FAE" w:rsidRPr="000446CC" w:rsidRDefault="008E2FAE" w:rsidP="00F767F1"/>
        </w:tc>
      </w:tr>
      <w:tr w:rsidR="0011778E" w:rsidRPr="000446CC" w:rsidTr="00C40AD1">
        <w:trPr>
          <w:jc w:val="center"/>
        </w:trPr>
        <w:tc>
          <w:tcPr>
            <w:tcW w:w="1326" w:type="pct"/>
            <w:vAlign w:val="center"/>
          </w:tcPr>
          <w:p w:rsidR="008E2FAE" w:rsidRPr="000446CC" w:rsidRDefault="008E2FAE" w:rsidP="00F2018A">
            <w:pPr>
              <w:jc w:val="left"/>
            </w:pPr>
            <w:r w:rsidRPr="000446CC">
              <w:t xml:space="preserve">1.1. Одноцепные   </w:t>
            </w:r>
          </w:p>
        </w:tc>
        <w:tc>
          <w:tcPr>
            <w:tcW w:w="486" w:type="pct"/>
          </w:tcPr>
          <w:p w:rsidR="008E2FAE" w:rsidRPr="000446CC" w:rsidRDefault="008E2FAE" w:rsidP="00F767F1">
            <w:r w:rsidRPr="000446CC">
              <w:t>8</w:t>
            </w:r>
          </w:p>
        </w:tc>
        <w:tc>
          <w:tcPr>
            <w:tcW w:w="548" w:type="pct"/>
          </w:tcPr>
          <w:p w:rsidR="008E2FAE" w:rsidRPr="000446CC" w:rsidRDefault="008E2FAE" w:rsidP="00F767F1">
            <w:r w:rsidRPr="000446CC">
              <w:t>9 (11)</w:t>
            </w:r>
          </w:p>
        </w:tc>
        <w:tc>
          <w:tcPr>
            <w:tcW w:w="634" w:type="pct"/>
          </w:tcPr>
          <w:p w:rsidR="008E2FAE" w:rsidRPr="000446CC" w:rsidRDefault="008E2FAE" w:rsidP="00F767F1">
            <w:r w:rsidRPr="000446CC">
              <w:t>10 (12)</w:t>
            </w:r>
          </w:p>
        </w:tc>
        <w:tc>
          <w:tcPr>
            <w:tcW w:w="564" w:type="pct"/>
          </w:tcPr>
          <w:p w:rsidR="008E2FAE" w:rsidRPr="000446CC" w:rsidRDefault="008E2FAE" w:rsidP="00F767F1">
            <w:r w:rsidRPr="000446CC">
              <w:t>12 (16)</w:t>
            </w:r>
          </w:p>
        </w:tc>
        <w:tc>
          <w:tcPr>
            <w:tcW w:w="511" w:type="pct"/>
          </w:tcPr>
          <w:p w:rsidR="008E2FAE" w:rsidRPr="000446CC" w:rsidRDefault="008E2FAE" w:rsidP="00F767F1">
            <w:r w:rsidRPr="000446CC">
              <w:t>(21)</w:t>
            </w:r>
          </w:p>
        </w:tc>
        <w:tc>
          <w:tcPr>
            <w:tcW w:w="378" w:type="pct"/>
          </w:tcPr>
          <w:p w:rsidR="008E2FAE" w:rsidRPr="000446CC" w:rsidRDefault="008E2FAE" w:rsidP="00F767F1">
            <w:r w:rsidRPr="000446CC">
              <w:t>15</w:t>
            </w:r>
          </w:p>
        </w:tc>
        <w:tc>
          <w:tcPr>
            <w:tcW w:w="552" w:type="pct"/>
          </w:tcPr>
          <w:p w:rsidR="008E2FAE" w:rsidRPr="000446CC" w:rsidRDefault="008E2FAE" w:rsidP="00F767F1">
            <w:r w:rsidRPr="000446CC">
              <w:t>15</w:t>
            </w:r>
          </w:p>
        </w:tc>
      </w:tr>
      <w:tr w:rsidR="0011778E" w:rsidRPr="000446CC" w:rsidTr="00C40AD1">
        <w:trPr>
          <w:jc w:val="center"/>
        </w:trPr>
        <w:tc>
          <w:tcPr>
            <w:tcW w:w="1326" w:type="pct"/>
            <w:vAlign w:val="center"/>
          </w:tcPr>
          <w:p w:rsidR="008E2FAE" w:rsidRPr="000446CC" w:rsidRDefault="008E2FAE" w:rsidP="00F2018A">
            <w:pPr>
              <w:jc w:val="left"/>
            </w:pPr>
            <w:r w:rsidRPr="000446CC">
              <w:t xml:space="preserve">1.2. Двухцепные   </w:t>
            </w:r>
          </w:p>
        </w:tc>
        <w:tc>
          <w:tcPr>
            <w:tcW w:w="486" w:type="pct"/>
          </w:tcPr>
          <w:p w:rsidR="008E2FAE" w:rsidRPr="000446CC" w:rsidRDefault="008E2FAE" w:rsidP="00F767F1">
            <w:r w:rsidRPr="000446CC">
              <w:t>8</w:t>
            </w:r>
          </w:p>
        </w:tc>
        <w:tc>
          <w:tcPr>
            <w:tcW w:w="548" w:type="pct"/>
          </w:tcPr>
          <w:p w:rsidR="008E2FAE" w:rsidRPr="000446CC" w:rsidRDefault="008E2FAE" w:rsidP="00F767F1">
            <w:r w:rsidRPr="000446CC">
              <w:t>10</w:t>
            </w:r>
          </w:p>
        </w:tc>
        <w:tc>
          <w:tcPr>
            <w:tcW w:w="634" w:type="pct"/>
          </w:tcPr>
          <w:p w:rsidR="008E2FAE" w:rsidRPr="000446CC" w:rsidRDefault="008E2FAE" w:rsidP="00F767F1">
            <w:r w:rsidRPr="000446CC">
              <w:t>12</w:t>
            </w:r>
          </w:p>
        </w:tc>
        <w:tc>
          <w:tcPr>
            <w:tcW w:w="564" w:type="pct"/>
          </w:tcPr>
          <w:p w:rsidR="008E2FAE" w:rsidRPr="000446CC" w:rsidRDefault="008E2FAE" w:rsidP="00F767F1">
            <w:r w:rsidRPr="000446CC">
              <w:t>24 (32)</w:t>
            </w:r>
          </w:p>
        </w:tc>
        <w:tc>
          <w:tcPr>
            <w:tcW w:w="511" w:type="pct"/>
          </w:tcPr>
          <w:p w:rsidR="008E2FAE" w:rsidRPr="000446CC" w:rsidRDefault="008E2FAE" w:rsidP="00F767F1">
            <w:r w:rsidRPr="000446CC">
              <w:t>28</w:t>
            </w:r>
          </w:p>
        </w:tc>
        <w:tc>
          <w:tcPr>
            <w:tcW w:w="378" w:type="pct"/>
          </w:tcPr>
          <w:p w:rsidR="008E2FAE" w:rsidRPr="000446CC" w:rsidRDefault="008E2FAE" w:rsidP="00F767F1">
            <w:r w:rsidRPr="000446CC">
              <w:t>-</w:t>
            </w:r>
          </w:p>
        </w:tc>
        <w:tc>
          <w:tcPr>
            <w:tcW w:w="552" w:type="pct"/>
          </w:tcPr>
          <w:p w:rsidR="008E2FAE" w:rsidRPr="000446CC" w:rsidRDefault="008E2FAE" w:rsidP="00F767F1">
            <w:r w:rsidRPr="000446CC">
              <w:t>-</w:t>
            </w:r>
          </w:p>
        </w:tc>
      </w:tr>
      <w:tr w:rsidR="0011778E" w:rsidRPr="000446CC" w:rsidTr="00C40AD1">
        <w:trPr>
          <w:jc w:val="center"/>
        </w:trPr>
        <w:tc>
          <w:tcPr>
            <w:tcW w:w="1326" w:type="pct"/>
            <w:vAlign w:val="center"/>
          </w:tcPr>
          <w:p w:rsidR="008E2FAE" w:rsidRPr="000446CC" w:rsidRDefault="008E2FAE" w:rsidP="00F2018A">
            <w:pPr>
              <w:jc w:val="left"/>
            </w:pPr>
            <w:r w:rsidRPr="000446CC">
              <w:lastRenderedPageBreak/>
              <w:t xml:space="preserve">2. Стальные       </w:t>
            </w:r>
          </w:p>
        </w:tc>
        <w:tc>
          <w:tcPr>
            <w:tcW w:w="486" w:type="pct"/>
          </w:tcPr>
          <w:p w:rsidR="008E2FAE" w:rsidRPr="000446CC" w:rsidRDefault="008E2FAE" w:rsidP="00F767F1">
            <w:r w:rsidRPr="000446CC">
              <w:t>8</w:t>
            </w:r>
          </w:p>
        </w:tc>
        <w:tc>
          <w:tcPr>
            <w:tcW w:w="548" w:type="pct"/>
          </w:tcPr>
          <w:p w:rsidR="008E2FAE" w:rsidRPr="000446CC" w:rsidRDefault="008E2FAE" w:rsidP="00F767F1"/>
        </w:tc>
        <w:tc>
          <w:tcPr>
            <w:tcW w:w="634" w:type="pct"/>
          </w:tcPr>
          <w:p w:rsidR="008E2FAE" w:rsidRPr="000446CC" w:rsidRDefault="008E2FAE" w:rsidP="00F767F1"/>
        </w:tc>
        <w:tc>
          <w:tcPr>
            <w:tcW w:w="564" w:type="pct"/>
          </w:tcPr>
          <w:p w:rsidR="008E2FAE" w:rsidRPr="000446CC" w:rsidRDefault="008E2FAE" w:rsidP="00F767F1"/>
        </w:tc>
        <w:tc>
          <w:tcPr>
            <w:tcW w:w="511" w:type="pct"/>
          </w:tcPr>
          <w:p w:rsidR="008E2FAE" w:rsidRPr="000446CC" w:rsidRDefault="008E2FAE" w:rsidP="00F767F1"/>
        </w:tc>
        <w:tc>
          <w:tcPr>
            <w:tcW w:w="378" w:type="pct"/>
          </w:tcPr>
          <w:p w:rsidR="008E2FAE" w:rsidRPr="000446CC" w:rsidRDefault="008E2FAE" w:rsidP="00F767F1"/>
        </w:tc>
        <w:tc>
          <w:tcPr>
            <w:tcW w:w="552" w:type="pct"/>
          </w:tcPr>
          <w:p w:rsidR="008E2FAE" w:rsidRPr="000446CC" w:rsidRDefault="008E2FAE" w:rsidP="00F767F1"/>
        </w:tc>
      </w:tr>
      <w:tr w:rsidR="0011778E" w:rsidRPr="000446CC" w:rsidTr="00C40AD1">
        <w:trPr>
          <w:jc w:val="center"/>
        </w:trPr>
        <w:tc>
          <w:tcPr>
            <w:tcW w:w="1326" w:type="pct"/>
            <w:vAlign w:val="center"/>
          </w:tcPr>
          <w:p w:rsidR="008E2FAE" w:rsidRPr="000446CC" w:rsidRDefault="008E2FAE" w:rsidP="00F2018A">
            <w:pPr>
              <w:jc w:val="left"/>
            </w:pPr>
            <w:r w:rsidRPr="000446CC">
              <w:t xml:space="preserve">2.1. Одноцепные   </w:t>
            </w:r>
          </w:p>
        </w:tc>
        <w:tc>
          <w:tcPr>
            <w:tcW w:w="486" w:type="pct"/>
          </w:tcPr>
          <w:p w:rsidR="008E2FAE" w:rsidRPr="000446CC" w:rsidRDefault="008E2FAE" w:rsidP="00F767F1">
            <w:r w:rsidRPr="000446CC">
              <w:t>8</w:t>
            </w:r>
          </w:p>
        </w:tc>
        <w:tc>
          <w:tcPr>
            <w:tcW w:w="548" w:type="pct"/>
          </w:tcPr>
          <w:p w:rsidR="008E2FAE" w:rsidRPr="000446CC" w:rsidRDefault="008E2FAE" w:rsidP="00F767F1">
            <w:r w:rsidRPr="000446CC">
              <w:t>11</w:t>
            </w:r>
          </w:p>
        </w:tc>
        <w:tc>
          <w:tcPr>
            <w:tcW w:w="634" w:type="pct"/>
          </w:tcPr>
          <w:p w:rsidR="008E2FAE" w:rsidRPr="000446CC" w:rsidRDefault="008E2FAE" w:rsidP="00F767F1">
            <w:r w:rsidRPr="000446CC">
              <w:t>12</w:t>
            </w:r>
          </w:p>
        </w:tc>
        <w:tc>
          <w:tcPr>
            <w:tcW w:w="564" w:type="pct"/>
          </w:tcPr>
          <w:p w:rsidR="008E2FAE" w:rsidRPr="000446CC" w:rsidRDefault="008E2FAE" w:rsidP="00F767F1">
            <w:r w:rsidRPr="000446CC">
              <w:t>15</w:t>
            </w:r>
          </w:p>
        </w:tc>
        <w:tc>
          <w:tcPr>
            <w:tcW w:w="511" w:type="pct"/>
          </w:tcPr>
          <w:p w:rsidR="008E2FAE" w:rsidRPr="000446CC" w:rsidRDefault="008E2FAE" w:rsidP="00F767F1">
            <w:r w:rsidRPr="000446CC">
              <w:t>18 (21)</w:t>
            </w:r>
          </w:p>
        </w:tc>
        <w:tc>
          <w:tcPr>
            <w:tcW w:w="378" w:type="pct"/>
          </w:tcPr>
          <w:p w:rsidR="008E2FAE" w:rsidRPr="000446CC" w:rsidRDefault="008E2FAE" w:rsidP="00F767F1">
            <w:r w:rsidRPr="000446CC">
              <w:t>15</w:t>
            </w:r>
          </w:p>
        </w:tc>
        <w:tc>
          <w:tcPr>
            <w:tcW w:w="552" w:type="pct"/>
          </w:tcPr>
          <w:p w:rsidR="008E2FAE" w:rsidRPr="000446CC" w:rsidRDefault="008E2FAE" w:rsidP="00F767F1">
            <w:r w:rsidRPr="000446CC">
              <w:t>15</w:t>
            </w:r>
          </w:p>
        </w:tc>
      </w:tr>
      <w:tr w:rsidR="0011778E" w:rsidRPr="000446CC" w:rsidTr="00C40AD1">
        <w:trPr>
          <w:jc w:val="center"/>
        </w:trPr>
        <w:tc>
          <w:tcPr>
            <w:tcW w:w="1326" w:type="pct"/>
            <w:vAlign w:val="center"/>
          </w:tcPr>
          <w:p w:rsidR="008E2FAE" w:rsidRPr="000446CC" w:rsidRDefault="008E2FAE" w:rsidP="00F2018A">
            <w:pPr>
              <w:jc w:val="left"/>
            </w:pPr>
            <w:r w:rsidRPr="000446CC">
              <w:t xml:space="preserve">2.2. Двухцепные   </w:t>
            </w:r>
          </w:p>
        </w:tc>
        <w:tc>
          <w:tcPr>
            <w:tcW w:w="486" w:type="pct"/>
          </w:tcPr>
          <w:p w:rsidR="008E2FAE" w:rsidRPr="000446CC" w:rsidRDefault="008E2FAE" w:rsidP="00F767F1">
            <w:r w:rsidRPr="000446CC">
              <w:t>8</w:t>
            </w:r>
          </w:p>
        </w:tc>
        <w:tc>
          <w:tcPr>
            <w:tcW w:w="548" w:type="pct"/>
          </w:tcPr>
          <w:p w:rsidR="008E2FAE" w:rsidRPr="000446CC" w:rsidRDefault="008E2FAE" w:rsidP="00F767F1">
            <w:r w:rsidRPr="000446CC">
              <w:t>11</w:t>
            </w:r>
          </w:p>
        </w:tc>
        <w:tc>
          <w:tcPr>
            <w:tcW w:w="634" w:type="pct"/>
          </w:tcPr>
          <w:p w:rsidR="008E2FAE" w:rsidRPr="000446CC" w:rsidRDefault="008E2FAE" w:rsidP="00F767F1">
            <w:r w:rsidRPr="000446CC">
              <w:t>14</w:t>
            </w:r>
          </w:p>
        </w:tc>
        <w:tc>
          <w:tcPr>
            <w:tcW w:w="564" w:type="pct"/>
          </w:tcPr>
          <w:p w:rsidR="008E2FAE" w:rsidRPr="000446CC" w:rsidRDefault="008E2FAE" w:rsidP="00F767F1">
            <w:r w:rsidRPr="000446CC">
              <w:t>18</w:t>
            </w:r>
          </w:p>
        </w:tc>
        <w:tc>
          <w:tcPr>
            <w:tcW w:w="511" w:type="pct"/>
          </w:tcPr>
          <w:p w:rsidR="008E2FAE" w:rsidRPr="000446CC" w:rsidRDefault="008E2FAE" w:rsidP="00F767F1">
            <w:r w:rsidRPr="000446CC">
              <w:t>22</w:t>
            </w:r>
          </w:p>
        </w:tc>
        <w:tc>
          <w:tcPr>
            <w:tcW w:w="378" w:type="pct"/>
          </w:tcPr>
          <w:p w:rsidR="008E2FAE" w:rsidRPr="000446CC" w:rsidRDefault="008E2FAE" w:rsidP="00F767F1">
            <w:r w:rsidRPr="000446CC">
              <w:t>-</w:t>
            </w:r>
          </w:p>
        </w:tc>
        <w:tc>
          <w:tcPr>
            <w:tcW w:w="552" w:type="pct"/>
          </w:tcPr>
          <w:p w:rsidR="008E2FAE" w:rsidRPr="000446CC" w:rsidRDefault="008E2FAE" w:rsidP="00F767F1">
            <w:r w:rsidRPr="000446CC">
              <w:t>-</w:t>
            </w:r>
          </w:p>
        </w:tc>
      </w:tr>
      <w:tr w:rsidR="0011778E" w:rsidRPr="000446CC" w:rsidTr="00C40AD1">
        <w:trPr>
          <w:jc w:val="center"/>
        </w:trPr>
        <w:tc>
          <w:tcPr>
            <w:tcW w:w="1326" w:type="pct"/>
            <w:vAlign w:val="center"/>
          </w:tcPr>
          <w:p w:rsidR="008E2FAE" w:rsidRPr="000446CC" w:rsidRDefault="008E2FAE" w:rsidP="00F2018A">
            <w:pPr>
              <w:jc w:val="left"/>
            </w:pPr>
            <w:r w:rsidRPr="000446CC">
              <w:t xml:space="preserve">3. Деревянные     </w:t>
            </w:r>
          </w:p>
        </w:tc>
        <w:tc>
          <w:tcPr>
            <w:tcW w:w="486" w:type="pct"/>
          </w:tcPr>
          <w:p w:rsidR="008E2FAE" w:rsidRPr="000446CC" w:rsidRDefault="008E2FAE" w:rsidP="00F767F1">
            <w:r w:rsidRPr="000446CC">
              <w:t>8</w:t>
            </w:r>
          </w:p>
        </w:tc>
        <w:tc>
          <w:tcPr>
            <w:tcW w:w="548" w:type="pct"/>
          </w:tcPr>
          <w:p w:rsidR="008E2FAE" w:rsidRPr="000446CC" w:rsidRDefault="008E2FAE" w:rsidP="00F767F1"/>
        </w:tc>
        <w:tc>
          <w:tcPr>
            <w:tcW w:w="634" w:type="pct"/>
          </w:tcPr>
          <w:p w:rsidR="008E2FAE" w:rsidRPr="000446CC" w:rsidRDefault="008E2FAE" w:rsidP="00F767F1"/>
        </w:tc>
        <w:tc>
          <w:tcPr>
            <w:tcW w:w="564" w:type="pct"/>
          </w:tcPr>
          <w:p w:rsidR="008E2FAE" w:rsidRPr="000446CC" w:rsidRDefault="008E2FAE" w:rsidP="00F767F1"/>
        </w:tc>
        <w:tc>
          <w:tcPr>
            <w:tcW w:w="511" w:type="pct"/>
          </w:tcPr>
          <w:p w:rsidR="008E2FAE" w:rsidRPr="000446CC" w:rsidRDefault="008E2FAE" w:rsidP="00F767F1"/>
        </w:tc>
        <w:tc>
          <w:tcPr>
            <w:tcW w:w="378" w:type="pct"/>
          </w:tcPr>
          <w:p w:rsidR="008E2FAE" w:rsidRPr="000446CC" w:rsidRDefault="008E2FAE" w:rsidP="00F767F1"/>
        </w:tc>
        <w:tc>
          <w:tcPr>
            <w:tcW w:w="552" w:type="pct"/>
          </w:tcPr>
          <w:p w:rsidR="008E2FAE" w:rsidRPr="000446CC" w:rsidRDefault="008E2FAE" w:rsidP="00F767F1"/>
        </w:tc>
      </w:tr>
      <w:tr w:rsidR="0011778E" w:rsidRPr="000446CC" w:rsidTr="00C40AD1">
        <w:trPr>
          <w:jc w:val="center"/>
        </w:trPr>
        <w:tc>
          <w:tcPr>
            <w:tcW w:w="1326" w:type="pct"/>
            <w:vAlign w:val="center"/>
          </w:tcPr>
          <w:p w:rsidR="008E2FAE" w:rsidRPr="000446CC" w:rsidRDefault="008E2FAE" w:rsidP="00F2018A">
            <w:pPr>
              <w:jc w:val="left"/>
            </w:pPr>
            <w:r w:rsidRPr="000446CC">
              <w:t xml:space="preserve">3.1. Одноцепные   </w:t>
            </w:r>
          </w:p>
        </w:tc>
        <w:tc>
          <w:tcPr>
            <w:tcW w:w="486" w:type="pct"/>
          </w:tcPr>
          <w:p w:rsidR="008E2FAE" w:rsidRPr="000446CC" w:rsidRDefault="008E2FAE" w:rsidP="00F767F1">
            <w:r w:rsidRPr="000446CC">
              <w:t>8</w:t>
            </w:r>
          </w:p>
        </w:tc>
        <w:tc>
          <w:tcPr>
            <w:tcW w:w="548" w:type="pct"/>
          </w:tcPr>
          <w:p w:rsidR="008E2FAE" w:rsidRPr="000446CC" w:rsidRDefault="008E2FAE" w:rsidP="00F767F1">
            <w:r w:rsidRPr="000446CC">
              <w:t>10</w:t>
            </w:r>
          </w:p>
        </w:tc>
        <w:tc>
          <w:tcPr>
            <w:tcW w:w="634" w:type="pct"/>
          </w:tcPr>
          <w:p w:rsidR="008E2FAE" w:rsidRPr="000446CC" w:rsidRDefault="008E2FAE" w:rsidP="00F767F1">
            <w:r w:rsidRPr="000446CC">
              <w:t>12</w:t>
            </w:r>
          </w:p>
        </w:tc>
        <w:tc>
          <w:tcPr>
            <w:tcW w:w="564" w:type="pct"/>
          </w:tcPr>
          <w:p w:rsidR="008E2FAE" w:rsidRPr="000446CC" w:rsidRDefault="008E2FAE" w:rsidP="00F767F1">
            <w:r w:rsidRPr="000446CC">
              <w:t>15</w:t>
            </w:r>
          </w:p>
        </w:tc>
        <w:tc>
          <w:tcPr>
            <w:tcW w:w="511" w:type="pct"/>
          </w:tcPr>
          <w:p w:rsidR="008E2FAE" w:rsidRPr="000446CC" w:rsidRDefault="008E2FAE" w:rsidP="00F767F1">
            <w:r w:rsidRPr="000446CC">
              <w:t>-</w:t>
            </w:r>
          </w:p>
        </w:tc>
        <w:tc>
          <w:tcPr>
            <w:tcW w:w="378" w:type="pct"/>
          </w:tcPr>
          <w:p w:rsidR="008E2FAE" w:rsidRPr="000446CC" w:rsidRDefault="008E2FAE" w:rsidP="00F767F1">
            <w:r w:rsidRPr="000446CC">
              <w:t>-</w:t>
            </w:r>
          </w:p>
        </w:tc>
        <w:tc>
          <w:tcPr>
            <w:tcW w:w="552" w:type="pct"/>
          </w:tcPr>
          <w:p w:rsidR="008E2FAE" w:rsidRPr="000446CC" w:rsidRDefault="008E2FAE" w:rsidP="00F767F1">
            <w:r w:rsidRPr="000446CC">
              <w:t>-</w:t>
            </w:r>
          </w:p>
        </w:tc>
      </w:tr>
      <w:tr w:rsidR="0011778E" w:rsidRPr="000446CC" w:rsidTr="00C40AD1">
        <w:trPr>
          <w:jc w:val="center"/>
        </w:trPr>
        <w:tc>
          <w:tcPr>
            <w:tcW w:w="1326" w:type="pct"/>
            <w:vAlign w:val="center"/>
          </w:tcPr>
          <w:p w:rsidR="008E2FAE" w:rsidRPr="000446CC" w:rsidRDefault="008E2FAE" w:rsidP="00F2018A">
            <w:pPr>
              <w:jc w:val="left"/>
            </w:pPr>
            <w:r w:rsidRPr="000446CC">
              <w:t xml:space="preserve">3.2. Двухцепные   </w:t>
            </w:r>
          </w:p>
        </w:tc>
        <w:tc>
          <w:tcPr>
            <w:tcW w:w="486" w:type="pct"/>
          </w:tcPr>
          <w:p w:rsidR="008E2FAE" w:rsidRPr="000446CC" w:rsidRDefault="008E2FAE" w:rsidP="00F767F1">
            <w:r w:rsidRPr="000446CC">
              <w:t>8</w:t>
            </w:r>
          </w:p>
        </w:tc>
        <w:tc>
          <w:tcPr>
            <w:tcW w:w="548" w:type="pct"/>
          </w:tcPr>
          <w:p w:rsidR="008E2FAE" w:rsidRPr="000446CC" w:rsidRDefault="008E2FAE" w:rsidP="00F767F1">
            <w:r w:rsidRPr="000446CC">
              <w:t>-</w:t>
            </w:r>
          </w:p>
        </w:tc>
        <w:tc>
          <w:tcPr>
            <w:tcW w:w="634" w:type="pct"/>
          </w:tcPr>
          <w:p w:rsidR="008E2FAE" w:rsidRPr="000446CC" w:rsidRDefault="008E2FAE" w:rsidP="00F767F1">
            <w:r w:rsidRPr="000446CC">
              <w:t>-</w:t>
            </w:r>
          </w:p>
        </w:tc>
        <w:tc>
          <w:tcPr>
            <w:tcW w:w="564" w:type="pct"/>
          </w:tcPr>
          <w:p w:rsidR="008E2FAE" w:rsidRPr="000446CC" w:rsidRDefault="008E2FAE" w:rsidP="00F767F1">
            <w:r w:rsidRPr="000446CC">
              <w:t>-</w:t>
            </w:r>
          </w:p>
        </w:tc>
        <w:tc>
          <w:tcPr>
            <w:tcW w:w="511" w:type="pct"/>
          </w:tcPr>
          <w:p w:rsidR="008E2FAE" w:rsidRPr="000446CC" w:rsidRDefault="008E2FAE" w:rsidP="00F767F1">
            <w:r w:rsidRPr="000446CC">
              <w:t>-</w:t>
            </w:r>
          </w:p>
        </w:tc>
        <w:tc>
          <w:tcPr>
            <w:tcW w:w="378" w:type="pct"/>
          </w:tcPr>
          <w:p w:rsidR="008E2FAE" w:rsidRPr="000446CC" w:rsidRDefault="008E2FAE" w:rsidP="00F767F1">
            <w:r w:rsidRPr="000446CC">
              <w:t>-</w:t>
            </w:r>
          </w:p>
        </w:tc>
        <w:tc>
          <w:tcPr>
            <w:tcW w:w="552" w:type="pct"/>
          </w:tcPr>
          <w:p w:rsidR="008E2FAE" w:rsidRPr="000446CC" w:rsidRDefault="008E2FAE" w:rsidP="00F767F1">
            <w:r w:rsidRPr="000446CC">
              <w:t>-</w:t>
            </w:r>
          </w:p>
        </w:tc>
      </w:tr>
    </w:tbl>
    <w:p w:rsidR="008E2FAE" w:rsidRPr="000446CC" w:rsidRDefault="008E2FAE" w:rsidP="00CC3866">
      <w:pPr>
        <w:ind w:firstLine="709"/>
        <w:jc w:val="both"/>
        <w:rPr>
          <w:b/>
          <w:iCs/>
          <w:sz w:val="24"/>
          <w:szCs w:val="20"/>
        </w:rPr>
      </w:pPr>
      <w:r w:rsidRPr="000446CC">
        <w:rPr>
          <w:b/>
          <w:iCs/>
          <w:sz w:val="24"/>
          <w:szCs w:val="20"/>
        </w:rPr>
        <w:t xml:space="preserve">Примечание: </w:t>
      </w:r>
    </w:p>
    <w:p w:rsidR="008E2FAE" w:rsidRPr="000446CC" w:rsidRDefault="008F7C3D" w:rsidP="00CC3866">
      <w:pPr>
        <w:ind w:firstLine="709"/>
        <w:jc w:val="both"/>
        <w:rPr>
          <w:iCs/>
          <w:sz w:val="24"/>
          <w:szCs w:val="20"/>
        </w:rPr>
      </w:pPr>
      <w:r w:rsidRPr="000446CC">
        <w:rPr>
          <w:iCs/>
          <w:sz w:val="24"/>
          <w:szCs w:val="20"/>
        </w:rPr>
        <w:t xml:space="preserve">1. </w:t>
      </w:r>
      <w:r w:rsidR="008E2FAE" w:rsidRPr="000446CC">
        <w:rPr>
          <w:iCs/>
          <w:sz w:val="24"/>
          <w:szCs w:val="20"/>
        </w:rPr>
        <w:t xml:space="preserve">в скобках указана ширина полос земель для опор с горизонтальным расположением проводов; </w:t>
      </w:r>
    </w:p>
    <w:p w:rsidR="008E2FAE" w:rsidRPr="000446CC" w:rsidRDefault="008F7C3D" w:rsidP="00CC3866">
      <w:pPr>
        <w:ind w:firstLine="709"/>
        <w:jc w:val="both"/>
        <w:rPr>
          <w:iCs/>
          <w:sz w:val="24"/>
          <w:szCs w:val="20"/>
        </w:rPr>
      </w:pPr>
      <w:r w:rsidRPr="000446CC">
        <w:rPr>
          <w:iCs/>
          <w:sz w:val="24"/>
          <w:szCs w:val="20"/>
        </w:rPr>
        <w:t xml:space="preserve">2. </w:t>
      </w:r>
      <w:r w:rsidR="008E2FAE" w:rsidRPr="000446CC">
        <w:rPr>
          <w:iCs/>
          <w:sz w:val="24"/>
          <w:szCs w:val="20"/>
        </w:rPr>
        <w:t>для ВЛ 500 и 750 кВ ширина полосы 15 м является суммарной шириной трех раздельных полос по 5 м.</w:t>
      </w:r>
    </w:p>
    <w:p w:rsidR="008E2FAE" w:rsidRPr="000446CC" w:rsidRDefault="008E2FAE" w:rsidP="008E2FAE">
      <w:pPr>
        <w:ind w:firstLine="709"/>
        <w:rPr>
          <w:szCs w:val="20"/>
        </w:rPr>
      </w:pPr>
    </w:p>
    <w:p w:rsidR="008E2FAE" w:rsidRPr="000446CC" w:rsidRDefault="008E2FAE" w:rsidP="00CC3866">
      <w:pPr>
        <w:ind w:firstLine="709"/>
        <w:jc w:val="both"/>
        <w:rPr>
          <w:szCs w:val="20"/>
        </w:rPr>
      </w:pPr>
      <w:r w:rsidRPr="000446CC">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0446CC">
        <w:rPr>
          <w:sz w:val="28"/>
          <w:szCs w:val="28"/>
        </w:rPr>
        <w:t>2.1</w:t>
      </w:r>
      <w:r w:rsidR="00561D54" w:rsidRPr="000446CC">
        <w:rPr>
          <w:sz w:val="28"/>
          <w:szCs w:val="28"/>
        </w:rPr>
        <w:t>5</w:t>
      </w:r>
      <w:r w:rsidR="00CB7215" w:rsidRPr="000446CC">
        <w:rPr>
          <w:sz w:val="28"/>
          <w:szCs w:val="28"/>
        </w:rPr>
        <w:t>.2</w:t>
      </w:r>
      <w:r w:rsidR="00B6572C" w:rsidRPr="000446CC">
        <w:rPr>
          <w:szCs w:val="20"/>
        </w:rPr>
        <w:t>.</w:t>
      </w:r>
    </w:p>
    <w:p w:rsidR="00D938D9" w:rsidRPr="000446CC" w:rsidRDefault="00D938D9" w:rsidP="00CC3866">
      <w:pPr>
        <w:ind w:firstLine="709"/>
        <w:jc w:val="both"/>
        <w:rPr>
          <w:szCs w:val="20"/>
        </w:rPr>
      </w:pPr>
    </w:p>
    <w:p w:rsidR="008E2FAE" w:rsidRPr="000446CC" w:rsidRDefault="008E2FAE" w:rsidP="008E2FAE">
      <w:pPr>
        <w:ind w:firstLine="709"/>
        <w:jc w:val="right"/>
        <w:rPr>
          <w:i/>
          <w:iCs/>
          <w:sz w:val="28"/>
          <w:szCs w:val="28"/>
        </w:rPr>
      </w:pPr>
      <w:r w:rsidRPr="000446CC">
        <w:rPr>
          <w:i/>
          <w:iCs/>
          <w:sz w:val="28"/>
          <w:szCs w:val="28"/>
        </w:rPr>
        <w:t xml:space="preserve">Таблица </w:t>
      </w:r>
      <w:r w:rsidR="00CB7215" w:rsidRPr="000446CC">
        <w:rPr>
          <w:i/>
          <w:iCs/>
          <w:sz w:val="28"/>
          <w:szCs w:val="28"/>
        </w:rPr>
        <w:t>2.1</w:t>
      </w:r>
      <w:r w:rsidR="00561D54" w:rsidRPr="000446CC">
        <w:rPr>
          <w:i/>
          <w:iCs/>
          <w:sz w:val="28"/>
          <w:szCs w:val="28"/>
        </w:rPr>
        <w:t>5</w:t>
      </w:r>
      <w:r w:rsidR="00CB7215" w:rsidRPr="000446CC">
        <w:rPr>
          <w:i/>
          <w:iCs/>
          <w:sz w:val="28"/>
          <w:szCs w:val="28"/>
        </w:rPr>
        <w:t>.2</w:t>
      </w:r>
    </w:p>
    <w:p w:rsidR="008E2FAE" w:rsidRPr="000446CC" w:rsidRDefault="008E2FAE" w:rsidP="008E2FAE">
      <w:pPr>
        <w:rPr>
          <w:sz w:val="28"/>
          <w:szCs w:val="28"/>
        </w:rPr>
      </w:pPr>
      <w:r w:rsidRPr="000446CC">
        <w:rPr>
          <w:sz w:val="28"/>
          <w:szCs w:val="28"/>
        </w:rPr>
        <w:t xml:space="preserve">Основные конструктивные характеристики воздушных </w:t>
      </w:r>
      <w:r w:rsidRPr="000446CC">
        <w:rPr>
          <w:sz w:val="28"/>
          <w:szCs w:val="28"/>
        </w:rPr>
        <w:br/>
        <w:t>линий электропередачи</w:t>
      </w:r>
    </w:p>
    <w:p w:rsidR="008E2FAE" w:rsidRPr="000446CC"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19"/>
        <w:gridCol w:w="1576"/>
        <w:gridCol w:w="1663"/>
        <w:gridCol w:w="2032"/>
        <w:gridCol w:w="1755"/>
      </w:tblGrid>
      <w:tr w:rsidR="0011778E" w:rsidRPr="000446CC" w:rsidTr="00C40AD1">
        <w:trPr>
          <w:trHeight w:val="20"/>
          <w:jc w:val="center"/>
        </w:trPr>
        <w:tc>
          <w:tcPr>
            <w:tcW w:w="1241" w:type="pct"/>
            <w:vMerge w:val="restart"/>
            <w:vAlign w:val="center"/>
          </w:tcPr>
          <w:p w:rsidR="008E2FAE" w:rsidRPr="000446CC" w:rsidRDefault="008E2FAE" w:rsidP="00F767F1">
            <w:r w:rsidRPr="000446CC">
              <w:t>Параметр линии</w:t>
            </w:r>
          </w:p>
        </w:tc>
        <w:tc>
          <w:tcPr>
            <w:tcW w:w="3759" w:type="pct"/>
            <w:gridSpan w:val="4"/>
            <w:vAlign w:val="center"/>
          </w:tcPr>
          <w:p w:rsidR="008E2FAE" w:rsidRPr="000446CC" w:rsidRDefault="008E2FAE" w:rsidP="00F767F1">
            <w:r w:rsidRPr="000446CC">
              <w:t>Напряжение линии, кВ</w:t>
            </w:r>
          </w:p>
        </w:tc>
      </w:tr>
      <w:tr w:rsidR="0011778E" w:rsidRPr="000446CC" w:rsidTr="00C40AD1">
        <w:trPr>
          <w:trHeight w:val="20"/>
          <w:jc w:val="center"/>
        </w:trPr>
        <w:tc>
          <w:tcPr>
            <w:tcW w:w="1241" w:type="pct"/>
            <w:vMerge/>
            <w:vAlign w:val="center"/>
          </w:tcPr>
          <w:p w:rsidR="008E2FAE" w:rsidRPr="000446CC" w:rsidRDefault="008E2FAE" w:rsidP="00F767F1"/>
        </w:tc>
        <w:tc>
          <w:tcPr>
            <w:tcW w:w="843" w:type="pct"/>
            <w:vAlign w:val="center"/>
          </w:tcPr>
          <w:p w:rsidR="008E2FAE" w:rsidRPr="000446CC" w:rsidRDefault="008E2FAE" w:rsidP="00F767F1">
            <w:r w:rsidRPr="000446CC">
              <w:t>до 1</w:t>
            </w:r>
          </w:p>
        </w:tc>
        <w:tc>
          <w:tcPr>
            <w:tcW w:w="890" w:type="pct"/>
            <w:vAlign w:val="center"/>
          </w:tcPr>
          <w:p w:rsidR="008E2FAE" w:rsidRPr="000446CC" w:rsidRDefault="008E2FAE" w:rsidP="00F767F1">
            <w:r w:rsidRPr="000446CC">
              <w:t>35-110</w:t>
            </w:r>
          </w:p>
        </w:tc>
        <w:tc>
          <w:tcPr>
            <w:tcW w:w="1087" w:type="pct"/>
            <w:vAlign w:val="center"/>
          </w:tcPr>
          <w:p w:rsidR="008E2FAE" w:rsidRPr="000446CC" w:rsidRDefault="008E2FAE" w:rsidP="00F767F1">
            <w:r w:rsidRPr="000446CC">
              <w:t>220-500</w:t>
            </w:r>
          </w:p>
        </w:tc>
        <w:tc>
          <w:tcPr>
            <w:tcW w:w="939" w:type="pct"/>
            <w:vAlign w:val="center"/>
          </w:tcPr>
          <w:p w:rsidR="008E2FAE" w:rsidRPr="000446CC" w:rsidRDefault="008E2FAE" w:rsidP="00F767F1">
            <w:r w:rsidRPr="000446CC">
              <w:t>750</w:t>
            </w:r>
          </w:p>
        </w:tc>
      </w:tr>
      <w:tr w:rsidR="0011778E" w:rsidRPr="000446CC" w:rsidTr="00C40AD1">
        <w:trPr>
          <w:trHeight w:val="20"/>
          <w:jc w:val="center"/>
        </w:trPr>
        <w:tc>
          <w:tcPr>
            <w:tcW w:w="1241" w:type="pct"/>
          </w:tcPr>
          <w:p w:rsidR="008E2FAE" w:rsidRPr="000446CC" w:rsidRDefault="008E2FAE" w:rsidP="00F767F1">
            <w:r w:rsidRPr="000446CC">
              <w:t>Пролёт l, м</w:t>
            </w:r>
          </w:p>
        </w:tc>
        <w:tc>
          <w:tcPr>
            <w:tcW w:w="843" w:type="pct"/>
            <w:vAlign w:val="center"/>
          </w:tcPr>
          <w:p w:rsidR="008E2FAE" w:rsidRPr="000446CC" w:rsidRDefault="008E2FAE" w:rsidP="00F767F1">
            <w:r w:rsidRPr="000446CC">
              <w:t>40-50</w:t>
            </w:r>
          </w:p>
        </w:tc>
        <w:tc>
          <w:tcPr>
            <w:tcW w:w="890" w:type="pct"/>
            <w:vAlign w:val="center"/>
          </w:tcPr>
          <w:p w:rsidR="008E2FAE" w:rsidRPr="000446CC" w:rsidRDefault="008E2FAE" w:rsidP="00F767F1">
            <w:r w:rsidRPr="000446CC">
              <w:t>150-200</w:t>
            </w:r>
          </w:p>
        </w:tc>
        <w:tc>
          <w:tcPr>
            <w:tcW w:w="1087" w:type="pct"/>
            <w:vAlign w:val="center"/>
          </w:tcPr>
          <w:p w:rsidR="008E2FAE" w:rsidRPr="000446CC" w:rsidRDefault="008E2FAE" w:rsidP="00F767F1">
            <w:r w:rsidRPr="000446CC">
              <w:t>400-450</w:t>
            </w:r>
          </w:p>
        </w:tc>
        <w:tc>
          <w:tcPr>
            <w:tcW w:w="939" w:type="pct"/>
            <w:vAlign w:val="center"/>
          </w:tcPr>
          <w:p w:rsidR="008E2FAE" w:rsidRPr="000446CC" w:rsidRDefault="008E2FAE" w:rsidP="00F767F1">
            <w:r w:rsidRPr="000446CC">
              <w:t>400-450</w:t>
            </w:r>
          </w:p>
        </w:tc>
      </w:tr>
      <w:tr w:rsidR="0011778E" w:rsidRPr="000446CC" w:rsidTr="00C40AD1">
        <w:trPr>
          <w:trHeight w:val="20"/>
          <w:jc w:val="center"/>
        </w:trPr>
        <w:tc>
          <w:tcPr>
            <w:tcW w:w="1241" w:type="pct"/>
          </w:tcPr>
          <w:p w:rsidR="008E2FAE" w:rsidRPr="000446CC" w:rsidRDefault="008E2FAE" w:rsidP="00F767F1">
            <w:r w:rsidRPr="000446CC">
              <w:t>Высота опор H, м</w:t>
            </w:r>
          </w:p>
        </w:tc>
        <w:tc>
          <w:tcPr>
            <w:tcW w:w="843" w:type="pct"/>
            <w:vAlign w:val="center"/>
          </w:tcPr>
          <w:p w:rsidR="008E2FAE" w:rsidRPr="000446CC" w:rsidRDefault="008E2FAE" w:rsidP="00F767F1">
            <w:r w:rsidRPr="000446CC">
              <w:t>8-9</w:t>
            </w:r>
          </w:p>
        </w:tc>
        <w:tc>
          <w:tcPr>
            <w:tcW w:w="890" w:type="pct"/>
            <w:vAlign w:val="center"/>
          </w:tcPr>
          <w:p w:rsidR="008E2FAE" w:rsidRPr="000446CC" w:rsidRDefault="008E2FAE" w:rsidP="00F767F1">
            <w:r w:rsidRPr="000446CC">
              <w:t>13-14</w:t>
            </w:r>
          </w:p>
        </w:tc>
        <w:tc>
          <w:tcPr>
            <w:tcW w:w="1087" w:type="pct"/>
            <w:vAlign w:val="center"/>
          </w:tcPr>
          <w:p w:rsidR="008E2FAE" w:rsidRPr="000446CC" w:rsidRDefault="008E2FAE" w:rsidP="00F767F1">
            <w:r w:rsidRPr="000446CC">
              <w:t>25-30</w:t>
            </w:r>
          </w:p>
        </w:tc>
        <w:tc>
          <w:tcPr>
            <w:tcW w:w="939" w:type="pct"/>
            <w:vAlign w:val="center"/>
          </w:tcPr>
          <w:p w:rsidR="008E2FAE" w:rsidRPr="000446CC" w:rsidRDefault="008E2FAE" w:rsidP="00F767F1">
            <w:r w:rsidRPr="000446CC">
              <w:t>30-35</w:t>
            </w:r>
          </w:p>
        </w:tc>
      </w:tr>
      <w:tr w:rsidR="00A31B7F" w:rsidRPr="000446CC" w:rsidTr="00C40AD1">
        <w:trPr>
          <w:trHeight w:val="20"/>
          <w:jc w:val="center"/>
        </w:trPr>
        <w:tc>
          <w:tcPr>
            <w:tcW w:w="1241" w:type="pct"/>
          </w:tcPr>
          <w:p w:rsidR="008E2FAE" w:rsidRPr="000446CC" w:rsidRDefault="008E2FAE" w:rsidP="00F767F1">
            <w:r w:rsidRPr="000446CC">
              <w:t>Расстояние, м</w:t>
            </w:r>
          </w:p>
        </w:tc>
        <w:tc>
          <w:tcPr>
            <w:tcW w:w="843" w:type="pct"/>
            <w:vAlign w:val="center"/>
          </w:tcPr>
          <w:p w:rsidR="008E2FAE" w:rsidRPr="000446CC" w:rsidRDefault="008E2FAE" w:rsidP="00F767F1">
            <w:r w:rsidRPr="000446CC">
              <w:t>0,5</w:t>
            </w:r>
          </w:p>
        </w:tc>
        <w:tc>
          <w:tcPr>
            <w:tcW w:w="890" w:type="pct"/>
            <w:vAlign w:val="center"/>
          </w:tcPr>
          <w:p w:rsidR="008E2FAE" w:rsidRPr="000446CC" w:rsidRDefault="008E2FAE" w:rsidP="00F767F1">
            <w:r w:rsidRPr="000446CC">
              <w:t>3-4</w:t>
            </w:r>
          </w:p>
        </w:tc>
        <w:tc>
          <w:tcPr>
            <w:tcW w:w="1087" w:type="pct"/>
            <w:vAlign w:val="center"/>
          </w:tcPr>
          <w:p w:rsidR="008E2FAE" w:rsidRPr="000446CC" w:rsidRDefault="008E2FAE" w:rsidP="00F767F1">
            <w:r w:rsidRPr="000446CC">
              <w:t>7-12</w:t>
            </w:r>
          </w:p>
        </w:tc>
        <w:tc>
          <w:tcPr>
            <w:tcW w:w="939" w:type="pct"/>
            <w:vAlign w:val="center"/>
          </w:tcPr>
          <w:p w:rsidR="008E2FAE" w:rsidRPr="000446CC" w:rsidRDefault="008E2FAE" w:rsidP="00F767F1">
            <w:r w:rsidRPr="000446CC">
              <w:t>15-17</w:t>
            </w:r>
          </w:p>
        </w:tc>
      </w:tr>
    </w:tbl>
    <w:p w:rsidR="008E2FAE" w:rsidRPr="000446CC" w:rsidRDefault="008E2FAE" w:rsidP="008E2FAE">
      <w:pPr>
        <w:rPr>
          <w:sz w:val="24"/>
        </w:rPr>
      </w:pPr>
    </w:p>
    <w:p w:rsidR="008E2FAE" w:rsidRPr="000446CC" w:rsidRDefault="008E2FAE" w:rsidP="00CC3866">
      <w:pPr>
        <w:autoSpaceDE w:val="0"/>
        <w:autoSpaceDN w:val="0"/>
        <w:adjustRightInd w:val="0"/>
        <w:ind w:firstLine="709"/>
        <w:jc w:val="both"/>
        <w:rPr>
          <w:sz w:val="28"/>
          <w:szCs w:val="28"/>
        </w:rPr>
      </w:pPr>
      <w:r w:rsidRPr="000446CC">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0446CC" w:rsidRDefault="008E2FAE" w:rsidP="00CC3866">
      <w:pPr>
        <w:autoSpaceDE w:val="0"/>
        <w:autoSpaceDN w:val="0"/>
        <w:adjustRightInd w:val="0"/>
        <w:ind w:firstLine="709"/>
        <w:jc w:val="both"/>
        <w:rPr>
          <w:sz w:val="28"/>
          <w:szCs w:val="28"/>
        </w:rPr>
      </w:pPr>
      <w:r w:rsidRPr="000446CC">
        <w:rPr>
          <w:sz w:val="28"/>
          <w:szCs w:val="28"/>
        </w:rPr>
        <w:t>а) прокладка и содержание в безлесном состоянии просек вдоль и</w:t>
      </w:r>
      <w:r w:rsidR="00215EFF" w:rsidRPr="000446CC">
        <w:rPr>
          <w:sz w:val="28"/>
          <w:szCs w:val="28"/>
        </w:rPr>
        <w:t xml:space="preserve"> по периметру линейных объектов;</w:t>
      </w:r>
    </w:p>
    <w:p w:rsidR="008E2FAE" w:rsidRPr="000446CC" w:rsidRDefault="008E2FAE" w:rsidP="00CC3866">
      <w:pPr>
        <w:autoSpaceDE w:val="0"/>
        <w:autoSpaceDN w:val="0"/>
        <w:adjustRightInd w:val="0"/>
        <w:ind w:firstLine="709"/>
        <w:jc w:val="both"/>
        <w:rPr>
          <w:sz w:val="28"/>
          <w:szCs w:val="28"/>
        </w:rPr>
      </w:pPr>
      <w:r w:rsidRPr="000446CC">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0446CC" w:rsidRDefault="008E2FAE" w:rsidP="00CC3866">
      <w:pPr>
        <w:autoSpaceDE w:val="0"/>
        <w:autoSpaceDN w:val="0"/>
        <w:adjustRightInd w:val="0"/>
        <w:ind w:firstLine="709"/>
        <w:jc w:val="both"/>
        <w:rPr>
          <w:sz w:val="28"/>
          <w:szCs w:val="28"/>
        </w:rPr>
      </w:pPr>
      <w:r w:rsidRPr="000446CC">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0446CC" w:rsidRDefault="008E2FAE" w:rsidP="00CC3866">
      <w:pPr>
        <w:widowControl w:val="0"/>
        <w:autoSpaceDE w:val="0"/>
        <w:autoSpaceDN w:val="0"/>
        <w:adjustRightInd w:val="0"/>
        <w:ind w:firstLine="720"/>
        <w:jc w:val="both"/>
        <w:rPr>
          <w:sz w:val="28"/>
          <w:szCs w:val="28"/>
        </w:rPr>
      </w:pPr>
      <w:r w:rsidRPr="000446CC">
        <w:rPr>
          <w:sz w:val="28"/>
          <w:szCs w:val="28"/>
        </w:rPr>
        <w:t xml:space="preserve">В целях обеспечения безопасности граждан и создания необходимых </w:t>
      </w:r>
      <w:r w:rsidRPr="000446CC">
        <w:rPr>
          <w:sz w:val="28"/>
          <w:szCs w:val="28"/>
        </w:rPr>
        <w:lastRenderedPageBreak/>
        <w:t>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0446CC" w:rsidRDefault="00215EFF" w:rsidP="00215EFF">
      <w:pPr>
        <w:shd w:val="clear" w:color="auto" w:fill="FFFFFF"/>
        <w:ind w:firstLine="709"/>
        <w:jc w:val="both"/>
        <w:rPr>
          <w:sz w:val="28"/>
          <w:szCs w:val="28"/>
        </w:rPr>
      </w:pPr>
      <w:r w:rsidRPr="000446CC">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0446CC" w:rsidRDefault="00215EFF" w:rsidP="00215EFF">
      <w:pPr>
        <w:ind w:firstLine="709"/>
        <w:jc w:val="both"/>
        <w:rPr>
          <w:sz w:val="28"/>
          <w:szCs w:val="28"/>
        </w:rPr>
      </w:pPr>
      <w:r w:rsidRPr="000446CC">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0446CC">
        <w:rPr>
          <w:sz w:val="28"/>
          <w:szCs w:val="28"/>
        </w:rPr>
        <w:t xml:space="preserve"> №</w:t>
      </w:r>
      <w:r w:rsidR="00E22AC3" w:rsidRPr="000446CC">
        <w:rPr>
          <w:sz w:val="28"/>
          <w:szCs w:val="28"/>
        </w:rPr>
        <w:t> </w:t>
      </w:r>
      <w:r w:rsidRPr="000446CC">
        <w:rPr>
          <w:sz w:val="28"/>
          <w:szCs w:val="28"/>
        </w:rPr>
        <w:t>578 «Об утверждении Правил охраны линий и сооружений связи Российской Федерации»;</w:t>
      </w:r>
    </w:p>
    <w:p w:rsidR="00215EFF" w:rsidRPr="000446CC" w:rsidRDefault="00215EFF" w:rsidP="00215EFF">
      <w:pPr>
        <w:ind w:firstLine="709"/>
        <w:jc w:val="both"/>
        <w:rPr>
          <w:sz w:val="28"/>
          <w:szCs w:val="28"/>
        </w:rPr>
      </w:pPr>
      <w:r w:rsidRPr="000446CC">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0446CC">
        <w:rPr>
          <w:sz w:val="28"/>
          <w:szCs w:val="28"/>
        </w:rPr>
        <w:t xml:space="preserve"> №</w:t>
      </w:r>
      <w:r w:rsidR="00E22AC3" w:rsidRPr="000446CC">
        <w:rPr>
          <w:sz w:val="28"/>
          <w:szCs w:val="28"/>
        </w:rPr>
        <w:t> </w:t>
      </w:r>
      <w:r w:rsidRPr="000446CC">
        <w:rPr>
          <w:sz w:val="28"/>
          <w:szCs w:val="28"/>
        </w:rPr>
        <w:t>9 и Минтопэнерго России от 29 апреля1992 года</w:t>
      </w:r>
      <w:r w:rsidR="00B9354D" w:rsidRPr="000446CC">
        <w:rPr>
          <w:sz w:val="28"/>
          <w:szCs w:val="28"/>
        </w:rPr>
        <w:t xml:space="preserve"> №</w:t>
      </w:r>
      <w:r w:rsidR="00E22AC3" w:rsidRPr="000446CC">
        <w:rPr>
          <w:sz w:val="28"/>
          <w:szCs w:val="28"/>
        </w:rPr>
        <w:t> </w:t>
      </w:r>
      <w:r w:rsidRPr="000446CC">
        <w:rPr>
          <w:sz w:val="28"/>
          <w:szCs w:val="28"/>
        </w:rPr>
        <w:t>9;</w:t>
      </w:r>
    </w:p>
    <w:p w:rsidR="00215EFF" w:rsidRPr="000446CC" w:rsidRDefault="00215EFF" w:rsidP="00215EFF">
      <w:pPr>
        <w:ind w:firstLine="709"/>
        <w:jc w:val="both"/>
        <w:rPr>
          <w:sz w:val="28"/>
          <w:szCs w:val="28"/>
        </w:rPr>
      </w:pPr>
      <w:r w:rsidRPr="000446CC">
        <w:rPr>
          <w:sz w:val="28"/>
          <w:szCs w:val="28"/>
        </w:rPr>
        <w:t>Правилами охраны газораспределительных сетей, утвержденными постановлением Правительства РФ от 20 ноября 2000 года</w:t>
      </w:r>
      <w:r w:rsidR="00B9354D" w:rsidRPr="000446CC">
        <w:rPr>
          <w:sz w:val="28"/>
          <w:szCs w:val="28"/>
        </w:rPr>
        <w:t xml:space="preserve"> №</w:t>
      </w:r>
      <w:r w:rsidR="00E22AC3" w:rsidRPr="000446CC">
        <w:rPr>
          <w:sz w:val="28"/>
          <w:szCs w:val="28"/>
        </w:rPr>
        <w:t> </w:t>
      </w:r>
      <w:r w:rsidRPr="000446CC">
        <w:rPr>
          <w:sz w:val="28"/>
          <w:szCs w:val="28"/>
        </w:rPr>
        <w:t xml:space="preserve">878 </w:t>
      </w:r>
      <w:r w:rsidRPr="000446CC">
        <w:rPr>
          <w:sz w:val="28"/>
          <w:szCs w:val="28"/>
        </w:rPr>
        <w:br/>
        <w:t>«Об утверждении Правил охраны газораспределительных сетей»;</w:t>
      </w:r>
    </w:p>
    <w:p w:rsidR="00215EFF" w:rsidRPr="000446CC" w:rsidRDefault="00215EFF" w:rsidP="00215EFF">
      <w:pPr>
        <w:widowControl w:val="0"/>
        <w:autoSpaceDE w:val="0"/>
        <w:autoSpaceDN w:val="0"/>
        <w:adjustRightInd w:val="0"/>
        <w:ind w:firstLine="709"/>
        <w:jc w:val="both"/>
        <w:rPr>
          <w:sz w:val="28"/>
          <w:szCs w:val="28"/>
        </w:rPr>
      </w:pPr>
      <w:r w:rsidRPr="000446CC">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8" w:history="1">
        <w:r w:rsidRPr="000446CC">
          <w:rPr>
            <w:sz w:val="28"/>
            <w:szCs w:val="28"/>
          </w:rPr>
          <w:t>постановлением</w:t>
        </w:r>
      </w:hyperlink>
      <w:r w:rsidRPr="000446CC">
        <w:rPr>
          <w:sz w:val="28"/>
          <w:szCs w:val="28"/>
        </w:rPr>
        <w:t xml:space="preserve"> Правительства РФ от 24 февраля 2009 года</w:t>
      </w:r>
      <w:r w:rsidR="00B9354D" w:rsidRPr="000446CC">
        <w:rPr>
          <w:sz w:val="28"/>
          <w:szCs w:val="28"/>
        </w:rPr>
        <w:t xml:space="preserve"> №</w:t>
      </w:r>
      <w:r w:rsidR="00E22AC3" w:rsidRPr="000446CC">
        <w:rPr>
          <w:sz w:val="28"/>
          <w:szCs w:val="28"/>
        </w:rPr>
        <w:t> </w:t>
      </w:r>
      <w:r w:rsidRPr="000446CC">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0446CC" w:rsidRDefault="00215EFF" w:rsidP="00215EFF">
      <w:pPr>
        <w:ind w:firstLine="709"/>
        <w:jc w:val="both"/>
        <w:rPr>
          <w:sz w:val="28"/>
          <w:szCs w:val="28"/>
        </w:rPr>
      </w:pPr>
      <w:r w:rsidRPr="000446CC">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0446CC">
        <w:rPr>
          <w:sz w:val="28"/>
          <w:szCs w:val="28"/>
        </w:rPr>
        <w:t>2.1</w:t>
      </w:r>
      <w:r w:rsidR="00561D54" w:rsidRPr="000446CC">
        <w:rPr>
          <w:sz w:val="28"/>
          <w:szCs w:val="28"/>
        </w:rPr>
        <w:t>5</w:t>
      </w:r>
      <w:r w:rsidR="00CB7215" w:rsidRPr="000446CC">
        <w:rPr>
          <w:sz w:val="28"/>
          <w:szCs w:val="28"/>
        </w:rPr>
        <w:t>.3</w:t>
      </w:r>
      <w:r w:rsidRPr="000446CC">
        <w:rPr>
          <w:sz w:val="28"/>
          <w:szCs w:val="28"/>
        </w:rPr>
        <w:t>.</w:t>
      </w:r>
    </w:p>
    <w:p w:rsidR="008E2FAE" w:rsidRPr="000446CC" w:rsidRDefault="008E2FAE" w:rsidP="008E2FAE">
      <w:pPr>
        <w:suppressAutoHyphens/>
        <w:autoSpaceDE w:val="0"/>
        <w:autoSpaceDN w:val="0"/>
        <w:adjustRightInd w:val="0"/>
        <w:jc w:val="right"/>
        <w:rPr>
          <w:i/>
          <w:sz w:val="28"/>
          <w:szCs w:val="28"/>
        </w:rPr>
      </w:pPr>
      <w:r w:rsidRPr="000446CC">
        <w:rPr>
          <w:i/>
          <w:sz w:val="28"/>
          <w:szCs w:val="28"/>
        </w:rPr>
        <w:t xml:space="preserve">Таблица </w:t>
      </w:r>
      <w:r w:rsidR="00CB7215" w:rsidRPr="000446CC">
        <w:rPr>
          <w:i/>
          <w:sz w:val="28"/>
          <w:szCs w:val="28"/>
        </w:rPr>
        <w:t>2.1</w:t>
      </w:r>
      <w:r w:rsidR="00561D54" w:rsidRPr="000446CC">
        <w:rPr>
          <w:i/>
          <w:sz w:val="28"/>
          <w:szCs w:val="28"/>
        </w:rPr>
        <w:t>5</w:t>
      </w:r>
      <w:r w:rsidR="00CB7215" w:rsidRPr="000446CC">
        <w:rPr>
          <w:i/>
          <w:sz w:val="28"/>
          <w:szCs w:val="28"/>
        </w:rPr>
        <w:t>.3</w:t>
      </w:r>
    </w:p>
    <w:p w:rsidR="008E2FAE" w:rsidRPr="000446CC" w:rsidRDefault="008E2FAE" w:rsidP="008E2FAE">
      <w:pPr>
        <w:suppressAutoHyphens/>
        <w:rPr>
          <w:sz w:val="28"/>
          <w:szCs w:val="28"/>
        </w:rPr>
      </w:pPr>
      <w:r w:rsidRPr="000446CC">
        <w:rPr>
          <w:sz w:val="28"/>
          <w:szCs w:val="28"/>
        </w:rPr>
        <w:t>Ширина охранных зон электрических сетей</w:t>
      </w:r>
    </w:p>
    <w:p w:rsidR="008E2FAE" w:rsidRPr="000446CC"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11778E" w:rsidRPr="000446CC" w:rsidTr="00C40AD1">
        <w:trPr>
          <w:tblHeader/>
          <w:jc w:val="center"/>
        </w:trPr>
        <w:tc>
          <w:tcPr>
            <w:tcW w:w="2500" w:type="pct"/>
            <w:vAlign w:val="center"/>
          </w:tcPr>
          <w:p w:rsidR="008E2FAE" w:rsidRPr="000446CC" w:rsidRDefault="008E2FAE" w:rsidP="00F767F1">
            <w:pPr>
              <w:suppressAutoHyphens/>
              <w:rPr>
                <w:szCs w:val="22"/>
              </w:rPr>
            </w:pPr>
            <w:r w:rsidRPr="000446CC">
              <w:rPr>
                <w:szCs w:val="22"/>
              </w:rPr>
              <w:t>Напряжение, кВ</w:t>
            </w:r>
          </w:p>
        </w:tc>
        <w:tc>
          <w:tcPr>
            <w:tcW w:w="2500" w:type="pct"/>
            <w:vAlign w:val="center"/>
          </w:tcPr>
          <w:p w:rsidR="008E2FAE" w:rsidRPr="000446CC" w:rsidRDefault="008E2FAE" w:rsidP="00F767F1">
            <w:pPr>
              <w:suppressAutoHyphens/>
              <w:rPr>
                <w:szCs w:val="22"/>
              </w:rPr>
            </w:pPr>
            <w:r w:rsidRPr="000446CC">
              <w:rPr>
                <w:szCs w:val="22"/>
              </w:rPr>
              <w:t>Расстояние от линии крайних проводов при неотклоненном их положении, м</w:t>
            </w:r>
          </w:p>
        </w:tc>
      </w:tr>
      <w:tr w:rsidR="0011778E" w:rsidRPr="000446CC" w:rsidTr="00C40AD1">
        <w:trPr>
          <w:jc w:val="center"/>
        </w:trPr>
        <w:tc>
          <w:tcPr>
            <w:tcW w:w="2500" w:type="pct"/>
          </w:tcPr>
          <w:p w:rsidR="008E2FAE" w:rsidRPr="000446CC" w:rsidRDefault="00215EFF" w:rsidP="00F767F1">
            <w:pPr>
              <w:suppressAutoHyphens/>
              <w:rPr>
                <w:szCs w:val="22"/>
              </w:rPr>
            </w:pPr>
            <w:r w:rsidRPr="000446CC">
              <w:rPr>
                <w:szCs w:val="22"/>
              </w:rPr>
              <w:t>д</w:t>
            </w:r>
            <w:r w:rsidR="008E2FAE" w:rsidRPr="000446CC">
              <w:rPr>
                <w:szCs w:val="22"/>
              </w:rPr>
              <w:t>о 20</w:t>
            </w:r>
          </w:p>
        </w:tc>
        <w:tc>
          <w:tcPr>
            <w:tcW w:w="2500" w:type="pct"/>
          </w:tcPr>
          <w:p w:rsidR="008E2FAE" w:rsidRPr="000446CC" w:rsidRDefault="008E2FAE" w:rsidP="00F767F1">
            <w:pPr>
              <w:suppressAutoHyphens/>
              <w:rPr>
                <w:szCs w:val="22"/>
              </w:rPr>
            </w:pPr>
            <w:r w:rsidRPr="000446CC">
              <w:rPr>
                <w:szCs w:val="22"/>
              </w:rPr>
              <w:t>10</w:t>
            </w:r>
          </w:p>
        </w:tc>
      </w:tr>
      <w:tr w:rsidR="0011778E" w:rsidRPr="000446CC" w:rsidTr="00C40AD1">
        <w:trPr>
          <w:jc w:val="center"/>
        </w:trPr>
        <w:tc>
          <w:tcPr>
            <w:tcW w:w="2500" w:type="pct"/>
          </w:tcPr>
          <w:p w:rsidR="008E2FAE" w:rsidRPr="000446CC" w:rsidRDefault="008E2FAE" w:rsidP="00F767F1">
            <w:pPr>
              <w:suppressAutoHyphens/>
              <w:rPr>
                <w:szCs w:val="22"/>
              </w:rPr>
            </w:pPr>
            <w:r w:rsidRPr="000446CC">
              <w:rPr>
                <w:szCs w:val="22"/>
              </w:rPr>
              <w:t>35</w:t>
            </w:r>
          </w:p>
        </w:tc>
        <w:tc>
          <w:tcPr>
            <w:tcW w:w="2500" w:type="pct"/>
          </w:tcPr>
          <w:p w:rsidR="008E2FAE" w:rsidRPr="000446CC" w:rsidRDefault="008E2FAE" w:rsidP="00F767F1">
            <w:pPr>
              <w:suppressAutoHyphens/>
              <w:rPr>
                <w:szCs w:val="22"/>
              </w:rPr>
            </w:pPr>
            <w:r w:rsidRPr="000446CC">
              <w:rPr>
                <w:szCs w:val="22"/>
              </w:rPr>
              <w:t>15</w:t>
            </w:r>
          </w:p>
        </w:tc>
      </w:tr>
      <w:tr w:rsidR="0011778E" w:rsidRPr="000446CC" w:rsidTr="00C40AD1">
        <w:trPr>
          <w:jc w:val="center"/>
        </w:trPr>
        <w:tc>
          <w:tcPr>
            <w:tcW w:w="2500" w:type="pct"/>
          </w:tcPr>
          <w:p w:rsidR="008E2FAE" w:rsidRPr="000446CC" w:rsidRDefault="008E2FAE" w:rsidP="00F767F1">
            <w:pPr>
              <w:suppressAutoHyphens/>
              <w:rPr>
                <w:szCs w:val="22"/>
              </w:rPr>
            </w:pPr>
            <w:r w:rsidRPr="000446CC">
              <w:rPr>
                <w:szCs w:val="22"/>
              </w:rPr>
              <w:t>110</w:t>
            </w:r>
          </w:p>
        </w:tc>
        <w:tc>
          <w:tcPr>
            <w:tcW w:w="2500" w:type="pct"/>
          </w:tcPr>
          <w:p w:rsidR="008E2FAE" w:rsidRPr="000446CC" w:rsidRDefault="008E2FAE" w:rsidP="00F767F1">
            <w:pPr>
              <w:suppressAutoHyphens/>
              <w:rPr>
                <w:szCs w:val="22"/>
              </w:rPr>
            </w:pPr>
            <w:r w:rsidRPr="000446CC">
              <w:rPr>
                <w:szCs w:val="22"/>
              </w:rPr>
              <w:t>20</w:t>
            </w:r>
          </w:p>
        </w:tc>
      </w:tr>
      <w:tr w:rsidR="0011778E" w:rsidRPr="000446CC" w:rsidTr="00C40AD1">
        <w:trPr>
          <w:jc w:val="center"/>
        </w:trPr>
        <w:tc>
          <w:tcPr>
            <w:tcW w:w="2500" w:type="pct"/>
          </w:tcPr>
          <w:p w:rsidR="008E2FAE" w:rsidRPr="000446CC" w:rsidRDefault="008E2FAE" w:rsidP="00F767F1">
            <w:pPr>
              <w:suppressAutoHyphens/>
              <w:rPr>
                <w:szCs w:val="22"/>
              </w:rPr>
            </w:pPr>
            <w:r w:rsidRPr="000446CC">
              <w:rPr>
                <w:szCs w:val="22"/>
              </w:rPr>
              <w:t>150,220</w:t>
            </w:r>
          </w:p>
        </w:tc>
        <w:tc>
          <w:tcPr>
            <w:tcW w:w="2500" w:type="pct"/>
          </w:tcPr>
          <w:p w:rsidR="008E2FAE" w:rsidRPr="000446CC" w:rsidRDefault="008E2FAE" w:rsidP="00F767F1">
            <w:pPr>
              <w:suppressAutoHyphens/>
              <w:rPr>
                <w:szCs w:val="22"/>
              </w:rPr>
            </w:pPr>
            <w:r w:rsidRPr="000446CC">
              <w:rPr>
                <w:szCs w:val="22"/>
              </w:rPr>
              <w:t>25</w:t>
            </w:r>
          </w:p>
        </w:tc>
      </w:tr>
      <w:tr w:rsidR="0011778E" w:rsidRPr="000446CC" w:rsidTr="00C40AD1">
        <w:trPr>
          <w:jc w:val="center"/>
        </w:trPr>
        <w:tc>
          <w:tcPr>
            <w:tcW w:w="2500" w:type="pct"/>
          </w:tcPr>
          <w:p w:rsidR="008E2FAE" w:rsidRPr="000446CC" w:rsidRDefault="008E2FAE" w:rsidP="00F767F1">
            <w:pPr>
              <w:suppressAutoHyphens/>
              <w:rPr>
                <w:szCs w:val="22"/>
              </w:rPr>
            </w:pPr>
            <w:r w:rsidRPr="000446CC">
              <w:rPr>
                <w:szCs w:val="22"/>
              </w:rPr>
              <w:t>330,500,±400</w:t>
            </w:r>
          </w:p>
        </w:tc>
        <w:tc>
          <w:tcPr>
            <w:tcW w:w="2500" w:type="pct"/>
          </w:tcPr>
          <w:p w:rsidR="008E2FAE" w:rsidRPr="000446CC" w:rsidRDefault="008E2FAE" w:rsidP="00F767F1">
            <w:pPr>
              <w:suppressAutoHyphens/>
              <w:rPr>
                <w:szCs w:val="22"/>
              </w:rPr>
            </w:pPr>
            <w:r w:rsidRPr="000446CC">
              <w:rPr>
                <w:szCs w:val="22"/>
              </w:rPr>
              <w:t>30</w:t>
            </w:r>
          </w:p>
        </w:tc>
      </w:tr>
      <w:tr w:rsidR="0011778E" w:rsidRPr="000446CC" w:rsidTr="00C40AD1">
        <w:trPr>
          <w:jc w:val="center"/>
        </w:trPr>
        <w:tc>
          <w:tcPr>
            <w:tcW w:w="2500" w:type="pct"/>
          </w:tcPr>
          <w:p w:rsidR="008E2FAE" w:rsidRPr="000446CC" w:rsidRDefault="008E2FAE" w:rsidP="00F767F1">
            <w:pPr>
              <w:suppressAutoHyphens/>
              <w:rPr>
                <w:szCs w:val="22"/>
              </w:rPr>
            </w:pPr>
            <w:r w:rsidRPr="000446CC">
              <w:rPr>
                <w:szCs w:val="22"/>
              </w:rPr>
              <w:t>700,±750</w:t>
            </w:r>
          </w:p>
        </w:tc>
        <w:tc>
          <w:tcPr>
            <w:tcW w:w="2500" w:type="pct"/>
          </w:tcPr>
          <w:p w:rsidR="008E2FAE" w:rsidRPr="000446CC" w:rsidRDefault="008E2FAE" w:rsidP="00F767F1">
            <w:pPr>
              <w:suppressAutoHyphens/>
              <w:rPr>
                <w:szCs w:val="22"/>
              </w:rPr>
            </w:pPr>
            <w:r w:rsidRPr="000446CC">
              <w:rPr>
                <w:szCs w:val="22"/>
              </w:rPr>
              <w:t>40</w:t>
            </w:r>
          </w:p>
        </w:tc>
      </w:tr>
      <w:tr w:rsidR="00A31B7F" w:rsidRPr="000446CC" w:rsidTr="00C40AD1">
        <w:trPr>
          <w:jc w:val="center"/>
        </w:trPr>
        <w:tc>
          <w:tcPr>
            <w:tcW w:w="2500" w:type="pct"/>
          </w:tcPr>
          <w:p w:rsidR="008E2FAE" w:rsidRPr="000446CC" w:rsidRDefault="008E2FAE" w:rsidP="00F767F1">
            <w:pPr>
              <w:suppressAutoHyphens/>
              <w:rPr>
                <w:szCs w:val="22"/>
              </w:rPr>
            </w:pPr>
            <w:r w:rsidRPr="000446CC">
              <w:rPr>
                <w:szCs w:val="22"/>
              </w:rPr>
              <w:t>1150</w:t>
            </w:r>
          </w:p>
        </w:tc>
        <w:tc>
          <w:tcPr>
            <w:tcW w:w="2500" w:type="pct"/>
          </w:tcPr>
          <w:p w:rsidR="008E2FAE" w:rsidRPr="000446CC" w:rsidRDefault="008E2FAE" w:rsidP="00F767F1">
            <w:pPr>
              <w:suppressAutoHyphens/>
              <w:rPr>
                <w:szCs w:val="22"/>
              </w:rPr>
            </w:pPr>
            <w:r w:rsidRPr="000446CC">
              <w:rPr>
                <w:szCs w:val="22"/>
              </w:rPr>
              <w:t>55</w:t>
            </w:r>
          </w:p>
        </w:tc>
      </w:tr>
    </w:tbl>
    <w:p w:rsidR="008E2FAE" w:rsidRPr="000446CC" w:rsidRDefault="008E2FAE" w:rsidP="008E2FAE">
      <w:pPr>
        <w:ind w:firstLine="709"/>
        <w:rPr>
          <w:szCs w:val="28"/>
        </w:rPr>
      </w:pPr>
    </w:p>
    <w:p w:rsidR="00215EFF" w:rsidRPr="000446CC" w:rsidRDefault="00215EFF" w:rsidP="00215EFF">
      <w:pPr>
        <w:ind w:firstLine="709"/>
        <w:jc w:val="both"/>
        <w:rPr>
          <w:sz w:val="28"/>
          <w:szCs w:val="28"/>
        </w:rPr>
      </w:pPr>
      <w:r w:rsidRPr="000446CC">
        <w:rPr>
          <w:sz w:val="28"/>
          <w:szCs w:val="28"/>
        </w:rPr>
        <w:t xml:space="preserve">При расчете размеров (площади) лесного участка, необходимой для размещения объекта, помимо требований ГОСТ, СНиПов, СН, ВСН следует </w:t>
      </w:r>
      <w:r w:rsidRPr="000446CC">
        <w:rPr>
          <w:sz w:val="28"/>
          <w:szCs w:val="28"/>
        </w:rPr>
        <w:lastRenderedPageBreak/>
        <w:t>учитывать дополнительные размеры лесных участков, требуемых для выполнения мероприятий по противопожарному обустройству лесов.</w:t>
      </w:r>
    </w:p>
    <w:p w:rsidR="00215EFF" w:rsidRPr="000446CC" w:rsidRDefault="00215EFF" w:rsidP="00215EFF">
      <w:pPr>
        <w:ind w:firstLine="709"/>
        <w:jc w:val="both"/>
        <w:rPr>
          <w:sz w:val="28"/>
          <w:szCs w:val="28"/>
        </w:rPr>
      </w:pPr>
      <w:r w:rsidRPr="000446CC">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0446CC" w:rsidRDefault="00215EFF" w:rsidP="00215EFF">
      <w:pPr>
        <w:ind w:firstLine="709"/>
        <w:jc w:val="both"/>
        <w:rPr>
          <w:sz w:val="28"/>
          <w:szCs w:val="28"/>
        </w:rPr>
      </w:pPr>
      <w:r w:rsidRPr="000446CC">
        <w:rPr>
          <w:sz w:val="28"/>
          <w:szCs w:val="28"/>
        </w:rPr>
        <w:t>Федерального закона от 26 марта 2003 года</w:t>
      </w:r>
      <w:r w:rsidR="00B9354D" w:rsidRPr="000446CC">
        <w:rPr>
          <w:sz w:val="28"/>
          <w:szCs w:val="28"/>
        </w:rPr>
        <w:t xml:space="preserve"> №</w:t>
      </w:r>
      <w:r w:rsidR="00E22AC3" w:rsidRPr="000446CC">
        <w:rPr>
          <w:sz w:val="28"/>
          <w:szCs w:val="28"/>
        </w:rPr>
        <w:t> </w:t>
      </w:r>
      <w:r w:rsidRPr="000446CC">
        <w:rPr>
          <w:sz w:val="28"/>
          <w:szCs w:val="28"/>
        </w:rPr>
        <w:t xml:space="preserve">35-ФЗ </w:t>
      </w:r>
      <w:r w:rsidRPr="000446CC">
        <w:rPr>
          <w:sz w:val="28"/>
          <w:szCs w:val="28"/>
        </w:rPr>
        <w:br/>
        <w:t>«Об электроэнергетике»;</w:t>
      </w:r>
    </w:p>
    <w:p w:rsidR="00215EFF" w:rsidRPr="000446CC" w:rsidRDefault="00215EFF" w:rsidP="00215EFF">
      <w:pPr>
        <w:shd w:val="clear" w:color="auto" w:fill="FFFFFF"/>
        <w:ind w:firstLine="709"/>
        <w:jc w:val="both"/>
        <w:rPr>
          <w:sz w:val="28"/>
          <w:szCs w:val="28"/>
        </w:rPr>
      </w:pPr>
      <w:r w:rsidRPr="000446CC">
        <w:rPr>
          <w:sz w:val="28"/>
          <w:szCs w:val="28"/>
        </w:rPr>
        <w:t>постановления Правительства РФ от 11 августа 2003 года</w:t>
      </w:r>
      <w:r w:rsidR="00B9354D" w:rsidRPr="000446CC">
        <w:rPr>
          <w:sz w:val="28"/>
          <w:szCs w:val="28"/>
        </w:rPr>
        <w:t xml:space="preserve"> №</w:t>
      </w:r>
      <w:r w:rsidR="00E22AC3" w:rsidRPr="000446CC">
        <w:rPr>
          <w:sz w:val="28"/>
          <w:szCs w:val="28"/>
        </w:rPr>
        <w:t> </w:t>
      </w:r>
      <w:r w:rsidRPr="000446CC">
        <w:rPr>
          <w:sz w:val="28"/>
          <w:szCs w:val="28"/>
        </w:rPr>
        <w:t xml:space="preserve">486 </w:t>
      </w:r>
      <w:r w:rsidRPr="000446CC">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0446CC" w:rsidRDefault="00215EFF" w:rsidP="00215EFF">
      <w:pPr>
        <w:ind w:firstLine="709"/>
        <w:jc w:val="both"/>
        <w:rPr>
          <w:sz w:val="28"/>
          <w:szCs w:val="28"/>
        </w:rPr>
      </w:pPr>
      <w:r w:rsidRPr="000446CC">
        <w:rPr>
          <w:sz w:val="28"/>
          <w:szCs w:val="28"/>
        </w:rPr>
        <w:t xml:space="preserve">Строительных норм отвода земель для магистральных трубопроводов СН 452-73, утвержденных </w:t>
      </w:r>
      <w:hyperlink r:id="rId39" w:history="1">
        <w:r w:rsidRPr="000446CC">
          <w:rPr>
            <w:sz w:val="28"/>
            <w:szCs w:val="28"/>
          </w:rPr>
          <w:t>постановлением</w:t>
        </w:r>
      </w:hyperlink>
      <w:r w:rsidRPr="000446CC">
        <w:rPr>
          <w:sz w:val="28"/>
          <w:szCs w:val="28"/>
        </w:rPr>
        <w:t xml:space="preserve"> Госстроя СССР от 30 марта 1973 года</w:t>
      </w:r>
      <w:r w:rsidR="00B9354D" w:rsidRPr="000446CC">
        <w:rPr>
          <w:sz w:val="28"/>
          <w:szCs w:val="28"/>
        </w:rPr>
        <w:t xml:space="preserve"> №</w:t>
      </w:r>
      <w:r w:rsidR="00E22AC3" w:rsidRPr="000446CC">
        <w:rPr>
          <w:sz w:val="28"/>
          <w:szCs w:val="28"/>
        </w:rPr>
        <w:t> </w:t>
      </w:r>
      <w:r w:rsidRPr="000446CC">
        <w:rPr>
          <w:sz w:val="28"/>
          <w:szCs w:val="28"/>
        </w:rPr>
        <w:t xml:space="preserve">45 </w:t>
      </w:r>
      <w:r w:rsidRPr="000446CC">
        <w:rPr>
          <w:sz w:val="28"/>
          <w:szCs w:val="20"/>
        </w:rPr>
        <w:t>«Об утверждении норм отвода земель для магистральных трубопроводов»</w:t>
      </w:r>
      <w:r w:rsidRPr="000446CC">
        <w:rPr>
          <w:sz w:val="28"/>
          <w:szCs w:val="28"/>
        </w:rPr>
        <w:t>;</w:t>
      </w:r>
    </w:p>
    <w:p w:rsidR="00215EFF" w:rsidRPr="000446CC" w:rsidRDefault="00215EFF" w:rsidP="00215EFF">
      <w:pPr>
        <w:ind w:firstLine="709"/>
        <w:jc w:val="both"/>
        <w:rPr>
          <w:sz w:val="28"/>
          <w:szCs w:val="28"/>
        </w:rPr>
      </w:pPr>
      <w:r w:rsidRPr="000446CC">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0446CC">
        <w:rPr>
          <w:sz w:val="28"/>
          <w:szCs w:val="28"/>
        </w:rPr>
        <w:t xml:space="preserve"> №</w:t>
      </w:r>
      <w:r w:rsidR="00E22AC3" w:rsidRPr="000446CC">
        <w:rPr>
          <w:sz w:val="28"/>
          <w:szCs w:val="28"/>
        </w:rPr>
        <w:t> </w:t>
      </w:r>
      <w:r w:rsidRPr="000446CC">
        <w:rPr>
          <w:sz w:val="28"/>
          <w:szCs w:val="28"/>
        </w:rPr>
        <w:t>717 «О нормах отвода земель для размещения автомобильных дорог и (или) объектов дорожного сервиса»;</w:t>
      </w:r>
    </w:p>
    <w:p w:rsidR="008E2FAE" w:rsidRPr="000446CC" w:rsidRDefault="008E2FAE" w:rsidP="00CC3866">
      <w:pPr>
        <w:autoSpaceDE w:val="0"/>
        <w:autoSpaceDN w:val="0"/>
        <w:adjustRightInd w:val="0"/>
        <w:ind w:firstLine="709"/>
        <w:jc w:val="both"/>
        <w:rPr>
          <w:sz w:val="28"/>
          <w:szCs w:val="28"/>
        </w:rPr>
      </w:pPr>
      <w:r w:rsidRPr="000446CC">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0446CC" w:rsidRDefault="008E2FAE" w:rsidP="00CC3866">
      <w:pPr>
        <w:ind w:firstLine="709"/>
        <w:jc w:val="both"/>
        <w:rPr>
          <w:sz w:val="28"/>
          <w:szCs w:val="28"/>
        </w:rPr>
      </w:pPr>
      <w:r w:rsidRPr="000446CC">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0446CC" w:rsidRDefault="008E2FAE" w:rsidP="00CC3866">
      <w:pPr>
        <w:ind w:firstLine="709"/>
        <w:jc w:val="both"/>
        <w:rPr>
          <w:sz w:val="28"/>
          <w:szCs w:val="28"/>
        </w:rPr>
      </w:pPr>
      <w:r w:rsidRPr="000446CC">
        <w:rPr>
          <w:sz w:val="28"/>
          <w:szCs w:val="28"/>
        </w:rPr>
        <w:t>Ограничения по использованию лесов для строительства, реконструкции и эксплуатации линейных объектов</w:t>
      </w:r>
      <w:r w:rsidRPr="000446CC">
        <w:rPr>
          <w:bCs/>
          <w:sz w:val="28"/>
          <w:szCs w:val="28"/>
        </w:rPr>
        <w:t xml:space="preserve"> на территории </w:t>
      </w:r>
      <w:r w:rsidRPr="000446CC">
        <w:rPr>
          <w:sz w:val="28"/>
          <w:szCs w:val="28"/>
        </w:rPr>
        <w:t xml:space="preserve">Лесничества приведены в главе 3 </w:t>
      </w:r>
      <w:r w:rsidR="0004705A" w:rsidRPr="000446CC">
        <w:rPr>
          <w:sz w:val="28"/>
          <w:szCs w:val="28"/>
        </w:rPr>
        <w:t xml:space="preserve">настоящего </w:t>
      </w:r>
      <w:r w:rsidRPr="000446CC">
        <w:rPr>
          <w:sz w:val="28"/>
          <w:szCs w:val="28"/>
        </w:rPr>
        <w:t>Регламента.</w:t>
      </w:r>
    </w:p>
    <w:p w:rsidR="009B5E92" w:rsidRPr="000446CC" w:rsidRDefault="009B5E92" w:rsidP="00150503">
      <w:pPr>
        <w:ind w:firstLine="720"/>
        <w:jc w:val="both"/>
        <w:rPr>
          <w:sz w:val="28"/>
          <w:szCs w:val="28"/>
        </w:rPr>
      </w:pPr>
      <w:bookmarkStart w:id="554" w:name="_Toc466475768"/>
      <w:bookmarkStart w:id="555" w:name="_Toc326247241"/>
      <w:bookmarkStart w:id="556" w:name="_Toc193543070"/>
      <w:bookmarkStart w:id="557" w:name="_Toc197690615"/>
      <w:bookmarkStart w:id="558" w:name="_Toc201471924"/>
      <w:bookmarkStart w:id="559" w:name="_Toc203285286"/>
      <w:bookmarkStart w:id="560" w:name="_Toc213131777"/>
      <w:bookmarkEnd w:id="543"/>
      <w:bookmarkEnd w:id="544"/>
      <w:bookmarkEnd w:id="545"/>
      <w:bookmarkEnd w:id="546"/>
    </w:p>
    <w:p w:rsidR="007B34D8" w:rsidRPr="000446CC" w:rsidRDefault="00955ED3" w:rsidP="00955ED3">
      <w:pPr>
        <w:pStyle w:val="20"/>
      </w:pPr>
      <w:bookmarkStart w:id="561" w:name="_Toc499022697"/>
      <w:bookmarkStart w:id="562" w:name="_Toc508007755"/>
      <w:bookmarkStart w:id="563" w:name="_Toc513811895"/>
      <w:bookmarkStart w:id="564" w:name="_Toc116629060"/>
      <w:r w:rsidRPr="000446CC">
        <w:t>2.1</w:t>
      </w:r>
      <w:r w:rsidR="00FD40E2" w:rsidRPr="000446CC">
        <w:t>6</w:t>
      </w:r>
      <w:r w:rsidR="007B34D8" w:rsidRPr="000446CC">
        <w:t xml:space="preserve">. </w:t>
      </w:r>
      <w:bookmarkEnd w:id="554"/>
      <w:bookmarkEnd w:id="561"/>
      <w:bookmarkEnd w:id="562"/>
      <w:bookmarkEnd w:id="563"/>
      <w:r w:rsidR="00FD40E2" w:rsidRPr="000446CC">
        <w:t>Нормативы, параметры и сроки использования лесов для создания и эксплуатации объектов лесоперерабатывающей инфраструктуры</w:t>
      </w:r>
      <w:bookmarkEnd w:id="564"/>
    </w:p>
    <w:p w:rsidR="007B34D8" w:rsidRPr="000446CC" w:rsidRDefault="007B34D8" w:rsidP="00150503">
      <w:pPr>
        <w:ind w:firstLine="720"/>
        <w:jc w:val="both"/>
        <w:rPr>
          <w:sz w:val="28"/>
          <w:szCs w:val="28"/>
        </w:rPr>
      </w:pPr>
    </w:p>
    <w:p w:rsidR="00FD40E2" w:rsidRPr="000446CC" w:rsidRDefault="00FD40E2" w:rsidP="00FD40E2">
      <w:pPr>
        <w:ind w:firstLine="720"/>
        <w:jc w:val="both"/>
        <w:rPr>
          <w:sz w:val="28"/>
          <w:szCs w:val="28"/>
        </w:rPr>
      </w:pPr>
      <w:r w:rsidRPr="000446CC">
        <w:rPr>
          <w:sz w:val="28"/>
          <w:szCs w:val="28"/>
        </w:rPr>
        <w:t>Использование лесных участков для создания и эксплуатации объектов лесоперерабатывающей инфраструктуры определяется статьей 46 Лесного кодекса РФ и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 (далее – Правила использования лесов для создания и эксплуатации объектов лесоперерабатывающей инфраструктуры).</w:t>
      </w:r>
    </w:p>
    <w:p w:rsidR="00FD40E2" w:rsidRPr="000446CC" w:rsidRDefault="00FD40E2" w:rsidP="00FD40E2">
      <w:pPr>
        <w:ind w:firstLine="709"/>
        <w:jc w:val="both"/>
        <w:rPr>
          <w:sz w:val="28"/>
          <w:szCs w:val="28"/>
        </w:rPr>
      </w:pPr>
      <w:r w:rsidRPr="000446CC">
        <w:rPr>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w:t>
      </w:r>
      <w:r w:rsidRPr="000446CC">
        <w:rPr>
          <w:sz w:val="28"/>
          <w:szCs w:val="28"/>
        </w:rPr>
        <w:lastRenderedPageBreak/>
        <w:t>переработки древесины и иных лесных ресурсов, производством продукции из них.</w:t>
      </w:r>
    </w:p>
    <w:p w:rsidR="00FD40E2" w:rsidRPr="000446CC" w:rsidRDefault="00FD40E2" w:rsidP="00FD40E2">
      <w:pPr>
        <w:ind w:firstLine="709"/>
        <w:jc w:val="both"/>
        <w:rPr>
          <w:sz w:val="28"/>
          <w:szCs w:val="28"/>
        </w:rPr>
      </w:pPr>
      <w:r w:rsidRPr="000446CC">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 </w:t>
      </w:r>
    </w:p>
    <w:p w:rsidR="00FD40E2" w:rsidRPr="000446CC" w:rsidRDefault="00FD40E2" w:rsidP="00FD40E2">
      <w:pPr>
        <w:ind w:firstLine="709"/>
        <w:jc w:val="both"/>
        <w:rPr>
          <w:sz w:val="28"/>
          <w:szCs w:val="28"/>
        </w:rPr>
      </w:pPr>
      <w:r w:rsidRPr="000446CC">
        <w:rPr>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D40E2" w:rsidRPr="000446CC" w:rsidRDefault="00FD40E2" w:rsidP="00FD40E2">
      <w:pPr>
        <w:ind w:firstLine="709"/>
        <w:jc w:val="both"/>
        <w:rPr>
          <w:sz w:val="28"/>
          <w:szCs w:val="28"/>
        </w:rPr>
      </w:pPr>
      <w:r w:rsidRPr="000446CC">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rsidR="00CC3866" w:rsidRPr="000446CC" w:rsidRDefault="00CC3866" w:rsidP="00CC3866">
      <w:pPr>
        <w:ind w:firstLine="709"/>
        <w:jc w:val="both"/>
        <w:rPr>
          <w:sz w:val="28"/>
          <w:szCs w:val="28"/>
        </w:rPr>
      </w:pPr>
      <w:r w:rsidRPr="000446CC">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FD40E2" w:rsidRPr="000446CC" w:rsidRDefault="00FD40E2" w:rsidP="00CC3866">
      <w:pPr>
        <w:ind w:firstLine="709"/>
        <w:jc w:val="both"/>
        <w:rPr>
          <w:sz w:val="28"/>
          <w:szCs w:val="28"/>
        </w:rPr>
      </w:pPr>
      <w:r w:rsidRPr="000446CC">
        <w:rPr>
          <w:sz w:val="28"/>
          <w:szCs w:val="28"/>
        </w:rPr>
        <w:t xml:space="preserve">Создание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 в соответствии с </w:t>
      </w:r>
      <w:hyperlink r:id="rId40" w:history="1">
        <w:r w:rsidRPr="000446CC">
          <w:rPr>
            <w:sz w:val="28"/>
            <w:szCs w:val="28"/>
          </w:rPr>
          <w:t>частью 2 статьи 14</w:t>
        </w:r>
      </w:hyperlink>
      <w:r w:rsidRPr="000446CC">
        <w:rPr>
          <w:sz w:val="28"/>
          <w:szCs w:val="28"/>
        </w:rPr>
        <w:t xml:space="preserve"> Лесного кодекса РФ.</w:t>
      </w:r>
    </w:p>
    <w:p w:rsidR="00CC3866" w:rsidRPr="000446CC" w:rsidRDefault="00CC3866" w:rsidP="00CC3866">
      <w:pPr>
        <w:ind w:firstLine="709"/>
        <w:jc w:val="both"/>
        <w:rPr>
          <w:sz w:val="28"/>
          <w:szCs w:val="28"/>
        </w:rPr>
      </w:pPr>
      <w:r w:rsidRPr="000446CC">
        <w:rPr>
          <w:sz w:val="28"/>
          <w:szCs w:val="28"/>
        </w:rPr>
        <w:t>При использовании лесов для переработки древесины и иных лесных ресурсов должны исключаться случаи:</w:t>
      </w:r>
    </w:p>
    <w:p w:rsidR="00CC3866" w:rsidRPr="000446CC" w:rsidRDefault="00CC3866" w:rsidP="00CC3866">
      <w:pPr>
        <w:ind w:firstLine="709"/>
        <w:jc w:val="both"/>
        <w:rPr>
          <w:sz w:val="28"/>
          <w:szCs w:val="28"/>
        </w:rPr>
      </w:pPr>
      <w:r w:rsidRPr="000446CC">
        <w:rPr>
          <w:sz w:val="28"/>
          <w:szCs w:val="28"/>
        </w:rPr>
        <w:t xml:space="preserve">загрязнения (в том числе радиоактивными веществами) лесов и иного негативного воздействия на леса в соответствии со статьей </w:t>
      </w:r>
      <w:r w:rsidR="00FD40E2" w:rsidRPr="000446CC">
        <w:rPr>
          <w:sz w:val="28"/>
          <w:szCs w:val="28"/>
        </w:rPr>
        <w:t>60.13</w:t>
      </w:r>
      <w:r w:rsidRPr="000446CC">
        <w:rPr>
          <w:sz w:val="28"/>
          <w:szCs w:val="28"/>
        </w:rPr>
        <w:t xml:space="preserve"> Лесного кодекса РФ;</w:t>
      </w:r>
    </w:p>
    <w:p w:rsidR="00CC3866" w:rsidRPr="000446CC" w:rsidRDefault="00FD40E2" w:rsidP="00CC3866">
      <w:pPr>
        <w:ind w:firstLine="709"/>
        <w:jc w:val="both"/>
        <w:rPr>
          <w:sz w:val="28"/>
          <w:szCs w:val="28"/>
        </w:rPr>
      </w:pPr>
      <w:r w:rsidRPr="000446CC">
        <w:rPr>
          <w:sz w:val="28"/>
          <w:szCs w:val="28"/>
        </w:rPr>
        <w:t xml:space="preserve">въезда транспортных средств на лесные участки в случае введения ограничения на пребывание граждан в лесах в соответствии со </w:t>
      </w:r>
      <w:hyperlink r:id="rId41" w:history="1">
        <w:r w:rsidRPr="000446CC">
          <w:rPr>
            <w:sz w:val="28"/>
            <w:szCs w:val="28"/>
          </w:rPr>
          <w:t>статьей 53.5</w:t>
        </w:r>
      </w:hyperlink>
      <w:r w:rsidRPr="000446CC">
        <w:rPr>
          <w:sz w:val="28"/>
          <w:szCs w:val="28"/>
        </w:rPr>
        <w:t xml:space="preserve"> и со статьей 60.9 Лесного кодекса РФ.</w:t>
      </w:r>
    </w:p>
    <w:p w:rsidR="00CC3866" w:rsidRPr="000446CC" w:rsidRDefault="00CC3866" w:rsidP="00CC3866">
      <w:pPr>
        <w:ind w:firstLine="709"/>
        <w:jc w:val="both"/>
        <w:rPr>
          <w:sz w:val="28"/>
          <w:szCs w:val="28"/>
        </w:rPr>
      </w:pPr>
      <w:r w:rsidRPr="000446CC">
        <w:rPr>
          <w:sz w:val="28"/>
          <w:szCs w:val="28"/>
        </w:rPr>
        <w:t>Лица, использующие леса для переработки древесины и иных лесных ресурсов, имеют права и обязанн</w:t>
      </w:r>
      <w:r w:rsidR="00215EFF" w:rsidRPr="000446CC">
        <w:rPr>
          <w:sz w:val="28"/>
          <w:szCs w:val="28"/>
        </w:rPr>
        <w:t>ости, установленные пунктами 7,</w:t>
      </w:r>
      <w:r w:rsidRPr="000446CC">
        <w:rPr>
          <w:sz w:val="28"/>
          <w:szCs w:val="28"/>
        </w:rPr>
        <w:t xml:space="preserve"> 8 Правил использования лесов </w:t>
      </w:r>
      <w:r w:rsidR="00FD40E2" w:rsidRPr="000446CC">
        <w:rPr>
          <w:sz w:val="28"/>
          <w:szCs w:val="28"/>
        </w:rPr>
        <w:t>для создания и эксплуатации объектов лесоперерабатывающей инфраструктуры.</w:t>
      </w:r>
    </w:p>
    <w:p w:rsidR="00CC3866" w:rsidRPr="000446CC" w:rsidRDefault="00FD40E2" w:rsidP="00CC3866">
      <w:pPr>
        <w:ind w:firstLine="709"/>
        <w:jc w:val="both"/>
        <w:rPr>
          <w:sz w:val="28"/>
          <w:szCs w:val="28"/>
        </w:rPr>
      </w:pPr>
      <w:r w:rsidRPr="000446CC">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CC3866" w:rsidRPr="000446CC" w:rsidRDefault="00CC3866" w:rsidP="00CC3866">
      <w:pPr>
        <w:ind w:firstLine="709"/>
        <w:jc w:val="both"/>
        <w:rPr>
          <w:sz w:val="28"/>
          <w:szCs w:val="28"/>
        </w:rPr>
      </w:pPr>
      <w:r w:rsidRPr="000446CC">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0446CC" w:rsidRDefault="00CC3866" w:rsidP="00CC3866">
      <w:pPr>
        <w:ind w:firstLine="709"/>
        <w:jc w:val="both"/>
        <w:rPr>
          <w:bCs/>
          <w:sz w:val="28"/>
          <w:szCs w:val="28"/>
        </w:rPr>
      </w:pPr>
      <w:r w:rsidRPr="000446CC">
        <w:rPr>
          <w:bCs/>
          <w:sz w:val="28"/>
          <w:szCs w:val="28"/>
        </w:rPr>
        <w:t xml:space="preserve">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w:t>
      </w:r>
      <w:r w:rsidRPr="000446CC">
        <w:rPr>
          <w:bCs/>
          <w:sz w:val="28"/>
          <w:szCs w:val="28"/>
        </w:rPr>
        <w:lastRenderedPageBreak/>
        <w:t>учетные подкатег</w:t>
      </w:r>
      <w:r w:rsidR="00F2018A" w:rsidRPr="000446CC">
        <w:rPr>
          <w:bCs/>
          <w:sz w:val="28"/>
          <w:szCs w:val="28"/>
        </w:rPr>
        <w:t>ории (лесные, нелесные земли), с</w:t>
      </w:r>
      <w:r w:rsidRPr="000446CC">
        <w:rPr>
          <w:bCs/>
          <w:sz w:val="28"/>
          <w:szCs w:val="28"/>
        </w:rPr>
        <w:t xml:space="preserve">вязанные с продуктивностью земель лесного фонда. </w:t>
      </w:r>
    </w:p>
    <w:p w:rsidR="00CC3866" w:rsidRPr="000446CC" w:rsidRDefault="00CC3866" w:rsidP="00CC3866">
      <w:pPr>
        <w:pStyle w:val="ConsPlusTitle"/>
        <w:widowControl/>
        <w:ind w:firstLine="709"/>
        <w:jc w:val="both"/>
        <w:rPr>
          <w:rFonts w:ascii="Times New Roman" w:hAnsi="Times New Roman" w:cs="Times New Roman"/>
          <w:b w:val="0"/>
          <w:bCs w:val="0"/>
          <w:sz w:val="28"/>
          <w:szCs w:val="28"/>
        </w:rPr>
      </w:pPr>
      <w:r w:rsidRPr="000446CC">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0446CC" w:rsidRDefault="00CC3866" w:rsidP="00CC3866">
      <w:pPr>
        <w:ind w:firstLine="709"/>
        <w:jc w:val="both"/>
        <w:rPr>
          <w:sz w:val="28"/>
          <w:szCs w:val="28"/>
        </w:rPr>
      </w:pPr>
      <w:r w:rsidRPr="000446CC">
        <w:rPr>
          <w:sz w:val="28"/>
          <w:szCs w:val="28"/>
        </w:rPr>
        <w:t>Ограничения по использованию лесов для переработки древесины и иных лесных ресурсов объектов</w:t>
      </w:r>
      <w:r w:rsidRPr="000446CC">
        <w:rPr>
          <w:bCs/>
          <w:sz w:val="28"/>
          <w:szCs w:val="28"/>
        </w:rPr>
        <w:t xml:space="preserve"> на территории </w:t>
      </w:r>
      <w:r w:rsidRPr="000446CC">
        <w:rPr>
          <w:sz w:val="28"/>
          <w:szCs w:val="28"/>
        </w:rPr>
        <w:t>Лесничества приведены в главе 3 настоящего Регламента.</w:t>
      </w:r>
    </w:p>
    <w:p w:rsidR="0012026A" w:rsidRPr="000446CC" w:rsidRDefault="0012026A" w:rsidP="00150503">
      <w:pPr>
        <w:ind w:firstLine="720"/>
        <w:jc w:val="both"/>
        <w:rPr>
          <w:sz w:val="28"/>
          <w:szCs w:val="28"/>
        </w:rPr>
      </w:pPr>
    </w:p>
    <w:p w:rsidR="007B34D8" w:rsidRPr="000446CC" w:rsidRDefault="00955ED3" w:rsidP="00955ED3">
      <w:pPr>
        <w:pStyle w:val="20"/>
      </w:pPr>
      <w:bookmarkStart w:id="565" w:name="_Toc466475769"/>
      <w:bookmarkStart w:id="566" w:name="_Toc499022698"/>
      <w:bookmarkStart w:id="567" w:name="_Toc508007756"/>
      <w:bookmarkStart w:id="568" w:name="_Toc513811896"/>
      <w:bookmarkStart w:id="569" w:name="_Toc116629061"/>
      <w:r w:rsidRPr="000446CC">
        <w:t>2.1</w:t>
      </w:r>
      <w:r w:rsidR="00FD40E2" w:rsidRPr="000446CC">
        <w:t>7</w:t>
      </w:r>
      <w:r w:rsidR="007B34D8" w:rsidRPr="000446CC">
        <w:t>. Нормативы, параметры и сроки использования лесов для осуществления религиозной деятельности</w:t>
      </w:r>
      <w:bookmarkEnd w:id="565"/>
      <w:bookmarkEnd w:id="566"/>
      <w:bookmarkEnd w:id="567"/>
      <w:bookmarkEnd w:id="568"/>
      <w:bookmarkEnd w:id="569"/>
    </w:p>
    <w:p w:rsidR="007B34D8" w:rsidRPr="000446CC" w:rsidRDefault="007B34D8" w:rsidP="00150503">
      <w:pPr>
        <w:ind w:firstLine="720"/>
        <w:jc w:val="both"/>
        <w:rPr>
          <w:sz w:val="28"/>
          <w:szCs w:val="28"/>
        </w:rPr>
      </w:pPr>
    </w:p>
    <w:p w:rsidR="00CC3866" w:rsidRPr="000446CC" w:rsidRDefault="00C40AD1" w:rsidP="00CC3866">
      <w:pPr>
        <w:ind w:firstLine="709"/>
        <w:jc w:val="both"/>
        <w:rPr>
          <w:sz w:val="28"/>
          <w:szCs w:val="28"/>
        </w:rPr>
      </w:pPr>
      <w:r w:rsidRPr="000446CC">
        <w:rPr>
          <w:sz w:val="28"/>
          <w:szCs w:val="28"/>
        </w:rPr>
        <w:t>Использование лесов</w:t>
      </w:r>
      <w:r w:rsidR="00CC3866" w:rsidRPr="000446CC">
        <w:rPr>
          <w:sz w:val="28"/>
          <w:szCs w:val="28"/>
        </w:rPr>
        <w:t xml:space="preserve"> для осуществления религиозной деятельности определяется статьей 47 Лесного кодекса РФ.</w:t>
      </w:r>
    </w:p>
    <w:p w:rsidR="00CC3866" w:rsidRPr="000446CC" w:rsidRDefault="00CC3866" w:rsidP="00CC3866">
      <w:pPr>
        <w:ind w:firstLine="709"/>
        <w:jc w:val="both"/>
        <w:rPr>
          <w:sz w:val="28"/>
          <w:szCs w:val="28"/>
        </w:rPr>
      </w:pPr>
      <w:r w:rsidRPr="000446CC">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0446CC">
        <w:rPr>
          <w:sz w:val="28"/>
          <w:szCs w:val="28"/>
        </w:rPr>
        <w:t xml:space="preserve"> №</w:t>
      </w:r>
      <w:r w:rsidR="00E22AC3" w:rsidRPr="000446CC">
        <w:rPr>
          <w:sz w:val="28"/>
          <w:szCs w:val="28"/>
        </w:rPr>
        <w:t> </w:t>
      </w:r>
      <w:r w:rsidRPr="000446CC">
        <w:rPr>
          <w:sz w:val="28"/>
          <w:szCs w:val="28"/>
        </w:rPr>
        <w:t>125-ФЗ «О свободе совести</w:t>
      </w:r>
      <w:r w:rsidR="000E1798" w:rsidRPr="000446CC">
        <w:rPr>
          <w:sz w:val="28"/>
          <w:szCs w:val="28"/>
        </w:rPr>
        <w:t xml:space="preserve"> и о религиозных объединениях».</w:t>
      </w:r>
    </w:p>
    <w:p w:rsidR="00CC3866" w:rsidRPr="000446CC" w:rsidRDefault="00CC3866" w:rsidP="00CC3866">
      <w:pPr>
        <w:ind w:firstLine="709"/>
        <w:jc w:val="both"/>
        <w:rPr>
          <w:sz w:val="28"/>
          <w:szCs w:val="28"/>
        </w:rPr>
      </w:pPr>
      <w:r w:rsidRPr="000446CC">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0446CC" w:rsidRDefault="00CC3866" w:rsidP="00CC3866">
      <w:pPr>
        <w:ind w:firstLine="709"/>
        <w:jc w:val="both"/>
        <w:rPr>
          <w:sz w:val="28"/>
          <w:szCs w:val="28"/>
        </w:rPr>
      </w:pPr>
      <w:r w:rsidRPr="000446CC">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0446CC" w:rsidRDefault="00CC3866" w:rsidP="00CC3866">
      <w:pPr>
        <w:ind w:firstLine="709"/>
        <w:jc w:val="both"/>
        <w:rPr>
          <w:sz w:val="28"/>
          <w:szCs w:val="28"/>
        </w:rPr>
      </w:pPr>
      <w:r w:rsidRPr="000446CC">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FD40E2" w:rsidRPr="000446CC" w:rsidRDefault="00FD40E2" w:rsidP="00CC3866">
      <w:pPr>
        <w:ind w:firstLine="709"/>
        <w:jc w:val="both"/>
        <w:rPr>
          <w:sz w:val="28"/>
          <w:szCs w:val="28"/>
        </w:rPr>
      </w:pPr>
      <w:r w:rsidRPr="000446CC">
        <w:rPr>
          <w:sz w:val="28"/>
          <w:szCs w:val="28"/>
        </w:rPr>
        <w:t>Ограничения по использованию лесов для осуществления религиозной деятельности</w:t>
      </w:r>
      <w:r w:rsidRPr="000446CC">
        <w:rPr>
          <w:bCs/>
          <w:sz w:val="28"/>
          <w:szCs w:val="28"/>
        </w:rPr>
        <w:t xml:space="preserve"> на территории </w:t>
      </w:r>
      <w:r w:rsidRPr="000446CC">
        <w:rPr>
          <w:sz w:val="28"/>
          <w:szCs w:val="28"/>
        </w:rPr>
        <w:t>Лесничества приведены в главе 3 настоящего Регламента.</w:t>
      </w:r>
    </w:p>
    <w:p w:rsidR="00CC3866" w:rsidRPr="000446CC" w:rsidRDefault="00CC3866" w:rsidP="00150503">
      <w:pPr>
        <w:ind w:firstLine="720"/>
        <w:jc w:val="both"/>
        <w:rPr>
          <w:sz w:val="28"/>
          <w:szCs w:val="28"/>
        </w:rPr>
      </w:pPr>
    </w:p>
    <w:p w:rsidR="007B34D8" w:rsidRPr="000446CC" w:rsidRDefault="00955ED3" w:rsidP="00955ED3">
      <w:pPr>
        <w:pStyle w:val="20"/>
      </w:pPr>
      <w:bookmarkStart w:id="570" w:name="_Toc466475770"/>
      <w:bookmarkStart w:id="571" w:name="_Toc499022699"/>
      <w:bookmarkStart w:id="572" w:name="_Toc508007757"/>
      <w:bookmarkStart w:id="573" w:name="_Toc513811897"/>
      <w:bookmarkStart w:id="574" w:name="_Toc116629062"/>
      <w:r w:rsidRPr="000446CC">
        <w:t>2.</w:t>
      </w:r>
      <w:r w:rsidR="00FD40E2" w:rsidRPr="000446CC">
        <w:t>18</w:t>
      </w:r>
      <w:r w:rsidR="007B34D8" w:rsidRPr="000446CC">
        <w:t>. Требования к охране, защите и воспроизводству лесов</w:t>
      </w:r>
      <w:bookmarkEnd w:id="570"/>
      <w:bookmarkEnd w:id="571"/>
      <w:bookmarkEnd w:id="572"/>
      <w:bookmarkEnd w:id="573"/>
      <w:bookmarkEnd w:id="574"/>
    </w:p>
    <w:p w:rsidR="00F767F1" w:rsidRPr="000446CC" w:rsidRDefault="00F767F1" w:rsidP="007B34D8">
      <w:pPr>
        <w:suppressAutoHyphens/>
        <w:ind w:firstLine="708"/>
        <w:jc w:val="both"/>
        <w:rPr>
          <w:sz w:val="28"/>
          <w:szCs w:val="28"/>
        </w:rPr>
      </w:pPr>
    </w:p>
    <w:p w:rsidR="00F767F1" w:rsidRPr="000446CC" w:rsidRDefault="00F767F1" w:rsidP="00F767F1">
      <w:pPr>
        <w:ind w:firstLine="709"/>
        <w:jc w:val="both"/>
        <w:rPr>
          <w:sz w:val="28"/>
          <w:szCs w:val="28"/>
        </w:rPr>
      </w:pPr>
      <w:r w:rsidRPr="000446CC">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0446CC" w:rsidRDefault="00F767F1" w:rsidP="00150503">
      <w:pPr>
        <w:ind w:firstLine="720"/>
        <w:jc w:val="both"/>
        <w:rPr>
          <w:sz w:val="28"/>
          <w:szCs w:val="28"/>
        </w:rPr>
      </w:pPr>
      <w:r w:rsidRPr="000446CC">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0446CC" w:rsidRDefault="003C13E8" w:rsidP="00150503">
      <w:pPr>
        <w:ind w:firstLine="720"/>
        <w:jc w:val="both"/>
        <w:rPr>
          <w:sz w:val="28"/>
          <w:szCs w:val="28"/>
        </w:rPr>
      </w:pPr>
    </w:p>
    <w:p w:rsidR="007B34D8" w:rsidRPr="000446CC" w:rsidRDefault="00955ED3" w:rsidP="007324AC">
      <w:pPr>
        <w:pStyle w:val="30"/>
      </w:pPr>
      <w:bookmarkStart w:id="575" w:name="_Toc323736188"/>
      <w:bookmarkStart w:id="576" w:name="_Toc466475771"/>
      <w:bookmarkStart w:id="577" w:name="_Toc499022700"/>
      <w:bookmarkStart w:id="578" w:name="_Toc508007758"/>
      <w:bookmarkStart w:id="579" w:name="_Toc513811898"/>
      <w:bookmarkStart w:id="580" w:name="_Toc116629063"/>
      <w:r w:rsidRPr="000446CC">
        <w:lastRenderedPageBreak/>
        <w:t>2.1</w:t>
      </w:r>
      <w:r w:rsidR="00FD40E2" w:rsidRPr="000446CC">
        <w:t>8</w:t>
      </w:r>
      <w:r w:rsidR="007B34D8" w:rsidRPr="000446CC">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75"/>
      <w:bookmarkEnd w:id="576"/>
      <w:bookmarkEnd w:id="577"/>
      <w:bookmarkEnd w:id="578"/>
      <w:bookmarkEnd w:id="579"/>
      <w:bookmarkEnd w:id="580"/>
    </w:p>
    <w:p w:rsidR="007B34D8" w:rsidRPr="000446CC" w:rsidRDefault="007B34D8" w:rsidP="00150503">
      <w:pPr>
        <w:ind w:firstLine="720"/>
        <w:jc w:val="both"/>
        <w:rPr>
          <w:sz w:val="28"/>
          <w:szCs w:val="28"/>
        </w:rPr>
      </w:pPr>
    </w:p>
    <w:p w:rsidR="007B34D8" w:rsidRPr="000446CC" w:rsidRDefault="00955ED3" w:rsidP="007A6729">
      <w:pPr>
        <w:pStyle w:val="4-4"/>
      </w:pPr>
      <w:bookmarkStart w:id="581" w:name="_Toc499022701"/>
      <w:bookmarkStart w:id="582" w:name="_Toc508007759"/>
      <w:bookmarkStart w:id="583" w:name="_Toc513811899"/>
      <w:r w:rsidRPr="000446CC">
        <w:t>2.</w:t>
      </w:r>
      <w:r w:rsidR="00FD40E2" w:rsidRPr="000446CC">
        <w:t>18</w:t>
      </w:r>
      <w:r w:rsidR="00F767F1" w:rsidRPr="000446CC">
        <w:t xml:space="preserve">.1.1. </w:t>
      </w:r>
      <w:r w:rsidR="007B34D8" w:rsidRPr="000446CC">
        <w:t>Охрана лесов от пожаров</w:t>
      </w:r>
      <w:bookmarkEnd w:id="581"/>
      <w:bookmarkEnd w:id="582"/>
      <w:bookmarkEnd w:id="583"/>
    </w:p>
    <w:p w:rsidR="00EB4FB7" w:rsidRPr="000446CC" w:rsidRDefault="00EB4FB7" w:rsidP="00EB4FB7">
      <w:pPr>
        <w:shd w:val="clear" w:color="auto" w:fill="FFFFFF"/>
        <w:ind w:firstLine="709"/>
        <w:jc w:val="both"/>
        <w:rPr>
          <w:sz w:val="28"/>
          <w:szCs w:val="28"/>
        </w:rPr>
      </w:pPr>
      <w:r w:rsidRPr="000446CC">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sidRPr="000446CC">
        <w:rPr>
          <w:sz w:val="28"/>
          <w:szCs w:val="28"/>
        </w:rPr>
        <w:br/>
        <w:t xml:space="preserve">«О защите населения и территорий от чрезвычайных ситуаций природного и техногенного характера» и от 21 декабря 1994 года № 69-ФЗ «О пожарной безопасности», </w:t>
      </w:r>
      <w:r w:rsidRPr="000446CC">
        <w:rPr>
          <w:color w:val="000000" w:themeColor="text1"/>
          <w:sz w:val="28"/>
          <w:szCs w:val="28"/>
        </w:rPr>
        <w:t>«</w:t>
      </w:r>
      <w:r w:rsidR="00A27E51" w:rsidRPr="000446CC">
        <w:rPr>
          <w:color w:val="000000" w:themeColor="text1"/>
          <w:sz w:val="28"/>
          <w:szCs w:val="28"/>
          <w:shd w:val="clear" w:color="auto" w:fill="FFFFFF"/>
        </w:rPr>
        <w:t>Об утверждении Правил пожарной безопасности в лесах</w:t>
      </w:r>
      <w:r w:rsidRPr="000446CC">
        <w:rPr>
          <w:color w:val="000000" w:themeColor="text1"/>
          <w:sz w:val="28"/>
          <w:szCs w:val="28"/>
        </w:rPr>
        <w:t>»</w:t>
      </w:r>
      <w:r w:rsidRPr="000446CC">
        <w:rPr>
          <w:color w:val="000000" w:themeColor="text1"/>
          <w:spacing w:val="4"/>
          <w:sz w:val="28"/>
          <w:szCs w:val="28"/>
        </w:rPr>
        <w:t xml:space="preserve"> утвержденными постановлением Правительства РФ от </w:t>
      </w:r>
      <w:r w:rsidRPr="000446CC">
        <w:rPr>
          <w:color w:val="000000" w:themeColor="text1"/>
          <w:sz w:val="28"/>
          <w:szCs w:val="28"/>
        </w:rPr>
        <w:t xml:space="preserve">07.10.2020 </w:t>
      </w:r>
      <w:r w:rsidRPr="000446CC">
        <w:rPr>
          <w:sz w:val="28"/>
          <w:szCs w:val="28"/>
        </w:rPr>
        <w:t>№ 1614.</w:t>
      </w:r>
    </w:p>
    <w:p w:rsidR="003C7C55" w:rsidRPr="000446CC" w:rsidRDefault="00EB4FB7" w:rsidP="00EB4FB7">
      <w:pPr>
        <w:autoSpaceDE w:val="0"/>
        <w:autoSpaceDN w:val="0"/>
        <w:adjustRightInd w:val="0"/>
        <w:ind w:firstLine="709"/>
        <w:jc w:val="both"/>
        <w:rPr>
          <w:sz w:val="28"/>
          <w:szCs w:val="28"/>
        </w:rPr>
      </w:pPr>
      <w:r w:rsidRPr="000446CC">
        <w:rPr>
          <w:sz w:val="28"/>
          <w:szCs w:val="28"/>
        </w:rPr>
        <w:t>Охрана лесов от пожаров включает в себя выполнение мер пожарной безопасности в лесах и тушение пожаров в лесах.</w:t>
      </w:r>
    </w:p>
    <w:p w:rsidR="003C7C55" w:rsidRPr="000446CC" w:rsidRDefault="003C7C55" w:rsidP="00150503">
      <w:pPr>
        <w:ind w:firstLine="720"/>
        <w:jc w:val="both"/>
        <w:rPr>
          <w:sz w:val="28"/>
          <w:szCs w:val="28"/>
        </w:rPr>
      </w:pPr>
    </w:p>
    <w:p w:rsidR="007B34D8" w:rsidRPr="000446CC" w:rsidRDefault="00955ED3" w:rsidP="007A6729">
      <w:pPr>
        <w:pStyle w:val="4-4"/>
      </w:pPr>
      <w:bookmarkStart w:id="584" w:name="_Toc499022702"/>
      <w:bookmarkStart w:id="585" w:name="_Toc508007760"/>
      <w:bookmarkStart w:id="586" w:name="_Toc513811900"/>
      <w:r w:rsidRPr="000446CC">
        <w:t>2.</w:t>
      </w:r>
      <w:r w:rsidR="00FD40E2" w:rsidRPr="000446CC">
        <w:t>18</w:t>
      </w:r>
      <w:r w:rsidR="00F767F1" w:rsidRPr="000446CC">
        <w:t xml:space="preserve">.1.2. </w:t>
      </w:r>
      <w:r w:rsidR="007B34D8" w:rsidRPr="000446CC">
        <w:t>Пожарная безопасность в лесах</w:t>
      </w:r>
      <w:bookmarkEnd w:id="584"/>
      <w:bookmarkEnd w:id="585"/>
      <w:bookmarkEnd w:id="586"/>
    </w:p>
    <w:p w:rsidR="00EB4FB7" w:rsidRPr="000446CC" w:rsidRDefault="00EB4FB7" w:rsidP="00EB4FB7">
      <w:pPr>
        <w:ind w:firstLine="709"/>
        <w:jc w:val="both"/>
        <w:rPr>
          <w:sz w:val="28"/>
          <w:szCs w:val="28"/>
        </w:rPr>
      </w:pPr>
      <w:r w:rsidRPr="000446CC">
        <w:rPr>
          <w:sz w:val="28"/>
          <w:szCs w:val="28"/>
        </w:rPr>
        <w:t>Меры пожарной безопасности в лесах включают в себя:</w:t>
      </w:r>
    </w:p>
    <w:p w:rsidR="00EB4FB7" w:rsidRPr="000446CC" w:rsidRDefault="00EB4FB7" w:rsidP="00EB4FB7">
      <w:pPr>
        <w:ind w:firstLine="709"/>
        <w:jc w:val="both"/>
        <w:rPr>
          <w:sz w:val="28"/>
          <w:szCs w:val="28"/>
        </w:rPr>
      </w:pPr>
      <w:r w:rsidRPr="000446CC">
        <w:rPr>
          <w:sz w:val="28"/>
          <w:szCs w:val="28"/>
        </w:rPr>
        <w:t>предупреждение лесных пожаров;</w:t>
      </w:r>
    </w:p>
    <w:p w:rsidR="00EB4FB7" w:rsidRPr="000446CC" w:rsidRDefault="00EB4FB7" w:rsidP="00EB4FB7">
      <w:pPr>
        <w:ind w:firstLine="709"/>
        <w:jc w:val="both"/>
        <w:rPr>
          <w:sz w:val="28"/>
          <w:szCs w:val="28"/>
        </w:rPr>
      </w:pPr>
      <w:r w:rsidRPr="000446CC">
        <w:rPr>
          <w:sz w:val="28"/>
          <w:szCs w:val="28"/>
        </w:rPr>
        <w:t>мониторинг пожарной опасности в лесах и лесных пожаров;</w:t>
      </w:r>
    </w:p>
    <w:p w:rsidR="00EB4FB7" w:rsidRPr="000446CC" w:rsidRDefault="00EB4FB7" w:rsidP="00EB4FB7">
      <w:pPr>
        <w:ind w:firstLine="708"/>
        <w:jc w:val="both"/>
        <w:rPr>
          <w:sz w:val="28"/>
          <w:szCs w:val="28"/>
        </w:rPr>
      </w:pPr>
      <w:r w:rsidRPr="000446CC">
        <w:rPr>
          <w:sz w:val="28"/>
          <w:szCs w:val="28"/>
        </w:rPr>
        <w:t>разработку и утверждение планов тушения лесных пожаров;</w:t>
      </w:r>
    </w:p>
    <w:p w:rsidR="00EB4FB7" w:rsidRPr="000446CC" w:rsidRDefault="00EB4FB7" w:rsidP="00EB4FB7">
      <w:pPr>
        <w:ind w:firstLine="709"/>
        <w:jc w:val="both"/>
        <w:rPr>
          <w:sz w:val="28"/>
          <w:szCs w:val="28"/>
        </w:rPr>
      </w:pPr>
      <w:r w:rsidRPr="000446CC">
        <w:rPr>
          <w:sz w:val="28"/>
          <w:szCs w:val="28"/>
        </w:rPr>
        <w:t>иные меры пожарной безопасности в лесах.</w:t>
      </w:r>
    </w:p>
    <w:p w:rsidR="00EB4FB7" w:rsidRPr="000446CC" w:rsidRDefault="00EB4FB7" w:rsidP="00EB4FB7">
      <w:pPr>
        <w:ind w:firstLine="709"/>
        <w:jc w:val="both"/>
        <w:rPr>
          <w:sz w:val="28"/>
          <w:szCs w:val="28"/>
        </w:rPr>
      </w:pPr>
      <w:r w:rsidRPr="000446CC">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EB4FB7" w:rsidRPr="000446CC" w:rsidRDefault="00EB4FB7" w:rsidP="00EB4FB7">
      <w:pPr>
        <w:shd w:val="clear" w:color="auto" w:fill="FFFFFF"/>
        <w:ind w:firstLine="709"/>
        <w:jc w:val="both"/>
        <w:rPr>
          <w:sz w:val="28"/>
          <w:szCs w:val="28"/>
        </w:rPr>
      </w:pPr>
      <w:r w:rsidRPr="000446CC">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F767F1" w:rsidRPr="000446CC" w:rsidRDefault="00EB4FB7" w:rsidP="00EB4FB7">
      <w:pPr>
        <w:shd w:val="clear" w:color="auto" w:fill="FFFFFF"/>
        <w:ind w:firstLine="709"/>
        <w:jc w:val="both"/>
        <w:rPr>
          <w:sz w:val="28"/>
          <w:szCs w:val="28"/>
        </w:rPr>
      </w:pPr>
      <w:r w:rsidRPr="000446CC">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F767F1" w:rsidRPr="000446CC" w:rsidRDefault="00F767F1" w:rsidP="00150503">
      <w:pPr>
        <w:ind w:firstLine="720"/>
        <w:jc w:val="both"/>
        <w:rPr>
          <w:sz w:val="28"/>
          <w:szCs w:val="28"/>
        </w:rPr>
      </w:pPr>
    </w:p>
    <w:p w:rsidR="007B34D8" w:rsidRPr="000446CC" w:rsidRDefault="00955ED3" w:rsidP="007A6729">
      <w:pPr>
        <w:pStyle w:val="4-4"/>
      </w:pPr>
      <w:bookmarkStart w:id="587" w:name="_Toc499022703"/>
      <w:bookmarkStart w:id="588" w:name="_Toc508007761"/>
      <w:bookmarkStart w:id="589" w:name="_Toc513811901"/>
      <w:r w:rsidRPr="000446CC">
        <w:t>2.1</w:t>
      </w:r>
      <w:r w:rsidR="00FD40E2" w:rsidRPr="000446CC">
        <w:t>8</w:t>
      </w:r>
      <w:r w:rsidR="00F767F1" w:rsidRPr="000446CC">
        <w:t xml:space="preserve">.1.3. </w:t>
      </w:r>
      <w:r w:rsidR="007B34D8" w:rsidRPr="000446CC">
        <w:t>Предупреждение лесных пожаров</w:t>
      </w:r>
      <w:bookmarkEnd w:id="587"/>
      <w:bookmarkEnd w:id="588"/>
      <w:bookmarkEnd w:id="589"/>
    </w:p>
    <w:p w:rsidR="00EB4FB7" w:rsidRPr="000446CC" w:rsidRDefault="00EB4FB7" w:rsidP="00EB4FB7">
      <w:pPr>
        <w:ind w:firstLine="709"/>
        <w:jc w:val="both"/>
        <w:rPr>
          <w:sz w:val="28"/>
          <w:szCs w:val="28"/>
        </w:rPr>
      </w:pPr>
      <w:r w:rsidRPr="000446CC">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EB4FB7" w:rsidRPr="000446CC" w:rsidRDefault="00EB4FB7" w:rsidP="00EB4FB7">
      <w:pPr>
        <w:ind w:firstLine="709"/>
        <w:jc w:val="both"/>
        <w:rPr>
          <w:sz w:val="28"/>
          <w:szCs w:val="28"/>
        </w:rPr>
      </w:pPr>
      <w:r w:rsidRPr="000446CC">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w:t>
      </w:r>
      <w:proofErr w:type="gramStart"/>
      <w:r w:rsidRPr="000446CC">
        <w:rPr>
          <w:sz w:val="28"/>
          <w:szCs w:val="28"/>
        </w:rPr>
        <w:t>воспроизводстве лесов</w:t>
      </w:r>
      <w:proofErr w:type="gramEnd"/>
      <w:r w:rsidRPr="000446CC">
        <w:rPr>
          <w:sz w:val="28"/>
          <w:szCs w:val="28"/>
        </w:rPr>
        <w:t xml:space="preserve">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sidRPr="000446CC">
        <w:rPr>
          <w:sz w:val="28"/>
          <w:szCs w:val="28"/>
        </w:rPr>
        <w:br/>
        <w:t>№ 1792-ст.</w:t>
      </w:r>
    </w:p>
    <w:p w:rsidR="00EB4FB7" w:rsidRPr="000446CC" w:rsidRDefault="00EB4FB7" w:rsidP="00EB4FB7">
      <w:pPr>
        <w:ind w:firstLine="709"/>
        <w:jc w:val="both"/>
        <w:rPr>
          <w:sz w:val="28"/>
          <w:szCs w:val="28"/>
        </w:rPr>
      </w:pPr>
      <w:r w:rsidRPr="000446CC">
        <w:rPr>
          <w:sz w:val="28"/>
          <w:szCs w:val="28"/>
        </w:rPr>
        <w:lastRenderedPageBreak/>
        <w:t>Меры противопожарного обустройства лесов включают в себя:</w:t>
      </w:r>
    </w:p>
    <w:p w:rsidR="00EB4FB7" w:rsidRPr="000446CC" w:rsidRDefault="00EB4FB7" w:rsidP="00EB4FB7">
      <w:pPr>
        <w:ind w:firstLine="709"/>
        <w:jc w:val="both"/>
        <w:rPr>
          <w:sz w:val="28"/>
          <w:szCs w:val="28"/>
        </w:rPr>
      </w:pPr>
      <w:r w:rsidRPr="000446CC">
        <w:rPr>
          <w:sz w:val="28"/>
          <w:szCs w:val="28"/>
        </w:rPr>
        <w:t>создание, содержание и эксплуатацию лесных дорог, предназначенных для охраны лесов от пожаров;</w:t>
      </w:r>
    </w:p>
    <w:p w:rsidR="00EB4FB7" w:rsidRPr="000446CC" w:rsidRDefault="00EB4FB7" w:rsidP="00EB4FB7">
      <w:pPr>
        <w:ind w:firstLine="709"/>
        <w:jc w:val="both"/>
      </w:pPr>
      <w:r w:rsidRPr="000446CC">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EB4FB7" w:rsidRPr="000446CC" w:rsidRDefault="00EB4FB7" w:rsidP="00EB4FB7">
      <w:pPr>
        <w:ind w:firstLine="709"/>
        <w:jc w:val="both"/>
        <w:rPr>
          <w:sz w:val="28"/>
          <w:szCs w:val="28"/>
        </w:rPr>
      </w:pPr>
      <w:r w:rsidRPr="000446CC">
        <w:rPr>
          <w:sz w:val="28"/>
          <w:szCs w:val="28"/>
        </w:rPr>
        <w:t>прокладку</w:t>
      </w:r>
      <w:r w:rsidR="00A27E51" w:rsidRPr="000446CC">
        <w:rPr>
          <w:sz w:val="28"/>
          <w:szCs w:val="28"/>
        </w:rPr>
        <w:t xml:space="preserve"> </w:t>
      </w:r>
      <w:r w:rsidRPr="000446CC">
        <w:rPr>
          <w:sz w:val="28"/>
          <w:szCs w:val="28"/>
        </w:rPr>
        <w:t>просек, противопожарных разрывов, устройство противопожарных минерализованных полос;</w:t>
      </w:r>
    </w:p>
    <w:p w:rsidR="00EB4FB7" w:rsidRPr="000446CC" w:rsidRDefault="00EB4FB7" w:rsidP="00EB4FB7">
      <w:pPr>
        <w:ind w:firstLine="709"/>
        <w:jc w:val="both"/>
        <w:rPr>
          <w:sz w:val="28"/>
          <w:szCs w:val="28"/>
        </w:rPr>
      </w:pPr>
      <w:r w:rsidRPr="000446CC">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EB4FB7" w:rsidRPr="000446CC" w:rsidRDefault="00EB4FB7" w:rsidP="00EB4FB7">
      <w:pPr>
        <w:ind w:firstLine="709"/>
        <w:jc w:val="both"/>
        <w:rPr>
          <w:sz w:val="28"/>
          <w:szCs w:val="28"/>
        </w:rPr>
      </w:pPr>
      <w:r w:rsidRPr="000446CC">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EB4FB7" w:rsidRPr="000446CC" w:rsidRDefault="00EB4FB7" w:rsidP="00EB4FB7">
      <w:pPr>
        <w:ind w:firstLine="709"/>
        <w:jc w:val="both"/>
        <w:rPr>
          <w:sz w:val="28"/>
          <w:szCs w:val="28"/>
        </w:rPr>
      </w:pPr>
      <w:r w:rsidRPr="000446CC">
        <w:rPr>
          <w:sz w:val="28"/>
          <w:szCs w:val="28"/>
        </w:rPr>
        <w:t>проведение гидромелиорации земель;</w:t>
      </w:r>
    </w:p>
    <w:p w:rsidR="00EB4FB7" w:rsidRPr="000446CC" w:rsidRDefault="00EB4FB7" w:rsidP="00EB4FB7">
      <w:pPr>
        <w:ind w:firstLine="709"/>
        <w:jc w:val="both"/>
      </w:pPr>
      <w:r w:rsidRPr="000446CC">
        <w:rPr>
          <w:sz w:val="28"/>
          <w:szCs w:val="28"/>
        </w:rPr>
        <w:t>снижение природной пожарной опасности лесов путем регулирования породного состава лесных насаждений;</w:t>
      </w:r>
    </w:p>
    <w:p w:rsidR="00EB4FB7" w:rsidRPr="000446CC" w:rsidRDefault="00EB4FB7" w:rsidP="00EB4FB7">
      <w:pPr>
        <w:ind w:firstLine="709"/>
        <w:jc w:val="both"/>
        <w:rPr>
          <w:sz w:val="28"/>
          <w:szCs w:val="28"/>
        </w:rPr>
      </w:pPr>
      <w:r w:rsidRPr="000446CC">
        <w:rPr>
          <w:sz w:val="28"/>
          <w:szCs w:val="28"/>
        </w:rPr>
        <w:t>проведение</w:t>
      </w:r>
      <w:r w:rsidR="00A27E51" w:rsidRPr="000446CC">
        <w:rPr>
          <w:sz w:val="28"/>
          <w:szCs w:val="28"/>
        </w:rPr>
        <w:t xml:space="preserve"> </w:t>
      </w:r>
      <w:r w:rsidRPr="000446CC">
        <w:rPr>
          <w:sz w:val="28"/>
          <w:szCs w:val="28"/>
        </w:rPr>
        <w:t>профилактического контролируемого противопожарного выжигания хвороста, лесной подстилки, сухой травы и других лесных горючих материалов;</w:t>
      </w:r>
    </w:p>
    <w:p w:rsidR="00EB4FB7" w:rsidRPr="000446CC" w:rsidRDefault="00EB4FB7" w:rsidP="00EB4FB7">
      <w:pPr>
        <w:ind w:firstLine="709"/>
        <w:jc w:val="both"/>
        <w:rPr>
          <w:sz w:val="28"/>
          <w:szCs w:val="28"/>
        </w:rPr>
      </w:pPr>
      <w:r w:rsidRPr="000446CC">
        <w:rPr>
          <w:sz w:val="28"/>
          <w:szCs w:val="28"/>
        </w:rPr>
        <w:t>иные определенные Правительством Российской Федерации</w:t>
      </w:r>
      <w:r w:rsidR="00A27E51" w:rsidRPr="000446CC">
        <w:rPr>
          <w:sz w:val="28"/>
          <w:szCs w:val="28"/>
        </w:rPr>
        <w:t xml:space="preserve"> </w:t>
      </w:r>
      <w:r w:rsidRPr="000446CC">
        <w:rPr>
          <w:sz w:val="28"/>
          <w:szCs w:val="28"/>
        </w:rPr>
        <w:t>меры.</w:t>
      </w:r>
    </w:p>
    <w:p w:rsidR="00EB4FB7" w:rsidRPr="000446CC" w:rsidRDefault="00EB4FB7" w:rsidP="00EB4FB7">
      <w:pPr>
        <w:ind w:firstLine="709"/>
        <w:jc w:val="both"/>
        <w:rPr>
          <w:sz w:val="28"/>
          <w:szCs w:val="28"/>
        </w:rPr>
      </w:pPr>
      <w:r w:rsidRPr="000446CC">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EB4FB7" w:rsidRPr="000446CC" w:rsidRDefault="00EB4FB7" w:rsidP="00EB4FB7">
      <w:pPr>
        <w:ind w:firstLine="709"/>
        <w:jc w:val="both"/>
        <w:rPr>
          <w:sz w:val="28"/>
          <w:szCs w:val="28"/>
        </w:rPr>
      </w:pPr>
      <w:r w:rsidRPr="000446CC">
        <w:rPr>
          <w:sz w:val="28"/>
          <w:szCs w:val="28"/>
        </w:rPr>
        <w:t>прочистка просек, прочистка противопожарных минерализованных полос и их обновление;</w:t>
      </w:r>
    </w:p>
    <w:p w:rsidR="00EB4FB7" w:rsidRPr="000446CC" w:rsidRDefault="00EB4FB7" w:rsidP="00EB4FB7">
      <w:pPr>
        <w:ind w:firstLine="709"/>
        <w:jc w:val="both"/>
        <w:rPr>
          <w:sz w:val="28"/>
          <w:szCs w:val="28"/>
        </w:rPr>
      </w:pPr>
      <w:r w:rsidRPr="000446CC">
        <w:rPr>
          <w:sz w:val="28"/>
          <w:szCs w:val="28"/>
        </w:rPr>
        <w:t>эксплуатация пожарных водоемов и подъездов к источникам водоснабжения;</w:t>
      </w:r>
    </w:p>
    <w:p w:rsidR="00EB4FB7" w:rsidRPr="000446CC" w:rsidRDefault="00EB4FB7" w:rsidP="00EB4FB7">
      <w:pPr>
        <w:ind w:firstLine="709"/>
        <w:jc w:val="both"/>
        <w:rPr>
          <w:sz w:val="28"/>
          <w:szCs w:val="28"/>
        </w:rPr>
      </w:pPr>
      <w:r w:rsidRPr="000446CC">
        <w:rPr>
          <w:sz w:val="28"/>
          <w:szCs w:val="28"/>
        </w:rPr>
        <w:t>благоустройство зон отдыха граждан, пребывающих в лесах в соответствии со статьей 11 Лесного кодекса РФ;</w:t>
      </w:r>
    </w:p>
    <w:p w:rsidR="00EB4FB7" w:rsidRPr="000446CC" w:rsidRDefault="00EB4FB7" w:rsidP="00EB4FB7">
      <w:pPr>
        <w:ind w:firstLine="709"/>
        <w:jc w:val="both"/>
        <w:rPr>
          <w:sz w:val="28"/>
          <w:szCs w:val="28"/>
        </w:rPr>
      </w:pPr>
      <w:r w:rsidRPr="000446CC">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B4FB7" w:rsidRPr="000446CC" w:rsidRDefault="00EB4FB7" w:rsidP="00EB4FB7">
      <w:pPr>
        <w:ind w:firstLine="709"/>
        <w:jc w:val="both"/>
        <w:rPr>
          <w:sz w:val="28"/>
          <w:szCs w:val="28"/>
        </w:rPr>
      </w:pPr>
      <w:r w:rsidRPr="000446CC">
        <w:rPr>
          <w:sz w:val="28"/>
          <w:szCs w:val="28"/>
        </w:rPr>
        <w:t>создание и содержание противопожарных заслонов и устройство лиственных опушек;</w:t>
      </w:r>
    </w:p>
    <w:p w:rsidR="00EB4FB7" w:rsidRPr="000446CC" w:rsidRDefault="00EB4FB7" w:rsidP="00EB4FB7">
      <w:pPr>
        <w:ind w:firstLine="709"/>
        <w:jc w:val="both"/>
        <w:rPr>
          <w:sz w:val="28"/>
          <w:szCs w:val="28"/>
        </w:rPr>
      </w:pPr>
      <w:r w:rsidRPr="000446CC">
        <w:rPr>
          <w:sz w:val="28"/>
          <w:szCs w:val="28"/>
        </w:rPr>
        <w:t>установка и размещение стендов и других знаков и указателей, содержащих информацию о мерах пожарной безопасности в лесах.</w:t>
      </w:r>
    </w:p>
    <w:p w:rsidR="00EB4FB7" w:rsidRPr="000446CC" w:rsidRDefault="00EB4FB7" w:rsidP="00EB4FB7">
      <w:pPr>
        <w:ind w:firstLine="709"/>
        <w:jc w:val="both"/>
        <w:rPr>
          <w:sz w:val="28"/>
          <w:szCs w:val="28"/>
        </w:rPr>
      </w:pPr>
      <w:r w:rsidRPr="000446CC">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EB4FB7" w:rsidRPr="000446CC" w:rsidRDefault="00EB4FB7" w:rsidP="00EB4FB7">
      <w:pPr>
        <w:ind w:firstLine="709"/>
        <w:jc w:val="both"/>
        <w:rPr>
          <w:sz w:val="28"/>
          <w:szCs w:val="28"/>
        </w:rPr>
      </w:pPr>
      <w:r w:rsidRPr="000446CC">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EB4FB7" w:rsidRPr="000446CC" w:rsidRDefault="00EB4FB7" w:rsidP="00EB4FB7">
      <w:pPr>
        <w:ind w:firstLine="709"/>
        <w:jc w:val="both"/>
        <w:rPr>
          <w:sz w:val="28"/>
          <w:szCs w:val="28"/>
        </w:rPr>
      </w:pPr>
      <w:r w:rsidRPr="000446CC">
        <w:rPr>
          <w:sz w:val="28"/>
          <w:szCs w:val="28"/>
        </w:rPr>
        <w:lastRenderedPageBreak/>
        <w:t>Обеспечение средствами предупреждения и тушения лесных пожаров включает в себя:</w:t>
      </w:r>
    </w:p>
    <w:p w:rsidR="00EB4FB7" w:rsidRPr="000446CC" w:rsidRDefault="00EB4FB7" w:rsidP="00EB4FB7">
      <w:pPr>
        <w:ind w:firstLine="709"/>
        <w:jc w:val="both"/>
        <w:rPr>
          <w:sz w:val="28"/>
          <w:szCs w:val="28"/>
        </w:rPr>
      </w:pPr>
      <w:r w:rsidRPr="000446CC">
        <w:rPr>
          <w:sz w:val="28"/>
          <w:szCs w:val="28"/>
        </w:rPr>
        <w:t>приобретение противопожарного снаряжения и инвентаря;</w:t>
      </w:r>
    </w:p>
    <w:p w:rsidR="00EB4FB7" w:rsidRPr="000446CC" w:rsidRDefault="00EB4FB7" w:rsidP="00EB4FB7">
      <w:pPr>
        <w:ind w:firstLine="709"/>
        <w:jc w:val="both"/>
        <w:rPr>
          <w:sz w:val="28"/>
          <w:szCs w:val="28"/>
        </w:rPr>
      </w:pPr>
      <w:r w:rsidRPr="000446CC">
        <w:rPr>
          <w:sz w:val="28"/>
          <w:szCs w:val="28"/>
        </w:rPr>
        <w:t>содержание пожарной техники и оборудования, систем связи и оповещения;</w:t>
      </w:r>
    </w:p>
    <w:p w:rsidR="00EB4FB7" w:rsidRPr="000446CC" w:rsidRDefault="00EB4FB7" w:rsidP="00EB4FB7">
      <w:pPr>
        <w:ind w:firstLine="709"/>
        <w:jc w:val="both"/>
        <w:rPr>
          <w:sz w:val="28"/>
          <w:szCs w:val="28"/>
        </w:rPr>
      </w:pPr>
      <w:r w:rsidRPr="000446CC">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EB4FB7" w:rsidRPr="000446CC" w:rsidRDefault="00EB4FB7" w:rsidP="00EB4FB7">
      <w:pPr>
        <w:ind w:firstLine="709"/>
        <w:jc w:val="both"/>
        <w:rPr>
          <w:sz w:val="28"/>
          <w:szCs w:val="28"/>
        </w:rPr>
      </w:pPr>
      <w:r w:rsidRPr="000446CC">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3F5E1E" w:rsidRPr="000446CC" w:rsidRDefault="00EB4FB7" w:rsidP="00EB4FB7">
      <w:pPr>
        <w:autoSpaceDE w:val="0"/>
        <w:autoSpaceDN w:val="0"/>
        <w:adjustRightInd w:val="0"/>
        <w:ind w:firstLine="709"/>
        <w:jc w:val="both"/>
        <w:rPr>
          <w:sz w:val="28"/>
          <w:szCs w:val="28"/>
        </w:rPr>
      </w:pPr>
      <w:r w:rsidRPr="000446CC">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795E4E" w:rsidRPr="000446CC" w:rsidRDefault="00795E4E" w:rsidP="0025185D">
      <w:pPr>
        <w:autoSpaceDE w:val="0"/>
        <w:autoSpaceDN w:val="0"/>
        <w:adjustRightInd w:val="0"/>
        <w:ind w:firstLine="709"/>
        <w:jc w:val="both"/>
        <w:rPr>
          <w:sz w:val="28"/>
          <w:szCs w:val="28"/>
        </w:rPr>
      </w:pPr>
    </w:p>
    <w:p w:rsidR="0025185D" w:rsidRPr="000446CC" w:rsidRDefault="00955ED3" w:rsidP="0025185D">
      <w:pPr>
        <w:pStyle w:val="4-4"/>
      </w:pPr>
      <w:bookmarkStart w:id="590" w:name="_Toc499022704"/>
      <w:bookmarkStart w:id="591" w:name="_Toc508007762"/>
      <w:bookmarkStart w:id="592" w:name="_Toc513811902"/>
      <w:r w:rsidRPr="000446CC">
        <w:t>2.1</w:t>
      </w:r>
      <w:r w:rsidR="00FD40E2" w:rsidRPr="000446CC">
        <w:t>8</w:t>
      </w:r>
      <w:r w:rsidR="00F767F1" w:rsidRPr="000446CC">
        <w:t xml:space="preserve">.1.4. </w:t>
      </w:r>
      <w:r w:rsidR="002A71C1" w:rsidRPr="000446CC">
        <w:t>Мониторинг пожарной опасности в лесах и лесных пожаров</w:t>
      </w:r>
      <w:bookmarkEnd w:id="590"/>
      <w:bookmarkEnd w:id="591"/>
      <w:bookmarkEnd w:id="592"/>
    </w:p>
    <w:p w:rsidR="00EB4FB7" w:rsidRPr="000446CC" w:rsidRDefault="00EB4FB7" w:rsidP="00EB4FB7">
      <w:pPr>
        <w:ind w:firstLine="709"/>
        <w:jc w:val="both"/>
        <w:rPr>
          <w:sz w:val="28"/>
          <w:szCs w:val="28"/>
        </w:rPr>
      </w:pPr>
      <w:r w:rsidRPr="000446CC">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EB4FB7" w:rsidRPr="000446CC" w:rsidRDefault="00EB4FB7" w:rsidP="00EB4FB7">
      <w:pPr>
        <w:ind w:firstLine="709"/>
        <w:jc w:val="both"/>
        <w:rPr>
          <w:sz w:val="28"/>
          <w:szCs w:val="28"/>
        </w:rPr>
      </w:pPr>
      <w:r w:rsidRPr="000446CC">
        <w:rPr>
          <w:sz w:val="28"/>
          <w:szCs w:val="28"/>
        </w:rPr>
        <w:t>Мониторинг пожарной опасности в лесах и лесных пожаров включает в себя:</w:t>
      </w:r>
    </w:p>
    <w:p w:rsidR="00EB4FB7" w:rsidRPr="000446CC" w:rsidRDefault="00EB4FB7" w:rsidP="00EB4FB7">
      <w:pPr>
        <w:ind w:firstLine="709"/>
        <w:jc w:val="both"/>
        <w:rPr>
          <w:sz w:val="28"/>
          <w:szCs w:val="28"/>
        </w:rPr>
      </w:pPr>
      <w:r w:rsidRPr="000446CC">
        <w:rPr>
          <w:sz w:val="28"/>
          <w:szCs w:val="28"/>
        </w:rPr>
        <w:t>наблюдение и контроль за пожарной опасностью в лесах и лесными пожарами;</w:t>
      </w:r>
    </w:p>
    <w:p w:rsidR="00EB4FB7" w:rsidRPr="000446CC" w:rsidRDefault="00EB4FB7" w:rsidP="00EB4FB7">
      <w:pPr>
        <w:ind w:firstLine="709"/>
        <w:jc w:val="both"/>
        <w:rPr>
          <w:sz w:val="28"/>
          <w:szCs w:val="28"/>
        </w:rPr>
      </w:pPr>
      <w:r w:rsidRPr="000446CC">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B4FB7" w:rsidRPr="000446CC" w:rsidRDefault="00EB4FB7" w:rsidP="00EB4FB7">
      <w:pPr>
        <w:ind w:firstLine="709"/>
        <w:jc w:val="both"/>
        <w:rPr>
          <w:sz w:val="28"/>
          <w:szCs w:val="28"/>
        </w:rPr>
      </w:pPr>
      <w:r w:rsidRPr="000446CC">
        <w:rPr>
          <w:sz w:val="28"/>
          <w:szCs w:val="28"/>
        </w:rPr>
        <w:t>организацию патрулирования лесов;</w:t>
      </w:r>
    </w:p>
    <w:p w:rsidR="000F7CD2" w:rsidRPr="000446CC" w:rsidRDefault="00EB4FB7" w:rsidP="00EB4FB7">
      <w:pPr>
        <w:autoSpaceDE w:val="0"/>
        <w:autoSpaceDN w:val="0"/>
        <w:adjustRightInd w:val="0"/>
        <w:ind w:firstLine="709"/>
        <w:jc w:val="both"/>
        <w:rPr>
          <w:sz w:val="28"/>
          <w:szCs w:val="28"/>
        </w:rPr>
      </w:pPr>
      <w:r w:rsidRPr="000446CC">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25185D" w:rsidRPr="000446CC" w:rsidRDefault="0025185D" w:rsidP="00104D7B">
      <w:pPr>
        <w:autoSpaceDE w:val="0"/>
        <w:autoSpaceDN w:val="0"/>
        <w:adjustRightInd w:val="0"/>
        <w:jc w:val="both"/>
        <w:rPr>
          <w:sz w:val="28"/>
          <w:szCs w:val="28"/>
        </w:rPr>
      </w:pPr>
    </w:p>
    <w:p w:rsidR="0025185D" w:rsidRPr="000446CC" w:rsidRDefault="00955ED3" w:rsidP="0025185D">
      <w:pPr>
        <w:pStyle w:val="4-4"/>
      </w:pPr>
      <w:bookmarkStart w:id="593" w:name="_Toc499022705"/>
      <w:bookmarkStart w:id="594" w:name="_Toc508007763"/>
      <w:bookmarkStart w:id="595" w:name="_Toc513811903"/>
      <w:r w:rsidRPr="000446CC">
        <w:t>2.</w:t>
      </w:r>
      <w:r w:rsidR="00FD40E2" w:rsidRPr="000446CC">
        <w:t>18</w:t>
      </w:r>
      <w:r w:rsidR="00F767F1" w:rsidRPr="000446CC">
        <w:t>.1.5. Т</w:t>
      </w:r>
      <w:r w:rsidR="002A71C1" w:rsidRPr="000446CC">
        <w:t>ушени</w:t>
      </w:r>
      <w:r w:rsidR="00467D09" w:rsidRPr="000446CC">
        <w:t>е</w:t>
      </w:r>
      <w:r w:rsidR="002A71C1" w:rsidRPr="000446CC">
        <w:t xml:space="preserve"> лесных пожаров</w:t>
      </w:r>
      <w:bookmarkEnd w:id="593"/>
      <w:bookmarkEnd w:id="594"/>
      <w:bookmarkEnd w:id="595"/>
    </w:p>
    <w:p w:rsidR="00EB4FB7" w:rsidRPr="000446CC" w:rsidRDefault="00EB4FB7" w:rsidP="00EB4FB7">
      <w:pPr>
        <w:ind w:firstLine="709"/>
        <w:jc w:val="both"/>
        <w:rPr>
          <w:sz w:val="28"/>
          <w:szCs w:val="28"/>
        </w:rPr>
      </w:pPr>
      <w:r w:rsidRPr="000446CC">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EB4FB7" w:rsidRPr="000446CC" w:rsidRDefault="00EB4FB7" w:rsidP="00EB4FB7">
      <w:pPr>
        <w:ind w:firstLine="709"/>
        <w:jc w:val="both"/>
        <w:rPr>
          <w:sz w:val="28"/>
          <w:szCs w:val="28"/>
        </w:rPr>
      </w:pPr>
      <w:r w:rsidRPr="000446CC">
        <w:rPr>
          <w:sz w:val="28"/>
          <w:szCs w:val="28"/>
        </w:rPr>
        <w:t>Тушение лесного пожара включает в себя:</w:t>
      </w:r>
    </w:p>
    <w:p w:rsidR="00EB4FB7" w:rsidRPr="000446CC" w:rsidRDefault="00EB4FB7" w:rsidP="00EB4FB7">
      <w:pPr>
        <w:ind w:firstLine="709"/>
        <w:jc w:val="both"/>
        <w:rPr>
          <w:sz w:val="28"/>
          <w:szCs w:val="28"/>
        </w:rPr>
      </w:pPr>
      <w:r w:rsidRPr="000446CC">
        <w:rPr>
          <w:sz w:val="28"/>
          <w:szCs w:val="28"/>
        </w:rPr>
        <w:lastRenderedPageBreak/>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EB4FB7" w:rsidRPr="000446CC" w:rsidRDefault="00EB4FB7" w:rsidP="00EB4FB7">
      <w:pPr>
        <w:ind w:firstLine="709"/>
        <w:jc w:val="both"/>
        <w:rPr>
          <w:sz w:val="28"/>
          <w:szCs w:val="28"/>
        </w:rPr>
      </w:pPr>
      <w:r w:rsidRPr="000446CC">
        <w:rPr>
          <w:sz w:val="28"/>
          <w:szCs w:val="28"/>
        </w:rPr>
        <w:t>доставку людей и средств тушения лесных пожаров к месту тушения лесного пожара и обратно;</w:t>
      </w:r>
    </w:p>
    <w:p w:rsidR="00EB4FB7" w:rsidRPr="000446CC" w:rsidRDefault="00EB4FB7" w:rsidP="00EB4FB7">
      <w:pPr>
        <w:ind w:firstLine="709"/>
        <w:jc w:val="both"/>
        <w:rPr>
          <w:sz w:val="28"/>
          <w:szCs w:val="28"/>
        </w:rPr>
      </w:pPr>
      <w:r w:rsidRPr="000446CC">
        <w:rPr>
          <w:sz w:val="28"/>
          <w:szCs w:val="28"/>
        </w:rPr>
        <w:t>локализацию лесного пожара;</w:t>
      </w:r>
    </w:p>
    <w:p w:rsidR="00EB4FB7" w:rsidRPr="000446CC" w:rsidRDefault="00EB4FB7" w:rsidP="00EB4FB7">
      <w:pPr>
        <w:ind w:firstLine="709"/>
        <w:jc w:val="both"/>
        <w:rPr>
          <w:sz w:val="28"/>
          <w:szCs w:val="28"/>
        </w:rPr>
      </w:pPr>
      <w:r w:rsidRPr="000446CC">
        <w:rPr>
          <w:sz w:val="28"/>
          <w:szCs w:val="28"/>
        </w:rPr>
        <w:t>ликвидацию лесного пожара;</w:t>
      </w:r>
    </w:p>
    <w:p w:rsidR="00EB4FB7" w:rsidRPr="000446CC" w:rsidRDefault="00EB4FB7" w:rsidP="00EB4FB7">
      <w:pPr>
        <w:ind w:firstLine="709"/>
        <w:jc w:val="both"/>
        <w:rPr>
          <w:sz w:val="28"/>
          <w:szCs w:val="28"/>
        </w:rPr>
      </w:pPr>
      <w:r w:rsidRPr="000446CC">
        <w:rPr>
          <w:sz w:val="28"/>
          <w:szCs w:val="28"/>
        </w:rPr>
        <w:t>выполнение взрывных работ в целях локализации и ликвидации лесного пожара;</w:t>
      </w:r>
    </w:p>
    <w:p w:rsidR="00EB4FB7" w:rsidRPr="000446CC" w:rsidRDefault="00EB4FB7" w:rsidP="00EB4FB7">
      <w:pPr>
        <w:ind w:firstLine="709"/>
        <w:jc w:val="both"/>
        <w:rPr>
          <w:sz w:val="28"/>
          <w:szCs w:val="28"/>
        </w:rPr>
      </w:pPr>
      <w:r w:rsidRPr="000446CC">
        <w:rPr>
          <w:sz w:val="28"/>
          <w:szCs w:val="28"/>
        </w:rPr>
        <w:t>осуществление мероприятий по искусственному вызыванию осадков в целях тушения лесного пожара;</w:t>
      </w:r>
    </w:p>
    <w:p w:rsidR="00EB4FB7" w:rsidRPr="000446CC" w:rsidRDefault="00EB4FB7" w:rsidP="00EB4FB7">
      <w:pPr>
        <w:ind w:firstLine="709"/>
        <w:jc w:val="both"/>
        <w:rPr>
          <w:sz w:val="28"/>
          <w:szCs w:val="28"/>
        </w:rPr>
      </w:pPr>
      <w:r w:rsidRPr="000446CC">
        <w:rPr>
          <w:sz w:val="28"/>
          <w:szCs w:val="28"/>
        </w:rPr>
        <w:t>наблюдение за локализованным лесным пожаром и его дотушивание;</w:t>
      </w:r>
    </w:p>
    <w:p w:rsidR="00EB4FB7" w:rsidRPr="000446CC" w:rsidRDefault="00EB4FB7" w:rsidP="00EB4FB7">
      <w:pPr>
        <w:ind w:firstLine="709"/>
        <w:jc w:val="both"/>
        <w:rPr>
          <w:sz w:val="28"/>
          <w:szCs w:val="28"/>
        </w:rPr>
      </w:pPr>
      <w:r w:rsidRPr="000446CC">
        <w:rPr>
          <w:sz w:val="28"/>
          <w:szCs w:val="28"/>
        </w:rPr>
        <w:t>предотвращение возобновления лесного пожара.</w:t>
      </w:r>
    </w:p>
    <w:p w:rsidR="00F767F1" w:rsidRPr="000446CC" w:rsidRDefault="00EB4FB7" w:rsidP="00EB4FB7">
      <w:pPr>
        <w:autoSpaceDE w:val="0"/>
        <w:autoSpaceDN w:val="0"/>
        <w:adjustRightInd w:val="0"/>
        <w:ind w:firstLine="709"/>
        <w:jc w:val="both"/>
        <w:rPr>
          <w:sz w:val="28"/>
          <w:szCs w:val="28"/>
        </w:rPr>
      </w:pPr>
      <w:r w:rsidRPr="000446CC">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F767F1" w:rsidRPr="000446CC" w:rsidRDefault="00F767F1" w:rsidP="00150503">
      <w:pPr>
        <w:ind w:firstLine="720"/>
        <w:jc w:val="both"/>
        <w:rPr>
          <w:sz w:val="28"/>
          <w:szCs w:val="28"/>
        </w:rPr>
      </w:pPr>
    </w:p>
    <w:p w:rsidR="002A71C1" w:rsidRPr="000446CC" w:rsidRDefault="00955ED3" w:rsidP="007A6729">
      <w:pPr>
        <w:pStyle w:val="4-4"/>
      </w:pPr>
      <w:bookmarkStart w:id="596" w:name="_Toc499022706"/>
      <w:bookmarkStart w:id="597" w:name="_Toc508007764"/>
      <w:bookmarkStart w:id="598" w:name="_Toc513811904"/>
      <w:r w:rsidRPr="000446CC">
        <w:t>2.1</w:t>
      </w:r>
      <w:r w:rsidR="00FD40E2" w:rsidRPr="000446CC">
        <w:t>8</w:t>
      </w:r>
      <w:r w:rsidR="001811FC" w:rsidRPr="000446CC">
        <w:t xml:space="preserve">.1.6. </w:t>
      </w:r>
      <w:r w:rsidR="002A71C1" w:rsidRPr="000446CC">
        <w:t>Ограничения пребывания граждан в лесах в целях обеспечения пожарной безопасности в лесах</w:t>
      </w:r>
      <w:bookmarkEnd w:id="596"/>
      <w:bookmarkEnd w:id="597"/>
      <w:bookmarkEnd w:id="598"/>
    </w:p>
    <w:p w:rsidR="006B3723" w:rsidRPr="000446CC" w:rsidRDefault="006D408F" w:rsidP="006B3723">
      <w:pPr>
        <w:autoSpaceDE w:val="0"/>
        <w:autoSpaceDN w:val="0"/>
        <w:adjustRightInd w:val="0"/>
        <w:ind w:firstLine="709"/>
        <w:jc w:val="both"/>
        <w:rPr>
          <w:sz w:val="28"/>
          <w:szCs w:val="28"/>
        </w:rPr>
      </w:pPr>
      <w:r w:rsidRPr="000446CC">
        <w:rPr>
          <w:sz w:val="28"/>
          <w:szCs w:val="28"/>
        </w:rPr>
        <w:t>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25185D" w:rsidRPr="000446CC" w:rsidRDefault="0025185D" w:rsidP="006B3723">
      <w:pPr>
        <w:autoSpaceDE w:val="0"/>
        <w:autoSpaceDN w:val="0"/>
        <w:adjustRightInd w:val="0"/>
        <w:ind w:firstLine="709"/>
        <w:jc w:val="both"/>
        <w:rPr>
          <w:sz w:val="28"/>
          <w:szCs w:val="28"/>
        </w:rPr>
      </w:pPr>
    </w:p>
    <w:p w:rsidR="002A71C1" w:rsidRPr="000446CC" w:rsidRDefault="00955ED3" w:rsidP="007A6729">
      <w:pPr>
        <w:pStyle w:val="4-4"/>
      </w:pPr>
      <w:bookmarkStart w:id="599" w:name="_Toc499022707"/>
      <w:bookmarkStart w:id="600" w:name="_Toc508007765"/>
      <w:bookmarkStart w:id="601" w:name="_Toc513811905"/>
      <w:r w:rsidRPr="000446CC">
        <w:t>2.1</w:t>
      </w:r>
      <w:r w:rsidR="00FD40E2" w:rsidRPr="000446CC">
        <w:t>8</w:t>
      </w:r>
      <w:r w:rsidR="001811FC" w:rsidRPr="000446CC">
        <w:t xml:space="preserve">.1.7. </w:t>
      </w:r>
      <w:r w:rsidR="002A71C1" w:rsidRPr="000446CC">
        <w:t>Мероприятия по ликвидации чрезвычайной ситуации в лесах, возникшей вследствие лесных пожаров</w:t>
      </w:r>
      <w:bookmarkEnd w:id="599"/>
      <w:bookmarkEnd w:id="600"/>
      <w:bookmarkEnd w:id="601"/>
    </w:p>
    <w:p w:rsidR="006D408F" w:rsidRPr="000446CC" w:rsidRDefault="006D408F" w:rsidP="006D408F">
      <w:pPr>
        <w:ind w:firstLine="709"/>
        <w:jc w:val="both"/>
        <w:rPr>
          <w:sz w:val="28"/>
          <w:szCs w:val="28"/>
        </w:rPr>
      </w:pPr>
      <w:bookmarkStart w:id="602" w:name="_Toc499022708"/>
      <w:bookmarkStart w:id="603" w:name="_Toc508007766"/>
      <w:bookmarkStart w:id="604" w:name="_Toc513811906"/>
      <w:r w:rsidRPr="000446CC">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6D408F" w:rsidRPr="000446CC" w:rsidRDefault="006D408F" w:rsidP="006D408F">
      <w:pPr>
        <w:ind w:firstLine="709"/>
        <w:jc w:val="both"/>
        <w:rPr>
          <w:sz w:val="28"/>
          <w:szCs w:val="28"/>
        </w:rPr>
      </w:pPr>
      <w:r w:rsidRPr="000446CC">
        <w:rPr>
          <w:sz w:val="28"/>
          <w:szCs w:val="28"/>
        </w:rPr>
        <w:t xml:space="preserve">Классификация чрезвычайных ситуаций в лесах, возникших вследствие лесных пожаров, порядок введения чрезвычайных ситуаций в лесах, </w:t>
      </w:r>
      <w:r w:rsidRPr="000446CC">
        <w:rPr>
          <w:sz w:val="28"/>
          <w:szCs w:val="28"/>
        </w:rPr>
        <w:lastRenderedPageBreak/>
        <w:t>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6D408F" w:rsidRPr="000446CC" w:rsidRDefault="006D408F" w:rsidP="006D408F">
      <w:pPr>
        <w:ind w:firstLine="709"/>
        <w:jc w:val="both"/>
        <w:rPr>
          <w:sz w:val="28"/>
          <w:szCs w:val="28"/>
        </w:rPr>
      </w:pPr>
      <w:r w:rsidRPr="000446CC">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25185D" w:rsidRPr="000446CC" w:rsidRDefault="006D408F" w:rsidP="006D408F">
      <w:pPr>
        <w:autoSpaceDE w:val="0"/>
        <w:autoSpaceDN w:val="0"/>
        <w:adjustRightInd w:val="0"/>
        <w:ind w:firstLine="709"/>
        <w:jc w:val="both"/>
        <w:rPr>
          <w:sz w:val="28"/>
          <w:szCs w:val="28"/>
        </w:rPr>
      </w:pPr>
      <w:r w:rsidRPr="000446CC">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25185D" w:rsidRPr="000446CC" w:rsidRDefault="0025185D" w:rsidP="0025185D">
      <w:pPr>
        <w:autoSpaceDE w:val="0"/>
        <w:autoSpaceDN w:val="0"/>
        <w:adjustRightInd w:val="0"/>
        <w:ind w:firstLine="709"/>
        <w:jc w:val="both"/>
        <w:rPr>
          <w:rFonts w:eastAsia="MS Mincho" w:cs="Tahoma"/>
          <w:b/>
          <w:bCs/>
          <w:kern w:val="32"/>
          <w:sz w:val="28"/>
          <w:szCs w:val="28"/>
          <w:lang w:eastAsia="ar-SA"/>
        </w:rPr>
      </w:pPr>
    </w:p>
    <w:p w:rsidR="002A71C1" w:rsidRPr="000446CC" w:rsidRDefault="00955ED3" w:rsidP="0025185D">
      <w:pPr>
        <w:autoSpaceDE w:val="0"/>
        <w:autoSpaceDN w:val="0"/>
        <w:adjustRightInd w:val="0"/>
        <w:ind w:firstLine="709"/>
        <w:jc w:val="both"/>
        <w:rPr>
          <w:rFonts w:eastAsia="MS Mincho" w:cs="Tahoma"/>
          <w:b/>
          <w:bCs/>
          <w:kern w:val="32"/>
          <w:sz w:val="28"/>
          <w:szCs w:val="28"/>
          <w:lang w:eastAsia="ar-SA"/>
        </w:rPr>
      </w:pPr>
      <w:r w:rsidRPr="000446CC">
        <w:rPr>
          <w:rFonts w:eastAsia="MS Mincho" w:cs="Tahoma"/>
          <w:b/>
          <w:bCs/>
          <w:kern w:val="32"/>
          <w:sz w:val="28"/>
          <w:szCs w:val="28"/>
          <w:lang w:eastAsia="ar-SA"/>
        </w:rPr>
        <w:t>2.1</w:t>
      </w:r>
      <w:r w:rsidR="00FD40E2" w:rsidRPr="000446CC">
        <w:rPr>
          <w:rFonts w:eastAsia="MS Mincho" w:cs="Tahoma"/>
          <w:b/>
          <w:bCs/>
          <w:kern w:val="32"/>
          <w:sz w:val="28"/>
          <w:szCs w:val="28"/>
          <w:lang w:eastAsia="ar-SA"/>
        </w:rPr>
        <w:t>8</w:t>
      </w:r>
      <w:r w:rsidR="00016DB2" w:rsidRPr="000446CC">
        <w:rPr>
          <w:rFonts w:eastAsia="MS Mincho" w:cs="Tahoma"/>
          <w:b/>
          <w:bCs/>
          <w:kern w:val="32"/>
          <w:sz w:val="28"/>
          <w:szCs w:val="28"/>
          <w:lang w:eastAsia="ar-SA"/>
        </w:rPr>
        <w:t xml:space="preserve">.1.8. </w:t>
      </w:r>
      <w:r w:rsidR="002A71C1" w:rsidRPr="000446CC">
        <w:rPr>
          <w:rFonts w:eastAsia="MS Mincho" w:cs="Tahoma"/>
          <w:b/>
          <w:bCs/>
          <w:kern w:val="32"/>
          <w:sz w:val="28"/>
          <w:szCs w:val="28"/>
          <w:lang w:eastAsia="ar-SA"/>
        </w:rPr>
        <w:t>Мероприятия по ликвидации последствий чрезвычайной ситуации в лесах, возникшей вследствие лесных пожаров</w:t>
      </w:r>
      <w:bookmarkEnd w:id="602"/>
      <w:bookmarkEnd w:id="603"/>
      <w:bookmarkEnd w:id="604"/>
    </w:p>
    <w:p w:rsidR="006D408F" w:rsidRPr="000446CC" w:rsidRDefault="006D408F" w:rsidP="006D408F">
      <w:pPr>
        <w:ind w:firstLine="709"/>
        <w:jc w:val="both"/>
        <w:rPr>
          <w:sz w:val="28"/>
          <w:szCs w:val="28"/>
        </w:rPr>
      </w:pPr>
      <w:r w:rsidRPr="000446CC">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6D408F" w:rsidRPr="000446CC" w:rsidRDefault="006D408F" w:rsidP="006D408F">
      <w:pPr>
        <w:ind w:firstLine="709"/>
        <w:jc w:val="both"/>
        <w:rPr>
          <w:sz w:val="28"/>
          <w:szCs w:val="28"/>
        </w:rPr>
      </w:pPr>
      <w:r w:rsidRPr="000446CC">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6D408F" w:rsidRPr="000446CC" w:rsidRDefault="006D408F" w:rsidP="006D408F">
      <w:pPr>
        <w:ind w:firstLine="709"/>
        <w:jc w:val="both"/>
        <w:rPr>
          <w:sz w:val="28"/>
          <w:szCs w:val="28"/>
        </w:rPr>
      </w:pPr>
      <w:r w:rsidRPr="000446CC">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sidRPr="000446CC">
        <w:rPr>
          <w:sz w:val="28"/>
          <w:szCs w:val="28"/>
        </w:rPr>
        <w:br/>
        <w:t>статьями 30, 33 Лесного кодекса РФ.</w:t>
      </w:r>
    </w:p>
    <w:p w:rsidR="006D408F" w:rsidRPr="000446CC" w:rsidRDefault="006D408F" w:rsidP="006D408F">
      <w:pPr>
        <w:ind w:firstLine="709"/>
        <w:jc w:val="both"/>
        <w:rPr>
          <w:sz w:val="28"/>
          <w:szCs w:val="28"/>
        </w:rPr>
      </w:pPr>
      <w:r w:rsidRPr="000446CC">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6D408F" w:rsidRPr="000446CC" w:rsidRDefault="006D408F" w:rsidP="006D408F">
      <w:pPr>
        <w:ind w:firstLine="709"/>
        <w:jc w:val="both"/>
        <w:rPr>
          <w:sz w:val="28"/>
          <w:szCs w:val="28"/>
        </w:rPr>
      </w:pPr>
    </w:p>
    <w:p w:rsidR="006D408F" w:rsidRPr="000446CC" w:rsidRDefault="006D408F" w:rsidP="006D408F">
      <w:pPr>
        <w:ind w:firstLine="709"/>
        <w:jc w:val="both"/>
        <w:rPr>
          <w:sz w:val="28"/>
          <w:szCs w:val="28"/>
        </w:rPr>
      </w:pPr>
      <w:r w:rsidRPr="000446CC">
        <w:rPr>
          <w:b/>
          <w:sz w:val="28"/>
          <w:szCs w:val="28"/>
        </w:rPr>
        <w:t>Правила пожарной безопасности в лесах</w:t>
      </w:r>
      <w:r w:rsidRPr="000446CC">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w:t>
      </w:r>
      <w:r w:rsidRPr="000446CC">
        <w:rPr>
          <w:sz w:val="28"/>
          <w:szCs w:val="28"/>
        </w:rPr>
        <w:lastRenderedPageBreak/>
        <w:t>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6D408F" w:rsidRPr="000446CC" w:rsidRDefault="006D408F" w:rsidP="006D408F">
      <w:pPr>
        <w:ind w:firstLine="709"/>
        <w:jc w:val="both"/>
        <w:rPr>
          <w:sz w:val="28"/>
          <w:szCs w:val="28"/>
        </w:rPr>
      </w:pPr>
    </w:p>
    <w:p w:rsidR="006D408F" w:rsidRPr="000446CC" w:rsidRDefault="006D408F" w:rsidP="006D408F">
      <w:pPr>
        <w:ind w:firstLine="709"/>
        <w:jc w:val="both"/>
        <w:rPr>
          <w:sz w:val="28"/>
          <w:szCs w:val="28"/>
        </w:rPr>
      </w:pPr>
      <w:r w:rsidRPr="000446CC">
        <w:rPr>
          <w:b/>
          <w:sz w:val="28"/>
          <w:szCs w:val="28"/>
        </w:rPr>
        <w:t xml:space="preserve">Общие требования пожарной безопасности в лесах </w:t>
      </w:r>
      <w:r w:rsidRPr="000446CC">
        <w:rPr>
          <w:sz w:val="28"/>
          <w:szCs w:val="28"/>
        </w:rPr>
        <w:t>устанавливаются в соответствии с Правилами пожарной безопасности в лесах.</w:t>
      </w:r>
    </w:p>
    <w:p w:rsidR="006D408F" w:rsidRPr="000446CC" w:rsidRDefault="006D408F" w:rsidP="006D408F">
      <w:pPr>
        <w:ind w:firstLine="709"/>
        <w:jc w:val="both"/>
        <w:rPr>
          <w:sz w:val="28"/>
          <w:szCs w:val="28"/>
        </w:rPr>
      </w:pPr>
      <w:r w:rsidRPr="000446CC">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D408F" w:rsidRPr="000446CC" w:rsidRDefault="006D408F" w:rsidP="006D408F">
      <w:pPr>
        <w:ind w:firstLine="720"/>
        <w:jc w:val="both"/>
        <w:rPr>
          <w:sz w:val="28"/>
          <w:szCs w:val="28"/>
        </w:rPr>
      </w:pPr>
      <w:r w:rsidRPr="000446CC">
        <w:rPr>
          <w:sz w:val="28"/>
          <w:szCs w:val="28"/>
        </w:rP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6D408F" w:rsidRPr="000446CC" w:rsidRDefault="006D408F" w:rsidP="006D408F">
      <w:pPr>
        <w:ind w:firstLine="720"/>
        <w:jc w:val="both"/>
        <w:rPr>
          <w:sz w:val="28"/>
          <w:szCs w:val="28"/>
        </w:rPr>
      </w:pPr>
      <w:r w:rsidRPr="000446CC">
        <w:rPr>
          <w:sz w:val="28"/>
          <w:szCs w:val="28"/>
        </w:rPr>
        <w:t>бросать горящие спички, окурки и горячую золу из курительных трубок, стекло (стеклянные бутылки, банки и др.);</w:t>
      </w:r>
    </w:p>
    <w:p w:rsidR="006D408F" w:rsidRPr="000446CC" w:rsidRDefault="006D408F" w:rsidP="006D408F">
      <w:pPr>
        <w:ind w:firstLine="720"/>
        <w:jc w:val="both"/>
        <w:rPr>
          <w:sz w:val="28"/>
          <w:szCs w:val="28"/>
        </w:rPr>
      </w:pPr>
      <w:r w:rsidRPr="000446CC">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6D408F" w:rsidRPr="000446CC" w:rsidRDefault="006D408F" w:rsidP="006D408F">
      <w:pPr>
        <w:ind w:firstLine="720"/>
        <w:jc w:val="both"/>
        <w:rPr>
          <w:sz w:val="28"/>
          <w:szCs w:val="28"/>
        </w:rPr>
      </w:pPr>
      <w:r w:rsidRPr="000446CC">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6D408F" w:rsidRPr="000446CC" w:rsidRDefault="006D408F" w:rsidP="006D408F">
      <w:pPr>
        <w:ind w:firstLine="720"/>
        <w:jc w:val="both"/>
        <w:rPr>
          <w:sz w:val="28"/>
          <w:szCs w:val="28"/>
        </w:rPr>
      </w:pPr>
      <w:r w:rsidRPr="000446CC">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D408F" w:rsidRPr="000446CC" w:rsidRDefault="006D408F" w:rsidP="006D408F">
      <w:pPr>
        <w:ind w:firstLine="720"/>
        <w:jc w:val="both"/>
        <w:rPr>
          <w:sz w:val="28"/>
          <w:szCs w:val="28"/>
        </w:rPr>
      </w:pPr>
      <w:r w:rsidRPr="000446CC">
        <w:rPr>
          <w:sz w:val="28"/>
          <w:szCs w:val="28"/>
        </w:rPr>
        <w:t>выполнять работы с открытым огнем на торфяниках.</w:t>
      </w:r>
    </w:p>
    <w:p w:rsidR="006D408F" w:rsidRPr="000446CC" w:rsidRDefault="006D408F" w:rsidP="006D408F">
      <w:pPr>
        <w:ind w:firstLine="720"/>
        <w:jc w:val="both"/>
        <w:rPr>
          <w:sz w:val="28"/>
          <w:szCs w:val="28"/>
        </w:rPr>
      </w:pPr>
      <w:r w:rsidRPr="000446CC">
        <w:rPr>
          <w:sz w:val="28"/>
          <w:szCs w:val="28"/>
        </w:rPr>
        <w:t>Запрещается засорение леса отходами производства и потребления.</w:t>
      </w:r>
    </w:p>
    <w:p w:rsidR="006D408F" w:rsidRPr="000446CC" w:rsidRDefault="006D408F" w:rsidP="006D408F">
      <w:pPr>
        <w:ind w:firstLine="720"/>
        <w:jc w:val="both"/>
        <w:rPr>
          <w:sz w:val="28"/>
          <w:szCs w:val="28"/>
        </w:rPr>
      </w:pPr>
      <w:r w:rsidRPr="000446CC">
        <w:rPr>
          <w:sz w:val="28"/>
          <w:szCs w:val="28"/>
        </w:rPr>
        <w:t xml:space="preserve">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w:t>
      </w:r>
      <w:r w:rsidRPr="000446CC">
        <w:rPr>
          <w:sz w:val="28"/>
          <w:szCs w:val="28"/>
        </w:rPr>
        <w:lastRenderedPageBreak/>
        <w:t>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6D408F" w:rsidRPr="000446CC" w:rsidRDefault="006D408F" w:rsidP="006D408F">
      <w:pPr>
        <w:ind w:firstLine="720"/>
        <w:jc w:val="both"/>
        <w:rPr>
          <w:sz w:val="28"/>
          <w:szCs w:val="28"/>
        </w:rPr>
      </w:pPr>
      <w:r w:rsidRPr="000446CC">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6D408F" w:rsidRPr="000446CC" w:rsidRDefault="006D408F" w:rsidP="006D408F">
      <w:pPr>
        <w:ind w:firstLine="720"/>
        <w:jc w:val="both"/>
        <w:rPr>
          <w:sz w:val="28"/>
          <w:szCs w:val="28"/>
        </w:rPr>
      </w:pPr>
      <w:r w:rsidRPr="000446CC">
        <w:rPr>
          <w:sz w:val="28"/>
          <w:szCs w:val="28"/>
        </w:rPr>
        <w:t>Юридические лица и граждане, осуществляющие использование лесов, обязаны:</w:t>
      </w:r>
    </w:p>
    <w:p w:rsidR="006D408F" w:rsidRPr="000446CC" w:rsidRDefault="006D408F" w:rsidP="006D408F">
      <w:pPr>
        <w:ind w:firstLine="720"/>
        <w:jc w:val="both"/>
        <w:rPr>
          <w:sz w:val="28"/>
          <w:szCs w:val="28"/>
        </w:rPr>
      </w:pPr>
      <w:r w:rsidRPr="000446CC">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6D408F" w:rsidRPr="000446CC" w:rsidRDefault="006D408F" w:rsidP="006D408F">
      <w:pPr>
        <w:ind w:firstLine="720"/>
        <w:jc w:val="both"/>
        <w:rPr>
          <w:sz w:val="28"/>
          <w:szCs w:val="28"/>
        </w:rPr>
      </w:pPr>
      <w:r w:rsidRPr="000446CC">
        <w:rPr>
          <w:sz w:val="28"/>
          <w:szCs w:val="28"/>
        </w:rP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6D408F" w:rsidRPr="000446CC" w:rsidRDefault="006D408F" w:rsidP="006D408F">
      <w:pPr>
        <w:ind w:firstLine="720"/>
        <w:jc w:val="both"/>
        <w:rPr>
          <w:sz w:val="28"/>
          <w:szCs w:val="28"/>
        </w:rPr>
      </w:pPr>
      <w:r w:rsidRPr="000446CC">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6D408F" w:rsidRPr="000446CC" w:rsidRDefault="006D408F" w:rsidP="006D408F">
      <w:pPr>
        <w:ind w:firstLine="720"/>
        <w:jc w:val="both"/>
        <w:rPr>
          <w:sz w:val="28"/>
          <w:szCs w:val="28"/>
        </w:rPr>
      </w:pPr>
      <w:r w:rsidRPr="000446CC">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016DB2" w:rsidRPr="000446CC" w:rsidRDefault="006D408F" w:rsidP="006D408F">
      <w:pPr>
        <w:autoSpaceDE w:val="0"/>
        <w:autoSpaceDN w:val="0"/>
        <w:adjustRightInd w:val="0"/>
        <w:ind w:firstLine="709"/>
        <w:jc w:val="both"/>
        <w:rPr>
          <w:sz w:val="28"/>
          <w:szCs w:val="28"/>
        </w:rPr>
      </w:pPr>
      <w:r w:rsidRPr="000446CC">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016DB2" w:rsidRPr="000446CC" w:rsidRDefault="00016DB2" w:rsidP="00150503">
      <w:pPr>
        <w:ind w:firstLine="720"/>
        <w:jc w:val="both"/>
        <w:rPr>
          <w:sz w:val="28"/>
          <w:szCs w:val="28"/>
        </w:rPr>
      </w:pPr>
    </w:p>
    <w:p w:rsidR="002A71C1" w:rsidRPr="000446CC" w:rsidRDefault="00955ED3" w:rsidP="007A6729">
      <w:pPr>
        <w:pStyle w:val="4-4"/>
      </w:pPr>
      <w:bookmarkStart w:id="605" w:name="_Toc466475773"/>
      <w:bookmarkStart w:id="606" w:name="_Toc499022709"/>
      <w:bookmarkStart w:id="607" w:name="_Toc508007767"/>
      <w:bookmarkStart w:id="608" w:name="_Toc513811907"/>
      <w:bookmarkStart w:id="609" w:name="sub_1201"/>
      <w:r w:rsidRPr="000446CC">
        <w:lastRenderedPageBreak/>
        <w:t>2.1</w:t>
      </w:r>
      <w:r w:rsidR="00FD40E2" w:rsidRPr="000446CC">
        <w:t>8</w:t>
      </w:r>
      <w:r w:rsidR="00016DB2" w:rsidRPr="000446CC">
        <w:t xml:space="preserve">.1.9. </w:t>
      </w:r>
      <w:r w:rsidR="002A71C1" w:rsidRPr="000446CC">
        <w:t>Требования к мерам пожарной безопасности в лесах в зависимости от целевого назначения земель и целевого назначения лесов</w:t>
      </w:r>
      <w:bookmarkEnd w:id="605"/>
      <w:bookmarkEnd w:id="606"/>
      <w:bookmarkEnd w:id="607"/>
      <w:bookmarkEnd w:id="608"/>
    </w:p>
    <w:p w:rsidR="006D408F" w:rsidRPr="000446CC" w:rsidRDefault="006D408F" w:rsidP="006D408F">
      <w:pPr>
        <w:ind w:firstLine="709"/>
        <w:jc w:val="both"/>
        <w:rPr>
          <w:sz w:val="28"/>
          <w:szCs w:val="28"/>
        </w:rPr>
      </w:pPr>
      <w:bookmarkStart w:id="610" w:name="sub_1151"/>
      <w:bookmarkEnd w:id="609"/>
      <w:r w:rsidRPr="000446CC">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6D408F" w:rsidRPr="000446CC" w:rsidRDefault="006D408F" w:rsidP="006D408F">
      <w:pPr>
        <w:ind w:firstLine="709"/>
        <w:jc w:val="both"/>
        <w:rPr>
          <w:sz w:val="28"/>
          <w:szCs w:val="28"/>
        </w:rPr>
      </w:pPr>
      <w:bookmarkStart w:id="611" w:name="sub_1155"/>
      <w:r w:rsidRPr="000446CC">
        <w:rPr>
          <w:sz w:val="28"/>
          <w:szCs w:val="28"/>
        </w:rPr>
        <w:t>Меры предупреждения лесных пожаров, связанные со сплошными рубками, запрещаются:</w:t>
      </w:r>
    </w:p>
    <w:p w:rsidR="006D408F" w:rsidRPr="000446CC" w:rsidRDefault="006D408F" w:rsidP="006D408F">
      <w:pPr>
        <w:ind w:firstLine="709"/>
        <w:jc w:val="both"/>
        <w:rPr>
          <w:sz w:val="28"/>
          <w:szCs w:val="28"/>
        </w:rPr>
      </w:pPr>
      <w:r w:rsidRPr="000446CC">
        <w:rPr>
          <w:sz w:val="28"/>
          <w:szCs w:val="28"/>
        </w:rPr>
        <w:t>в лесах, расположенных на территориях государственных природных заповедников;</w:t>
      </w:r>
    </w:p>
    <w:p w:rsidR="006D408F" w:rsidRPr="000446CC" w:rsidRDefault="006D408F" w:rsidP="006D408F">
      <w:pPr>
        <w:ind w:firstLine="709"/>
        <w:jc w:val="both"/>
        <w:rPr>
          <w:sz w:val="28"/>
          <w:szCs w:val="28"/>
        </w:rPr>
      </w:pPr>
      <w:r w:rsidRPr="000446CC">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6D408F" w:rsidRPr="000446CC" w:rsidRDefault="006D408F" w:rsidP="006D408F">
      <w:pPr>
        <w:ind w:firstLine="709"/>
        <w:jc w:val="both"/>
        <w:rPr>
          <w:sz w:val="28"/>
          <w:szCs w:val="28"/>
        </w:rPr>
      </w:pPr>
      <w:r w:rsidRPr="000446CC">
        <w:rPr>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6D408F" w:rsidRPr="000446CC" w:rsidRDefault="006D408F" w:rsidP="006D408F">
      <w:pPr>
        <w:ind w:firstLine="709"/>
        <w:jc w:val="both"/>
        <w:rPr>
          <w:sz w:val="28"/>
          <w:szCs w:val="28"/>
        </w:rPr>
      </w:pPr>
      <w:r w:rsidRPr="000446CC">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6D408F" w:rsidRPr="000446CC" w:rsidRDefault="006D408F" w:rsidP="006D408F">
      <w:pPr>
        <w:ind w:firstLine="709"/>
        <w:jc w:val="both"/>
        <w:rPr>
          <w:sz w:val="28"/>
          <w:szCs w:val="28"/>
        </w:rPr>
      </w:pPr>
      <w:r w:rsidRPr="000446CC">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6D408F" w:rsidRPr="000446CC" w:rsidRDefault="006D408F" w:rsidP="006D408F">
      <w:pPr>
        <w:ind w:firstLine="709"/>
        <w:jc w:val="both"/>
        <w:rPr>
          <w:sz w:val="28"/>
          <w:szCs w:val="28"/>
        </w:rPr>
      </w:pPr>
      <w:r w:rsidRPr="000446CC">
        <w:rPr>
          <w:sz w:val="28"/>
          <w:szCs w:val="28"/>
        </w:rPr>
        <w:t>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статьей 53.1 Лесного кодекса РФ, препятствующие распространению лесных пожаров.</w:t>
      </w:r>
    </w:p>
    <w:p w:rsidR="006D408F" w:rsidRPr="000446CC" w:rsidRDefault="006D408F" w:rsidP="006D408F">
      <w:pPr>
        <w:ind w:firstLine="709"/>
        <w:jc w:val="both"/>
        <w:rPr>
          <w:sz w:val="28"/>
          <w:szCs w:val="28"/>
        </w:rPr>
      </w:pPr>
      <w:r w:rsidRPr="000446CC">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bookmarkEnd w:id="611"/>
    </w:p>
    <w:p w:rsidR="00016DB2" w:rsidRPr="000446CC" w:rsidRDefault="006D408F" w:rsidP="006D408F">
      <w:pPr>
        <w:autoSpaceDE w:val="0"/>
        <w:autoSpaceDN w:val="0"/>
        <w:adjustRightInd w:val="0"/>
        <w:ind w:firstLine="709"/>
        <w:jc w:val="both"/>
        <w:rPr>
          <w:sz w:val="28"/>
          <w:szCs w:val="28"/>
        </w:rPr>
      </w:pPr>
      <w:r w:rsidRPr="000446CC">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016DB2" w:rsidRPr="000446CC" w:rsidRDefault="00016DB2" w:rsidP="00150503">
      <w:pPr>
        <w:ind w:firstLine="720"/>
        <w:jc w:val="both"/>
        <w:rPr>
          <w:sz w:val="28"/>
          <w:szCs w:val="28"/>
        </w:rPr>
      </w:pPr>
    </w:p>
    <w:p w:rsidR="00D347F9" w:rsidRPr="000446CC" w:rsidRDefault="00955ED3" w:rsidP="007A6729">
      <w:pPr>
        <w:pStyle w:val="4-4"/>
      </w:pPr>
      <w:bookmarkStart w:id="612" w:name="_Toc499822014"/>
      <w:bookmarkStart w:id="613" w:name="_Toc508007768"/>
      <w:bookmarkStart w:id="614" w:name="_Toc513811908"/>
      <w:r w:rsidRPr="000446CC">
        <w:lastRenderedPageBreak/>
        <w:t>2.1</w:t>
      </w:r>
      <w:r w:rsidR="00FD40E2" w:rsidRPr="000446CC">
        <w:t>8</w:t>
      </w:r>
      <w:r w:rsidR="007324AC" w:rsidRPr="000446CC">
        <w:t xml:space="preserve">.1.10. </w:t>
      </w:r>
      <w:r w:rsidR="00D347F9" w:rsidRPr="000446CC">
        <w:t>Требования пожарной безопасности в лесах при проведении рубок лесных насаждений</w:t>
      </w:r>
      <w:bookmarkEnd w:id="612"/>
      <w:bookmarkEnd w:id="613"/>
      <w:bookmarkEnd w:id="614"/>
      <w:r w:rsidR="00D347F9" w:rsidRPr="000446CC">
        <w:t xml:space="preserve"> </w:t>
      </w:r>
    </w:p>
    <w:p w:rsidR="006D408F" w:rsidRPr="000446CC" w:rsidRDefault="006D408F" w:rsidP="006D408F">
      <w:pPr>
        <w:ind w:firstLine="709"/>
        <w:jc w:val="both"/>
        <w:rPr>
          <w:sz w:val="28"/>
          <w:szCs w:val="28"/>
        </w:rPr>
      </w:pPr>
      <w:r w:rsidRPr="000446CC">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6D408F" w:rsidRPr="000446CC" w:rsidRDefault="006D408F" w:rsidP="006D408F">
      <w:pPr>
        <w:ind w:firstLine="709"/>
        <w:jc w:val="both"/>
        <w:rPr>
          <w:sz w:val="28"/>
          <w:szCs w:val="28"/>
        </w:rPr>
      </w:pPr>
      <w:r w:rsidRPr="000446CC">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6D408F" w:rsidRPr="000446CC" w:rsidRDefault="006D408F" w:rsidP="006D408F">
      <w:pPr>
        <w:ind w:firstLine="709"/>
        <w:jc w:val="both"/>
        <w:rPr>
          <w:sz w:val="28"/>
          <w:szCs w:val="28"/>
        </w:rPr>
      </w:pPr>
      <w:r w:rsidRPr="000446CC">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6D408F" w:rsidRPr="000446CC" w:rsidRDefault="006D408F" w:rsidP="006D408F">
      <w:pPr>
        <w:ind w:firstLine="709"/>
        <w:jc w:val="both"/>
        <w:rPr>
          <w:sz w:val="28"/>
          <w:szCs w:val="28"/>
        </w:rPr>
      </w:pPr>
      <w:r w:rsidRPr="000446CC">
        <w:rPr>
          <w:sz w:val="28"/>
          <w:szCs w:val="28"/>
        </w:rPr>
        <w:t>При проведении очистки мест рубок (лесосек) осуществляются:</w:t>
      </w:r>
    </w:p>
    <w:p w:rsidR="006D408F" w:rsidRPr="000446CC" w:rsidRDefault="006D408F" w:rsidP="006D408F">
      <w:pPr>
        <w:shd w:val="clear" w:color="auto" w:fill="FFFFFF"/>
        <w:ind w:firstLine="709"/>
        <w:jc w:val="both"/>
        <w:rPr>
          <w:sz w:val="28"/>
          <w:szCs w:val="28"/>
        </w:rPr>
      </w:pPr>
      <w:r w:rsidRPr="000446CC">
        <w:rPr>
          <w:sz w:val="28"/>
          <w:szCs w:val="28"/>
        </w:rPr>
        <w:t>весенняя доочистка в случае рубки в зимнее время;</w:t>
      </w:r>
    </w:p>
    <w:p w:rsidR="006D408F" w:rsidRPr="000446CC" w:rsidRDefault="006D408F" w:rsidP="006D408F">
      <w:pPr>
        <w:shd w:val="clear" w:color="auto" w:fill="FFFFFF"/>
        <w:ind w:firstLine="709"/>
        <w:jc w:val="both"/>
        <w:rPr>
          <w:sz w:val="28"/>
          <w:szCs w:val="28"/>
        </w:rPr>
      </w:pPr>
      <w:r w:rsidRPr="000446CC">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6D408F" w:rsidRPr="000446CC" w:rsidRDefault="006D408F" w:rsidP="006D408F">
      <w:pPr>
        <w:shd w:val="clear" w:color="auto" w:fill="FFFFFF"/>
        <w:ind w:firstLine="709"/>
        <w:jc w:val="both"/>
        <w:rPr>
          <w:sz w:val="28"/>
          <w:szCs w:val="28"/>
        </w:rPr>
      </w:pPr>
      <w:r w:rsidRPr="000446CC">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6D408F" w:rsidRPr="000446CC" w:rsidRDefault="006D408F" w:rsidP="006D408F">
      <w:pPr>
        <w:shd w:val="clear" w:color="auto" w:fill="FFFFFF"/>
        <w:ind w:firstLine="709"/>
        <w:jc w:val="both"/>
        <w:rPr>
          <w:sz w:val="28"/>
          <w:szCs w:val="28"/>
        </w:rPr>
      </w:pPr>
      <w:r w:rsidRPr="000446CC">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6D408F" w:rsidRPr="000446CC" w:rsidRDefault="006D408F" w:rsidP="006D408F">
      <w:pPr>
        <w:shd w:val="clear" w:color="auto" w:fill="FFFFFF"/>
        <w:ind w:firstLine="709"/>
        <w:jc w:val="both"/>
        <w:rPr>
          <w:sz w:val="28"/>
          <w:szCs w:val="28"/>
        </w:rPr>
      </w:pPr>
      <w:r w:rsidRPr="000446CC">
        <w:rPr>
          <w:sz w:val="28"/>
          <w:szCs w:val="28"/>
        </w:rPr>
        <w:t>Сжигание порубочных остатков сплошным палом запрещается.</w:t>
      </w:r>
    </w:p>
    <w:p w:rsidR="006D408F" w:rsidRPr="000446CC" w:rsidRDefault="006D408F" w:rsidP="006D408F">
      <w:pPr>
        <w:shd w:val="clear" w:color="auto" w:fill="FFFFFF"/>
        <w:ind w:firstLine="709"/>
        <w:jc w:val="both"/>
        <w:rPr>
          <w:sz w:val="28"/>
          <w:szCs w:val="28"/>
        </w:rPr>
      </w:pPr>
      <w:r w:rsidRPr="000446CC">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6D408F" w:rsidRPr="000446CC" w:rsidRDefault="006D408F" w:rsidP="006D408F">
      <w:pPr>
        <w:shd w:val="clear" w:color="auto" w:fill="FFFFFF"/>
        <w:ind w:firstLine="709"/>
        <w:jc w:val="both"/>
        <w:rPr>
          <w:sz w:val="28"/>
          <w:szCs w:val="28"/>
        </w:rPr>
      </w:pPr>
      <w:r w:rsidRPr="000446CC">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6D408F" w:rsidRPr="000446CC" w:rsidRDefault="006D408F" w:rsidP="006D408F">
      <w:pPr>
        <w:shd w:val="clear" w:color="auto" w:fill="FFFFFF"/>
        <w:ind w:firstLine="709"/>
        <w:jc w:val="both"/>
        <w:rPr>
          <w:sz w:val="28"/>
          <w:szCs w:val="28"/>
        </w:rPr>
      </w:pPr>
      <w:r w:rsidRPr="000446CC">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6D408F" w:rsidRPr="000446CC" w:rsidRDefault="006D408F" w:rsidP="006D408F">
      <w:pPr>
        <w:shd w:val="clear" w:color="auto" w:fill="FFFFFF"/>
        <w:ind w:firstLine="709"/>
        <w:jc w:val="both"/>
        <w:rPr>
          <w:sz w:val="28"/>
          <w:szCs w:val="28"/>
        </w:rPr>
      </w:pPr>
      <w:r w:rsidRPr="000446CC">
        <w:rPr>
          <w:sz w:val="28"/>
          <w:szCs w:val="28"/>
        </w:rPr>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w:t>
      </w:r>
      <w:r w:rsidRPr="000446CC">
        <w:rPr>
          <w:sz w:val="28"/>
          <w:szCs w:val="28"/>
        </w:rPr>
        <w:lastRenderedPageBreak/>
        <w:t>противопожарными минерализованными полосами указанной ширины на участки, не превышающие 25 га.</w:t>
      </w:r>
    </w:p>
    <w:p w:rsidR="006D408F" w:rsidRPr="000446CC" w:rsidRDefault="006D408F" w:rsidP="006D408F">
      <w:pPr>
        <w:shd w:val="clear" w:color="auto" w:fill="FFFFFF"/>
        <w:ind w:firstLine="709"/>
        <w:jc w:val="both"/>
        <w:rPr>
          <w:sz w:val="28"/>
          <w:szCs w:val="28"/>
        </w:rPr>
      </w:pPr>
      <w:r w:rsidRPr="000446CC">
        <w:rPr>
          <w:sz w:val="28"/>
          <w:szCs w:val="28"/>
        </w:rPr>
        <w:t>Складирование заготовленной древесины должны производится только на открытых местах на расстоянии:</w:t>
      </w:r>
    </w:p>
    <w:p w:rsidR="006D408F" w:rsidRPr="000446CC" w:rsidRDefault="006D408F" w:rsidP="006D408F">
      <w:pPr>
        <w:shd w:val="clear" w:color="auto" w:fill="FFFFFF"/>
        <w:ind w:firstLine="709"/>
        <w:jc w:val="both"/>
        <w:rPr>
          <w:sz w:val="28"/>
          <w:szCs w:val="28"/>
        </w:rPr>
      </w:pPr>
      <w:r w:rsidRPr="000446CC">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6D408F" w:rsidRPr="000446CC" w:rsidRDefault="006D408F" w:rsidP="006D408F">
      <w:pPr>
        <w:shd w:val="clear" w:color="auto" w:fill="FFFFFF"/>
        <w:ind w:firstLine="709"/>
        <w:jc w:val="both"/>
        <w:rPr>
          <w:sz w:val="28"/>
          <w:szCs w:val="28"/>
        </w:rPr>
      </w:pPr>
      <w:r w:rsidRPr="000446CC">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D347F9" w:rsidRPr="000446CC" w:rsidRDefault="006D408F" w:rsidP="006D408F">
      <w:pPr>
        <w:shd w:val="clear" w:color="auto" w:fill="FFFFFF"/>
        <w:ind w:firstLine="709"/>
        <w:jc w:val="both"/>
        <w:rPr>
          <w:sz w:val="28"/>
          <w:szCs w:val="28"/>
        </w:rPr>
      </w:pPr>
      <w:r w:rsidRPr="000446CC">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610"/>
    <w:p w:rsidR="00A60DE9" w:rsidRPr="000446CC" w:rsidRDefault="00A60DE9" w:rsidP="00150503">
      <w:pPr>
        <w:ind w:firstLine="720"/>
        <w:jc w:val="both"/>
        <w:rPr>
          <w:sz w:val="28"/>
          <w:szCs w:val="28"/>
        </w:rPr>
      </w:pPr>
    </w:p>
    <w:p w:rsidR="00A60DE9" w:rsidRPr="000446CC" w:rsidRDefault="00955ED3" w:rsidP="007A6729">
      <w:pPr>
        <w:pStyle w:val="4-4"/>
      </w:pPr>
      <w:bookmarkStart w:id="615" w:name="_Toc508007769"/>
      <w:bookmarkStart w:id="616" w:name="_Toc513811909"/>
      <w:r w:rsidRPr="000446CC">
        <w:t>2.1</w:t>
      </w:r>
      <w:r w:rsidR="00F106FB" w:rsidRPr="000446CC">
        <w:t>8</w:t>
      </w:r>
      <w:r w:rsidR="00A60DE9" w:rsidRPr="000446CC">
        <w:t>.1.11.</w:t>
      </w:r>
      <w:r w:rsidR="007324AC" w:rsidRPr="000446CC">
        <w:t xml:space="preserve"> </w:t>
      </w:r>
      <w:r w:rsidR="00A60DE9" w:rsidRPr="000446CC">
        <w:t>Требования пожарной безопасности в лесах при проведении переработки лесных ресурсов, заготовке живицы</w:t>
      </w:r>
      <w:bookmarkEnd w:id="615"/>
      <w:bookmarkEnd w:id="616"/>
      <w:r w:rsidR="00A60DE9" w:rsidRPr="000446CC">
        <w:t xml:space="preserve"> </w:t>
      </w:r>
    </w:p>
    <w:p w:rsidR="006D408F" w:rsidRPr="000446CC" w:rsidRDefault="006D408F" w:rsidP="006D408F">
      <w:pPr>
        <w:ind w:firstLine="709"/>
        <w:jc w:val="both"/>
        <w:rPr>
          <w:sz w:val="28"/>
          <w:szCs w:val="20"/>
        </w:rPr>
      </w:pPr>
      <w:r w:rsidRPr="000446CC">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6D408F" w:rsidRPr="000446CC" w:rsidRDefault="006D408F" w:rsidP="006D408F">
      <w:pPr>
        <w:ind w:firstLine="709"/>
        <w:jc w:val="both"/>
        <w:rPr>
          <w:sz w:val="28"/>
          <w:szCs w:val="20"/>
        </w:rPr>
      </w:pPr>
      <w:r w:rsidRPr="000446CC">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6D408F" w:rsidRPr="000446CC" w:rsidRDefault="006D408F" w:rsidP="006D408F">
      <w:pPr>
        <w:ind w:firstLine="709"/>
        <w:jc w:val="both"/>
        <w:rPr>
          <w:sz w:val="28"/>
          <w:szCs w:val="20"/>
        </w:rPr>
      </w:pPr>
      <w:r w:rsidRPr="000446CC">
        <w:rPr>
          <w:sz w:val="28"/>
          <w:szCs w:val="20"/>
        </w:rPr>
        <w:t>размещать объекты переработки древесины и других лесных ресурсов на расстоянии не менее 50 м от лесных насаждений;</w:t>
      </w:r>
    </w:p>
    <w:p w:rsidR="006D408F" w:rsidRPr="000446CC" w:rsidRDefault="006D408F" w:rsidP="006D408F">
      <w:pPr>
        <w:ind w:firstLine="709"/>
        <w:jc w:val="both"/>
        <w:rPr>
          <w:sz w:val="28"/>
          <w:szCs w:val="20"/>
        </w:rPr>
      </w:pPr>
      <w:r w:rsidRPr="000446CC">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6D408F" w:rsidRPr="000446CC" w:rsidRDefault="006D408F" w:rsidP="006D408F">
      <w:pPr>
        <w:ind w:firstLine="709"/>
        <w:jc w:val="both"/>
        <w:rPr>
          <w:sz w:val="28"/>
          <w:szCs w:val="20"/>
        </w:rPr>
      </w:pPr>
      <w:r w:rsidRPr="000446CC">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6D408F" w:rsidRPr="000446CC" w:rsidRDefault="006D408F" w:rsidP="006D408F">
      <w:pPr>
        <w:ind w:firstLine="709"/>
        <w:jc w:val="both"/>
        <w:rPr>
          <w:sz w:val="28"/>
          <w:szCs w:val="20"/>
        </w:rPr>
      </w:pPr>
      <w:r w:rsidRPr="000446CC">
        <w:rPr>
          <w:sz w:val="28"/>
          <w:szCs w:val="20"/>
        </w:rPr>
        <w:t>При заготовке живицы требуется:</w:t>
      </w:r>
    </w:p>
    <w:p w:rsidR="006D408F" w:rsidRPr="000446CC" w:rsidRDefault="006D408F" w:rsidP="006D408F">
      <w:pPr>
        <w:ind w:firstLine="709"/>
        <w:jc w:val="both"/>
        <w:rPr>
          <w:sz w:val="28"/>
          <w:szCs w:val="20"/>
        </w:rPr>
      </w:pPr>
      <w:r w:rsidRPr="000446CC">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12026A" w:rsidRPr="000446CC" w:rsidRDefault="006D408F" w:rsidP="006D408F">
      <w:pPr>
        <w:autoSpaceDE w:val="0"/>
        <w:autoSpaceDN w:val="0"/>
        <w:adjustRightInd w:val="0"/>
        <w:ind w:firstLine="709"/>
        <w:jc w:val="both"/>
        <w:rPr>
          <w:sz w:val="28"/>
          <w:szCs w:val="20"/>
        </w:rPr>
      </w:pPr>
      <w:r w:rsidRPr="000446CC">
        <w:rPr>
          <w:sz w:val="28"/>
          <w:szCs w:val="20"/>
        </w:rPr>
        <w:t xml:space="preserve">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w:t>
      </w:r>
      <w:r w:rsidRPr="000446CC">
        <w:rPr>
          <w:sz w:val="28"/>
          <w:szCs w:val="20"/>
        </w:rPr>
        <w:lastRenderedPageBreak/>
        <w:t>менее 1,4 м и содержать ее в период пожароопасного сезона в очищенном состоянии.</w:t>
      </w:r>
    </w:p>
    <w:p w:rsidR="00A60DE9" w:rsidRPr="000446CC" w:rsidRDefault="00A60DE9" w:rsidP="00150503">
      <w:pPr>
        <w:ind w:firstLine="720"/>
        <w:jc w:val="both"/>
        <w:rPr>
          <w:sz w:val="28"/>
          <w:szCs w:val="28"/>
        </w:rPr>
      </w:pPr>
    </w:p>
    <w:p w:rsidR="00A60DE9" w:rsidRPr="000446CC" w:rsidRDefault="00955ED3" w:rsidP="007A6729">
      <w:pPr>
        <w:pStyle w:val="4-4"/>
      </w:pPr>
      <w:bookmarkStart w:id="617" w:name="_Toc508007770"/>
      <w:bookmarkStart w:id="618" w:name="_Toc513811910"/>
      <w:r w:rsidRPr="000446CC">
        <w:t>2.1</w:t>
      </w:r>
      <w:r w:rsidR="00F106FB" w:rsidRPr="000446CC">
        <w:t>8</w:t>
      </w:r>
      <w:r w:rsidR="00A60DE9" w:rsidRPr="000446CC">
        <w:t>.1.12. Требования пожарной безопасности в лесах при осуществлении рекреационной деятельности</w:t>
      </w:r>
      <w:bookmarkEnd w:id="617"/>
      <w:bookmarkEnd w:id="618"/>
      <w:r w:rsidR="00A60DE9" w:rsidRPr="000446CC">
        <w:t xml:space="preserve"> </w:t>
      </w:r>
    </w:p>
    <w:p w:rsidR="006D408F" w:rsidRPr="000446CC" w:rsidRDefault="006D408F" w:rsidP="006D408F">
      <w:pPr>
        <w:ind w:firstLine="709"/>
        <w:jc w:val="both"/>
        <w:rPr>
          <w:sz w:val="28"/>
          <w:szCs w:val="28"/>
        </w:rPr>
      </w:pPr>
      <w:r w:rsidRPr="000446CC">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A60DE9" w:rsidRPr="000446CC" w:rsidRDefault="006D408F" w:rsidP="006D408F">
      <w:pPr>
        <w:ind w:firstLine="709"/>
        <w:jc w:val="both"/>
        <w:rPr>
          <w:sz w:val="28"/>
          <w:szCs w:val="28"/>
        </w:rPr>
      </w:pPr>
      <w:r w:rsidRPr="000446CC">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A60DE9" w:rsidRPr="000446CC" w:rsidRDefault="00A60DE9" w:rsidP="00150503">
      <w:pPr>
        <w:ind w:firstLine="720"/>
        <w:jc w:val="both"/>
        <w:rPr>
          <w:sz w:val="28"/>
          <w:szCs w:val="28"/>
        </w:rPr>
      </w:pPr>
    </w:p>
    <w:p w:rsidR="00A60DE9" w:rsidRPr="000446CC" w:rsidRDefault="00955ED3" w:rsidP="007A6729">
      <w:pPr>
        <w:pStyle w:val="4-4"/>
      </w:pPr>
      <w:bookmarkStart w:id="619" w:name="_Toc508007771"/>
      <w:bookmarkStart w:id="620" w:name="_Toc513811911"/>
      <w:r w:rsidRPr="000446CC">
        <w:t>2.1</w:t>
      </w:r>
      <w:r w:rsidR="00F106FB" w:rsidRPr="000446CC">
        <w:t>8</w:t>
      </w:r>
      <w:r w:rsidR="00A60DE9" w:rsidRPr="000446CC">
        <w:t>.1.13. Требования пожарной безопасности в лесах при размещении и эксплуатации железных и автомобильных дорог</w:t>
      </w:r>
      <w:bookmarkEnd w:id="619"/>
      <w:bookmarkEnd w:id="620"/>
    </w:p>
    <w:p w:rsidR="006D408F" w:rsidRPr="000446CC" w:rsidRDefault="006D408F" w:rsidP="006D408F">
      <w:pPr>
        <w:ind w:firstLine="709"/>
        <w:jc w:val="both"/>
        <w:rPr>
          <w:sz w:val="28"/>
          <w:szCs w:val="28"/>
        </w:rPr>
      </w:pPr>
      <w:r w:rsidRPr="000446CC">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6D408F" w:rsidRPr="000446CC" w:rsidRDefault="006D408F" w:rsidP="006D408F">
      <w:pPr>
        <w:ind w:firstLine="709"/>
        <w:jc w:val="both"/>
        <w:rPr>
          <w:sz w:val="28"/>
          <w:szCs w:val="28"/>
        </w:rPr>
      </w:pPr>
      <w:r w:rsidRPr="000446CC">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6D408F" w:rsidRPr="000446CC" w:rsidRDefault="006D408F" w:rsidP="006D408F">
      <w:pPr>
        <w:ind w:firstLine="709"/>
        <w:jc w:val="both"/>
        <w:rPr>
          <w:sz w:val="28"/>
          <w:szCs w:val="28"/>
        </w:rPr>
      </w:pPr>
      <w:r w:rsidRPr="000446CC">
        <w:rPr>
          <w:sz w:val="28"/>
          <w:szCs w:val="2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sidRPr="000446CC">
        <w:rPr>
          <w:spacing w:val="-3"/>
          <w:sz w:val="28"/>
          <w:szCs w:val="28"/>
        </w:rPr>
        <w:t>.</w:t>
      </w:r>
    </w:p>
    <w:p w:rsidR="006D408F" w:rsidRPr="000446CC" w:rsidRDefault="006D408F" w:rsidP="006D408F">
      <w:pPr>
        <w:ind w:firstLine="709"/>
        <w:jc w:val="both"/>
        <w:rPr>
          <w:sz w:val="28"/>
          <w:szCs w:val="28"/>
        </w:rPr>
      </w:pPr>
      <w:r w:rsidRPr="000446CC">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6D408F" w:rsidRPr="000446CC" w:rsidRDefault="006D408F" w:rsidP="006D408F">
      <w:pPr>
        <w:ind w:firstLine="709"/>
        <w:jc w:val="both"/>
        <w:rPr>
          <w:sz w:val="28"/>
          <w:szCs w:val="28"/>
        </w:rPr>
      </w:pPr>
      <w:r w:rsidRPr="000446CC">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6D408F" w:rsidRPr="000446CC" w:rsidRDefault="006D408F" w:rsidP="006D408F">
      <w:pPr>
        <w:ind w:firstLine="709"/>
        <w:jc w:val="both"/>
        <w:rPr>
          <w:sz w:val="28"/>
          <w:szCs w:val="28"/>
        </w:rPr>
      </w:pPr>
      <w:r w:rsidRPr="000446CC">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6D408F" w:rsidRPr="000446CC" w:rsidRDefault="006D408F" w:rsidP="006D408F">
      <w:pPr>
        <w:ind w:firstLine="709"/>
        <w:jc w:val="both"/>
        <w:rPr>
          <w:sz w:val="28"/>
          <w:szCs w:val="28"/>
        </w:rPr>
      </w:pPr>
      <w:r w:rsidRPr="000446CC">
        <w:rPr>
          <w:sz w:val="28"/>
          <w:szCs w:val="28"/>
        </w:rPr>
        <w:lastRenderedPageBreak/>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A60DE9" w:rsidRPr="000446CC" w:rsidRDefault="006D408F" w:rsidP="006D408F">
      <w:pPr>
        <w:suppressAutoHyphens/>
        <w:ind w:firstLine="709"/>
        <w:jc w:val="both"/>
        <w:rPr>
          <w:sz w:val="28"/>
          <w:szCs w:val="28"/>
        </w:rPr>
      </w:pPr>
      <w:r w:rsidRPr="000446CC">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A60DE9" w:rsidRPr="000446CC" w:rsidRDefault="00A60DE9" w:rsidP="00150503">
      <w:pPr>
        <w:ind w:firstLine="720"/>
        <w:jc w:val="both"/>
        <w:rPr>
          <w:sz w:val="28"/>
          <w:szCs w:val="28"/>
        </w:rPr>
      </w:pPr>
    </w:p>
    <w:p w:rsidR="000448DB" w:rsidRPr="000446CC" w:rsidRDefault="00955ED3" w:rsidP="007A6729">
      <w:pPr>
        <w:pStyle w:val="4-4"/>
      </w:pPr>
      <w:bookmarkStart w:id="621" w:name="_Toc508007772"/>
      <w:bookmarkStart w:id="622" w:name="_Toc513811912"/>
      <w:r w:rsidRPr="000446CC">
        <w:t>2.</w:t>
      </w:r>
      <w:r w:rsidR="00F106FB" w:rsidRPr="000446CC">
        <w:t>18</w:t>
      </w:r>
      <w:r w:rsidR="000448DB" w:rsidRPr="000446CC">
        <w:t>.1.14. Требования пожарной безопасности в лесах при добыче торфа</w:t>
      </w:r>
      <w:bookmarkEnd w:id="621"/>
      <w:bookmarkEnd w:id="622"/>
    </w:p>
    <w:p w:rsidR="006D408F" w:rsidRPr="000446CC" w:rsidRDefault="006D408F" w:rsidP="006D408F">
      <w:pPr>
        <w:ind w:firstLine="709"/>
        <w:jc w:val="both"/>
        <w:rPr>
          <w:sz w:val="28"/>
          <w:szCs w:val="28"/>
        </w:rPr>
      </w:pPr>
      <w:r w:rsidRPr="000446CC">
        <w:rPr>
          <w:sz w:val="28"/>
          <w:szCs w:val="28"/>
        </w:rPr>
        <w:t>При добыче торфа в лесах требуется:</w:t>
      </w:r>
    </w:p>
    <w:p w:rsidR="006D408F" w:rsidRPr="000446CC" w:rsidRDefault="006D408F" w:rsidP="006D408F">
      <w:pPr>
        <w:ind w:firstLine="709"/>
        <w:jc w:val="both"/>
        <w:rPr>
          <w:sz w:val="28"/>
          <w:szCs w:val="28"/>
        </w:rPr>
      </w:pPr>
      <w:r w:rsidRPr="000446CC">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6D408F" w:rsidRPr="000446CC" w:rsidRDefault="006D408F" w:rsidP="006D408F">
      <w:pPr>
        <w:ind w:firstLine="709"/>
        <w:jc w:val="both"/>
        <w:rPr>
          <w:sz w:val="28"/>
          <w:szCs w:val="28"/>
        </w:rPr>
      </w:pPr>
      <w:r w:rsidRPr="000446CC">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6D408F" w:rsidRPr="000446CC" w:rsidRDefault="006D408F" w:rsidP="006D408F">
      <w:pPr>
        <w:ind w:firstLine="709"/>
        <w:jc w:val="both"/>
        <w:rPr>
          <w:sz w:val="28"/>
          <w:szCs w:val="28"/>
        </w:rPr>
      </w:pPr>
      <w:r w:rsidRPr="000446CC">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6D408F" w:rsidRPr="000446CC" w:rsidRDefault="006D408F" w:rsidP="006D408F">
      <w:pPr>
        <w:ind w:firstLine="709"/>
        <w:jc w:val="both"/>
        <w:rPr>
          <w:sz w:val="28"/>
          <w:szCs w:val="28"/>
        </w:rPr>
      </w:pPr>
      <w:r w:rsidRPr="000446CC">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0448DB" w:rsidRPr="000446CC" w:rsidRDefault="006D408F" w:rsidP="006D408F">
      <w:pPr>
        <w:ind w:firstLine="709"/>
        <w:jc w:val="both"/>
        <w:rPr>
          <w:sz w:val="28"/>
          <w:szCs w:val="28"/>
        </w:rPr>
      </w:pPr>
      <w:r w:rsidRPr="000446CC">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D347F9" w:rsidRPr="000446CC" w:rsidRDefault="00D347F9" w:rsidP="00150503">
      <w:pPr>
        <w:ind w:firstLine="720"/>
        <w:jc w:val="both"/>
        <w:rPr>
          <w:sz w:val="28"/>
          <w:szCs w:val="28"/>
        </w:rPr>
      </w:pPr>
    </w:p>
    <w:p w:rsidR="00D347F9" w:rsidRPr="000446CC" w:rsidRDefault="00955ED3" w:rsidP="007A6729">
      <w:pPr>
        <w:pStyle w:val="4-4"/>
      </w:pPr>
      <w:bookmarkStart w:id="623" w:name="_Toc499822019"/>
      <w:bookmarkStart w:id="624" w:name="_Toc508007773"/>
      <w:bookmarkStart w:id="625" w:name="_Toc513811913"/>
      <w:r w:rsidRPr="000446CC">
        <w:t>2.1</w:t>
      </w:r>
      <w:r w:rsidR="00F106FB" w:rsidRPr="000446CC">
        <w:t>8</w:t>
      </w:r>
      <w:r w:rsidR="00D347F9" w:rsidRPr="000446CC">
        <w:t>.1.15.</w:t>
      </w:r>
      <w:r w:rsidR="00D347F9" w:rsidRPr="000446CC">
        <w:tab/>
        <w:t>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623"/>
      <w:bookmarkEnd w:id="624"/>
      <w:bookmarkEnd w:id="625"/>
    </w:p>
    <w:p w:rsidR="006D408F" w:rsidRPr="000446CC" w:rsidRDefault="006D408F" w:rsidP="006D408F">
      <w:pPr>
        <w:ind w:firstLine="709"/>
        <w:jc w:val="both"/>
        <w:rPr>
          <w:sz w:val="28"/>
          <w:szCs w:val="28"/>
        </w:rPr>
      </w:pPr>
      <w:r w:rsidRPr="000446CC">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6D408F" w:rsidRPr="000446CC" w:rsidRDefault="006D408F" w:rsidP="006D408F">
      <w:pPr>
        <w:ind w:firstLine="709"/>
        <w:jc w:val="both"/>
        <w:rPr>
          <w:sz w:val="28"/>
          <w:szCs w:val="28"/>
        </w:rPr>
      </w:pPr>
      <w:r w:rsidRPr="000446CC">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6D408F" w:rsidRPr="000446CC" w:rsidRDefault="006D408F" w:rsidP="006D408F">
      <w:pPr>
        <w:ind w:firstLine="709"/>
        <w:jc w:val="both"/>
        <w:rPr>
          <w:sz w:val="28"/>
          <w:szCs w:val="28"/>
        </w:rPr>
      </w:pPr>
      <w:r w:rsidRPr="000446CC">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6D408F" w:rsidRPr="000446CC" w:rsidRDefault="006D408F" w:rsidP="006D408F">
      <w:pPr>
        <w:ind w:firstLine="709"/>
        <w:jc w:val="both"/>
        <w:rPr>
          <w:sz w:val="28"/>
          <w:szCs w:val="28"/>
        </w:rPr>
      </w:pPr>
      <w:r w:rsidRPr="000446CC">
        <w:rPr>
          <w:sz w:val="28"/>
          <w:szCs w:val="28"/>
        </w:rPr>
        <w:lastRenderedPageBreak/>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6D408F" w:rsidRPr="000446CC" w:rsidRDefault="006D408F" w:rsidP="006D408F">
      <w:pPr>
        <w:ind w:firstLine="709"/>
        <w:jc w:val="both"/>
        <w:rPr>
          <w:sz w:val="28"/>
          <w:szCs w:val="28"/>
        </w:rPr>
      </w:pPr>
      <w:r w:rsidRPr="000446CC">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D347F9" w:rsidRPr="000446CC" w:rsidRDefault="006D408F" w:rsidP="006D408F">
      <w:pPr>
        <w:ind w:firstLine="709"/>
        <w:jc w:val="both"/>
        <w:rPr>
          <w:sz w:val="28"/>
          <w:szCs w:val="28"/>
        </w:rPr>
      </w:pPr>
      <w:r w:rsidRPr="000446CC">
        <w:rPr>
          <w:sz w:val="28"/>
          <w:szCs w:val="28"/>
        </w:rPr>
        <w:t>согласовывать с органами государственной власти,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60DE9" w:rsidRPr="000446CC" w:rsidRDefault="00A60DE9" w:rsidP="00150503">
      <w:pPr>
        <w:ind w:firstLine="720"/>
        <w:jc w:val="both"/>
        <w:rPr>
          <w:sz w:val="28"/>
          <w:szCs w:val="28"/>
        </w:rPr>
      </w:pPr>
    </w:p>
    <w:p w:rsidR="000448DB" w:rsidRPr="000446CC" w:rsidRDefault="00955ED3" w:rsidP="007A6729">
      <w:pPr>
        <w:pStyle w:val="4-4"/>
      </w:pPr>
      <w:bookmarkStart w:id="626" w:name="_Toc508007774"/>
      <w:bookmarkStart w:id="627" w:name="_Toc513811914"/>
      <w:r w:rsidRPr="000446CC">
        <w:t>2.</w:t>
      </w:r>
      <w:r w:rsidR="00F106FB" w:rsidRPr="000446CC">
        <w:t>18</w:t>
      </w:r>
      <w:r w:rsidR="000448DB" w:rsidRPr="000446CC">
        <w:t>.1.16. Требования пожарной безопасности в лесах при строительстве, реконструкции и эксплуатации линий электропередачи, связи и трубопроводов</w:t>
      </w:r>
      <w:bookmarkEnd w:id="626"/>
      <w:bookmarkEnd w:id="627"/>
    </w:p>
    <w:p w:rsidR="006D408F" w:rsidRPr="000446CC" w:rsidRDefault="006D408F" w:rsidP="006D408F">
      <w:pPr>
        <w:ind w:firstLine="709"/>
        <w:jc w:val="both"/>
        <w:rPr>
          <w:sz w:val="28"/>
          <w:szCs w:val="28"/>
        </w:rPr>
      </w:pPr>
      <w:r w:rsidRPr="000446CC">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6D408F" w:rsidRPr="000446CC" w:rsidRDefault="006D408F" w:rsidP="006D408F">
      <w:pPr>
        <w:ind w:firstLine="709"/>
        <w:jc w:val="both"/>
        <w:rPr>
          <w:sz w:val="28"/>
          <w:szCs w:val="28"/>
        </w:rPr>
      </w:pPr>
      <w:r w:rsidRPr="000446CC">
        <w:rPr>
          <w:sz w:val="28"/>
          <w:szCs w:val="28"/>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0448DB" w:rsidRPr="000446CC" w:rsidRDefault="006D408F" w:rsidP="006D408F">
      <w:pPr>
        <w:ind w:firstLine="709"/>
        <w:jc w:val="both"/>
        <w:rPr>
          <w:sz w:val="28"/>
          <w:szCs w:val="28"/>
        </w:rPr>
      </w:pPr>
      <w:r w:rsidRPr="000446CC">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D347F9" w:rsidRPr="000446CC" w:rsidRDefault="00D347F9" w:rsidP="00150503">
      <w:pPr>
        <w:ind w:firstLine="720"/>
        <w:jc w:val="both"/>
        <w:rPr>
          <w:sz w:val="28"/>
          <w:szCs w:val="28"/>
        </w:rPr>
      </w:pPr>
    </w:p>
    <w:p w:rsidR="000448DB" w:rsidRPr="000446CC" w:rsidRDefault="00955ED3" w:rsidP="007A6729">
      <w:pPr>
        <w:pStyle w:val="4-4"/>
      </w:pPr>
      <w:bookmarkStart w:id="628" w:name="_Toc508007775"/>
      <w:bookmarkStart w:id="629" w:name="_Toc513811915"/>
      <w:r w:rsidRPr="000446CC">
        <w:t>2.</w:t>
      </w:r>
      <w:r w:rsidR="00F106FB" w:rsidRPr="000446CC">
        <w:t>18</w:t>
      </w:r>
      <w:r w:rsidR="000448DB" w:rsidRPr="000446CC">
        <w:t>.1.17. Требования к пребыванию граждан в лесах</w:t>
      </w:r>
      <w:bookmarkEnd w:id="628"/>
      <w:bookmarkEnd w:id="629"/>
    </w:p>
    <w:p w:rsidR="006D408F" w:rsidRPr="000446CC" w:rsidRDefault="006D408F" w:rsidP="006D408F">
      <w:pPr>
        <w:ind w:firstLine="709"/>
        <w:jc w:val="both"/>
        <w:rPr>
          <w:sz w:val="28"/>
          <w:szCs w:val="28"/>
        </w:rPr>
      </w:pPr>
      <w:r w:rsidRPr="000446CC">
        <w:rPr>
          <w:sz w:val="28"/>
          <w:szCs w:val="28"/>
        </w:rPr>
        <w:t>Граждане при пребывании в лесах обязаны:</w:t>
      </w:r>
    </w:p>
    <w:p w:rsidR="006D408F" w:rsidRPr="000446CC" w:rsidRDefault="006D408F" w:rsidP="006D408F">
      <w:pPr>
        <w:ind w:firstLine="709"/>
        <w:jc w:val="both"/>
        <w:rPr>
          <w:sz w:val="28"/>
          <w:szCs w:val="28"/>
        </w:rPr>
      </w:pPr>
      <w:r w:rsidRPr="000446CC">
        <w:rPr>
          <w:sz w:val="28"/>
          <w:szCs w:val="28"/>
        </w:rPr>
        <w:t>соблюдать требования пожарной безопасности в лесах, установленные пунктами 8 – 11 Правил пожарной безопасности в лесах;</w:t>
      </w:r>
    </w:p>
    <w:p w:rsidR="006D408F" w:rsidRPr="000446CC" w:rsidRDefault="006D408F" w:rsidP="006D408F">
      <w:pPr>
        <w:ind w:firstLine="709"/>
        <w:jc w:val="both"/>
        <w:rPr>
          <w:sz w:val="28"/>
          <w:szCs w:val="28"/>
        </w:rPr>
      </w:pPr>
      <w:r w:rsidRPr="000446CC">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6D408F" w:rsidRPr="000446CC" w:rsidRDefault="006D408F" w:rsidP="006D408F">
      <w:pPr>
        <w:ind w:firstLine="709"/>
        <w:jc w:val="both"/>
        <w:rPr>
          <w:sz w:val="28"/>
          <w:szCs w:val="28"/>
        </w:rPr>
      </w:pPr>
      <w:r w:rsidRPr="000446CC">
        <w:rPr>
          <w:sz w:val="28"/>
          <w:szCs w:val="28"/>
        </w:rPr>
        <w:t>принимать при обнаружении лесного пожара меры по его тушению своими силами до прибытия сил пожаротушения;</w:t>
      </w:r>
    </w:p>
    <w:p w:rsidR="006D408F" w:rsidRPr="000446CC" w:rsidRDefault="006D408F" w:rsidP="006D408F">
      <w:pPr>
        <w:ind w:firstLine="709"/>
        <w:jc w:val="both"/>
        <w:rPr>
          <w:sz w:val="28"/>
          <w:szCs w:val="28"/>
        </w:rPr>
      </w:pPr>
      <w:r w:rsidRPr="000446CC">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6D408F" w:rsidRPr="000446CC" w:rsidRDefault="006D408F" w:rsidP="006D408F">
      <w:pPr>
        <w:ind w:firstLine="709"/>
        <w:jc w:val="both"/>
        <w:rPr>
          <w:sz w:val="28"/>
          <w:szCs w:val="28"/>
        </w:rPr>
      </w:pPr>
      <w:r w:rsidRPr="000446CC">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6D408F" w:rsidRPr="000446CC" w:rsidRDefault="006D408F" w:rsidP="006D408F">
      <w:pPr>
        <w:ind w:firstLine="709"/>
        <w:jc w:val="both"/>
        <w:rPr>
          <w:sz w:val="28"/>
          <w:szCs w:val="28"/>
        </w:rPr>
      </w:pPr>
      <w:r w:rsidRPr="000446CC">
        <w:rPr>
          <w:sz w:val="28"/>
          <w:szCs w:val="28"/>
        </w:rPr>
        <w:lastRenderedPageBreak/>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0448DB" w:rsidRPr="000446CC" w:rsidRDefault="006D408F" w:rsidP="006D408F">
      <w:pPr>
        <w:ind w:firstLine="709"/>
        <w:jc w:val="both"/>
        <w:rPr>
          <w:sz w:val="28"/>
          <w:szCs w:val="28"/>
        </w:rPr>
      </w:pPr>
      <w:r w:rsidRPr="000446CC">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0448DB" w:rsidRPr="000446CC" w:rsidRDefault="000448DB" w:rsidP="00150503">
      <w:pPr>
        <w:ind w:firstLine="720"/>
        <w:jc w:val="both"/>
        <w:rPr>
          <w:sz w:val="28"/>
          <w:szCs w:val="28"/>
        </w:rPr>
      </w:pPr>
    </w:p>
    <w:p w:rsidR="000448DB" w:rsidRPr="000446CC" w:rsidRDefault="00955ED3" w:rsidP="007A6729">
      <w:pPr>
        <w:pStyle w:val="4-4"/>
      </w:pPr>
      <w:bookmarkStart w:id="630" w:name="_Toc508007776"/>
      <w:bookmarkStart w:id="631" w:name="_Toc513811916"/>
      <w:r w:rsidRPr="000446CC">
        <w:t>2.</w:t>
      </w:r>
      <w:r w:rsidR="00F106FB" w:rsidRPr="000446CC">
        <w:t>18</w:t>
      </w:r>
      <w:r w:rsidR="000448DB" w:rsidRPr="000446CC">
        <w:t>.1.18. Ответственность за нарушение Правил пожарной безопасности в лесах</w:t>
      </w:r>
      <w:bookmarkEnd w:id="630"/>
      <w:bookmarkEnd w:id="631"/>
    </w:p>
    <w:p w:rsidR="000448DB" w:rsidRPr="000446CC" w:rsidRDefault="006D408F" w:rsidP="000448DB">
      <w:pPr>
        <w:shd w:val="clear" w:color="auto" w:fill="FFFFFF"/>
        <w:ind w:firstLine="709"/>
        <w:jc w:val="both"/>
        <w:rPr>
          <w:sz w:val="28"/>
          <w:szCs w:val="28"/>
        </w:rPr>
      </w:pPr>
      <w:r w:rsidRPr="000446CC">
        <w:rPr>
          <w:sz w:val="28"/>
          <w:szCs w:val="28"/>
        </w:rPr>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D347F9" w:rsidRPr="000446CC" w:rsidRDefault="00D347F9" w:rsidP="00150503">
      <w:pPr>
        <w:ind w:firstLine="720"/>
        <w:jc w:val="both"/>
        <w:rPr>
          <w:sz w:val="28"/>
          <w:szCs w:val="28"/>
        </w:rPr>
      </w:pPr>
    </w:p>
    <w:p w:rsidR="00AC69E4" w:rsidRPr="000446CC" w:rsidRDefault="00955ED3" w:rsidP="007A6729">
      <w:pPr>
        <w:pStyle w:val="4-4"/>
      </w:pPr>
      <w:bookmarkStart w:id="632" w:name="_Toc499822023"/>
      <w:bookmarkStart w:id="633" w:name="_Toc508007777"/>
      <w:bookmarkStart w:id="634" w:name="_Toc513811917"/>
      <w:r w:rsidRPr="000446CC">
        <w:t>2.1</w:t>
      </w:r>
      <w:r w:rsidR="00F106FB" w:rsidRPr="000446CC">
        <w:t>8</w:t>
      </w:r>
      <w:r w:rsidR="00AC69E4" w:rsidRPr="000446CC">
        <w:t>.1.19. Требования к охране лесов от загрязнения радиоактивными веществами</w:t>
      </w:r>
      <w:bookmarkEnd w:id="632"/>
      <w:bookmarkEnd w:id="633"/>
      <w:bookmarkEnd w:id="634"/>
    </w:p>
    <w:p w:rsidR="006D408F" w:rsidRPr="000446CC" w:rsidRDefault="006D408F" w:rsidP="006D408F">
      <w:pPr>
        <w:ind w:firstLine="709"/>
        <w:jc w:val="both"/>
      </w:pPr>
      <w:r w:rsidRPr="000446CC">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6D408F" w:rsidRPr="000446CC" w:rsidRDefault="006D408F" w:rsidP="006D408F">
      <w:pPr>
        <w:ind w:firstLine="709"/>
        <w:jc w:val="both"/>
        <w:rPr>
          <w:sz w:val="28"/>
          <w:szCs w:val="28"/>
        </w:rPr>
      </w:pPr>
      <w:r w:rsidRPr="000446CC">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AC69E4" w:rsidRPr="000446CC" w:rsidRDefault="006D408F" w:rsidP="006D408F">
      <w:pPr>
        <w:ind w:firstLine="709"/>
        <w:jc w:val="both"/>
        <w:rPr>
          <w:sz w:val="28"/>
          <w:szCs w:val="28"/>
        </w:rPr>
      </w:pPr>
      <w:r w:rsidRPr="000446CC">
        <w:rPr>
          <w:sz w:val="28"/>
          <w:szCs w:val="28"/>
        </w:rPr>
        <w:t>Загрязнения радиоактивными веществами в лесах на территории Лесничества не установлено.</w:t>
      </w:r>
    </w:p>
    <w:p w:rsidR="00D347F9" w:rsidRPr="000446CC" w:rsidRDefault="00D347F9" w:rsidP="00150503">
      <w:pPr>
        <w:ind w:firstLine="720"/>
        <w:jc w:val="both"/>
        <w:rPr>
          <w:sz w:val="28"/>
          <w:szCs w:val="28"/>
        </w:rPr>
      </w:pPr>
    </w:p>
    <w:p w:rsidR="002A71C1" w:rsidRPr="000446CC" w:rsidRDefault="00955ED3" w:rsidP="007A6729">
      <w:pPr>
        <w:pStyle w:val="4-4"/>
      </w:pPr>
      <w:bookmarkStart w:id="635" w:name="_Toc499022720"/>
      <w:bookmarkStart w:id="636" w:name="_Toc508007778"/>
      <w:bookmarkStart w:id="637" w:name="_Toc513811918"/>
      <w:r w:rsidRPr="000446CC">
        <w:t>2.17</w:t>
      </w:r>
      <w:r w:rsidR="00C73F12" w:rsidRPr="000446CC">
        <w:t xml:space="preserve">.1.20. </w:t>
      </w:r>
      <w:r w:rsidR="002A71C1" w:rsidRPr="000446CC">
        <w:t>Классификация природной пожарной опасности лесов</w:t>
      </w:r>
      <w:bookmarkEnd w:id="635"/>
      <w:bookmarkEnd w:id="636"/>
      <w:bookmarkEnd w:id="637"/>
    </w:p>
    <w:bookmarkEnd w:id="522"/>
    <w:bookmarkEnd w:id="523"/>
    <w:bookmarkEnd w:id="555"/>
    <w:bookmarkEnd w:id="556"/>
    <w:bookmarkEnd w:id="557"/>
    <w:bookmarkEnd w:id="558"/>
    <w:bookmarkEnd w:id="559"/>
    <w:bookmarkEnd w:id="560"/>
    <w:p w:rsidR="006D408F" w:rsidRPr="000446CC" w:rsidRDefault="006D408F" w:rsidP="006D408F">
      <w:pPr>
        <w:ind w:firstLine="709"/>
        <w:jc w:val="both"/>
        <w:rPr>
          <w:sz w:val="28"/>
          <w:szCs w:val="28"/>
        </w:rPr>
      </w:pPr>
      <w:r w:rsidRPr="000446CC">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2.18.1.1 – 2.18.1.2. </w:t>
      </w:r>
    </w:p>
    <w:p w:rsidR="006D408F" w:rsidRPr="000446CC" w:rsidRDefault="006D408F" w:rsidP="006D408F">
      <w:pPr>
        <w:ind w:firstLine="709"/>
        <w:jc w:val="both"/>
        <w:rPr>
          <w:sz w:val="28"/>
          <w:szCs w:val="28"/>
        </w:rPr>
      </w:pPr>
    </w:p>
    <w:p w:rsidR="00583C76" w:rsidRPr="000446CC" w:rsidRDefault="00583C76" w:rsidP="006D408F">
      <w:pPr>
        <w:jc w:val="right"/>
        <w:rPr>
          <w:rFonts w:cs="Arial"/>
          <w:i/>
          <w:sz w:val="28"/>
          <w:szCs w:val="28"/>
        </w:rPr>
      </w:pPr>
    </w:p>
    <w:p w:rsidR="00583C76" w:rsidRPr="000446CC" w:rsidRDefault="00583C76" w:rsidP="006D408F">
      <w:pPr>
        <w:jc w:val="right"/>
        <w:rPr>
          <w:rFonts w:cs="Arial"/>
          <w:i/>
          <w:sz w:val="28"/>
          <w:szCs w:val="28"/>
        </w:rPr>
      </w:pPr>
    </w:p>
    <w:p w:rsidR="00583C76" w:rsidRPr="000446CC" w:rsidRDefault="00583C76" w:rsidP="006D408F">
      <w:pPr>
        <w:jc w:val="right"/>
        <w:rPr>
          <w:rFonts w:cs="Arial"/>
          <w:i/>
          <w:sz w:val="28"/>
          <w:szCs w:val="28"/>
        </w:rPr>
      </w:pPr>
    </w:p>
    <w:p w:rsidR="00583C76" w:rsidRPr="000446CC" w:rsidRDefault="00583C76" w:rsidP="006D408F">
      <w:pPr>
        <w:jc w:val="right"/>
        <w:rPr>
          <w:rFonts w:cs="Arial"/>
          <w:i/>
          <w:sz w:val="28"/>
          <w:szCs w:val="28"/>
        </w:rPr>
      </w:pPr>
    </w:p>
    <w:p w:rsidR="00583C76" w:rsidRPr="000446CC" w:rsidRDefault="00583C76" w:rsidP="006D408F">
      <w:pPr>
        <w:jc w:val="right"/>
        <w:rPr>
          <w:rFonts w:cs="Arial"/>
          <w:i/>
          <w:sz w:val="28"/>
          <w:szCs w:val="28"/>
        </w:rPr>
      </w:pPr>
    </w:p>
    <w:p w:rsidR="00583C76" w:rsidRPr="000446CC" w:rsidRDefault="00583C76" w:rsidP="006D408F">
      <w:pPr>
        <w:jc w:val="right"/>
        <w:rPr>
          <w:rFonts w:cs="Arial"/>
          <w:i/>
          <w:sz w:val="28"/>
          <w:szCs w:val="28"/>
        </w:rPr>
      </w:pPr>
    </w:p>
    <w:p w:rsidR="00583C76" w:rsidRPr="000446CC" w:rsidRDefault="00583C76" w:rsidP="006D408F">
      <w:pPr>
        <w:jc w:val="right"/>
        <w:rPr>
          <w:rFonts w:cs="Arial"/>
          <w:i/>
          <w:sz w:val="28"/>
          <w:szCs w:val="28"/>
        </w:rPr>
      </w:pPr>
    </w:p>
    <w:p w:rsidR="00583C76" w:rsidRPr="000446CC" w:rsidRDefault="00583C76" w:rsidP="006D408F">
      <w:pPr>
        <w:jc w:val="right"/>
        <w:rPr>
          <w:rFonts w:cs="Arial"/>
          <w:i/>
          <w:sz w:val="28"/>
          <w:szCs w:val="28"/>
        </w:rPr>
      </w:pPr>
    </w:p>
    <w:p w:rsidR="006D408F" w:rsidRPr="000446CC" w:rsidRDefault="006D408F" w:rsidP="006D408F">
      <w:pPr>
        <w:jc w:val="right"/>
        <w:rPr>
          <w:rFonts w:cs="Arial"/>
          <w:bCs/>
          <w:sz w:val="28"/>
          <w:szCs w:val="28"/>
        </w:rPr>
      </w:pPr>
      <w:r w:rsidRPr="000446CC">
        <w:rPr>
          <w:rFonts w:cs="Arial"/>
          <w:i/>
          <w:sz w:val="28"/>
          <w:szCs w:val="28"/>
        </w:rPr>
        <w:lastRenderedPageBreak/>
        <w:t>Таблица 2.18.1.1</w:t>
      </w:r>
    </w:p>
    <w:p w:rsidR="006D408F" w:rsidRPr="000446CC" w:rsidRDefault="006D408F" w:rsidP="006D408F">
      <w:pPr>
        <w:rPr>
          <w:rFonts w:cs="Arial"/>
          <w:bCs/>
          <w:sz w:val="28"/>
          <w:szCs w:val="28"/>
        </w:rPr>
      </w:pPr>
      <w:r w:rsidRPr="000446CC">
        <w:rPr>
          <w:rFonts w:cs="Arial"/>
          <w:bCs/>
          <w:sz w:val="28"/>
          <w:szCs w:val="28"/>
        </w:rPr>
        <w:t>Классификация природной пожарной опасности лесов</w:t>
      </w:r>
    </w:p>
    <w:p w:rsidR="006D408F" w:rsidRPr="000446CC" w:rsidRDefault="006D408F" w:rsidP="006D408F">
      <w:pPr>
        <w:rPr>
          <w:rFonts w:cs="Arial"/>
          <w:bCs/>
          <w:sz w:val="28"/>
          <w:szCs w:val="28"/>
        </w:rPr>
      </w:pPr>
    </w:p>
    <w:tbl>
      <w:tblPr>
        <w:tblW w:w="5000" w:type="pct"/>
        <w:tblInd w:w="113" w:type="dxa"/>
        <w:tblLayout w:type="fixed"/>
        <w:tblLook w:val="0000" w:firstRow="0" w:lastRow="0" w:firstColumn="0" w:lastColumn="0" w:noHBand="0" w:noVBand="0"/>
      </w:tblPr>
      <w:tblGrid>
        <w:gridCol w:w="1419"/>
        <w:gridCol w:w="4318"/>
        <w:gridCol w:w="3608"/>
      </w:tblGrid>
      <w:tr w:rsidR="006D408F" w:rsidRPr="000446CC" w:rsidTr="004C0B5F">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ind w:left="-57" w:right="-57"/>
              <w:rPr>
                <w:szCs w:val="22"/>
              </w:rPr>
            </w:pPr>
            <w:r w:rsidRPr="000446CC">
              <w:rPr>
                <w:szCs w:val="22"/>
              </w:rPr>
              <w:t>Класс</w:t>
            </w:r>
          </w:p>
          <w:p w:rsidR="006D408F" w:rsidRPr="000446CC" w:rsidRDefault="006D408F" w:rsidP="004C0B5F">
            <w:pPr>
              <w:widowControl w:val="0"/>
              <w:ind w:left="-57" w:right="-57"/>
            </w:pPr>
            <w:r w:rsidRPr="000446CC">
              <w:rPr>
                <w:szCs w:val="22"/>
              </w:rPr>
              <w:t>природной пожарной опасности лесов</w:t>
            </w:r>
          </w:p>
        </w:tc>
        <w:tc>
          <w:tcPr>
            <w:tcW w:w="4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ind w:left="-57" w:right="-57"/>
            </w:pPr>
            <w:r w:rsidRPr="000446CC">
              <w:rPr>
                <w:szCs w:val="22"/>
              </w:rPr>
              <w:t xml:space="preserve">Объект загорания </w:t>
            </w:r>
            <w:r w:rsidRPr="000446CC">
              <w:rPr>
                <w:szCs w:val="22"/>
              </w:rPr>
              <w:br/>
              <w:t>(характерные типы леса, вырубок, лесных насаждений и безлесных пространств)</w:t>
            </w:r>
          </w:p>
        </w:tc>
        <w:tc>
          <w:tcPr>
            <w:tcW w:w="36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ind w:left="-57" w:right="-57"/>
            </w:pPr>
            <w:r w:rsidRPr="000446CC">
              <w:rPr>
                <w:szCs w:val="22"/>
              </w:rPr>
              <w:t>Наиболее вероятные виды пожаров, условия и продолжительность периода их возможного возникновения и распространения</w:t>
            </w:r>
          </w:p>
        </w:tc>
      </w:tr>
      <w:tr w:rsidR="006D408F" w:rsidRPr="000446CC"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rPr>
                <w:szCs w:val="22"/>
              </w:rPr>
            </w:pPr>
            <w:r w:rsidRPr="000446CC">
              <w:rPr>
                <w:szCs w:val="22"/>
                <w:lang w:val="en-US"/>
              </w:rPr>
              <w:t>I</w:t>
            </w:r>
          </w:p>
          <w:p w:rsidR="006D408F" w:rsidRPr="000446CC" w:rsidRDefault="006D408F" w:rsidP="004C0B5F">
            <w:pPr>
              <w:widowControl w:val="0"/>
              <w:ind w:left="-57" w:right="-57"/>
              <w:rPr>
                <w:szCs w:val="22"/>
              </w:rPr>
            </w:pPr>
            <w:r w:rsidRPr="000446CC">
              <w:rPr>
                <w:szCs w:val="22"/>
              </w:rPr>
              <w:t xml:space="preserve">(природная пожарная опасность – очень </w:t>
            </w:r>
          </w:p>
          <w:p w:rsidR="006D408F" w:rsidRPr="000446CC" w:rsidRDefault="006D408F" w:rsidP="004C0B5F">
            <w:pPr>
              <w:widowControl w:val="0"/>
              <w:ind w:left="-57" w:right="-57"/>
            </w:pPr>
            <w:r w:rsidRPr="000446CC">
              <w:rPr>
                <w:szCs w:val="22"/>
              </w:rPr>
              <w:t>высокая)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rPr>
                <w:szCs w:val="22"/>
              </w:rPr>
            </w:pPr>
            <w:r w:rsidRPr="000446CC">
              <w:rPr>
                <w:szCs w:val="22"/>
              </w:rPr>
              <w:t xml:space="preserve">Хвойные молодняки. </w:t>
            </w:r>
          </w:p>
          <w:p w:rsidR="006D408F" w:rsidRPr="000446CC" w:rsidRDefault="006D408F" w:rsidP="004C0B5F">
            <w:pPr>
              <w:widowControl w:val="0"/>
              <w:ind w:left="-57" w:right="-57"/>
              <w:jc w:val="both"/>
              <w:rPr>
                <w:szCs w:val="22"/>
              </w:rPr>
            </w:pPr>
            <w:r w:rsidRPr="000446CC">
              <w:rPr>
                <w:szCs w:val="22"/>
              </w:rPr>
              <w:t xml:space="preserve">Места сплошных рубок: </w:t>
            </w:r>
          </w:p>
          <w:p w:rsidR="006D408F" w:rsidRPr="000446CC" w:rsidRDefault="006D408F" w:rsidP="004C0B5F">
            <w:pPr>
              <w:widowControl w:val="0"/>
              <w:ind w:left="-57" w:right="-57"/>
              <w:jc w:val="both"/>
              <w:rPr>
                <w:szCs w:val="22"/>
              </w:rPr>
            </w:pPr>
            <w:r w:rsidRPr="000446CC">
              <w:rPr>
                <w:szCs w:val="22"/>
              </w:rPr>
              <w:t>лишайниковые, вересковые, вейниковые и другие типы вырубок по суходолам (особенно захламленные).</w:t>
            </w:r>
          </w:p>
          <w:p w:rsidR="006D408F" w:rsidRPr="000446CC" w:rsidRDefault="006D408F" w:rsidP="004C0B5F">
            <w:pPr>
              <w:widowControl w:val="0"/>
              <w:ind w:left="-57" w:right="-57"/>
              <w:jc w:val="both"/>
              <w:rPr>
                <w:szCs w:val="22"/>
              </w:rPr>
            </w:pPr>
            <w:r w:rsidRPr="000446CC">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6D408F" w:rsidRPr="000446CC" w:rsidRDefault="006D408F" w:rsidP="004C0B5F">
            <w:pPr>
              <w:widowControl w:val="0"/>
              <w:ind w:left="-57" w:right="-57"/>
              <w:jc w:val="both"/>
            </w:pPr>
            <w:r w:rsidRPr="000446CC">
              <w:rPr>
                <w:szCs w:val="22"/>
              </w:rPr>
              <w:t>захламленные гари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pPr>
            <w:r w:rsidRPr="000446CC">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D408F" w:rsidRPr="000446CC"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rPr>
                <w:szCs w:val="22"/>
              </w:rPr>
            </w:pPr>
            <w:r w:rsidRPr="000446CC">
              <w:rPr>
                <w:szCs w:val="22"/>
                <w:lang w:val="en-US"/>
              </w:rPr>
              <w:t>II</w:t>
            </w:r>
          </w:p>
          <w:p w:rsidR="006D408F" w:rsidRPr="000446CC" w:rsidRDefault="006D408F" w:rsidP="004C0B5F">
            <w:pPr>
              <w:widowControl w:val="0"/>
              <w:ind w:left="-57" w:right="-57"/>
              <w:rPr>
                <w:szCs w:val="22"/>
              </w:rPr>
            </w:pPr>
            <w:r w:rsidRPr="000446CC">
              <w:rPr>
                <w:szCs w:val="22"/>
              </w:rPr>
              <w:t>(природная пожарная опасность –</w:t>
            </w:r>
          </w:p>
          <w:p w:rsidR="006D408F" w:rsidRPr="000446CC" w:rsidRDefault="006D408F" w:rsidP="004C0B5F">
            <w:pPr>
              <w:widowControl w:val="0"/>
              <w:ind w:left="-57" w:right="-57"/>
            </w:pPr>
            <w:r w:rsidRPr="000446CC">
              <w:rPr>
                <w:szCs w:val="22"/>
              </w:rPr>
              <w:t>высокая)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pPr>
            <w:r w:rsidRPr="000446CC">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pPr>
            <w:r w:rsidRPr="000446CC">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D408F" w:rsidRPr="000446CC"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rPr>
                <w:szCs w:val="22"/>
              </w:rPr>
            </w:pPr>
            <w:r w:rsidRPr="000446CC">
              <w:rPr>
                <w:szCs w:val="22"/>
                <w:lang w:val="en-US"/>
              </w:rPr>
              <w:t>III</w:t>
            </w:r>
          </w:p>
          <w:p w:rsidR="006D408F" w:rsidRPr="000446CC" w:rsidRDefault="006D408F" w:rsidP="004C0B5F">
            <w:pPr>
              <w:widowControl w:val="0"/>
              <w:ind w:left="-57" w:right="-57"/>
              <w:rPr>
                <w:szCs w:val="22"/>
              </w:rPr>
            </w:pPr>
            <w:r w:rsidRPr="000446CC">
              <w:rPr>
                <w:szCs w:val="22"/>
              </w:rPr>
              <w:t xml:space="preserve">(природная </w:t>
            </w:r>
          </w:p>
          <w:p w:rsidR="006D408F" w:rsidRPr="000446CC" w:rsidRDefault="006D408F" w:rsidP="004C0B5F">
            <w:pPr>
              <w:widowControl w:val="0"/>
              <w:ind w:left="-57" w:right="-57"/>
              <w:rPr>
                <w:szCs w:val="22"/>
              </w:rPr>
            </w:pPr>
            <w:r w:rsidRPr="000446CC">
              <w:rPr>
                <w:szCs w:val="22"/>
              </w:rPr>
              <w:t xml:space="preserve">пожарная опасность – </w:t>
            </w:r>
          </w:p>
          <w:p w:rsidR="006D408F" w:rsidRPr="000446CC" w:rsidRDefault="006D408F" w:rsidP="004C0B5F">
            <w:pPr>
              <w:widowControl w:val="0"/>
              <w:ind w:left="-57" w:right="-57"/>
            </w:pPr>
            <w:r w:rsidRPr="000446CC">
              <w:rPr>
                <w:szCs w:val="22"/>
              </w:rPr>
              <w:t>средняя)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rPr>
                <w:szCs w:val="22"/>
              </w:rPr>
            </w:pPr>
            <w:r w:rsidRPr="000446CC">
              <w:rPr>
                <w:szCs w:val="22"/>
              </w:rPr>
              <w:t xml:space="preserve">Сосняки кисличники и черничники, лиственничники-брусничники, </w:t>
            </w:r>
          </w:p>
          <w:p w:rsidR="006D408F" w:rsidRPr="000446CC" w:rsidRDefault="006D408F" w:rsidP="004C0B5F">
            <w:pPr>
              <w:widowControl w:val="0"/>
              <w:ind w:left="-57" w:right="-57"/>
              <w:jc w:val="both"/>
              <w:rPr>
                <w:szCs w:val="22"/>
              </w:rPr>
            </w:pPr>
            <w:r w:rsidRPr="000446CC">
              <w:rPr>
                <w:szCs w:val="22"/>
              </w:rPr>
              <w:t xml:space="preserve">кедровники всех типов, кроме приручейниковых и сфагновых, </w:t>
            </w:r>
          </w:p>
          <w:p w:rsidR="006D408F" w:rsidRPr="000446CC" w:rsidRDefault="006D408F" w:rsidP="004C0B5F">
            <w:pPr>
              <w:widowControl w:val="0"/>
              <w:ind w:left="-57" w:right="-57"/>
              <w:jc w:val="both"/>
            </w:pPr>
            <w:r w:rsidRPr="000446CC">
              <w:rPr>
                <w:szCs w:val="22"/>
              </w:rPr>
              <w:t>ельники брусничники и кисличники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pPr>
            <w:r w:rsidRPr="000446CC">
              <w:rPr>
                <w:szCs w:val="22"/>
              </w:rPr>
              <w:t xml:space="preserve">Низовые и верховые пожары возможны в период </w:t>
            </w:r>
            <w:proofErr w:type="gramStart"/>
            <w:r w:rsidRPr="000446CC">
              <w:rPr>
                <w:szCs w:val="22"/>
              </w:rPr>
              <w:t>летнего  максимума</w:t>
            </w:r>
            <w:proofErr w:type="gramEnd"/>
            <w:r w:rsidRPr="000446CC">
              <w:rPr>
                <w:szCs w:val="22"/>
              </w:rPr>
              <w:t>, а в кедровниках, кроме того, в периоды весеннего и особенно осеннего максимумов</w:t>
            </w:r>
          </w:p>
        </w:tc>
      </w:tr>
      <w:tr w:rsidR="006D408F" w:rsidRPr="000446CC"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rPr>
                <w:szCs w:val="22"/>
              </w:rPr>
            </w:pPr>
            <w:r w:rsidRPr="000446CC">
              <w:rPr>
                <w:szCs w:val="22"/>
                <w:lang w:val="en-US"/>
              </w:rPr>
              <w:t>IV</w:t>
            </w:r>
          </w:p>
          <w:p w:rsidR="006D408F" w:rsidRPr="000446CC" w:rsidRDefault="006D408F" w:rsidP="004C0B5F">
            <w:pPr>
              <w:widowControl w:val="0"/>
              <w:ind w:left="-57" w:right="-57"/>
              <w:rPr>
                <w:szCs w:val="22"/>
              </w:rPr>
            </w:pPr>
            <w:r w:rsidRPr="000446CC">
              <w:rPr>
                <w:szCs w:val="22"/>
              </w:rPr>
              <w:t>(природная пожарная опасность – слабая)</w:t>
            </w:r>
          </w:p>
          <w:p w:rsidR="006D408F" w:rsidRPr="000446CC" w:rsidRDefault="006D408F" w:rsidP="004C0B5F">
            <w:pPr>
              <w:widowControl w:val="0"/>
              <w:ind w:left="-57" w:right="-57"/>
              <w:rPr>
                <w:szCs w:val="22"/>
              </w:rPr>
            </w:pP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rPr>
                <w:szCs w:val="22"/>
              </w:rPr>
            </w:pPr>
            <w:r w:rsidRPr="000446CC">
              <w:rPr>
                <w:szCs w:val="22"/>
              </w:rPr>
              <w:t xml:space="preserve">Места сплошных рубок таволговых и долгомошниковых типов (особенно захламленные). </w:t>
            </w:r>
          </w:p>
          <w:p w:rsidR="006D408F" w:rsidRPr="000446CC" w:rsidRDefault="006D408F" w:rsidP="004C0B5F">
            <w:pPr>
              <w:widowControl w:val="0"/>
              <w:ind w:left="-57" w:right="-57"/>
              <w:jc w:val="both"/>
              <w:rPr>
                <w:szCs w:val="22"/>
              </w:rPr>
            </w:pPr>
            <w:r w:rsidRPr="000446CC">
              <w:rPr>
                <w:szCs w:val="22"/>
              </w:rPr>
              <w:t xml:space="preserve">Сосняки, лиственничники и лесные насаждения лиственных древесных пород в условиях травяных типов леса. </w:t>
            </w:r>
          </w:p>
          <w:p w:rsidR="006D408F" w:rsidRPr="000446CC" w:rsidRDefault="006D408F" w:rsidP="004C0B5F">
            <w:pPr>
              <w:widowControl w:val="0"/>
              <w:ind w:left="-57" w:right="-57"/>
              <w:jc w:val="both"/>
            </w:pPr>
            <w:r w:rsidRPr="000446CC">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pPr>
            <w:r w:rsidRPr="000446CC">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D408F" w:rsidRPr="000446CC"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rPr>
                <w:szCs w:val="22"/>
              </w:rPr>
            </w:pPr>
            <w:r w:rsidRPr="000446CC">
              <w:rPr>
                <w:szCs w:val="22"/>
                <w:lang w:val="en-US"/>
              </w:rPr>
              <w:t>V</w:t>
            </w:r>
          </w:p>
          <w:p w:rsidR="006D408F" w:rsidRPr="000446CC" w:rsidRDefault="006D408F" w:rsidP="004C0B5F">
            <w:pPr>
              <w:widowControl w:val="0"/>
              <w:ind w:left="-57" w:right="-57"/>
            </w:pPr>
            <w:r w:rsidRPr="000446CC">
              <w:rPr>
                <w:szCs w:val="22"/>
              </w:rPr>
              <w:t>(природная пожарная опасность отсутствует)</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rPr>
                <w:szCs w:val="22"/>
              </w:rPr>
            </w:pPr>
            <w:r w:rsidRPr="000446CC">
              <w:rPr>
                <w:szCs w:val="22"/>
              </w:rPr>
              <w:t xml:space="preserve">Ельники, березняки и осинники долгомошники, ельники сфагновые и приручейные. </w:t>
            </w:r>
          </w:p>
          <w:p w:rsidR="006D408F" w:rsidRPr="000446CC" w:rsidRDefault="006D408F" w:rsidP="004C0B5F">
            <w:pPr>
              <w:widowControl w:val="0"/>
              <w:ind w:left="-57" w:right="-57"/>
              <w:jc w:val="both"/>
            </w:pPr>
            <w:r w:rsidRPr="000446CC">
              <w:rPr>
                <w:szCs w:val="22"/>
              </w:rPr>
              <w:t>Ольшаники всех типов</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0446CC" w:rsidRDefault="006D408F" w:rsidP="004C0B5F">
            <w:pPr>
              <w:widowControl w:val="0"/>
              <w:ind w:left="-57" w:right="-57"/>
              <w:jc w:val="both"/>
            </w:pPr>
            <w:r w:rsidRPr="000446CC">
              <w:rPr>
                <w:szCs w:val="22"/>
              </w:rPr>
              <w:t>Возникновение пожара возможно только при особо неблагоприятных условиях (длительная засуха)</w:t>
            </w:r>
          </w:p>
        </w:tc>
      </w:tr>
    </w:tbl>
    <w:p w:rsidR="006D408F" w:rsidRPr="000446CC" w:rsidRDefault="006D408F" w:rsidP="006D408F">
      <w:pPr>
        <w:widowControl w:val="0"/>
        <w:ind w:firstLine="709"/>
        <w:jc w:val="both"/>
      </w:pPr>
      <w:r w:rsidRPr="000446CC">
        <w:rPr>
          <w:b/>
          <w:bCs/>
        </w:rPr>
        <w:t>Примечание:</w:t>
      </w:r>
    </w:p>
    <w:p w:rsidR="006D408F" w:rsidRPr="000446CC" w:rsidRDefault="006D408F" w:rsidP="006D408F">
      <w:pPr>
        <w:widowControl w:val="0"/>
        <w:ind w:firstLine="709"/>
        <w:jc w:val="both"/>
      </w:pPr>
      <w:r w:rsidRPr="000446CC">
        <w:t>1. Пожарная опасность устанавливается на класс выше:</w:t>
      </w:r>
    </w:p>
    <w:p w:rsidR="006D408F" w:rsidRPr="000446CC" w:rsidRDefault="006D408F" w:rsidP="006D408F">
      <w:pPr>
        <w:ind w:firstLine="709"/>
        <w:jc w:val="both"/>
      </w:pPr>
      <w:r w:rsidRPr="000446CC">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w:t>
      </w:r>
      <w:r w:rsidRPr="000446CC">
        <w:lastRenderedPageBreak/>
        <w:t xml:space="preserve">вертикальная сомкнутость полога крон деревьев и кустарников, значительная захламленность и т.п.); </w:t>
      </w:r>
    </w:p>
    <w:p w:rsidR="006D408F" w:rsidRPr="000446CC" w:rsidRDefault="006D408F" w:rsidP="006D408F">
      <w:pPr>
        <w:ind w:firstLine="709"/>
        <w:jc w:val="both"/>
      </w:pPr>
      <w:r w:rsidRPr="000446CC">
        <w:t xml:space="preserve">для небольших лесных участков на суходолах, окруженных лесными насаждениями повышенной природной пожарной опасности; </w:t>
      </w:r>
    </w:p>
    <w:p w:rsidR="006D408F" w:rsidRPr="000446CC" w:rsidRDefault="006D408F" w:rsidP="006D408F">
      <w:pPr>
        <w:ind w:firstLine="709"/>
        <w:jc w:val="both"/>
        <w:rPr>
          <w:rFonts w:cs="Arial"/>
        </w:rPr>
      </w:pPr>
      <w:r w:rsidRPr="000446CC">
        <w:t xml:space="preserve">для лесных участков, примыкающих к автомобильным дорогам общего пользования и к железным дорогам. </w:t>
      </w:r>
    </w:p>
    <w:p w:rsidR="006D408F" w:rsidRPr="000446CC" w:rsidRDefault="006D408F" w:rsidP="006D408F">
      <w:pPr>
        <w:ind w:firstLine="709"/>
        <w:jc w:val="both"/>
        <w:rPr>
          <w:rFonts w:cs="Arial"/>
        </w:rPr>
      </w:pPr>
      <w:r w:rsidRPr="000446CC">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6D408F" w:rsidRPr="000446CC" w:rsidRDefault="006D408F" w:rsidP="006D408F">
      <w:pPr>
        <w:ind w:firstLine="709"/>
        <w:jc w:val="both"/>
        <w:rPr>
          <w:rFonts w:cs="Arial"/>
        </w:rPr>
      </w:pPr>
    </w:p>
    <w:p w:rsidR="006D408F" w:rsidRPr="000446CC" w:rsidRDefault="006D408F" w:rsidP="006D408F">
      <w:pPr>
        <w:ind w:firstLine="709"/>
        <w:jc w:val="both"/>
        <w:rPr>
          <w:rFonts w:cs="Arial"/>
          <w:sz w:val="28"/>
          <w:szCs w:val="28"/>
        </w:rPr>
      </w:pPr>
      <w:r w:rsidRPr="000446CC">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6D408F" w:rsidRPr="000446CC" w:rsidRDefault="006D408F" w:rsidP="006D408F">
      <w:pPr>
        <w:ind w:firstLine="709"/>
        <w:jc w:val="both"/>
        <w:rPr>
          <w:rFonts w:cs="Arial"/>
          <w:sz w:val="28"/>
          <w:szCs w:val="28"/>
        </w:rPr>
      </w:pPr>
      <w:r w:rsidRPr="000446CC">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6D408F" w:rsidRPr="000446CC" w:rsidRDefault="006D408F" w:rsidP="006D408F">
      <w:pPr>
        <w:ind w:firstLine="709"/>
        <w:jc w:val="both"/>
        <w:rPr>
          <w:rFonts w:cs="Arial"/>
          <w:sz w:val="28"/>
          <w:szCs w:val="28"/>
        </w:rPr>
      </w:pPr>
      <w:r w:rsidRPr="000446CC">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6D408F" w:rsidRPr="000446CC" w:rsidRDefault="006D408F" w:rsidP="006D408F">
      <w:pPr>
        <w:ind w:firstLine="709"/>
        <w:jc w:val="both"/>
        <w:rPr>
          <w:rFonts w:cs="Arial"/>
          <w:sz w:val="28"/>
          <w:szCs w:val="28"/>
        </w:rPr>
      </w:pPr>
      <w:r w:rsidRPr="000446CC">
        <w:rPr>
          <w:rFonts w:cs="Arial"/>
          <w:sz w:val="28"/>
          <w:szCs w:val="28"/>
        </w:rPr>
        <w:t xml:space="preserve">Комплексный показатель определяется ежедневно по состоянию </w:t>
      </w:r>
      <w:r w:rsidRPr="000446CC">
        <w:rPr>
          <w:rFonts w:cs="Arial"/>
          <w:sz w:val="28"/>
          <w:szCs w:val="28"/>
        </w:rPr>
        <w:br/>
        <w:t>на 12 – 14 часов.</w:t>
      </w:r>
    </w:p>
    <w:p w:rsidR="006D408F" w:rsidRPr="000446CC" w:rsidRDefault="006D408F" w:rsidP="006D408F">
      <w:pPr>
        <w:ind w:firstLine="709"/>
        <w:jc w:val="both"/>
        <w:rPr>
          <w:rFonts w:cs="Arial"/>
          <w:i/>
          <w:sz w:val="28"/>
          <w:szCs w:val="28"/>
        </w:rPr>
      </w:pPr>
      <w:r w:rsidRPr="000446CC">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2.18.1.2</w:t>
      </w:r>
      <w:r w:rsidRPr="000446CC">
        <w:rPr>
          <w:rFonts w:cs="Arial"/>
        </w:rPr>
        <w:t>.</w:t>
      </w:r>
    </w:p>
    <w:p w:rsidR="006D408F" w:rsidRPr="000446CC" w:rsidRDefault="006D408F" w:rsidP="006D408F">
      <w:pPr>
        <w:jc w:val="right"/>
        <w:rPr>
          <w:rFonts w:cs="Arial"/>
          <w:i/>
          <w:sz w:val="28"/>
          <w:szCs w:val="28"/>
        </w:rPr>
      </w:pPr>
    </w:p>
    <w:p w:rsidR="006D408F" w:rsidRPr="000446CC" w:rsidRDefault="006D408F" w:rsidP="006D408F">
      <w:pPr>
        <w:jc w:val="right"/>
        <w:rPr>
          <w:rFonts w:cs="Arial"/>
          <w:bCs/>
          <w:sz w:val="28"/>
          <w:szCs w:val="28"/>
        </w:rPr>
      </w:pPr>
      <w:r w:rsidRPr="000446CC">
        <w:rPr>
          <w:rFonts w:cs="Arial"/>
          <w:i/>
          <w:sz w:val="28"/>
          <w:szCs w:val="28"/>
        </w:rPr>
        <w:t>Таблица 2.18.1.2</w:t>
      </w:r>
    </w:p>
    <w:p w:rsidR="006D408F" w:rsidRPr="000446CC" w:rsidRDefault="006D408F" w:rsidP="006D408F">
      <w:pPr>
        <w:rPr>
          <w:rFonts w:cs="Arial"/>
          <w:bCs/>
          <w:sz w:val="28"/>
          <w:szCs w:val="28"/>
        </w:rPr>
      </w:pPr>
      <w:r w:rsidRPr="000446CC">
        <w:rPr>
          <w:rFonts w:cs="Arial"/>
          <w:bCs/>
          <w:sz w:val="28"/>
          <w:szCs w:val="28"/>
        </w:rPr>
        <w:t>Классификация</w:t>
      </w:r>
    </w:p>
    <w:p w:rsidR="006D408F" w:rsidRPr="000446CC" w:rsidRDefault="006D408F" w:rsidP="006D408F">
      <w:pPr>
        <w:rPr>
          <w:rFonts w:cs="Arial"/>
          <w:sz w:val="16"/>
          <w:szCs w:val="16"/>
        </w:rPr>
      </w:pPr>
      <w:r w:rsidRPr="000446CC">
        <w:rPr>
          <w:rFonts w:cs="Arial"/>
          <w:bCs/>
          <w:sz w:val="28"/>
          <w:szCs w:val="28"/>
        </w:rPr>
        <w:t>пожарной опасности в лесах в зависимости от условий погоды</w:t>
      </w:r>
    </w:p>
    <w:p w:rsidR="006D408F" w:rsidRPr="000446CC" w:rsidRDefault="006D408F" w:rsidP="006D408F">
      <w:pPr>
        <w:ind w:firstLine="540"/>
        <w:jc w:val="both"/>
        <w:rPr>
          <w:rFonts w:cs="Arial"/>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11"/>
        <w:gridCol w:w="3510"/>
        <w:gridCol w:w="3218"/>
      </w:tblGrid>
      <w:tr w:rsidR="006D408F" w:rsidRPr="000446CC"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rPr>
                <w:rFonts w:cs="Arial"/>
                <w:szCs w:val="22"/>
              </w:rPr>
            </w:pPr>
            <w:r w:rsidRPr="000446CC">
              <w:rPr>
                <w:rFonts w:cs="Arial"/>
                <w:szCs w:val="22"/>
              </w:rPr>
              <w:t>Класс пожарной</w:t>
            </w:r>
          </w:p>
          <w:p w:rsidR="006D408F" w:rsidRPr="000446CC" w:rsidRDefault="006D408F" w:rsidP="004C0B5F">
            <w:pPr>
              <w:widowControl w:val="0"/>
            </w:pPr>
            <w:r w:rsidRPr="000446CC">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rPr>
                <w:rFonts w:cs="Arial"/>
                <w:szCs w:val="22"/>
              </w:rPr>
            </w:pPr>
            <w:r w:rsidRPr="000446CC">
              <w:rPr>
                <w:rFonts w:cs="Arial"/>
                <w:szCs w:val="22"/>
              </w:rPr>
              <w:t>Величина комплексного</w:t>
            </w:r>
          </w:p>
          <w:p w:rsidR="006D408F" w:rsidRPr="000446CC" w:rsidRDefault="006D408F" w:rsidP="004C0B5F">
            <w:pPr>
              <w:widowControl w:val="0"/>
            </w:pPr>
            <w:r w:rsidRPr="000446CC">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rPr>
                <w:rFonts w:cs="Arial"/>
                <w:szCs w:val="22"/>
              </w:rPr>
            </w:pPr>
            <w:r w:rsidRPr="000446CC">
              <w:rPr>
                <w:rFonts w:cs="Arial"/>
                <w:szCs w:val="22"/>
              </w:rPr>
              <w:t>Степень пожарной</w:t>
            </w:r>
          </w:p>
          <w:p w:rsidR="006D408F" w:rsidRPr="000446CC" w:rsidRDefault="006D408F" w:rsidP="004C0B5F">
            <w:pPr>
              <w:widowControl w:val="0"/>
            </w:pPr>
            <w:r w:rsidRPr="000446CC">
              <w:rPr>
                <w:rFonts w:cs="Arial"/>
                <w:szCs w:val="22"/>
              </w:rPr>
              <w:t>опасности</w:t>
            </w:r>
          </w:p>
        </w:tc>
      </w:tr>
      <w:tr w:rsidR="006D408F" w:rsidRPr="000446CC"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0</w:t>
            </w:r>
            <w:r w:rsidRPr="000446CC">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Отсутствует</w:t>
            </w:r>
          </w:p>
        </w:tc>
      </w:tr>
      <w:tr w:rsidR="006D408F" w:rsidRPr="000446CC"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301</w:t>
            </w:r>
            <w:r w:rsidRPr="000446CC">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Малая</w:t>
            </w:r>
          </w:p>
        </w:tc>
      </w:tr>
      <w:tr w:rsidR="006D408F" w:rsidRPr="000446CC"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1001</w:t>
            </w:r>
            <w:r w:rsidRPr="000446CC">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Средняя</w:t>
            </w:r>
          </w:p>
        </w:tc>
      </w:tr>
      <w:tr w:rsidR="006D408F" w:rsidRPr="000446CC"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4001</w:t>
            </w:r>
            <w:r w:rsidRPr="000446CC">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Высокая</w:t>
            </w:r>
          </w:p>
        </w:tc>
      </w:tr>
      <w:tr w:rsidR="006D408F" w:rsidRPr="000446CC"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rFonts w:cs="Arial"/>
                <w:szCs w:val="22"/>
              </w:rPr>
              <w:t>Чрезвычайная</w:t>
            </w:r>
          </w:p>
        </w:tc>
      </w:tr>
    </w:tbl>
    <w:p w:rsidR="006D408F" w:rsidRPr="000446CC" w:rsidRDefault="006D408F" w:rsidP="006D408F"/>
    <w:p w:rsidR="006D408F" w:rsidRPr="000446CC" w:rsidRDefault="006D408F" w:rsidP="006D408F">
      <w:pPr>
        <w:ind w:firstLine="709"/>
        <w:jc w:val="both"/>
      </w:pPr>
      <w:r w:rsidRPr="000446CC">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Pr="000446CC">
        <w:rPr>
          <w:rFonts w:cs="Arial"/>
          <w:sz w:val="28"/>
          <w:lang w:val="en-US"/>
        </w:rPr>
        <w:t>n</w:t>
      </w:r>
      <w:r w:rsidRPr="000446CC">
        <w:rPr>
          <w:rFonts w:cs="Arial"/>
          <w:sz w:val="28"/>
        </w:rPr>
        <w:t xml:space="preserve"> дней без дождя (считая день выпадения более 3 мм осадков первым (1) днем бездождевого периода):</w:t>
      </w:r>
    </w:p>
    <w:p w:rsidR="006D408F" w:rsidRPr="000446CC" w:rsidRDefault="006D408F" w:rsidP="006D408F">
      <w:pPr>
        <w:rPr>
          <w:sz w:val="28"/>
          <w:szCs w:val="28"/>
        </w:rPr>
      </w:pPr>
      <w:r w:rsidRPr="000446CC">
        <w:rPr>
          <w:noProof/>
        </w:rPr>
        <w:drawing>
          <wp:inline distT="0" distB="0" distL="0" distR="0" wp14:anchorId="10102F23" wp14:editId="57ED1812">
            <wp:extent cx="160972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l="-29" t="-79" r="-29" b="-79"/>
                    <a:stretch>
                      <a:fillRect/>
                    </a:stretch>
                  </pic:blipFill>
                  <pic:spPr bwMode="auto">
                    <a:xfrm>
                      <a:off x="0" y="0"/>
                      <a:ext cx="1609725" cy="600075"/>
                    </a:xfrm>
                    <a:prstGeom prst="rect">
                      <a:avLst/>
                    </a:prstGeom>
                    <a:solidFill>
                      <a:srgbClr val="FFFFFF"/>
                    </a:solidFill>
                    <a:ln>
                      <a:noFill/>
                    </a:ln>
                  </pic:spPr>
                </pic:pic>
              </a:graphicData>
            </a:graphic>
          </wp:inline>
        </w:drawing>
      </w:r>
    </w:p>
    <w:p w:rsidR="006D408F" w:rsidRPr="000446CC" w:rsidRDefault="006D408F" w:rsidP="006D408F">
      <w:pPr>
        <w:pStyle w:val="a4"/>
        <w:ind w:firstLine="709"/>
        <w:rPr>
          <w:i/>
          <w:sz w:val="28"/>
          <w:szCs w:val="28"/>
        </w:rPr>
      </w:pPr>
      <w:r w:rsidRPr="000446CC">
        <w:rPr>
          <w:sz w:val="28"/>
          <w:szCs w:val="28"/>
        </w:rPr>
        <w:t>Распределение площади земель лесного фонда Лесничества по классам природной пожарной опасности приведено в таблице 2.18.1.3.</w:t>
      </w:r>
    </w:p>
    <w:p w:rsidR="006D408F" w:rsidRPr="000446CC" w:rsidRDefault="006D408F" w:rsidP="006D408F">
      <w:pPr>
        <w:pStyle w:val="a4"/>
        <w:ind w:firstLine="851"/>
        <w:jc w:val="right"/>
        <w:rPr>
          <w:sz w:val="28"/>
          <w:szCs w:val="28"/>
        </w:rPr>
      </w:pPr>
      <w:r w:rsidRPr="000446CC">
        <w:rPr>
          <w:i/>
          <w:sz w:val="28"/>
          <w:szCs w:val="28"/>
        </w:rPr>
        <w:t>Таблица 2.18.1.3</w:t>
      </w:r>
    </w:p>
    <w:p w:rsidR="006D408F" w:rsidRPr="000446CC" w:rsidRDefault="006D408F" w:rsidP="006D408F">
      <w:pPr>
        <w:rPr>
          <w:sz w:val="28"/>
          <w:szCs w:val="28"/>
        </w:rPr>
      </w:pPr>
      <w:r w:rsidRPr="000446CC">
        <w:rPr>
          <w:sz w:val="28"/>
          <w:szCs w:val="28"/>
        </w:rPr>
        <w:t>Распределение площади земель лесного фонда лесничества</w:t>
      </w:r>
    </w:p>
    <w:p w:rsidR="006D408F" w:rsidRPr="000446CC" w:rsidRDefault="006D408F" w:rsidP="006D408F">
      <w:pPr>
        <w:rPr>
          <w:b/>
          <w:bCs/>
          <w:sz w:val="16"/>
          <w:szCs w:val="16"/>
        </w:rPr>
      </w:pPr>
      <w:r w:rsidRPr="000446CC">
        <w:rPr>
          <w:sz w:val="28"/>
          <w:szCs w:val="28"/>
        </w:rPr>
        <w:t>по классам природной пожарной опасности</w:t>
      </w:r>
    </w:p>
    <w:p w:rsidR="006D408F" w:rsidRPr="000446CC" w:rsidRDefault="006D408F" w:rsidP="006D408F">
      <w:pPr>
        <w:rPr>
          <w:b/>
          <w:bCs/>
          <w:sz w:val="16"/>
          <w:szCs w:val="16"/>
        </w:rPr>
      </w:pPr>
    </w:p>
    <w:tbl>
      <w:tblPr>
        <w:tblW w:w="5000" w:type="pct"/>
        <w:jc w:val="center"/>
        <w:tblLayout w:type="fixed"/>
        <w:tblLook w:val="0000" w:firstRow="0" w:lastRow="0" w:firstColumn="0" w:lastColumn="0" w:noHBand="0" w:noVBand="0"/>
      </w:tblPr>
      <w:tblGrid>
        <w:gridCol w:w="995"/>
        <w:gridCol w:w="1131"/>
        <w:gridCol w:w="1267"/>
        <w:gridCol w:w="1109"/>
        <w:gridCol w:w="1205"/>
        <w:gridCol w:w="1540"/>
        <w:gridCol w:w="2098"/>
      </w:tblGrid>
      <w:tr w:rsidR="006D408F" w:rsidRPr="000446CC" w:rsidTr="004C0B5F">
        <w:trPr>
          <w:trHeight w:val="316"/>
          <w:tblHeader/>
          <w:jc w:val="center"/>
        </w:trPr>
        <w:tc>
          <w:tcPr>
            <w:tcW w:w="5713"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szCs w:val="22"/>
              </w:rPr>
              <w:t>Площадь по классам природной пожарной опасности</w:t>
            </w:r>
          </w:p>
        </w:tc>
        <w:tc>
          <w:tcPr>
            <w:tcW w:w="1542"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Средний класс природной пожарной опасности</w:t>
            </w:r>
          </w:p>
        </w:tc>
      </w:tr>
      <w:tr w:rsidR="006D408F" w:rsidRPr="000446CC" w:rsidTr="004C0B5F">
        <w:trPr>
          <w:trHeight w:val="428"/>
          <w:tblHeader/>
          <w:jc w:val="center"/>
        </w:trPr>
        <w:tc>
          <w:tcPr>
            <w:tcW w:w="997" w:type="dxa"/>
            <w:tcBorders>
              <w:top w:val="single" w:sz="4" w:space="0" w:color="000000"/>
              <w:left w:val="single" w:sz="4"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szCs w:val="22"/>
              </w:rPr>
              <w:t>2</w:t>
            </w:r>
          </w:p>
        </w:tc>
        <w:tc>
          <w:tcPr>
            <w:tcW w:w="1268"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szCs w:val="22"/>
              </w:rPr>
              <w:t>3</w:t>
            </w:r>
          </w:p>
        </w:tc>
        <w:tc>
          <w:tcPr>
            <w:tcW w:w="1110"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szCs w:val="22"/>
              </w:rPr>
              <w:t>4</w:t>
            </w:r>
          </w:p>
        </w:tc>
        <w:tc>
          <w:tcPr>
            <w:tcW w:w="120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pPr>
            <w:r w:rsidRPr="000446CC">
              <w:rPr>
                <w:szCs w:val="22"/>
              </w:rPr>
              <w:t>5</w:t>
            </w:r>
          </w:p>
        </w:tc>
        <w:tc>
          <w:tcPr>
            <w:tcW w:w="1542"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0446CC" w:rsidRDefault="006D408F" w:rsidP="004C0B5F">
            <w:pPr>
              <w:widowControl w:val="0"/>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6D408F" w:rsidRPr="000446CC" w:rsidRDefault="006D408F" w:rsidP="004C0B5F">
            <w:pPr>
              <w:widowControl w:val="0"/>
              <w:snapToGrid w:val="0"/>
              <w:rPr>
                <w:szCs w:val="22"/>
              </w:rPr>
            </w:pPr>
          </w:p>
        </w:tc>
      </w:tr>
      <w:tr w:rsidR="006D408F" w:rsidRPr="000446CC" w:rsidTr="004C0B5F">
        <w:trPr>
          <w:trHeight w:val="414"/>
          <w:jc w:val="center"/>
        </w:trPr>
        <w:tc>
          <w:tcPr>
            <w:tcW w:w="997" w:type="dxa"/>
            <w:tcBorders>
              <w:top w:val="single" w:sz="6" w:space="0" w:color="000000"/>
              <w:left w:val="single" w:sz="4" w:space="0" w:color="000000"/>
              <w:bottom w:val="single" w:sz="4" w:space="0" w:color="000000"/>
              <w:right w:val="single" w:sz="6" w:space="0" w:color="000000"/>
            </w:tcBorders>
            <w:shd w:val="clear" w:color="auto" w:fill="auto"/>
            <w:vAlign w:val="center"/>
          </w:tcPr>
          <w:p w:rsidR="006D408F" w:rsidRPr="000446CC" w:rsidRDefault="006D408F" w:rsidP="004C0B5F">
            <w:pPr>
              <w:widowControl w:val="0"/>
            </w:pPr>
            <w:r w:rsidRPr="000446CC">
              <w:t>19743</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0446CC" w:rsidRDefault="006D408F" w:rsidP="004C0B5F">
            <w:pPr>
              <w:widowControl w:val="0"/>
            </w:pPr>
            <w:r w:rsidRPr="000446CC">
              <w:t>1035</w:t>
            </w:r>
          </w:p>
        </w:tc>
        <w:tc>
          <w:tcPr>
            <w:tcW w:w="126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0446CC" w:rsidRDefault="006D408F" w:rsidP="004C0B5F">
            <w:pPr>
              <w:widowControl w:val="0"/>
            </w:pPr>
            <w:r w:rsidRPr="000446CC">
              <w:t>2984</w:t>
            </w:r>
          </w:p>
        </w:tc>
        <w:tc>
          <w:tcPr>
            <w:tcW w:w="111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0446CC" w:rsidRDefault="006D408F" w:rsidP="004C0B5F">
            <w:pPr>
              <w:widowControl w:val="0"/>
            </w:pPr>
            <w:r w:rsidRPr="000446CC">
              <w:t>154746</w:t>
            </w:r>
          </w:p>
        </w:tc>
        <w:tc>
          <w:tcPr>
            <w:tcW w:w="1206"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0446CC" w:rsidRDefault="006D408F" w:rsidP="004C0B5F">
            <w:pPr>
              <w:widowControl w:val="0"/>
            </w:pPr>
            <w:r w:rsidRPr="000446CC">
              <w:t>8600</w:t>
            </w:r>
          </w:p>
        </w:tc>
        <w:tc>
          <w:tcPr>
            <w:tcW w:w="154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0446CC" w:rsidRDefault="006D408F" w:rsidP="004C0B5F">
            <w:pPr>
              <w:widowControl w:val="0"/>
            </w:pPr>
            <w:r w:rsidRPr="000446CC">
              <w:t>551079</w:t>
            </w:r>
          </w:p>
        </w:tc>
        <w:tc>
          <w:tcPr>
            <w:tcW w:w="2100" w:type="dxa"/>
            <w:tcBorders>
              <w:top w:val="single" w:sz="6" w:space="0" w:color="000000"/>
              <w:left w:val="single" w:sz="6"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t>4,0</w:t>
            </w:r>
          </w:p>
        </w:tc>
      </w:tr>
    </w:tbl>
    <w:p w:rsidR="006D408F" w:rsidRPr="000446CC" w:rsidRDefault="006D408F" w:rsidP="006D408F">
      <w:pPr>
        <w:ind w:firstLine="720"/>
        <w:jc w:val="both"/>
        <w:rPr>
          <w:sz w:val="28"/>
          <w:szCs w:val="28"/>
        </w:rPr>
      </w:pPr>
    </w:p>
    <w:p w:rsidR="006D408F" w:rsidRPr="000446CC" w:rsidRDefault="006D408F" w:rsidP="006D408F">
      <w:pPr>
        <w:ind w:firstLine="709"/>
        <w:jc w:val="both"/>
        <w:rPr>
          <w:sz w:val="28"/>
          <w:szCs w:val="28"/>
        </w:rPr>
      </w:pPr>
      <w:r w:rsidRPr="000446CC">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23762 га (12,7%).</w:t>
      </w:r>
    </w:p>
    <w:p w:rsidR="006D408F" w:rsidRPr="000446CC" w:rsidRDefault="006D408F" w:rsidP="006D408F">
      <w:pPr>
        <w:ind w:firstLine="709"/>
        <w:jc w:val="both"/>
        <w:rPr>
          <w:i/>
          <w:sz w:val="28"/>
          <w:szCs w:val="28"/>
        </w:rPr>
      </w:pPr>
      <w:r w:rsidRPr="000446CC">
        <w:rPr>
          <w:sz w:val="28"/>
          <w:szCs w:val="28"/>
        </w:rPr>
        <w:t>Планируемый объем мероприятий по противопожарному устройству приведен в таблице 2.18.1.4.</w:t>
      </w:r>
    </w:p>
    <w:p w:rsidR="006D408F" w:rsidRPr="000446CC" w:rsidRDefault="006D408F" w:rsidP="006D408F">
      <w:pPr>
        <w:pStyle w:val="a9"/>
        <w:ind w:firstLine="905"/>
        <w:jc w:val="right"/>
        <w:rPr>
          <w:i/>
          <w:sz w:val="28"/>
          <w:szCs w:val="28"/>
        </w:rPr>
      </w:pPr>
    </w:p>
    <w:p w:rsidR="006D408F" w:rsidRPr="000446CC" w:rsidRDefault="006D408F" w:rsidP="006D408F">
      <w:pPr>
        <w:pStyle w:val="a9"/>
        <w:ind w:firstLine="905"/>
        <w:jc w:val="right"/>
        <w:rPr>
          <w:sz w:val="28"/>
          <w:szCs w:val="28"/>
        </w:rPr>
      </w:pPr>
      <w:r w:rsidRPr="000446CC">
        <w:rPr>
          <w:i/>
          <w:sz w:val="28"/>
          <w:szCs w:val="28"/>
        </w:rPr>
        <w:t>Таблица 2.18.1.4</w:t>
      </w:r>
    </w:p>
    <w:p w:rsidR="006D408F" w:rsidRPr="000446CC" w:rsidRDefault="006D408F" w:rsidP="006D408F">
      <w:pPr>
        <w:rPr>
          <w:color w:val="000000"/>
          <w:lang w:eastAsia="ar-SA"/>
        </w:rPr>
      </w:pPr>
      <w:r w:rsidRPr="000446CC">
        <w:rPr>
          <w:sz w:val="28"/>
          <w:szCs w:val="28"/>
        </w:rPr>
        <w:t>Мероприятия по охране лесов</w:t>
      </w:r>
    </w:p>
    <w:tbl>
      <w:tblPr>
        <w:tblW w:w="0" w:type="auto"/>
        <w:tblInd w:w="108" w:type="dxa"/>
        <w:tblLayout w:type="fixed"/>
        <w:tblLook w:val="0000" w:firstRow="0" w:lastRow="0" w:firstColumn="0" w:lastColumn="0" w:noHBand="0" w:noVBand="0"/>
      </w:tblPr>
      <w:tblGrid>
        <w:gridCol w:w="540"/>
        <w:gridCol w:w="6120"/>
        <w:gridCol w:w="851"/>
        <w:gridCol w:w="2014"/>
      </w:tblGrid>
      <w:tr w:rsidR="006D408F" w:rsidRPr="000446CC" w:rsidTr="004C0B5F">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п/п</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Наименование мероприятий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Ед. изм.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Ежегодный объем</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1.</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Меры противопожарного обустройства лесов</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1.1</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Строительство лесных дорог, предназначенных для охраны лесов от пожаров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1,4</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1.2</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Эксплуатация лесных дорог, предназначенных для охраны лесов от пожаров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7,3</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1.3</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Устройство противопожарных минерализованных полос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45,0</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1.4</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Прочистка противопожарных минерализованных полос и их обновление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90,0</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1.5</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3</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1.6</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га</w:t>
            </w:r>
          </w:p>
        </w:tc>
        <w:tc>
          <w:tcPr>
            <w:tcW w:w="2014" w:type="dxa"/>
            <w:tcBorders>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Не предусмотрено</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1.7</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Благоустройство зон отдыха граждан, пребывающих в лесах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1</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1.8</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Cs w:val="22"/>
              </w:rPr>
              <w:t>32</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2.</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Мониторинг пожарной опасности в лесах и лесных пожаров</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2.1</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Мониторинг пожарной опасности в лесах и лесных пожаров путем наземного патрулирования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145,208</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2.2</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Cs w:val="22"/>
                <w:lang w:eastAsia="ar-SA"/>
              </w:rPr>
              <w:t>Мониторинг пожарной опасности в лесах авиационными силами и средствами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Cs w:val="22"/>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41,900</w:t>
            </w:r>
          </w:p>
        </w:tc>
      </w:tr>
      <w:tr w:rsidR="006D408F" w:rsidRPr="000446CC"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2.3</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Протяженность маршрутов наземного патрулирования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rPr>
              <w:t>815,0</w:t>
            </w:r>
          </w:p>
        </w:tc>
      </w:tr>
    </w:tbl>
    <w:p w:rsidR="006D408F" w:rsidRPr="000446CC" w:rsidRDefault="006D408F" w:rsidP="006D408F">
      <w:pPr>
        <w:rPr>
          <w:sz w:val="16"/>
          <w:szCs w:val="16"/>
        </w:rPr>
      </w:pPr>
    </w:p>
    <w:p w:rsidR="006D408F" w:rsidRPr="000446CC" w:rsidRDefault="006D408F" w:rsidP="006D408F">
      <w:pPr>
        <w:jc w:val="both"/>
      </w:pPr>
      <w:r w:rsidRPr="000446CC">
        <w:rPr>
          <w:sz w:val="28"/>
          <w:szCs w:val="28"/>
        </w:rPr>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6D408F" w:rsidRPr="000446CC" w:rsidRDefault="006D408F" w:rsidP="006D408F">
      <w:pPr>
        <w:pStyle w:val="ConsPlusNormal"/>
        <w:ind w:firstLine="709"/>
        <w:jc w:val="both"/>
      </w:pPr>
    </w:p>
    <w:p w:rsidR="006D408F" w:rsidRPr="000446CC" w:rsidRDefault="006D408F" w:rsidP="006D408F">
      <w:pPr>
        <w:pStyle w:val="ConsPlusNormal"/>
        <w:ind w:firstLine="709"/>
        <w:jc w:val="both"/>
        <w:rPr>
          <w:rFonts w:eastAsia="Calibri"/>
          <w:lang w:eastAsia="en-US"/>
        </w:rPr>
        <w:sectPr w:rsidR="006D408F" w:rsidRPr="000446CC" w:rsidSect="006D408F">
          <w:headerReference w:type="even" r:id="rId43"/>
          <w:headerReference w:type="first" r:id="rId44"/>
          <w:type w:val="nextColumn"/>
          <w:pgSz w:w="11906" w:h="16838"/>
          <w:pgMar w:top="1134" w:right="850" w:bottom="1134" w:left="1701" w:header="708" w:footer="720" w:gutter="0"/>
          <w:cols w:space="720"/>
          <w:docGrid w:linePitch="360"/>
        </w:sectPr>
      </w:pPr>
      <w:r w:rsidRPr="000446CC">
        <w:rPr>
          <w:rFonts w:ascii="Times New Roman" w:eastAsia="Calibri" w:hAnsi="Times New Roman" w:cs="Times New Roman"/>
          <w:sz w:val="28"/>
          <w:szCs w:val="28"/>
          <w:lang w:eastAsia="en-US"/>
        </w:rPr>
        <w:t>Лесопожарное зонирование земель лесного фонда</w:t>
      </w:r>
      <w:r w:rsidRPr="000446CC">
        <w:rPr>
          <w:rFonts w:ascii="Times New Roman" w:hAnsi="Times New Roman" w:cs="Times New Roman"/>
          <w:sz w:val="28"/>
          <w:szCs w:val="28"/>
        </w:rPr>
        <w:t xml:space="preserve"> приведено в таблице 2.18.1.5.</w:t>
      </w:r>
    </w:p>
    <w:p w:rsidR="006D408F" w:rsidRPr="000446CC" w:rsidRDefault="006D408F" w:rsidP="006D408F">
      <w:pPr>
        <w:pStyle w:val="1211"/>
        <w:rPr>
          <w:rFonts w:eastAsia="Calibri"/>
          <w:lang w:eastAsia="en-US"/>
        </w:rPr>
      </w:pPr>
      <w:r w:rsidRPr="000446CC">
        <w:rPr>
          <w:rFonts w:eastAsia="Calibri"/>
          <w:lang w:eastAsia="en-US"/>
        </w:rPr>
        <w:lastRenderedPageBreak/>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rPr>
          <w:rFonts w:eastAsia="Calibri"/>
          <w:lang w:eastAsia="en-US"/>
        </w:rPr>
        <w:tab/>
      </w:r>
      <w:r w:rsidRPr="000446CC">
        <w:t>Таблица 2.18.1.5</w:t>
      </w:r>
    </w:p>
    <w:p w:rsidR="006D408F" w:rsidRPr="000446CC" w:rsidRDefault="006D408F" w:rsidP="006D408F">
      <w:pPr>
        <w:spacing w:line="276" w:lineRule="auto"/>
        <w:rPr>
          <w:rFonts w:eastAsia="Calibri"/>
          <w:sz w:val="28"/>
          <w:szCs w:val="28"/>
          <w:lang w:eastAsia="en-US"/>
        </w:rPr>
      </w:pPr>
    </w:p>
    <w:p w:rsidR="006D408F" w:rsidRPr="000446CC" w:rsidRDefault="006D408F" w:rsidP="006D408F">
      <w:pPr>
        <w:spacing w:line="276" w:lineRule="auto"/>
        <w:rPr>
          <w:color w:val="000000"/>
          <w:sz w:val="20"/>
          <w:szCs w:val="20"/>
        </w:rPr>
      </w:pPr>
      <w:r w:rsidRPr="000446CC">
        <w:rPr>
          <w:rFonts w:eastAsia="Calibri"/>
          <w:sz w:val="28"/>
          <w:szCs w:val="28"/>
          <w:lang w:eastAsia="en-US"/>
        </w:rPr>
        <w:t>Лесопожарное зонирование земель лесного фонда Лесничества</w:t>
      </w:r>
    </w:p>
    <w:tbl>
      <w:tblPr>
        <w:tblW w:w="0" w:type="auto"/>
        <w:jc w:val="right"/>
        <w:tblLayout w:type="fixed"/>
        <w:tblLook w:val="0000" w:firstRow="0" w:lastRow="0" w:firstColumn="0" w:lastColumn="0" w:noHBand="0" w:noVBand="0"/>
      </w:tblPr>
      <w:tblGrid>
        <w:gridCol w:w="1800"/>
        <w:gridCol w:w="1185"/>
        <w:gridCol w:w="1726"/>
        <w:gridCol w:w="1076"/>
        <w:gridCol w:w="1512"/>
        <w:gridCol w:w="1075"/>
        <w:gridCol w:w="2538"/>
        <w:gridCol w:w="1076"/>
        <w:gridCol w:w="1512"/>
        <w:gridCol w:w="1065"/>
      </w:tblGrid>
      <w:tr w:rsidR="006D408F" w:rsidRPr="000446CC" w:rsidTr="004C0B5F">
        <w:trPr>
          <w:trHeight w:val="57"/>
          <w:tblHeader/>
          <w:jc w:val="right"/>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Наименование участкового лесничества</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Общая площадь земель лесного фонда, тыс. га</w:t>
            </w:r>
          </w:p>
        </w:tc>
        <w:tc>
          <w:tcPr>
            <w:tcW w:w="1158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Зоны охраны лесов от пожаров</w:t>
            </w:r>
          </w:p>
        </w:tc>
      </w:tr>
      <w:tr w:rsidR="006D408F" w:rsidRPr="000446CC"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 w:val="20"/>
                <w:szCs w:val="20"/>
              </w:rPr>
            </w:pPr>
          </w:p>
        </w:tc>
        <w:tc>
          <w:tcPr>
            <w:tcW w:w="28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Зона наземного обнаружения и тушения</w:t>
            </w:r>
          </w:p>
        </w:tc>
        <w:tc>
          <w:tcPr>
            <w:tcW w:w="87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Зона лесоавиационных работ</w:t>
            </w:r>
          </w:p>
        </w:tc>
      </w:tr>
      <w:tr w:rsidR="006D408F" w:rsidRPr="000446CC"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 w:val="20"/>
                <w:szCs w:val="20"/>
              </w:rPr>
            </w:pPr>
          </w:p>
        </w:tc>
        <w:tc>
          <w:tcPr>
            <w:tcW w:w="28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 w:val="20"/>
                <w:szCs w:val="20"/>
              </w:rPr>
            </w:pP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Зона авиационного обнаружения и наземного тушения</w:t>
            </w:r>
          </w:p>
        </w:tc>
        <w:tc>
          <w:tcPr>
            <w:tcW w:w="36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Зона авиационного обнаружения и тушения</w:t>
            </w:r>
          </w:p>
        </w:tc>
        <w:tc>
          <w:tcPr>
            <w:tcW w:w="2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6D408F" w:rsidRPr="000446CC"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 w:val="20"/>
                <w:szCs w:val="20"/>
              </w:rPr>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Наименование урочищ, номера кварталов</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Площадь, тыс. га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Наименование урочищ, номера кварталов</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Площадь, тыс. га</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Наименование урочищ, номера кварталов</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Площадь, тыс. га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Наименование урочищ, номера кварталов</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Площадь, тыс. га</w:t>
            </w:r>
          </w:p>
        </w:tc>
      </w:tr>
      <w:tr w:rsidR="006D408F" w:rsidRPr="000446CC" w:rsidTr="004C0B5F">
        <w:trPr>
          <w:trHeight w:val="57"/>
          <w:tblHeader/>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2</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6</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7</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10</w:t>
            </w:r>
          </w:p>
        </w:tc>
      </w:tr>
      <w:tr w:rsidR="006D408F" w:rsidRPr="000446CC"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 w:val="20"/>
                <w:szCs w:val="20"/>
              </w:rPr>
              <w:t>Калтанское</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61,744</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Калтанское, кварталы: 1-98, 104-106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24,471</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r>
      <w:tr w:rsidR="006D408F" w:rsidRPr="000446CC"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Малиновское, кварталы: 1-103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27,285</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r>
      <w:tr w:rsidR="006D408F" w:rsidRPr="000446CC"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«Николаевский», кварталы: 1-23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5,038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r>
      <w:tr w:rsidR="006D408F" w:rsidRPr="000446CC"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«Калтанский», кварталы: 1, 2</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0,514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r>
      <w:tr w:rsidR="006D408F" w:rsidRPr="000446CC" w:rsidTr="004C0B5F">
        <w:trPr>
          <w:trHeight w:val="93"/>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 xml:space="preserve">урочище </w:t>
            </w:r>
            <w:proofErr w:type="gramStart"/>
            <w:r w:rsidRPr="000446CC">
              <w:rPr>
                <w:color w:val="000000"/>
                <w:sz w:val="20"/>
                <w:szCs w:val="20"/>
              </w:rPr>
              <w:t>совхоз  «</w:t>
            </w:r>
            <w:proofErr w:type="gramEnd"/>
            <w:r w:rsidRPr="000446CC">
              <w:rPr>
                <w:color w:val="000000"/>
                <w:sz w:val="20"/>
                <w:szCs w:val="20"/>
              </w:rPr>
              <w:t>Осинниковский», кварталы: 1-21</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4,436</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r>
      <w:tr w:rsidR="006D408F" w:rsidRPr="000446CC" w:rsidTr="004C0B5F">
        <w:trPr>
          <w:trHeight w:val="150"/>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sz w:val="20"/>
                <w:szCs w:val="20"/>
              </w:rPr>
              <w:t>Кузедеевское</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Кузедеевское, кв. 2-10,12-28,30-42,45,51-57,59,60,62-66,68-70,74-</w:t>
            </w:r>
            <w:r w:rsidRPr="000446CC">
              <w:rPr>
                <w:color w:val="000000"/>
                <w:sz w:val="20"/>
                <w:szCs w:val="20"/>
              </w:rPr>
              <w:lastRenderedPageBreak/>
              <w:t>77,83,84,86-89,91-93,121-161,165,167-170,172-175,177,178,180-182</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lastRenderedPageBreak/>
              <w:t>36,943</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Cs w:val="22"/>
              </w:rPr>
            </w:pPr>
          </w:p>
        </w:tc>
      </w:tr>
      <w:tr w:rsidR="006D408F" w:rsidRPr="000446CC"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lastRenderedPageBreak/>
              <w:t>Кузедеевское</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color w:val="000000"/>
                <w:szCs w:val="22"/>
              </w:rPr>
            </w:pPr>
          </w:p>
          <w:p w:rsidR="006D408F" w:rsidRPr="000446CC" w:rsidRDefault="006D408F" w:rsidP="004C0B5F">
            <w:pPr>
              <w:widowControl w:val="0"/>
              <w:rPr>
                <w:color w:val="000000"/>
                <w:szCs w:val="22"/>
              </w:rPr>
            </w:pPr>
          </w:p>
          <w:p w:rsidR="006D408F" w:rsidRPr="000446CC" w:rsidRDefault="006D408F" w:rsidP="004C0B5F">
            <w:pPr>
              <w:widowControl w:val="0"/>
              <w:rPr>
                <w:color w:val="000000"/>
                <w:szCs w:val="22"/>
              </w:rPr>
            </w:pPr>
          </w:p>
          <w:p w:rsidR="006D408F" w:rsidRPr="000446CC" w:rsidRDefault="006D408F" w:rsidP="004C0B5F">
            <w:pPr>
              <w:widowControl w:val="0"/>
              <w:rPr>
                <w:color w:val="000000"/>
                <w:szCs w:val="22"/>
              </w:rPr>
            </w:pPr>
          </w:p>
          <w:p w:rsidR="006D408F" w:rsidRPr="000446CC" w:rsidRDefault="006D408F" w:rsidP="004C0B5F">
            <w:pPr>
              <w:widowControl w:val="0"/>
              <w:rPr>
                <w:color w:val="000000"/>
                <w:szCs w:val="22"/>
              </w:rPr>
            </w:pPr>
          </w:p>
          <w:p w:rsidR="006D408F" w:rsidRPr="000446CC" w:rsidRDefault="006D408F" w:rsidP="004C0B5F">
            <w:pPr>
              <w:widowControl w:val="0"/>
              <w:rPr>
                <w:color w:val="000000"/>
                <w:szCs w:val="22"/>
              </w:rPr>
            </w:pPr>
          </w:p>
          <w:p w:rsidR="006D408F" w:rsidRPr="000446CC" w:rsidRDefault="006D408F" w:rsidP="004C0B5F">
            <w:pPr>
              <w:widowControl w:val="0"/>
            </w:pPr>
            <w:r w:rsidRPr="000446CC">
              <w:rPr>
                <w:color w:val="000000"/>
                <w:sz w:val="20"/>
                <w:szCs w:val="20"/>
              </w:rPr>
              <w:t>125,364</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Реликтовое, кв. 1-100,103,105-109,114-117</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22,629</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Кузедеевское, кв. 1,11,29,43,44,46-50,58,61,67,71,72,78-82,85,90,162, 164,171,176,179,183,184</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12,358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r>
      <w:tr w:rsidR="006D408F" w:rsidRPr="000446CC"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 </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 </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Реликтовое, кв. 101-102,104,110-113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6,496</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r>
      <w:tr w:rsidR="006D408F" w:rsidRPr="000446CC"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"Кузедеевский", кв. 6,7,21-59</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8,257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откорм совхоз "Кузенецкий", кв.4</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0,123</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r>
      <w:tr w:rsidR="006D408F" w:rsidRPr="000446CC"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"Лысинский", кв. 1-10,12,18,21-27,34,50-52,54,56,61-65,73,79-81,83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7,558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"Кузедеевский", кв. 1-5,8-20</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4,217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r>
      <w:tr w:rsidR="006D408F" w:rsidRPr="000446CC"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"Партизан", кв. 13-15,21,22,24,28,32,</w:t>
            </w:r>
            <w:r w:rsidRPr="000446CC">
              <w:rPr>
                <w:color w:val="000000"/>
                <w:sz w:val="20"/>
                <w:szCs w:val="20"/>
              </w:rPr>
              <w:lastRenderedPageBreak/>
              <w:t>34-36,41,44-48,50-56,58,59</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lastRenderedPageBreak/>
              <w:t>6,008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"Лысинский", кв. 11,14-17,19,20,28-33,35-49,53,57-60,66-72,74-78,82</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8,650</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r>
      <w:tr w:rsidR="006D408F" w:rsidRPr="000446CC"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pPr>
            <w:r w:rsidRPr="000446CC">
              <w:rPr>
                <w:color w:val="000000"/>
                <w:sz w:val="20"/>
                <w:szCs w:val="20"/>
              </w:rPr>
              <w:lastRenderedPageBreak/>
              <w:t xml:space="preserve">Кузедеевское </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"Чумышский" кв.1-6</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2,069</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урочище совхоз "Партизан", кв. 1-12,16-20,23,25-27,29-31,33,37-40,42,43,49,57,60-63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color w:val="000000"/>
                <w:sz w:val="20"/>
                <w:szCs w:val="20"/>
              </w:rPr>
              <w:t>8,737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bCs/>
                <w:color w:val="000000"/>
                <w:szCs w:val="22"/>
              </w:rPr>
            </w:pPr>
          </w:p>
        </w:tc>
      </w:tr>
      <w:tr w:rsidR="006D408F" w:rsidRPr="000446CC"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rPr>
                <w:b/>
              </w:rPr>
            </w:pPr>
            <w:r w:rsidRPr="000446CC">
              <w:rPr>
                <w:b/>
                <w:color w:val="000000"/>
                <w:sz w:val="20"/>
                <w:szCs w:val="20"/>
              </w:rPr>
              <w:t xml:space="preserve">Итого </w:t>
            </w:r>
          </w:p>
        </w:tc>
        <w:tc>
          <w:tcPr>
            <w:tcW w:w="118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rPr>
                <w:b/>
              </w:rPr>
            </w:pPr>
            <w:r w:rsidRPr="000446CC">
              <w:rPr>
                <w:b/>
                <w:color w:val="000000"/>
                <w:sz w:val="20"/>
                <w:szCs w:val="20"/>
              </w:rPr>
              <w:t>187,108</w:t>
            </w: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color w:val="000000"/>
                <w:sz w:val="20"/>
                <w:szCs w:val="20"/>
              </w:rPr>
            </w:pP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rPr>
                <w:b/>
              </w:rPr>
            </w:pPr>
            <w:r w:rsidRPr="000446CC">
              <w:rPr>
                <w:b/>
                <w:color w:val="000000"/>
                <w:sz w:val="20"/>
                <w:szCs w:val="20"/>
              </w:rPr>
              <w:t>145,208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color w:val="000000"/>
                <w:sz w:val="20"/>
                <w:szCs w:val="20"/>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color w:val="000000"/>
                <w:sz w:val="20"/>
                <w:szCs w:val="20"/>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b/>
                <w:color w:val="000000"/>
                <w:sz w:val="20"/>
                <w:szCs w:val="20"/>
              </w:rPr>
            </w:pP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rPr>
                <w:b/>
              </w:rPr>
            </w:pPr>
            <w:r w:rsidRPr="000446CC">
              <w:rPr>
                <w:b/>
                <w:color w:val="000000"/>
                <w:sz w:val="20"/>
                <w:szCs w:val="20"/>
              </w:rPr>
              <w:t>41,900</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sz w:val="20"/>
                <w:szCs w:val="20"/>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widowControl w:val="0"/>
              <w:snapToGrid w:val="0"/>
              <w:rPr>
                <w:sz w:val="20"/>
                <w:szCs w:val="20"/>
              </w:rPr>
            </w:pPr>
          </w:p>
        </w:tc>
      </w:tr>
    </w:tbl>
    <w:p w:rsidR="00F05D1F" w:rsidRPr="000446CC" w:rsidRDefault="00F05D1F" w:rsidP="006D408F">
      <w:pPr>
        <w:suppressAutoHyphens/>
        <w:jc w:val="both"/>
        <w:rPr>
          <w:sz w:val="28"/>
          <w:szCs w:val="28"/>
        </w:rPr>
      </w:pPr>
    </w:p>
    <w:p w:rsidR="00C24299" w:rsidRPr="000446CC" w:rsidRDefault="00C24299" w:rsidP="00F05D1F">
      <w:pPr>
        <w:suppressAutoHyphens/>
        <w:ind w:firstLine="709"/>
        <w:jc w:val="both"/>
        <w:rPr>
          <w:sz w:val="28"/>
          <w:szCs w:val="28"/>
        </w:rPr>
        <w:sectPr w:rsidR="00C24299" w:rsidRPr="000446CC" w:rsidSect="007E2930">
          <w:headerReference w:type="default" r:id="rId45"/>
          <w:footerReference w:type="even" r:id="rId46"/>
          <w:pgSz w:w="16840" w:h="11907" w:orient="landscape" w:code="9"/>
          <w:pgMar w:top="1134" w:right="1134" w:bottom="1134" w:left="1134" w:header="709" w:footer="709" w:gutter="0"/>
          <w:cols w:space="708"/>
          <w:docGrid w:linePitch="360"/>
        </w:sectPr>
      </w:pPr>
    </w:p>
    <w:p w:rsidR="00C24299" w:rsidRPr="000446CC" w:rsidRDefault="00C24299" w:rsidP="00150503">
      <w:pPr>
        <w:ind w:firstLine="720"/>
        <w:jc w:val="both"/>
        <w:rPr>
          <w:sz w:val="28"/>
          <w:szCs w:val="28"/>
        </w:rPr>
      </w:pPr>
    </w:p>
    <w:p w:rsidR="00CF7E15" w:rsidRPr="000446CC" w:rsidRDefault="00955ED3" w:rsidP="007324AC">
      <w:pPr>
        <w:pStyle w:val="30"/>
      </w:pPr>
      <w:bookmarkStart w:id="638" w:name="_Toc499022721"/>
      <w:bookmarkStart w:id="639" w:name="_Toc508007779"/>
      <w:bookmarkStart w:id="640" w:name="_Toc513811919"/>
      <w:bookmarkStart w:id="641" w:name="_Toc116629064"/>
      <w:r w:rsidRPr="000446CC">
        <w:t>2.1</w:t>
      </w:r>
      <w:r w:rsidR="00F106FB" w:rsidRPr="000446CC">
        <w:t>8</w:t>
      </w:r>
      <w:r w:rsidR="001957A9" w:rsidRPr="000446CC">
        <w:t xml:space="preserve">.2. </w:t>
      </w:r>
      <w:r w:rsidR="00CF7E15" w:rsidRPr="000446CC">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38"/>
      <w:bookmarkEnd w:id="639"/>
      <w:bookmarkEnd w:id="640"/>
      <w:bookmarkEnd w:id="641"/>
    </w:p>
    <w:p w:rsidR="00CF7E15" w:rsidRPr="000446CC" w:rsidRDefault="00CF7E15" w:rsidP="00150503">
      <w:pPr>
        <w:ind w:firstLine="720"/>
        <w:jc w:val="both"/>
        <w:rPr>
          <w:sz w:val="28"/>
          <w:szCs w:val="28"/>
        </w:rPr>
      </w:pPr>
    </w:p>
    <w:p w:rsidR="006D408F" w:rsidRPr="000446CC" w:rsidRDefault="006D408F" w:rsidP="006D408F">
      <w:pPr>
        <w:ind w:firstLine="708"/>
        <w:jc w:val="both"/>
        <w:rPr>
          <w:sz w:val="28"/>
          <w:szCs w:val="28"/>
        </w:rPr>
      </w:pPr>
      <w:r w:rsidRPr="000446CC">
        <w:rPr>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sidRPr="000446CC">
        <w:rPr>
          <w:sz w:val="28"/>
          <w:szCs w:val="28"/>
          <w:shd w:val="clear" w:color="auto" w:fill="FFFFFF"/>
        </w:rPr>
        <w:t xml:space="preserve">лесам и лесным ресурсам) </w:t>
      </w:r>
      <w:r w:rsidRPr="000446CC">
        <w:rPr>
          <w:sz w:val="28"/>
          <w:szCs w:val="28"/>
        </w:rPr>
        <w:t xml:space="preserve">в соответствии </w:t>
      </w:r>
      <w:r w:rsidRPr="000446CC">
        <w:rPr>
          <w:sz w:val="28"/>
          <w:szCs w:val="28"/>
          <w:shd w:val="clear" w:color="auto" w:fill="FFFFFF"/>
        </w:rPr>
        <w:t xml:space="preserve">со статьями 60.1 – 60.10 </w:t>
      </w:r>
      <w:r w:rsidRPr="000446CC">
        <w:rPr>
          <w:sz w:val="28"/>
          <w:szCs w:val="28"/>
        </w:rPr>
        <w:t>Лесного кодекса РФ</w:t>
      </w:r>
      <w:r w:rsidRPr="000446CC">
        <w:rPr>
          <w:sz w:val="28"/>
          <w:szCs w:val="28"/>
          <w:shd w:val="clear" w:color="auto" w:fill="FFFFFF"/>
        </w:rPr>
        <w:t xml:space="preserve"> и </w:t>
      </w:r>
      <w:r w:rsidRPr="000446CC">
        <w:rPr>
          <w:sz w:val="28"/>
          <w:szCs w:val="28"/>
        </w:rPr>
        <w:t>Правилами санитарной безопасности в лесах,</w:t>
      </w:r>
      <w:r w:rsidRPr="000446CC">
        <w:rPr>
          <w:sz w:val="28"/>
          <w:szCs w:val="26"/>
        </w:rPr>
        <w:t xml:space="preserve"> утвержденными</w:t>
      </w:r>
      <w:r w:rsidRPr="000446CC">
        <w:rPr>
          <w:sz w:val="28"/>
          <w:szCs w:val="28"/>
        </w:rPr>
        <w:t xml:space="preserve"> Постановлением Правительства Российской Федерации от 09 декабря 2020 года № 2047 «О Правилах санитарной безопасности в лесах», </w:t>
      </w:r>
      <w:r w:rsidRPr="000446CC">
        <w:rPr>
          <w:sz w:val="28"/>
          <w:szCs w:val="26"/>
        </w:rPr>
        <w:t>Правилами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6D408F" w:rsidRPr="000446CC" w:rsidRDefault="006D408F" w:rsidP="006D408F">
      <w:pPr>
        <w:autoSpaceDE w:val="0"/>
        <w:ind w:firstLine="708"/>
        <w:jc w:val="both"/>
        <w:rPr>
          <w:sz w:val="28"/>
          <w:szCs w:val="28"/>
        </w:rPr>
      </w:pPr>
      <w:r w:rsidRPr="000446CC">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6D408F" w:rsidRPr="000446CC" w:rsidRDefault="006D408F" w:rsidP="006D408F">
      <w:pPr>
        <w:autoSpaceDE w:val="0"/>
        <w:ind w:firstLine="708"/>
        <w:jc w:val="both"/>
        <w:rPr>
          <w:sz w:val="28"/>
          <w:szCs w:val="28"/>
        </w:rPr>
      </w:pPr>
      <w:r w:rsidRPr="000446CC">
        <w:rPr>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6D408F" w:rsidRPr="000446CC" w:rsidRDefault="006D408F" w:rsidP="006D408F">
      <w:pPr>
        <w:autoSpaceDE w:val="0"/>
        <w:ind w:firstLine="708"/>
        <w:jc w:val="both"/>
        <w:rPr>
          <w:b/>
          <w:sz w:val="28"/>
          <w:szCs w:val="28"/>
        </w:rPr>
      </w:pPr>
      <w:r w:rsidRPr="000446CC">
        <w:rPr>
          <w:sz w:val="28"/>
          <w:szCs w:val="28"/>
        </w:rPr>
        <w:t>Защита лесов включает в себя выполнение мер санитарной безопасности в лесах и ликвидацию очагов вредных организмов.</w:t>
      </w:r>
    </w:p>
    <w:p w:rsidR="006D408F" w:rsidRPr="000446CC" w:rsidRDefault="006D408F" w:rsidP="006D408F">
      <w:pPr>
        <w:autoSpaceDE w:val="0"/>
        <w:ind w:firstLine="708"/>
        <w:jc w:val="both"/>
        <w:rPr>
          <w:sz w:val="28"/>
          <w:szCs w:val="28"/>
        </w:rPr>
      </w:pPr>
      <w:r w:rsidRPr="000446CC">
        <w:rPr>
          <w:b/>
          <w:sz w:val="28"/>
          <w:szCs w:val="28"/>
        </w:rPr>
        <w:t>Меры санитарной безопасности в лесах,</w:t>
      </w:r>
      <w:r w:rsidRPr="000446CC">
        <w:rPr>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6D408F" w:rsidRPr="000446CC" w:rsidRDefault="006D408F" w:rsidP="006D408F">
      <w:pPr>
        <w:autoSpaceDE w:val="0"/>
        <w:ind w:firstLine="708"/>
        <w:jc w:val="both"/>
        <w:rPr>
          <w:sz w:val="28"/>
          <w:szCs w:val="28"/>
        </w:rPr>
      </w:pPr>
      <w:r w:rsidRPr="000446CC">
        <w:rPr>
          <w:sz w:val="28"/>
          <w:szCs w:val="28"/>
        </w:rPr>
        <w:t>Меры санитарной безопасности в лесах включают в себя:</w:t>
      </w:r>
    </w:p>
    <w:p w:rsidR="006D408F" w:rsidRPr="000446CC" w:rsidRDefault="006D408F" w:rsidP="006D408F">
      <w:pPr>
        <w:shd w:val="clear" w:color="auto" w:fill="FFFFFF"/>
        <w:autoSpaceDE w:val="0"/>
        <w:ind w:firstLine="708"/>
        <w:jc w:val="both"/>
        <w:rPr>
          <w:sz w:val="28"/>
          <w:szCs w:val="28"/>
        </w:rPr>
      </w:pPr>
      <w:r w:rsidRPr="000446CC">
        <w:rPr>
          <w:sz w:val="28"/>
          <w:szCs w:val="28"/>
        </w:rPr>
        <w:t>а) лесозащитное районирование;</w:t>
      </w:r>
    </w:p>
    <w:p w:rsidR="006D408F" w:rsidRPr="000446CC" w:rsidRDefault="006D408F" w:rsidP="006D408F">
      <w:pPr>
        <w:shd w:val="clear" w:color="auto" w:fill="FFFFFF"/>
        <w:autoSpaceDE w:val="0"/>
        <w:ind w:firstLine="708"/>
        <w:jc w:val="both"/>
        <w:rPr>
          <w:sz w:val="28"/>
          <w:szCs w:val="28"/>
        </w:rPr>
      </w:pPr>
      <w:r w:rsidRPr="000446CC">
        <w:rPr>
          <w:sz w:val="28"/>
          <w:szCs w:val="28"/>
        </w:rPr>
        <w:t>б) государственный лесопатологический мониторинг;</w:t>
      </w:r>
    </w:p>
    <w:p w:rsidR="006D408F" w:rsidRPr="000446CC" w:rsidRDefault="006D408F" w:rsidP="006D408F">
      <w:pPr>
        <w:shd w:val="clear" w:color="auto" w:fill="FFFFFF"/>
        <w:autoSpaceDE w:val="0"/>
        <w:ind w:firstLine="708"/>
        <w:jc w:val="both"/>
        <w:rPr>
          <w:sz w:val="28"/>
          <w:szCs w:val="28"/>
        </w:rPr>
      </w:pPr>
      <w:r w:rsidRPr="000446CC">
        <w:rPr>
          <w:sz w:val="28"/>
          <w:szCs w:val="28"/>
        </w:rPr>
        <w:t>в) проведение лесопатологических обследований;</w:t>
      </w:r>
    </w:p>
    <w:p w:rsidR="006D408F" w:rsidRPr="000446CC" w:rsidRDefault="006D408F" w:rsidP="006D408F">
      <w:pPr>
        <w:shd w:val="clear" w:color="auto" w:fill="FFFFFF"/>
        <w:autoSpaceDE w:val="0"/>
        <w:ind w:firstLine="708"/>
        <w:jc w:val="both"/>
        <w:rPr>
          <w:sz w:val="28"/>
          <w:szCs w:val="28"/>
        </w:rPr>
      </w:pPr>
      <w:r w:rsidRPr="000446CC">
        <w:rPr>
          <w:sz w:val="28"/>
          <w:szCs w:val="28"/>
        </w:rPr>
        <w:t>г) предупреждение распространения вредных организмов;</w:t>
      </w:r>
    </w:p>
    <w:p w:rsidR="006D408F" w:rsidRPr="000446CC" w:rsidRDefault="006D408F" w:rsidP="006D408F">
      <w:pPr>
        <w:shd w:val="clear" w:color="auto" w:fill="FFFFFF"/>
        <w:autoSpaceDE w:val="0"/>
        <w:ind w:firstLine="708"/>
        <w:jc w:val="both"/>
        <w:rPr>
          <w:sz w:val="28"/>
          <w:szCs w:val="28"/>
        </w:rPr>
      </w:pPr>
      <w:r w:rsidRPr="000446CC">
        <w:rPr>
          <w:sz w:val="28"/>
          <w:szCs w:val="28"/>
        </w:rPr>
        <w:t>д) иные меры санитарной безопасности в лесах.</w:t>
      </w:r>
    </w:p>
    <w:p w:rsidR="006D408F" w:rsidRPr="000446CC" w:rsidRDefault="006D408F" w:rsidP="006D408F">
      <w:pPr>
        <w:shd w:val="clear" w:color="auto" w:fill="FFFFFF"/>
        <w:ind w:firstLine="708"/>
        <w:jc w:val="both"/>
        <w:rPr>
          <w:sz w:val="28"/>
          <w:szCs w:val="28"/>
        </w:rPr>
      </w:pPr>
    </w:p>
    <w:p w:rsidR="006D408F" w:rsidRPr="000446CC" w:rsidRDefault="006D408F" w:rsidP="006D408F">
      <w:pPr>
        <w:ind w:firstLine="708"/>
        <w:jc w:val="both"/>
        <w:outlineLvl w:val="3"/>
        <w:rPr>
          <w:sz w:val="28"/>
          <w:szCs w:val="28"/>
        </w:rPr>
      </w:pPr>
      <w:r w:rsidRPr="000446CC">
        <w:rPr>
          <w:rFonts w:eastAsia="MS Mincho" w:cs="Tahoma"/>
          <w:b/>
          <w:bCs/>
          <w:kern w:val="2"/>
          <w:sz w:val="28"/>
          <w:szCs w:val="28"/>
          <w:lang w:eastAsia="ar-SA"/>
        </w:rPr>
        <w:t>2.18.2.1. Лесопатологические обследования</w:t>
      </w:r>
    </w:p>
    <w:p w:rsidR="006D408F" w:rsidRPr="000446CC" w:rsidRDefault="006D408F" w:rsidP="006D408F">
      <w:pPr>
        <w:ind w:firstLine="708"/>
        <w:contextualSpacing/>
        <w:jc w:val="both"/>
        <w:rPr>
          <w:sz w:val="28"/>
          <w:szCs w:val="28"/>
        </w:rPr>
      </w:pPr>
      <w:r w:rsidRPr="000446CC">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sidRPr="000446CC">
        <w:rPr>
          <w:sz w:val="28"/>
          <w:szCs w:val="28"/>
        </w:rPr>
        <w:br/>
        <w:t xml:space="preserve">от 5 апреля 2017 года № 156 «Об утверждении Порядка осуществления </w:t>
      </w:r>
      <w:r w:rsidRPr="000446CC">
        <w:rPr>
          <w:sz w:val="28"/>
          <w:szCs w:val="28"/>
        </w:rPr>
        <w:lastRenderedPageBreak/>
        <w:t xml:space="preserve">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sidRPr="000446CC">
        <w:rPr>
          <w:sz w:val="28"/>
          <w:szCs w:val="26"/>
        </w:rPr>
        <w:t xml:space="preserve">от 09 ноября 2020 года  </w:t>
      </w:r>
      <w:r w:rsidRPr="000446CC">
        <w:rPr>
          <w:sz w:val="28"/>
          <w:szCs w:val="28"/>
        </w:rPr>
        <w:t>№ 910 «Об утверждении порядка проведения лесопатологических обследований и формы акта лесопатологического обследования».</w:t>
      </w:r>
    </w:p>
    <w:p w:rsidR="006D408F" w:rsidRPr="000446CC" w:rsidRDefault="006D408F" w:rsidP="006D408F">
      <w:pPr>
        <w:ind w:firstLine="708"/>
        <w:jc w:val="both"/>
        <w:rPr>
          <w:sz w:val="28"/>
          <w:szCs w:val="28"/>
        </w:rPr>
      </w:pPr>
      <w:r w:rsidRPr="000446CC">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6D408F" w:rsidRPr="000446CC" w:rsidRDefault="006D408F" w:rsidP="006D408F">
      <w:pPr>
        <w:ind w:firstLine="708"/>
        <w:jc w:val="both"/>
        <w:rPr>
          <w:sz w:val="28"/>
          <w:szCs w:val="28"/>
        </w:rPr>
      </w:pPr>
      <w:r w:rsidRPr="000446CC">
        <w:rPr>
          <w:sz w:val="28"/>
          <w:szCs w:val="28"/>
        </w:rPr>
        <w:t>ЛПО проводятся в целях:</w:t>
      </w:r>
    </w:p>
    <w:p w:rsidR="006D408F" w:rsidRPr="000446CC" w:rsidRDefault="006D408F" w:rsidP="006D408F">
      <w:pPr>
        <w:ind w:firstLine="708"/>
        <w:jc w:val="both"/>
        <w:rPr>
          <w:sz w:val="28"/>
          <w:szCs w:val="28"/>
        </w:rPr>
      </w:pPr>
      <w:r w:rsidRPr="000446CC">
        <w:rPr>
          <w:sz w:val="28"/>
          <w:szCs w:val="28"/>
        </w:rPr>
        <w:t>а) получения информации о текущем санитарном состоянии лесных насаждения;</w:t>
      </w:r>
    </w:p>
    <w:p w:rsidR="006D408F" w:rsidRPr="000446CC" w:rsidRDefault="006D408F" w:rsidP="006D408F">
      <w:pPr>
        <w:ind w:firstLine="708"/>
        <w:jc w:val="both"/>
        <w:rPr>
          <w:sz w:val="28"/>
          <w:szCs w:val="28"/>
        </w:rPr>
      </w:pPr>
      <w:r w:rsidRPr="000446CC">
        <w:rPr>
          <w:sz w:val="28"/>
          <w:szCs w:val="28"/>
        </w:rPr>
        <w:t>б) получения информации о текущем лесопатологическом состоянии лесных насаждений;</w:t>
      </w:r>
    </w:p>
    <w:p w:rsidR="006D408F" w:rsidRPr="000446CC" w:rsidRDefault="006D408F" w:rsidP="006D408F">
      <w:pPr>
        <w:ind w:firstLine="708"/>
        <w:jc w:val="both"/>
        <w:rPr>
          <w:sz w:val="28"/>
          <w:szCs w:val="28"/>
        </w:rPr>
      </w:pPr>
      <w:r w:rsidRPr="000446CC">
        <w:rPr>
          <w:sz w:val="28"/>
          <w:szCs w:val="28"/>
        </w:rPr>
        <w:t>в) назначения мероприятий по предупреждению распространения вредных организмов.</w:t>
      </w:r>
    </w:p>
    <w:p w:rsidR="006D408F" w:rsidRPr="000446CC" w:rsidRDefault="006D408F" w:rsidP="006D408F">
      <w:pPr>
        <w:ind w:firstLine="708"/>
        <w:contextualSpacing/>
        <w:jc w:val="both"/>
        <w:rPr>
          <w:sz w:val="28"/>
          <w:szCs w:val="28"/>
        </w:rPr>
      </w:pPr>
      <w:r w:rsidRPr="000446CC">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6D408F" w:rsidRPr="000446CC" w:rsidRDefault="006D408F" w:rsidP="006D408F">
      <w:pPr>
        <w:shd w:val="clear" w:color="auto" w:fill="FFFFFF"/>
        <w:ind w:firstLine="708"/>
        <w:jc w:val="both"/>
        <w:rPr>
          <w:sz w:val="28"/>
          <w:szCs w:val="28"/>
        </w:rPr>
      </w:pPr>
    </w:p>
    <w:p w:rsidR="006D408F" w:rsidRPr="000446CC" w:rsidRDefault="006D408F" w:rsidP="006D408F">
      <w:pPr>
        <w:ind w:firstLine="709"/>
        <w:jc w:val="both"/>
        <w:outlineLvl w:val="3"/>
        <w:rPr>
          <w:sz w:val="28"/>
          <w:szCs w:val="28"/>
        </w:rPr>
      </w:pPr>
      <w:r w:rsidRPr="000446CC">
        <w:rPr>
          <w:rFonts w:eastAsia="MS Mincho" w:cs="Tahoma"/>
          <w:b/>
          <w:bCs/>
          <w:kern w:val="2"/>
          <w:sz w:val="28"/>
          <w:szCs w:val="28"/>
          <w:lang w:eastAsia="ar-SA"/>
        </w:rPr>
        <w:t>2.18.2.2. Предупреждение распространения вредных организмов</w:t>
      </w:r>
    </w:p>
    <w:p w:rsidR="006D408F" w:rsidRPr="000446CC" w:rsidRDefault="006D408F" w:rsidP="006D408F">
      <w:pPr>
        <w:widowControl w:val="0"/>
        <w:ind w:firstLine="708"/>
        <w:jc w:val="both"/>
        <w:rPr>
          <w:sz w:val="28"/>
          <w:szCs w:val="28"/>
        </w:rPr>
      </w:pPr>
      <w:r w:rsidRPr="000446CC">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6D408F" w:rsidRPr="000446CC" w:rsidRDefault="006D408F" w:rsidP="006D408F">
      <w:pPr>
        <w:ind w:firstLine="708"/>
        <w:jc w:val="both"/>
        <w:rPr>
          <w:sz w:val="28"/>
          <w:szCs w:val="28"/>
        </w:rPr>
      </w:pPr>
      <w:r w:rsidRPr="000446CC">
        <w:rPr>
          <w:sz w:val="28"/>
          <w:szCs w:val="28"/>
        </w:rPr>
        <w:t>Предупреждение распространения вредных организмов в лесах включает в себя проведение:</w:t>
      </w:r>
    </w:p>
    <w:p w:rsidR="006D408F" w:rsidRPr="000446CC" w:rsidRDefault="006D408F" w:rsidP="006D408F">
      <w:pPr>
        <w:ind w:firstLine="708"/>
        <w:jc w:val="both"/>
        <w:rPr>
          <w:sz w:val="28"/>
          <w:szCs w:val="28"/>
        </w:rPr>
      </w:pPr>
      <w:r w:rsidRPr="000446CC">
        <w:rPr>
          <w:sz w:val="28"/>
          <w:szCs w:val="28"/>
        </w:rPr>
        <w:t>а) профилактических мероприятий по защите лесов;</w:t>
      </w:r>
    </w:p>
    <w:p w:rsidR="006D408F" w:rsidRPr="000446CC" w:rsidRDefault="006D408F" w:rsidP="006D408F">
      <w:pPr>
        <w:ind w:firstLine="708"/>
        <w:jc w:val="both"/>
        <w:rPr>
          <w:sz w:val="28"/>
          <w:szCs w:val="28"/>
        </w:rPr>
      </w:pPr>
      <w:r w:rsidRPr="000446CC">
        <w:rPr>
          <w:sz w:val="28"/>
          <w:szCs w:val="28"/>
        </w:rPr>
        <w:t>б) санитарно-оздоровительных мероприятий, в том числе рубок погибших и поврежденных лесных насаждений;</w:t>
      </w:r>
    </w:p>
    <w:p w:rsidR="006D408F" w:rsidRPr="000446CC" w:rsidRDefault="006D408F" w:rsidP="006D408F">
      <w:pPr>
        <w:ind w:firstLine="708"/>
        <w:jc w:val="both"/>
        <w:rPr>
          <w:rFonts w:ascii="Verdana" w:hAnsi="Verdana" w:cs="Verdana"/>
          <w:sz w:val="28"/>
          <w:szCs w:val="28"/>
        </w:rPr>
      </w:pPr>
      <w:r w:rsidRPr="000446CC">
        <w:rPr>
          <w:sz w:val="28"/>
          <w:szCs w:val="28"/>
        </w:rPr>
        <w:t>в) других определенных уполномоченным федеральным органом исполнительной власти мероприятий.</w:t>
      </w:r>
    </w:p>
    <w:p w:rsidR="006D408F" w:rsidRPr="000446CC" w:rsidRDefault="006D408F" w:rsidP="006D408F">
      <w:pPr>
        <w:ind w:firstLine="708"/>
        <w:jc w:val="both"/>
        <w:rPr>
          <w:rFonts w:ascii="Verdana" w:hAnsi="Verdana" w:cs="Verdana"/>
          <w:sz w:val="28"/>
          <w:szCs w:val="28"/>
        </w:rPr>
      </w:pPr>
    </w:p>
    <w:p w:rsidR="006D408F" w:rsidRPr="000446CC" w:rsidRDefault="006D408F" w:rsidP="006D408F">
      <w:pPr>
        <w:widowControl w:val="0"/>
        <w:autoSpaceDE w:val="0"/>
        <w:ind w:firstLine="708"/>
        <w:jc w:val="both"/>
        <w:rPr>
          <w:sz w:val="28"/>
          <w:szCs w:val="28"/>
        </w:rPr>
      </w:pPr>
      <w:r w:rsidRPr="000446CC">
        <w:rPr>
          <w:b/>
          <w:sz w:val="28"/>
          <w:szCs w:val="28"/>
        </w:rPr>
        <w:t>Профилактические мероприятия</w:t>
      </w:r>
      <w:r w:rsidRPr="000446CC">
        <w:rPr>
          <w:sz w:val="28"/>
          <w:szCs w:val="28"/>
        </w:rPr>
        <w:t xml:space="preserve"> направлены на повышение устойчивости лесов и предотвращение неблагоприятных воздействий на леса.</w:t>
      </w:r>
    </w:p>
    <w:p w:rsidR="006D408F" w:rsidRPr="000446CC" w:rsidRDefault="006D408F" w:rsidP="006D408F">
      <w:pPr>
        <w:widowControl w:val="0"/>
        <w:autoSpaceDE w:val="0"/>
        <w:ind w:firstLine="708"/>
        <w:jc w:val="both"/>
        <w:rPr>
          <w:sz w:val="28"/>
          <w:szCs w:val="28"/>
        </w:rPr>
      </w:pPr>
      <w:r w:rsidRPr="000446CC">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6D408F" w:rsidRPr="000446CC" w:rsidRDefault="006D408F" w:rsidP="006D408F">
      <w:pPr>
        <w:widowControl w:val="0"/>
        <w:autoSpaceDE w:val="0"/>
        <w:ind w:firstLine="708"/>
        <w:jc w:val="both"/>
        <w:rPr>
          <w:sz w:val="28"/>
          <w:szCs w:val="28"/>
        </w:rPr>
      </w:pPr>
      <w:r w:rsidRPr="000446CC">
        <w:rPr>
          <w:sz w:val="28"/>
          <w:szCs w:val="28"/>
        </w:rPr>
        <w:t>Профилактические мероприятия подразделяются на лесохозяйственные и биотехнические.</w:t>
      </w:r>
    </w:p>
    <w:p w:rsidR="006D408F" w:rsidRPr="000446CC" w:rsidRDefault="006D408F" w:rsidP="006D408F">
      <w:pPr>
        <w:widowControl w:val="0"/>
        <w:autoSpaceDE w:val="0"/>
        <w:ind w:firstLine="708"/>
        <w:jc w:val="both"/>
        <w:rPr>
          <w:sz w:val="28"/>
          <w:szCs w:val="28"/>
        </w:rPr>
      </w:pPr>
      <w:r w:rsidRPr="000446CC">
        <w:rPr>
          <w:sz w:val="28"/>
          <w:szCs w:val="28"/>
        </w:rPr>
        <w:t>К профилактическим лесохозяйственным мероприятиям относятся:</w:t>
      </w:r>
    </w:p>
    <w:p w:rsidR="006D408F" w:rsidRPr="000446CC" w:rsidRDefault="006D408F" w:rsidP="006D408F">
      <w:pPr>
        <w:widowControl w:val="0"/>
        <w:autoSpaceDE w:val="0"/>
        <w:ind w:firstLine="708"/>
        <w:jc w:val="both"/>
        <w:rPr>
          <w:sz w:val="28"/>
          <w:szCs w:val="28"/>
        </w:rPr>
      </w:pPr>
      <w:r w:rsidRPr="000446CC">
        <w:rPr>
          <w:sz w:val="28"/>
          <w:szCs w:val="28"/>
        </w:rPr>
        <w:lastRenderedPageBreak/>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6D408F" w:rsidRPr="000446CC" w:rsidRDefault="006D408F" w:rsidP="006D408F">
      <w:pPr>
        <w:widowControl w:val="0"/>
        <w:autoSpaceDE w:val="0"/>
        <w:ind w:firstLine="708"/>
        <w:jc w:val="both"/>
        <w:rPr>
          <w:sz w:val="28"/>
          <w:szCs w:val="28"/>
        </w:rPr>
      </w:pPr>
      <w:r w:rsidRPr="000446CC">
        <w:rPr>
          <w:sz w:val="28"/>
          <w:szCs w:val="28"/>
        </w:rPr>
        <w:t>лечение деревьев;</w:t>
      </w:r>
    </w:p>
    <w:p w:rsidR="006D408F" w:rsidRPr="000446CC" w:rsidRDefault="006D408F" w:rsidP="006D408F">
      <w:pPr>
        <w:widowControl w:val="0"/>
        <w:autoSpaceDE w:val="0"/>
        <w:ind w:firstLine="708"/>
        <w:jc w:val="both"/>
        <w:rPr>
          <w:sz w:val="28"/>
          <w:szCs w:val="28"/>
        </w:rPr>
      </w:pPr>
      <w:r w:rsidRPr="000446CC">
        <w:rPr>
          <w:sz w:val="28"/>
          <w:szCs w:val="28"/>
        </w:rPr>
        <w:t>применение пестицидов для предотвращения появления очагов вредных организмов.</w:t>
      </w:r>
    </w:p>
    <w:p w:rsidR="006D408F" w:rsidRPr="000446CC" w:rsidRDefault="006D408F" w:rsidP="006D408F">
      <w:pPr>
        <w:widowControl w:val="0"/>
        <w:autoSpaceDE w:val="0"/>
        <w:ind w:firstLine="708"/>
        <w:jc w:val="both"/>
        <w:rPr>
          <w:sz w:val="28"/>
          <w:szCs w:val="28"/>
        </w:rPr>
      </w:pPr>
      <w:r w:rsidRPr="000446CC">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6D408F" w:rsidRPr="000446CC" w:rsidRDefault="006D408F" w:rsidP="006D408F">
      <w:pPr>
        <w:ind w:firstLine="708"/>
        <w:jc w:val="both"/>
        <w:rPr>
          <w:sz w:val="28"/>
          <w:szCs w:val="28"/>
        </w:rPr>
      </w:pPr>
      <w:r w:rsidRPr="000446CC">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sidRPr="000446CC">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6D408F" w:rsidRPr="000446CC" w:rsidRDefault="006D408F" w:rsidP="006D408F">
      <w:pPr>
        <w:ind w:firstLine="708"/>
        <w:jc w:val="both"/>
        <w:rPr>
          <w:sz w:val="28"/>
          <w:szCs w:val="28"/>
        </w:rPr>
      </w:pPr>
      <w:r w:rsidRPr="000446CC">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6D408F" w:rsidRPr="000446CC" w:rsidRDefault="006D408F" w:rsidP="006D408F">
      <w:pPr>
        <w:ind w:firstLine="708"/>
        <w:jc w:val="both"/>
        <w:rPr>
          <w:sz w:val="28"/>
          <w:szCs w:val="28"/>
        </w:rPr>
      </w:pPr>
      <w:r w:rsidRPr="000446CC">
        <w:rPr>
          <w:sz w:val="28"/>
          <w:szCs w:val="28"/>
        </w:rPr>
        <w:t>Профилактическими биотехническими мероприятиями являются:</w:t>
      </w:r>
    </w:p>
    <w:p w:rsidR="006D408F" w:rsidRPr="000446CC" w:rsidRDefault="006D408F" w:rsidP="006D408F">
      <w:pPr>
        <w:ind w:firstLine="708"/>
        <w:jc w:val="both"/>
        <w:rPr>
          <w:sz w:val="28"/>
          <w:szCs w:val="28"/>
        </w:rPr>
      </w:pPr>
      <w:r w:rsidRPr="000446CC">
        <w:rPr>
          <w:sz w:val="28"/>
          <w:szCs w:val="28"/>
        </w:rPr>
        <w:t>а) улучшение условий обитания и размножения насекомоядных птиц и других насекомоядных животных;</w:t>
      </w:r>
    </w:p>
    <w:p w:rsidR="006D408F" w:rsidRPr="000446CC" w:rsidRDefault="006D408F" w:rsidP="006D408F">
      <w:pPr>
        <w:ind w:firstLine="708"/>
        <w:jc w:val="both"/>
        <w:rPr>
          <w:sz w:val="28"/>
          <w:szCs w:val="28"/>
        </w:rPr>
      </w:pPr>
      <w:r w:rsidRPr="000446CC">
        <w:rPr>
          <w:sz w:val="28"/>
          <w:szCs w:val="28"/>
        </w:rPr>
        <w:t>б) охрана местообитаний, выпуск, расселение и интродукция насекомых-энтомофагов;</w:t>
      </w:r>
    </w:p>
    <w:p w:rsidR="006D408F" w:rsidRPr="000446CC" w:rsidRDefault="006D408F" w:rsidP="006D408F">
      <w:pPr>
        <w:ind w:firstLine="708"/>
        <w:jc w:val="both"/>
        <w:rPr>
          <w:sz w:val="28"/>
          <w:szCs w:val="28"/>
        </w:rPr>
      </w:pPr>
      <w:r w:rsidRPr="000446CC">
        <w:rPr>
          <w:sz w:val="28"/>
          <w:szCs w:val="28"/>
        </w:rPr>
        <w:t>в) посев травянистых нектароносных растений;</w:t>
      </w:r>
    </w:p>
    <w:p w:rsidR="006D408F" w:rsidRPr="000446CC" w:rsidRDefault="006D408F" w:rsidP="006D408F">
      <w:pPr>
        <w:ind w:firstLine="708"/>
        <w:jc w:val="both"/>
        <w:rPr>
          <w:sz w:val="28"/>
          <w:szCs w:val="28"/>
        </w:rPr>
      </w:pPr>
      <w:r w:rsidRPr="000446CC">
        <w:rPr>
          <w:sz w:val="28"/>
          <w:szCs w:val="28"/>
        </w:rPr>
        <w:t>г) использование феромонов.</w:t>
      </w:r>
    </w:p>
    <w:p w:rsidR="006D408F" w:rsidRPr="000446CC" w:rsidRDefault="006D408F" w:rsidP="006D408F">
      <w:pPr>
        <w:widowControl w:val="0"/>
        <w:autoSpaceDE w:val="0"/>
        <w:ind w:firstLine="708"/>
        <w:jc w:val="both"/>
        <w:rPr>
          <w:sz w:val="28"/>
          <w:szCs w:val="28"/>
        </w:rPr>
      </w:pPr>
      <w:r w:rsidRPr="000446CC">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6D408F" w:rsidRPr="000446CC" w:rsidRDefault="006D408F" w:rsidP="006D408F">
      <w:pPr>
        <w:ind w:firstLine="708"/>
        <w:jc w:val="both"/>
        <w:rPr>
          <w:sz w:val="28"/>
          <w:szCs w:val="28"/>
        </w:rPr>
      </w:pPr>
      <w:r w:rsidRPr="000446CC">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6D408F" w:rsidRPr="000446CC" w:rsidRDefault="006D408F" w:rsidP="006D408F">
      <w:pPr>
        <w:ind w:firstLine="708"/>
        <w:jc w:val="both"/>
        <w:rPr>
          <w:sz w:val="28"/>
          <w:szCs w:val="28"/>
        </w:rPr>
      </w:pPr>
      <w:r w:rsidRPr="000446CC">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6D408F" w:rsidRPr="000446CC" w:rsidRDefault="006D408F" w:rsidP="006D408F">
      <w:pPr>
        <w:ind w:firstLine="708"/>
        <w:jc w:val="both"/>
        <w:rPr>
          <w:sz w:val="28"/>
          <w:szCs w:val="28"/>
        </w:rPr>
      </w:pPr>
      <w:r w:rsidRPr="000446CC">
        <w:rPr>
          <w:sz w:val="28"/>
          <w:szCs w:val="28"/>
        </w:rPr>
        <w:lastRenderedPageBreak/>
        <w:t>а) выпуск энтомофагов (метод сезонной колонизации) - лабораторное разведение и выпуск накопленного запаса энтомофагов на лесных участках;</w:t>
      </w:r>
    </w:p>
    <w:p w:rsidR="006D408F" w:rsidRPr="000446CC" w:rsidRDefault="006D408F" w:rsidP="006D408F">
      <w:pPr>
        <w:ind w:firstLine="708"/>
        <w:jc w:val="both"/>
        <w:rPr>
          <w:sz w:val="28"/>
          <w:szCs w:val="28"/>
        </w:rPr>
      </w:pPr>
      <w:r w:rsidRPr="000446CC">
        <w:rPr>
          <w:sz w:val="28"/>
          <w:szCs w:val="28"/>
        </w:rPr>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6D408F" w:rsidRPr="000446CC" w:rsidRDefault="006D408F" w:rsidP="006D408F">
      <w:pPr>
        <w:ind w:firstLine="708"/>
        <w:jc w:val="both"/>
        <w:rPr>
          <w:sz w:val="28"/>
          <w:szCs w:val="28"/>
        </w:rPr>
      </w:pPr>
      <w:r w:rsidRPr="000446CC">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6D408F" w:rsidRPr="000446CC" w:rsidRDefault="006D408F" w:rsidP="006D408F">
      <w:pPr>
        <w:ind w:firstLine="708"/>
        <w:jc w:val="both"/>
        <w:rPr>
          <w:sz w:val="28"/>
          <w:szCs w:val="28"/>
        </w:rPr>
      </w:pPr>
      <w:r w:rsidRPr="000446CC">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6D408F" w:rsidRPr="000446CC" w:rsidRDefault="006D408F" w:rsidP="006D408F">
      <w:pPr>
        <w:ind w:firstLine="708"/>
        <w:jc w:val="both"/>
        <w:rPr>
          <w:sz w:val="28"/>
          <w:szCs w:val="28"/>
        </w:rPr>
      </w:pPr>
      <w:r w:rsidRPr="000446CC">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6D408F" w:rsidRPr="000446CC" w:rsidRDefault="006D408F" w:rsidP="006D408F">
      <w:pPr>
        <w:ind w:firstLine="708"/>
        <w:jc w:val="both"/>
        <w:rPr>
          <w:i/>
          <w:iCs/>
          <w:sz w:val="28"/>
          <w:szCs w:val="28"/>
        </w:rPr>
      </w:pPr>
      <w:r w:rsidRPr="000446CC">
        <w:rPr>
          <w:sz w:val="28"/>
          <w:szCs w:val="28"/>
        </w:rPr>
        <w:t>Параметры профилактических и других мероприятий по предупреждению распространения вредных организмов приведены в таблице 2.18.2.1.</w:t>
      </w:r>
    </w:p>
    <w:p w:rsidR="006D408F" w:rsidRPr="000446CC" w:rsidRDefault="006D408F" w:rsidP="006D408F">
      <w:pPr>
        <w:autoSpaceDE w:val="0"/>
        <w:jc w:val="right"/>
        <w:rPr>
          <w:iCs/>
          <w:sz w:val="28"/>
          <w:szCs w:val="28"/>
        </w:rPr>
      </w:pPr>
      <w:r w:rsidRPr="000446CC">
        <w:rPr>
          <w:i/>
          <w:iCs/>
          <w:sz w:val="28"/>
          <w:szCs w:val="28"/>
        </w:rPr>
        <w:t>Таблица 2.18.2.1</w:t>
      </w:r>
    </w:p>
    <w:p w:rsidR="006D408F" w:rsidRPr="000446CC" w:rsidRDefault="006D408F" w:rsidP="006D408F">
      <w:pPr>
        <w:autoSpaceDE w:val="0"/>
        <w:rPr>
          <w:i/>
          <w:iCs/>
          <w:szCs w:val="28"/>
        </w:rPr>
      </w:pPr>
      <w:r w:rsidRPr="000446CC">
        <w:rPr>
          <w:iCs/>
          <w:sz w:val="28"/>
          <w:szCs w:val="28"/>
        </w:rPr>
        <w:t xml:space="preserve">Параметры профилактических и других мероприятий </w:t>
      </w:r>
      <w:r w:rsidRPr="000446CC">
        <w:rPr>
          <w:iCs/>
          <w:sz w:val="28"/>
          <w:szCs w:val="28"/>
        </w:rPr>
        <w:br/>
        <w:t>по предупреждению распространения вредных организмов</w:t>
      </w:r>
    </w:p>
    <w:p w:rsidR="006D408F" w:rsidRPr="000446CC" w:rsidRDefault="006D408F" w:rsidP="006D408F">
      <w:pPr>
        <w:autoSpaceDE w:val="0"/>
        <w:jc w:val="right"/>
        <w:rPr>
          <w:i/>
          <w:iCs/>
          <w:szCs w:val="28"/>
        </w:rPr>
      </w:pPr>
    </w:p>
    <w:tbl>
      <w:tblPr>
        <w:tblW w:w="5000" w:type="pct"/>
        <w:tblLayout w:type="fixed"/>
        <w:tblLook w:val="0000" w:firstRow="0" w:lastRow="0" w:firstColumn="0" w:lastColumn="0" w:noHBand="0" w:noVBand="0"/>
      </w:tblPr>
      <w:tblGrid>
        <w:gridCol w:w="759"/>
        <w:gridCol w:w="3407"/>
        <w:gridCol w:w="904"/>
        <w:gridCol w:w="1419"/>
        <w:gridCol w:w="1341"/>
        <w:gridCol w:w="1515"/>
      </w:tblGrid>
      <w:tr w:rsidR="006D408F" w:rsidRPr="000446CC" w:rsidTr="004C0B5F">
        <w:trPr>
          <w:trHeight w:val="57"/>
          <w:tblHeader/>
        </w:trPr>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п/п</w:t>
            </w:r>
          </w:p>
        </w:tc>
        <w:tc>
          <w:tcPr>
            <w:tcW w:w="3411" w:type="dxa"/>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Наименование мероприятий</w:t>
            </w:r>
          </w:p>
        </w:tc>
        <w:tc>
          <w:tcPr>
            <w:tcW w:w="905" w:type="dxa"/>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Ед. изм.</w:t>
            </w:r>
          </w:p>
        </w:tc>
        <w:tc>
          <w:tcPr>
            <w:tcW w:w="1420" w:type="dxa"/>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Объем мероприятий</w:t>
            </w:r>
          </w:p>
        </w:tc>
        <w:tc>
          <w:tcPr>
            <w:tcW w:w="1342" w:type="dxa"/>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Срок проведения</w:t>
            </w:r>
          </w:p>
        </w:tc>
        <w:tc>
          <w:tcPr>
            <w:tcW w:w="1517" w:type="dxa"/>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Ежегодный объем мероприятия</w:t>
            </w:r>
          </w:p>
        </w:tc>
      </w:tr>
      <w:tr w:rsidR="006D408F" w:rsidRPr="000446CC" w:rsidTr="004C0B5F">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 Профилактические</w:t>
            </w:r>
          </w:p>
        </w:tc>
      </w:tr>
      <w:tr w:rsidR="006D408F" w:rsidRPr="000446CC" w:rsidTr="004C0B5F">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1.1 Лесохозяйственные</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r>
      <w:tr w:rsidR="006D408F" w:rsidRPr="000446CC" w:rsidTr="004C0B5F">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1.2. Биотехнические</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Почвенные раскопки</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ямы</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Выкладка ловчих деревьев</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шт.</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3.</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Профилактическое опрыскивание (опыливания) питомников</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га</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4.</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Изготовление гнездовий</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шт.</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20</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 течение года</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20</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5.</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Ремонт гнездовий</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шт.</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20</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 течение года</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20</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6.</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Устройство кормушек для птиц</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шт.</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7.</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Огораживание муравейников</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гнезд</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10</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 бесснежный период</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10</w:t>
            </w:r>
          </w:p>
        </w:tc>
      </w:tr>
      <w:tr w:rsidR="006D408F" w:rsidRPr="000446CC" w:rsidTr="004C0B5F">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 Другие мероприятия</w:t>
            </w:r>
          </w:p>
        </w:tc>
      </w:tr>
      <w:tr w:rsidR="006D408F" w:rsidRPr="000446CC" w:rsidTr="004C0B5F">
        <w:trPr>
          <w:trHeight w:val="57"/>
        </w:trPr>
        <w:tc>
          <w:tcPr>
            <w:tcW w:w="760"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8.</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Организация уголков лесозащиты</w:t>
            </w:r>
          </w:p>
        </w:tc>
        <w:tc>
          <w:tcPr>
            <w:tcW w:w="905"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шт.</w:t>
            </w:r>
          </w:p>
        </w:tc>
        <w:tc>
          <w:tcPr>
            <w:tcW w:w="1420"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w:t>
            </w:r>
          </w:p>
        </w:tc>
        <w:tc>
          <w:tcPr>
            <w:tcW w:w="1342"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 течение года</w:t>
            </w:r>
          </w:p>
        </w:tc>
        <w:tc>
          <w:tcPr>
            <w:tcW w:w="1517"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w:t>
            </w:r>
          </w:p>
        </w:tc>
      </w:tr>
      <w:tr w:rsidR="006D408F" w:rsidRPr="000446CC" w:rsidTr="004C0B5F">
        <w:trPr>
          <w:trHeight w:val="57"/>
        </w:trPr>
        <w:tc>
          <w:tcPr>
            <w:tcW w:w="760"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 участковых лесничествах)</w:t>
            </w:r>
          </w:p>
        </w:tc>
        <w:tc>
          <w:tcPr>
            <w:tcW w:w="905"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420"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342"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517"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lastRenderedPageBreak/>
              <w:t>9.</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Приобретение наглядных пособий и т. д.</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тыс. руб.</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 течение года</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r>
      <w:tr w:rsidR="006D408F" w:rsidRPr="000446CC" w:rsidTr="004C0B5F">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10.</w:t>
            </w:r>
          </w:p>
        </w:tc>
        <w:tc>
          <w:tcPr>
            <w:tcW w:w="3411"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Пропаганда лесозащиты</w:t>
            </w:r>
          </w:p>
        </w:tc>
        <w:tc>
          <w:tcPr>
            <w:tcW w:w="90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тыс. руб.</w:t>
            </w:r>
          </w:p>
        </w:tc>
        <w:tc>
          <w:tcPr>
            <w:tcW w:w="14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c>
          <w:tcPr>
            <w:tcW w:w="134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 течение года</w:t>
            </w:r>
          </w:p>
        </w:tc>
        <w:tc>
          <w:tcPr>
            <w:tcW w:w="1517"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w:t>
            </w:r>
          </w:p>
        </w:tc>
      </w:tr>
    </w:tbl>
    <w:p w:rsidR="006D408F" w:rsidRPr="000446CC" w:rsidRDefault="006D408F" w:rsidP="006D408F">
      <w:pPr>
        <w:widowControl w:val="0"/>
        <w:autoSpaceDE w:val="0"/>
        <w:ind w:firstLine="709"/>
        <w:rPr>
          <w:i/>
          <w:szCs w:val="26"/>
        </w:rPr>
      </w:pPr>
    </w:p>
    <w:p w:rsidR="006D408F" w:rsidRPr="000446CC" w:rsidRDefault="006D408F" w:rsidP="006D408F">
      <w:pPr>
        <w:ind w:firstLine="709"/>
        <w:jc w:val="both"/>
        <w:rPr>
          <w:i/>
          <w:iCs/>
          <w:sz w:val="28"/>
          <w:szCs w:val="28"/>
        </w:rPr>
      </w:pPr>
      <w:r w:rsidRPr="000446CC">
        <w:rPr>
          <w:sz w:val="28"/>
          <w:szCs w:val="28"/>
        </w:rPr>
        <w:t>По состоянию на 01.01.2024 на территории Лесничества действуют очаги вредителей и болезней леса, представленные в таблице 2.18.2.2.</w:t>
      </w:r>
    </w:p>
    <w:p w:rsidR="006D408F" w:rsidRPr="000446CC" w:rsidRDefault="006D408F" w:rsidP="006D408F">
      <w:pPr>
        <w:autoSpaceDE w:val="0"/>
        <w:jc w:val="right"/>
        <w:rPr>
          <w:i/>
          <w:iCs/>
          <w:sz w:val="28"/>
          <w:szCs w:val="28"/>
        </w:rPr>
      </w:pPr>
    </w:p>
    <w:p w:rsidR="006D408F" w:rsidRPr="000446CC" w:rsidRDefault="006D408F" w:rsidP="006D408F">
      <w:pPr>
        <w:autoSpaceDE w:val="0"/>
        <w:jc w:val="right"/>
        <w:rPr>
          <w:i/>
          <w:iCs/>
          <w:sz w:val="28"/>
          <w:szCs w:val="28"/>
        </w:rPr>
      </w:pPr>
      <w:r w:rsidRPr="000446CC">
        <w:rPr>
          <w:i/>
          <w:iCs/>
          <w:sz w:val="28"/>
          <w:szCs w:val="28"/>
        </w:rPr>
        <w:t>Таблица 2.18.2.2</w:t>
      </w:r>
    </w:p>
    <w:p w:rsidR="006D408F" w:rsidRPr="000446CC" w:rsidRDefault="006D408F" w:rsidP="006D408F">
      <w:pPr>
        <w:autoSpaceDE w:val="0"/>
        <w:rPr>
          <w:i/>
          <w:iCs/>
          <w:sz w:val="28"/>
          <w:szCs w:val="28"/>
        </w:rPr>
      </w:pPr>
    </w:p>
    <w:p w:rsidR="006D408F" w:rsidRPr="000446CC" w:rsidRDefault="006D408F" w:rsidP="006D408F">
      <w:pPr>
        <w:autoSpaceDE w:val="0"/>
        <w:rPr>
          <w:iCs/>
          <w:szCs w:val="28"/>
        </w:rPr>
      </w:pPr>
      <w:r w:rsidRPr="000446CC">
        <w:rPr>
          <w:iCs/>
          <w:sz w:val="28"/>
          <w:szCs w:val="28"/>
        </w:rPr>
        <w:t>Сведения об очагах болезней и вредителей леса</w:t>
      </w:r>
    </w:p>
    <w:p w:rsidR="006D408F" w:rsidRPr="000446CC" w:rsidRDefault="006D408F" w:rsidP="006D408F">
      <w:pPr>
        <w:rPr>
          <w:iCs/>
          <w:szCs w:val="28"/>
        </w:rPr>
      </w:pPr>
    </w:p>
    <w:tbl>
      <w:tblPr>
        <w:tblW w:w="0" w:type="auto"/>
        <w:tblInd w:w="91" w:type="dxa"/>
        <w:tblLayout w:type="fixed"/>
        <w:tblLook w:val="0000" w:firstRow="0" w:lastRow="0" w:firstColumn="0" w:lastColumn="0" w:noHBand="0" w:noVBand="0"/>
      </w:tblPr>
      <w:tblGrid>
        <w:gridCol w:w="726"/>
        <w:gridCol w:w="1715"/>
        <w:gridCol w:w="1120"/>
        <w:gridCol w:w="1158"/>
        <w:gridCol w:w="1110"/>
        <w:gridCol w:w="1276"/>
        <w:gridCol w:w="992"/>
        <w:gridCol w:w="1276"/>
      </w:tblGrid>
      <w:tr w:rsidR="006D408F" w:rsidRPr="000446CC" w:rsidTr="004C0B5F">
        <w:trPr>
          <w:trHeight w:val="255"/>
        </w:trPr>
        <w:tc>
          <w:tcPr>
            <w:tcW w:w="726" w:type="dxa"/>
            <w:vMerge w:val="restart"/>
            <w:tcBorders>
              <w:top w:val="single" w:sz="4" w:space="0" w:color="000000"/>
              <w:left w:val="single" w:sz="4" w:space="0" w:color="000000"/>
              <w:right w:val="single" w:sz="4" w:space="0" w:color="000000"/>
            </w:tcBorders>
            <w:shd w:val="clear" w:color="auto" w:fill="auto"/>
          </w:tcPr>
          <w:p w:rsidR="006D408F" w:rsidRPr="000446CC" w:rsidRDefault="006D408F" w:rsidP="004C0B5F">
            <w:r w:rsidRPr="000446CC">
              <w:t>№ п/п</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Наименование показателя</w:t>
            </w:r>
          </w:p>
        </w:tc>
        <w:tc>
          <w:tcPr>
            <w:tcW w:w="6932" w:type="dxa"/>
            <w:gridSpan w:val="6"/>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Площадь очагов вредных организмов, га</w:t>
            </w:r>
          </w:p>
        </w:tc>
      </w:tr>
      <w:tr w:rsidR="006D408F" w:rsidRPr="000446CC" w:rsidTr="004C0B5F">
        <w:trPr>
          <w:trHeight w:val="264"/>
        </w:trPr>
        <w:tc>
          <w:tcPr>
            <w:tcW w:w="726" w:type="dxa"/>
            <w:vMerge/>
            <w:tcBorders>
              <w:top w:val="single" w:sz="4" w:space="0" w:color="000000"/>
              <w:left w:val="single" w:sz="4" w:space="0" w:color="000000"/>
              <w:right w:val="single" w:sz="4" w:space="0" w:color="000000"/>
            </w:tcBorders>
            <w:shd w:val="clear" w:color="auto" w:fill="auto"/>
          </w:tcPr>
          <w:p w:rsidR="006D408F" w:rsidRPr="000446CC" w:rsidRDefault="006D408F" w:rsidP="004C0B5F">
            <w:pPr>
              <w:snapToGrid w:val="0"/>
            </w:pPr>
          </w:p>
        </w:tc>
        <w:tc>
          <w:tcPr>
            <w:tcW w:w="17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20"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на начало отчетного года</w:t>
            </w:r>
          </w:p>
        </w:tc>
        <w:tc>
          <w:tcPr>
            <w:tcW w:w="1158"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возникло вновь</w:t>
            </w:r>
          </w:p>
        </w:tc>
        <w:tc>
          <w:tcPr>
            <w:tcW w:w="1110"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ликвидировано мерами борьбы</w:t>
            </w:r>
          </w:p>
        </w:tc>
        <w:tc>
          <w:tcPr>
            <w:tcW w:w="1276"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затухло под воздействием естественных факторов</w:t>
            </w:r>
          </w:p>
        </w:tc>
        <w:tc>
          <w:tcPr>
            <w:tcW w:w="2268" w:type="dxa"/>
            <w:gridSpan w:val="2"/>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на конец отчетного периода</w:t>
            </w:r>
          </w:p>
        </w:tc>
      </w:tr>
      <w:tr w:rsidR="006D408F" w:rsidRPr="000446CC" w:rsidTr="004C0B5F">
        <w:trPr>
          <w:trHeight w:val="1290"/>
        </w:trPr>
        <w:tc>
          <w:tcPr>
            <w:tcW w:w="726" w:type="dxa"/>
            <w:vMerge/>
            <w:tcBorders>
              <w:top w:val="single" w:sz="4" w:space="0" w:color="000000"/>
              <w:left w:val="single" w:sz="4" w:space="0" w:color="000000"/>
              <w:right w:val="single" w:sz="4" w:space="0" w:color="000000"/>
            </w:tcBorders>
            <w:shd w:val="clear" w:color="auto" w:fill="auto"/>
          </w:tcPr>
          <w:p w:rsidR="006D408F" w:rsidRPr="000446CC" w:rsidRDefault="006D408F" w:rsidP="004C0B5F">
            <w:pPr>
              <w:snapToGrid w:val="0"/>
            </w:pPr>
          </w:p>
        </w:tc>
        <w:tc>
          <w:tcPr>
            <w:tcW w:w="17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20"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58"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10"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276"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992" w:type="dxa"/>
            <w:tcBorders>
              <w:bottom w:val="single" w:sz="4" w:space="0" w:color="000000"/>
              <w:right w:val="single" w:sz="4" w:space="0" w:color="000000"/>
            </w:tcBorders>
            <w:shd w:val="clear" w:color="auto" w:fill="auto"/>
            <w:vAlign w:val="center"/>
          </w:tcPr>
          <w:p w:rsidR="006D408F" w:rsidRPr="000446CC" w:rsidRDefault="006D408F" w:rsidP="004C0B5F">
            <w:r w:rsidRPr="000446CC">
              <w:t>всего</w:t>
            </w:r>
            <w:r w:rsidRPr="000446CC">
              <w:br/>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t>в т.ч. требуют мер борьбы</w:t>
            </w:r>
          </w:p>
        </w:tc>
      </w:tr>
      <w:tr w:rsidR="006D408F" w:rsidRPr="000446CC" w:rsidTr="004C0B5F">
        <w:trPr>
          <w:trHeight w:val="264"/>
        </w:trPr>
        <w:tc>
          <w:tcPr>
            <w:tcW w:w="726" w:type="dxa"/>
            <w:tcBorders>
              <w:left w:val="single" w:sz="4" w:space="0" w:color="000000"/>
              <w:right w:val="single" w:sz="4" w:space="0" w:color="000000"/>
            </w:tcBorders>
            <w:shd w:val="clear" w:color="auto" w:fill="auto"/>
            <w:vAlign w:val="center"/>
          </w:tcPr>
          <w:p w:rsidR="006D408F" w:rsidRPr="000446CC" w:rsidRDefault="006D408F" w:rsidP="004C0B5F">
            <w:r w:rsidRPr="000446CC">
              <w:rPr>
                <w:bCs/>
              </w:rPr>
              <w:t>1.</w:t>
            </w:r>
          </w:p>
        </w:tc>
        <w:tc>
          <w:tcPr>
            <w:tcW w:w="1715" w:type="dxa"/>
            <w:tcBorders>
              <w:left w:val="single" w:sz="4" w:space="0" w:color="000000"/>
              <w:right w:val="single" w:sz="4" w:space="0" w:color="000000"/>
            </w:tcBorders>
            <w:shd w:val="clear" w:color="auto" w:fill="auto"/>
            <w:vAlign w:val="center"/>
          </w:tcPr>
          <w:p w:rsidR="006D408F" w:rsidRPr="000446CC" w:rsidRDefault="006D408F" w:rsidP="004C0B5F">
            <w:r w:rsidRPr="000446CC">
              <w:rPr>
                <w:bCs/>
              </w:rPr>
              <w:t>Вредители леса</w:t>
            </w:r>
          </w:p>
        </w:tc>
        <w:tc>
          <w:tcPr>
            <w:tcW w:w="11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1158"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111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99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r>
      <w:tr w:rsidR="006D408F" w:rsidRPr="000446CC" w:rsidTr="004C0B5F">
        <w:trPr>
          <w:trHeight w:val="264"/>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bCs/>
              </w:rPr>
              <w:t>2.</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bCs/>
              </w:rPr>
              <w:t>Болезни леса</w:t>
            </w:r>
          </w:p>
        </w:tc>
        <w:tc>
          <w:tcPr>
            <w:tcW w:w="11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336,4</w:t>
            </w:r>
          </w:p>
        </w:tc>
        <w:tc>
          <w:tcPr>
            <w:tcW w:w="1158"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111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99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336,4</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80,0</w:t>
            </w:r>
          </w:p>
        </w:tc>
      </w:tr>
      <w:tr w:rsidR="006D408F" w:rsidRPr="000446CC" w:rsidTr="004C0B5F">
        <w:trPr>
          <w:trHeight w:val="264"/>
        </w:trPr>
        <w:tc>
          <w:tcPr>
            <w:tcW w:w="72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2.1.</w:t>
            </w:r>
          </w:p>
        </w:tc>
        <w:tc>
          <w:tcPr>
            <w:tcW w:w="171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ложный осиновый трутовик</w:t>
            </w:r>
          </w:p>
        </w:tc>
        <w:tc>
          <w:tcPr>
            <w:tcW w:w="1120" w:type="dxa"/>
            <w:tcBorders>
              <w:bottom w:val="single" w:sz="4" w:space="0" w:color="000000"/>
              <w:right w:val="single" w:sz="4" w:space="0" w:color="000000"/>
            </w:tcBorders>
            <w:shd w:val="clear" w:color="auto" w:fill="auto"/>
            <w:vAlign w:val="center"/>
          </w:tcPr>
          <w:p w:rsidR="006D408F" w:rsidRPr="000446CC" w:rsidRDefault="006D408F" w:rsidP="004C0B5F">
            <w:r w:rsidRPr="000446CC">
              <w:t>286,4</w:t>
            </w:r>
          </w:p>
        </w:tc>
        <w:tc>
          <w:tcPr>
            <w:tcW w:w="1158" w:type="dxa"/>
            <w:tcBorders>
              <w:bottom w:val="single" w:sz="4" w:space="0" w:color="000000"/>
              <w:right w:val="single" w:sz="4" w:space="0" w:color="000000"/>
            </w:tcBorders>
            <w:shd w:val="clear" w:color="auto" w:fill="auto"/>
            <w:vAlign w:val="center"/>
          </w:tcPr>
          <w:p w:rsidR="006D408F" w:rsidRPr="000446CC" w:rsidRDefault="006D408F" w:rsidP="004C0B5F">
            <w:r w:rsidRPr="000446CC">
              <w:t>-</w:t>
            </w:r>
          </w:p>
        </w:tc>
        <w:tc>
          <w:tcPr>
            <w:tcW w:w="1110" w:type="dxa"/>
            <w:tcBorders>
              <w:bottom w:val="single" w:sz="4" w:space="0" w:color="000000"/>
              <w:right w:val="single" w:sz="4" w:space="0" w:color="000000"/>
            </w:tcBorders>
            <w:shd w:val="clear" w:color="auto" w:fill="auto"/>
            <w:vAlign w:val="center"/>
          </w:tcPr>
          <w:p w:rsidR="006D408F" w:rsidRPr="000446CC" w:rsidRDefault="006D408F" w:rsidP="004C0B5F">
            <w:r w:rsidRPr="000446CC">
              <w:t>-</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t>-</w:t>
            </w:r>
          </w:p>
        </w:tc>
        <w:tc>
          <w:tcPr>
            <w:tcW w:w="992" w:type="dxa"/>
            <w:tcBorders>
              <w:bottom w:val="single" w:sz="4" w:space="0" w:color="000000"/>
              <w:right w:val="single" w:sz="4" w:space="0" w:color="000000"/>
            </w:tcBorders>
            <w:shd w:val="clear" w:color="auto" w:fill="auto"/>
            <w:vAlign w:val="center"/>
          </w:tcPr>
          <w:p w:rsidR="006D408F" w:rsidRPr="000446CC" w:rsidRDefault="006D408F" w:rsidP="004C0B5F">
            <w:r w:rsidRPr="000446CC">
              <w:t>286,4</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t>30,0</w:t>
            </w:r>
          </w:p>
        </w:tc>
      </w:tr>
      <w:tr w:rsidR="006D408F" w:rsidRPr="000446CC" w:rsidTr="004C0B5F">
        <w:trPr>
          <w:trHeight w:val="264"/>
        </w:trPr>
        <w:tc>
          <w:tcPr>
            <w:tcW w:w="726"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2.2.</w:t>
            </w:r>
          </w:p>
        </w:tc>
        <w:tc>
          <w:tcPr>
            <w:tcW w:w="171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стволовые гнили</w:t>
            </w:r>
          </w:p>
        </w:tc>
        <w:tc>
          <w:tcPr>
            <w:tcW w:w="1120" w:type="dxa"/>
            <w:tcBorders>
              <w:bottom w:val="single" w:sz="4" w:space="0" w:color="000000"/>
              <w:right w:val="single" w:sz="4" w:space="0" w:color="000000"/>
            </w:tcBorders>
            <w:shd w:val="clear" w:color="auto" w:fill="auto"/>
            <w:vAlign w:val="center"/>
          </w:tcPr>
          <w:p w:rsidR="006D408F" w:rsidRPr="000446CC" w:rsidRDefault="006D408F" w:rsidP="004C0B5F">
            <w:r w:rsidRPr="000446CC">
              <w:t>50,0</w:t>
            </w:r>
          </w:p>
        </w:tc>
        <w:tc>
          <w:tcPr>
            <w:tcW w:w="1158" w:type="dxa"/>
            <w:tcBorders>
              <w:bottom w:val="single" w:sz="4" w:space="0" w:color="000000"/>
              <w:right w:val="single" w:sz="4" w:space="0" w:color="000000"/>
            </w:tcBorders>
            <w:shd w:val="clear" w:color="auto" w:fill="auto"/>
            <w:vAlign w:val="center"/>
          </w:tcPr>
          <w:p w:rsidR="006D408F" w:rsidRPr="000446CC" w:rsidRDefault="006D408F" w:rsidP="004C0B5F">
            <w:r w:rsidRPr="000446CC">
              <w:t>-</w:t>
            </w:r>
          </w:p>
        </w:tc>
        <w:tc>
          <w:tcPr>
            <w:tcW w:w="1110" w:type="dxa"/>
            <w:tcBorders>
              <w:bottom w:val="single" w:sz="4" w:space="0" w:color="000000"/>
              <w:right w:val="single" w:sz="4" w:space="0" w:color="000000"/>
            </w:tcBorders>
            <w:shd w:val="clear" w:color="auto" w:fill="auto"/>
            <w:vAlign w:val="center"/>
          </w:tcPr>
          <w:p w:rsidR="006D408F" w:rsidRPr="000446CC" w:rsidRDefault="006D408F" w:rsidP="004C0B5F">
            <w:r w:rsidRPr="000446CC">
              <w:t>-</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t>-</w:t>
            </w:r>
          </w:p>
        </w:tc>
        <w:tc>
          <w:tcPr>
            <w:tcW w:w="992" w:type="dxa"/>
            <w:tcBorders>
              <w:bottom w:val="single" w:sz="4" w:space="0" w:color="000000"/>
              <w:right w:val="single" w:sz="4" w:space="0" w:color="000000"/>
            </w:tcBorders>
            <w:shd w:val="clear" w:color="auto" w:fill="auto"/>
            <w:vAlign w:val="center"/>
          </w:tcPr>
          <w:p w:rsidR="006D408F" w:rsidRPr="000446CC" w:rsidRDefault="006D408F" w:rsidP="004C0B5F">
            <w:r w:rsidRPr="000446CC">
              <w:t>50,0</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t>50,0</w:t>
            </w:r>
          </w:p>
        </w:tc>
      </w:tr>
      <w:tr w:rsidR="006D408F" w:rsidRPr="000446CC" w:rsidTr="004C0B5F">
        <w:trPr>
          <w:trHeight w:val="264"/>
        </w:trPr>
        <w:tc>
          <w:tcPr>
            <w:tcW w:w="726" w:type="dxa"/>
            <w:tcBorders>
              <w:left w:val="single" w:sz="4" w:space="0" w:color="000000"/>
              <w:bottom w:val="single" w:sz="4" w:space="0" w:color="000000"/>
              <w:right w:val="single" w:sz="4" w:space="0" w:color="000000"/>
            </w:tcBorders>
            <w:shd w:val="clear" w:color="auto" w:fill="auto"/>
          </w:tcPr>
          <w:p w:rsidR="006D408F" w:rsidRPr="000446CC" w:rsidRDefault="006D408F" w:rsidP="004C0B5F">
            <w:pPr>
              <w:snapToGrid w:val="0"/>
              <w:rPr>
                <w:bCs/>
              </w:rPr>
            </w:pPr>
          </w:p>
        </w:tc>
        <w:tc>
          <w:tcPr>
            <w:tcW w:w="1715"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bCs/>
              </w:rPr>
              <w:t>Всего</w:t>
            </w:r>
          </w:p>
        </w:tc>
        <w:tc>
          <w:tcPr>
            <w:tcW w:w="112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336,4</w:t>
            </w:r>
          </w:p>
        </w:tc>
        <w:tc>
          <w:tcPr>
            <w:tcW w:w="1158"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1110"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w:t>
            </w:r>
          </w:p>
        </w:tc>
        <w:tc>
          <w:tcPr>
            <w:tcW w:w="99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336,4</w:t>
            </w:r>
          </w:p>
        </w:tc>
        <w:tc>
          <w:tcPr>
            <w:tcW w:w="1276"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bCs/>
              </w:rPr>
              <w:t>80,0</w:t>
            </w:r>
          </w:p>
        </w:tc>
      </w:tr>
    </w:tbl>
    <w:p w:rsidR="006D408F" w:rsidRPr="000446CC" w:rsidRDefault="006D408F" w:rsidP="006D408F">
      <w:pPr>
        <w:widowControl w:val="0"/>
        <w:autoSpaceDE w:val="0"/>
        <w:jc w:val="both"/>
        <w:rPr>
          <w:sz w:val="28"/>
          <w:szCs w:val="26"/>
        </w:rPr>
      </w:pPr>
    </w:p>
    <w:p w:rsidR="006D408F" w:rsidRPr="000446CC" w:rsidRDefault="006D408F" w:rsidP="006D408F">
      <w:pPr>
        <w:widowControl w:val="0"/>
        <w:autoSpaceDE w:val="0"/>
        <w:ind w:firstLine="709"/>
        <w:jc w:val="both"/>
        <w:rPr>
          <w:sz w:val="28"/>
          <w:szCs w:val="28"/>
        </w:rPr>
      </w:pPr>
      <w:r w:rsidRPr="000446CC">
        <w:rPr>
          <w:sz w:val="28"/>
          <w:szCs w:val="26"/>
        </w:rPr>
        <w:t>Проведение в действующем очаге мер борьбы с применением химических средств на 2024 год не запланировано, поэтому параметры мероприятий по ликвидации очага болезней леса в настоящем Регламенте не приводятся.</w:t>
      </w:r>
    </w:p>
    <w:p w:rsidR="006D408F" w:rsidRPr="000446CC" w:rsidRDefault="006D408F" w:rsidP="006D408F">
      <w:pPr>
        <w:ind w:firstLine="709"/>
        <w:jc w:val="both"/>
        <w:rPr>
          <w:sz w:val="28"/>
          <w:szCs w:val="28"/>
        </w:rPr>
      </w:pPr>
      <w:r w:rsidRPr="000446CC">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6D408F" w:rsidRPr="000446CC" w:rsidRDefault="006D408F" w:rsidP="006D408F">
      <w:pPr>
        <w:jc w:val="both"/>
        <w:rPr>
          <w:i/>
          <w:sz w:val="28"/>
          <w:szCs w:val="28"/>
        </w:rPr>
        <w:sectPr w:rsidR="006D408F" w:rsidRPr="000446CC" w:rsidSect="004C0B5F">
          <w:headerReference w:type="even" r:id="rId47"/>
          <w:headerReference w:type="default" r:id="rId48"/>
          <w:pgSz w:w="11906" w:h="16838"/>
          <w:pgMar w:top="1134" w:right="850" w:bottom="1134" w:left="1701" w:header="708" w:footer="720" w:gutter="0"/>
          <w:cols w:space="720"/>
          <w:docGrid w:linePitch="360"/>
        </w:sectPr>
      </w:pPr>
    </w:p>
    <w:p w:rsidR="006D408F" w:rsidRPr="000446CC" w:rsidRDefault="006D408F" w:rsidP="006D408F">
      <w:pPr>
        <w:widowControl w:val="0"/>
        <w:autoSpaceDE w:val="0"/>
        <w:ind w:firstLine="720"/>
        <w:jc w:val="right"/>
        <w:rPr>
          <w:sz w:val="28"/>
          <w:szCs w:val="28"/>
        </w:rPr>
      </w:pPr>
      <w:r w:rsidRPr="000446CC">
        <w:rPr>
          <w:i/>
          <w:sz w:val="28"/>
          <w:szCs w:val="28"/>
        </w:rPr>
        <w:lastRenderedPageBreak/>
        <w:t>Таблица 2.18.2.3</w:t>
      </w:r>
    </w:p>
    <w:p w:rsidR="006D408F" w:rsidRPr="000446CC" w:rsidRDefault="006D408F" w:rsidP="006D408F">
      <w:pPr>
        <w:widowControl w:val="0"/>
        <w:autoSpaceDE w:val="0"/>
        <w:ind w:firstLine="720"/>
        <w:rPr>
          <w:sz w:val="28"/>
          <w:szCs w:val="28"/>
        </w:rPr>
      </w:pPr>
      <w:r w:rsidRPr="000446CC">
        <w:rPr>
          <w:sz w:val="28"/>
          <w:szCs w:val="28"/>
        </w:rPr>
        <w:t>Сведения о повреждении и гибели лесов</w:t>
      </w:r>
    </w:p>
    <w:p w:rsidR="006D408F" w:rsidRPr="000446CC" w:rsidRDefault="006D408F" w:rsidP="006D408F">
      <w:pPr>
        <w:widowControl w:val="0"/>
        <w:autoSpaceDE w:val="0"/>
        <w:ind w:firstLine="720"/>
        <w:rPr>
          <w:sz w:val="28"/>
          <w:szCs w:val="28"/>
        </w:rPr>
      </w:pPr>
    </w:p>
    <w:tbl>
      <w:tblPr>
        <w:tblW w:w="0" w:type="auto"/>
        <w:tblInd w:w="-176" w:type="dxa"/>
        <w:tblLayout w:type="fixed"/>
        <w:tblLook w:val="0000" w:firstRow="0" w:lastRow="0" w:firstColumn="0" w:lastColumn="0" w:noHBand="0" w:noVBand="0"/>
      </w:tblPr>
      <w:tblGrid>
        <w:gridCol w:w="1135"/>
        <w:gridCol w:w="3260"/>
        <w:gridCol w:w="1066"/>
        <w:gridCol w:w="2194"/>
        <w:gridCol w:w="2136"/>
        <w:gridCol w:w="1617"/>
        <w:gridCol w:w="1560"/>
        <w:gridCol w:w="2030"/>
        <w:gridCol w:w="25"/>
      </w:tblGrid>
      <w:tr w:rsidR="006D408F" w:rsidRPr="000446CC" w:rsidTr="004C0B5F">
        <w:trPr>
          <w:trHeight w:val="264"/>
        </w:trPr>
        <w:tc>
          <w:tcPr>
            <w:tcW w:w="1135" w:type="dxa"/>
            <w:vMerge w:val="restart"/>
            <w:tcBorders>
              <w:top w:val="single" w:sz="4" w:space="0" w:color="000000"/>
              <w:left w:val="single" w:sz="4" w:space="0" w:color="000000"/>
              <w:right w:val="single" w:sz="4" w:space="0" w:color="000000"/>
            </w:tcBorders>
            <w:shd w:val="clear" w:color="auto" w:fill="auto"/>
            <w:vAlign w:val="center"/>
          </w:tcPr>
          <w:p w:rsidR="006D408F" w:rsidRPr="000446CC" w:rsidRDefault="006D408F" w:rsidP="004C0B5F">
            <w:r w:rsidRPr="000446CC">
              <w:t>№ п/п</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Наименование причин повреждения и гибели лесов</w:t>
            </w:r>
          </w:p>
        </w:tc>
        <w:tc>
          <w:tcPr>
            <w:tcW w:w="70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Площадь погибших и повреждённых лесных насаждений, га</w:t>
            </w:r>
          </w:p>
        </w:tc>
        <w:tc>
          <w:tcPr>
            <w:tcW w:w="3614" w:type="dxa"/>
            <w:gridSpan w:val="3"/>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t>Площадь погибших лесных насаждений, га</w:t>
            </w:r>
          </w:p>
        </w:tc>
      </w:tr>
      <w:tr w:rsidR="006D408F" w:rsidRPr="000446CC" w:rsidTr="004C0B5F">
        <w:tblPrEx>
          <w:tblCellMar>
            <w:left w:w="0" w:type="dxa"/>
            <w:right w:w="0" w:type="dxa"/>
          </w:tblCellMar>
        </w:tblPrEx>
        <w:trPr>
          <w:trHeight w:val="570"/>
        </w:trPr>
        <w:tc>
          <w:tcPr>
            <w:tcW w:w="1135" w:type="dxa"/>
            <w:vMerge/>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pPr>
          </w:p>
        </w:tc>
        <w:tc>
          <w:tcPr>
            <w:tcW w:w="106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Всего</w:t>
            </w:r>
          </w:p>
        </w:tc>
        <w:tc>
          <w:tcPr>
            <w:tcW w:w="4330" w:type="dxa"/>
            <w:gridSpan w:val="2"/>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в том числе по степени усыхания</w:t>
            </w:r>
            <w:r w:rsidRPr="000446CC">
              <w:br/>
              <w:t xml:space="preserve"> лесных насаждений</w:t>
            </w:r>
          </w:p>
        </w:tc>
        <w:tc>
          <w:tcPr>
            <w:tcW w:w="161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Выявлено с начала года</w:t>
            </w:r>
          </w:p>
        </w:tc>
        <w:tc>
          <w:tcPr>
            <w:tcW w:w="156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Всего</w:t>
            </w:r>
          </w:p>
        </w:tc>
        <w:tc>
          <w:tcPr>
            <w:tcW w:w="2030" w:type="dxa"/>
            <w:vMerge w:val="restart"/>
            <w:tcBorders>
              <w:left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Выявлено с начала года</w:t>
            </w: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1530"/>
        </w:trPr>
        <w:tc>
          <w:tcPr>
            <w:tcW w:w="1135" w:type="dxa"/>
            <w:vMerge/>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pPr>
          </w:p>
        </w:tc>
        <w:tc>
          <w:tcPr>
            <w:tcW w:w="106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pP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10,1-40%</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более 40%</w:t>
            </w:r>
          </w:p>
        </w:tc>
        <w:tc>
          <w:tcPr>
            <w:tcW w:w="161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pPr>
          </w:p>
        </w:tc>
        <w:tc>
          <w:tcPr>
            <w:tcW w:w="156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pPr>
          </w:p>
        </w:tc>
        <w:tc>
          <w:tcPr>
            <w:tcW w:w="2030" w:type="dxa"/>
            <w:vMerge/>
            <w:tcBorders>
              <w:left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pP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1.</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Лесные пожары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p w:rsidR="006D408F" w:rsidRPr="000446CC" w:rsidRDefault="006D408F" w:rsidP="004C0B5F"/>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528"/>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1.1.</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в том числе от пожаров текущего года</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2.</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Повреждения насекомыми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792"/>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3.</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Погодные условия и почвенно-климатические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30,0</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30,0</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30,0</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24" w:type="dxa"/>
            <w:shd w:val="clear" w:color="auto" w:fill="auto"/>
          </w:tcPr>
          <w:p w:rsidR="006D408F" w:rsidRPr="000446CC" w:rsidRDefault="006D408F" w:rsidP="004C0B5F">
            <w:pPr>
              <w:snapToGrid w:val="0"/>
              <w:rPr>
                <w:bCs/>
              </w:rPr>
            </w:pPr>
          </w:p>
        </w:tc>
      </w:tr>
      <w:tr w:rsidR="006D408F" w:rsidRPr="000446CC"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4.</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Болезни леса</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263,2</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231,6</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31,6</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31,6</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528"/>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5.</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Повреждения дикими животными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6.</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Антропогенные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7.</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Непатогенные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t>-</w:t>
            </w:r>
          </w:p>
        </w:tc>
        <w:tc>
          <w:tcPr>
            <w:tcW w:w="24" w:type="dxa"/>
            <w:shd w:val="clear" w:color="auto" w:fill="auto"/>
          </w:tcPr>
          <w:p w:rsidR="006D408F" w:rsidRPr="000446CC" w:rsidRDefault="006D408F" w:rsidP="004C0B5F">
            <w:pPr>
              <w:snapToGrid w:val="0"/>
            </w:pPr>
          </w:p>
        </w:tc>
      </w:tr>
      <w:tr w:rsidR="006D408F" w:rsidRPr="000446CC" w:rsidTr="004C0B5F">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rPr>
                <w:bCs/>
              </w:rPr>
            </w:pP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Всего</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293,2</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231,6</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61,6</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rPr>
                <w:bCs/>
              </w:rPr>
            </w:pP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r w:rsidRPr="000446CC">
              <w:rPr>
                <w:bCs/>
              </w:rPr>
              <w:t>61,6</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6D408F" w:rsidRPr="000446CC" w:rsidRDefault="006D408F" w:rsidP="004C0B5F">
            <w:pPr>
              <w:snapToGrid w:val="0"/>
              <w:rPr>
                <w:bCs/>
              </w:rPr>
            </w:pPr>
          </w:p>
        </w:tc>
        <w:tc>
          <w:tcPr>
            <w:tcW w:w="24" w:type="dxa"/>
            <w:shd w:val="clear" w:color="auto" w:fill="auto"/>
          </w:tcPr>
          <w:p w:rsidR="006D408F" w:rsidRPr="000446CC" w:rsidRDefault="006D408F" w:rsidP="004C0B5F">
            <w:pPr>
              <w:snapToGrid w:val="0"/>
              <w:rPr>
                <w:bCs/>
              </w:rPr>
            </w:pPr>
          </w:p>
        </w:tc>
      </w:tr>
    </w:tbl>
    <w:p w:rsidR="006D408F" w:rsidRPr="000446CC" w:rsidRDefault="006D408F" w:rsidP="006D408F">
      <w:pPr>
        <w:sectPr w:rsidR="006D408F" w:rsidRPr="000446CC">
          <w:headerReference w:type="even" r:id="rId49"/>
          <w:headerReference w:type="first" r:id="rId50"/>
          <w:pgSz w:w="16838" w:h="11906" w:orient="landscape"/>
          <w:pgMar w:top="1701" w:right="1134" w:bottom="850" w:left="1134" w:header="708" w:footer="720" w:gutter="0"/>
          <w:cols w:space="720"/>
          <w:docGrid w:linePitch="360"/>
        </w:sectPr>
      </w:pPr>
    </w:p>
    <w:p w:rsidR="006D408F" w:rsidRPr="000446CC" w:rsidRDefault="006D408F" w:rsidP="006D408F">
      <w:pPr>
        <w:widowControl w:val="0"/>
        <w:autoSpaceDE w:val="0"/>
        <w:ind w:firstLine="709"/>
        <w:jc w:val="both"/>
        <w:rPr>
          <w:sz w:val="28"/>
          <w:szCs w:val="28"/>
        </w:rPr>
      </w:pPr>
      <w:r w:rsidRPr="000446CC">
        <w:rPr>
          <w:b/>
          <w:sz w:val="28"/>
          <w:szCs w:val="28"/>
        </w:rPr>
        <w:lastRenderedPageBreak/>
        <w:t>Санитарно-оздоровительные мероприятия</w:t>
      </w:r>
      <w:r w:rsidRPr="000446CC">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6D408F" w:rsidRPr="000446CC" w:rsidRDefault="006D408F" w:rsidP="006D408F">
      <w:pPr>
        <w:ind w:firstLine="709"/>
        <w:jc w:val="both"/>
        <w:rPr>
          <w:sz w:val="28"/>
          <w:szCs w:val="28"/>
        </w:rPr>
      </w:pPr>
      <w:r w:rsidRPr="000446CC">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6D408F" w:rsidRPr="000446CC" w:rsidRDefault="006D408F" w:rsidP="006D408F">
      <w:pPr>
        <w:ind w:firstLine="709"/>
        <w:jc w:val="both"/>
        <w:rPr>
          <w:sz w:val="28"/>
          <w:szCs w:val="28"/>
        </w:rPr>
      </w:pPr>
      <w:r w:rsidRPr="000446CC">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6D408F" w:rsidRPr="000446CC" w:rsidRDefault="006D408F" w:rsidP="006D408F">
      <w:pPr>
        <w:ind w:firstLine="709"/>
        <w:jc w:val="both"/>
        <w:rPr>
          <w:sz w:val="28"/>
          <w:szCs w:val="28"/>
        </w:rPr>
      </w:pPr>
      <w:r w:rsidRPr="000446CC">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6D408F" w:rsidRPr="000446CC" w:rsidRDefault="006D408F" w:rsidP="006D408F">
      <w:pPr>
        <w:widowControl w:val="0"/>
        <w:autoSpaceDE w:val="0"/>
        <w:ind w:firstLine="709"/>
        <w:jc w:val="both"/>
        <w:rPr>
          <w:sz w:val="28"/>
          <w:szCs w:val="28"/>
        </w:rPr>
      </w:pPr>
      <w:r w:rsidRPr="000446CC">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6D408F" w:rsidRPr="000446CC" w:rsidRDefault="006D408F" w:rsidP="006D408F">
      <w:pPr>
        <w:widowControl w:val="0"/>
        <w:autoSpaceDE w:val="0"/>
        <w:ind w:firstLine="709"/>
        <w:jc w:val="both"/>
        <w:rPr>
          <w:sz w:val="28"/>
          <w:szCs w:val="28"/>
        </w:rPr>
      </w:pPr>
      <w:r w:rsidRPr="000446CC">
        <w:rPr>
          <w:sz w:val="28"/>
          <w:szCs w:val="28"/>
        </w:rPr>
        <w:t xml:space="preserve">СОМ не планируются в лесных насаждениях </w:t>
      </w:r>
      <w:r w:rsidRPr="000446CC">
        <w:rPr>
          <w:sz w:val="28"/>
          <w:szCs w:val="28"/>
          <w:lang w:val="en-US"/>
        </w:rPr>
        <w:t>IV</w:t>
      </w:r>
      <w:r w:rsidRPr="000446CC">
        <w:rPr>
          <w:sz w:val="28"/>
          <w:szCs w:val="28"/>
        </w:rPr>
        <w:t xml:space="preserve"> и </w:t>
      </w:r>
      <w:r w:rsidRPr="000446CC">
        <w:rPr>
          <w:sz w:val="28"/>
          <w:szCs w:val="28"/>
          <w:lang w:val="en-US"/>
        </w:rPr>
        <w:t>V</w:t>
      </w:r>
      <w:r w:rsidRPr="000446CC">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6D408F" w:rsidRPr="000446CC" w:rsidRDefault="006D408F" w:rsidP="006D408F">
      <w:pPr>
        <w:ind w:firstLine="709"/>
        <w:jc w:val="both"/>
        <w:rPr>
          <w:sz w:val="28"/>
          <w:szCs w:val="28"/>
        </w:rPr>
      </w:pPr>
      <w:r w:rsidRPr="000446CC">
        <w:rPr>
          <w:sz w:val="28"/>
          <w:szCs w:val="28"/>
        </w:rPr>
        <w:t>СОМ планируются в защитных и эксплуатационных лесах, кроме заповедных участков.</w:t>
      </w:r>
    </w:p>
    <w:p w:rsidR="006D408F" w:rsidRPr="000446CC" w:rsidRDefault="006D408F" w:rsidP="006D408F">
      <w:pPr>
        <w:ind w:firstLine="709"/>
        <w:jc w:val="both"/>
        <w:rPr>
          <w:sz w:val="28"/>
          <w:szCs w:val="28"/>
        </w:rPr>
      </w:pPr>
      <w:r w:rsidRPr="000446CC">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6D408F" w:rsidRPr="000446CC" w:rsidRDefault="006D408F" w:rsidP="006D408F">
      <w:pPr>
        <w:ind w:firstLine="709"/>
        <w:jc w:val="both"/>
        <w:rPr>
          <w:sz w:val="28"/>
          <w:szCs w:val="28"/>
        </w:rPr>
      </w:pPr>
      <w:r w:rsidRPr="000446CC">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6D408F" w:rsidRPr="000446CC" w:rsidRDefault="006D408F" w:rsidP="006D408F">
      <w:pPr>
        <w:widowControl w:val="0"/>
        <w:autoSpaceDE w:val="0"/>
        <w:ind w:firstLine="709"/>
        <w:jc w:val="both"/>
        <w:rPr>
          <w:sz w:val="28"/>
          <w:szCs w:val="28"/>
        </w:rPr>
      </w:pPr>
      <w:r w:rsidRPr="000446CC">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6D408F" w:rsidRPr="000446CC" w:rsidRDefault="006D408F" w:rsidP="006D408F">
      <w:pPr>
        <w:ind w:firstLine="709"/>
        <w:jc w:val="both"/>
        <w:rPr>
          <w:sz w:val="28"/>
          <w:szCs w:val="28"/>
        </w:rPr>
      </w:pPr>
      <w:r w:rsidRPr="000446CC">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6D408F" w:rsidRPr="000446CC" w:rsidRDefault="006D408F" w:rsidP="006D408F">
      <w:pPr>
        <w:widowControl w:val="0"/>
        <w:autoSpaceDE w:val="0"/>
        <w:ind w:firstLine="709"/>
        <w:jc w:val="both"/>
        <w:rPr>
          <w:sz w:val="28"/>
          <w:szCs w:val="28"/>
        </w:rPr>
      </w:pPr>
      <w:r w:rsidRPr="000446CC">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6D408F" w:rsidRPr="000446CC" w:rsidRDefault="006D408F" w:rsidP="006D408F">
      <w:pPr>
        <w:widowControl w:val="0"/>
        <w:autoSpaceDE w:val="0"/>
        <w:ind w:firstLine="709"/>
        <w:jc w:val="both"/>
        <w:rPr>
          <w:sz w:val="28"/>
          <w:szCs w:val="28"/>
        </w:rPr>
      </w:pPr>
      <w:r w:rsidRPr="000446CC">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6D408F" w:rsidRPr="000446CC" w:rsidRDefault="006D408F" w:rsidP="006D408F">
      <w:pPr>
        <w:widowControl w:val="0"/>
        <w:autoSpaceDE w:val="0"/>
        <w:ind w:firstLine="709"/>
        <w:jc w:val="both"/>
        <w:rPr>
          <w:sz w:val="28"/>
          <w:szCs w:val="28"/>
        </w:rPr>
      </w:pPr>
      <w:r w:rsidRPr="000446CC">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6D408F" w:rsidRPr="000446CC" w:rsidRDefault="006D408F" w:rsidP="006D408F">
      <w:pPr>
        <w:ind w:firstLine="709"/>
        <w:jc w:val="both"/>
        <w:rPr>
          <w:sz w:val="28"/>
          <w:szCs w:val="28"/>
        </w:rPr>
      </w:pPr>
      <w:r w:rsidRPr="000446CC">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6D408F" w:rsidRPr="000446CC" w:rsidRDefault="006D408F" w:rsidP="006D408F">
      <w:pPr>
        <w:widowControl w:val="0"/>
        <w:autoSpaceDE w:val="0"/>
        <w:ind w:firstLine="709"/>
        <w:jc w:val="both"/>
        <w:rPr>
          <w:sz w:val="28"/>
          <w:szCs w:val="28"/>
        </w:rPr>
      </w:pPr>
      <w:r w:rsidRPr="000446CC">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6D408F" w:rsidRPr="000446CC" w:rsidRDefault="006D408F" w:rsidP="006D408F">
      <w:pPr>
        <w:widowControl w:val="0"/>
        <w:autoSpaceDE w:val="0"/>
        <w:ind w:firstLine="709"/>
        <w:jc w:val="both"/>
        <w:rPr>
          <w:sz w:val="28"/>
          <w:szCs w:val="28"/>
        </w:rPr>
      </w:pPr>
      <w:r w:rsidRPr="000446CC">
        <w:rPr>
          <w:sz w:val="28"/>
          <w:szCs w:val="28"/>
        </w:rPr>
        <w:t xml:space="preserve">Расчет фактической полноты древостоя обеспечивается при </w:t>
      </w:r>
      <w:r w:rsidRPr="000446CC">
        <w:rPr>
          <w:sz w:val="28"/>
          <w:szCs w:val="28"/>
        </w:rPr>
        <w:br/>
        <w:t>проведении ЛПО.</w:t>
      </w:r>
    </w:p>
    <w:p w:rsidR="006D408F" w:rsidRPr="000446CC" w:rsidRDefault="006D408F" w:rsidP="006D408F">
      <w:pPr>
        <w:ind w:firstLine="709"/>
        <w:jc w:val="both"/>
        <w:rPr>
          <w:sz w:val="28"/>
          <w:szCs w:val="28"/>
        </w:rPr>
      </w:pPr>
      <w:r w:rsidRPr="000446CC">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6D408F" w:rsidRPr="000446CC" w:rsidRDefault="006D408F" w:rsidP="006D408F">
      <w:pPr>
        <w:ind w:firstLine="709"/>
        <w:jc w:val="both"/>
        <w:rPr>
          <w:sz w:val="28"/>
          <w:szCs w:val="28"/>
        </w:rPr>
      </w:pPr>
      <w:r w:rsidRPr="000446CC">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6D408F" w:rsidRPr="000446CC" w:rsidRDefault="006D408F" w:rsidP="006D408F">
      <w:pPr>
        <w:ind w:firstLine="709"/>
        <w:jc w:val="both"/>
        <w:rPr>
          <w:sz w:val="28"/>
          <w:szCs w:val="28"/>
        </w:rPr>
      </w:pPr>
      <w:r w:rsidRPr="000446CC">
        <w:rPr>
          <w:sz w:val="28"/>
          <w:szCs w:val="28"/>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sidRPr="000446CC">
        <w:rPr>
          <w:rFonts w:ascii="Verdana" w:hAnsi="Verdana" w:cs="Verdana"/>
          <w:sz w:val="28"/>
          <w:szCs w:val="28"/>
        </w:rPr>
        <w:t xml:space="preserve"> </w:t>
      </w:r>
      <w:r w:rsidRPr="000446CC">
        <w:rPr>
          <w:sz w:val="28"/>
          <w:szCs w:val="28"/>
        </w:rPr>
        <w:t xml:space="preserve">№ 3 Правил санитарной безопасности в лесах. В зависимости от погодных условий сроки хранения в лесу неокоренной заготовленной древесины могут </w:t>
      </w:r>
      <w:r w:rsidRPr="000446CC">
        <w:rPr>
          <w:sz w:val="28"/>
          <w:szCs w:val="28"/>
        </w:rPr>
        <w:lastRenderedPageBreak/>
        <w:t>изменяться уполномоченными органами, но не более чем на 15 дней от установленного настоящими Правилами срока.</w:t>
      </w:r>
    </w:p>
    <w:p w:rsidR="006D408F" w:rsidRPr="000446CC" w:rsidRDefault="006D408F" w:rsidP="006D408F">
      <w:pPr>
        <w:ind w:firstLine="709"/>
        <w:jc w:val="both"/>
        <w:rPr>
          <w:sz w:val="28"/>
          <w:szCs w:val="28"/>
        </w:rPr>
      </w:pPr>
      <w:r w:rsidRPr="000446CC">
        <w:rPr>
          <w:sz w:val="28"/>
          <w:szCs w:val="28"/>
        </w:rP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частью 3 статьи 16.1 Лесного кодекса Российской Федерации акте осмотра лесосеки (особые отметки).</w:t>
      </w:r>
    </w:p>
    <w:p w:rsidR="006D408F" w:rsidRPr="000446CC" w:rsidRDefault="006D408F" w:rsidP="006D408F">
      <w:pPr>
        <w:shd w:val="clear" w:color="auto" w:fill="FFFFFF"/>
        <w:ind w:firstLine="709"/>
        <w:jc w:val="both"/>
        <w:rPr>
          <w:sz w:val="28"/>
          <w:szCs w:val="28"/>
        </w:rPr>
      </w:pPr>
      <w:r w:rsidRPr="000446CC">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6D408F" w:rsidRPr="000446CC" w:rsidRDefault="006D408F" w:rsidP="006D408F">
      <w:pPr>
        <w:ind w:firstLine="709"/>
        <w:jc w:val="both"/>
        <w:rPr>
          <w:sz w:val="28"/>
          <w:szCs w:val="28"/>
        </w:rPr>
      </w:pPr>
      <w:r w:rsidRPr="000446CC">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6D408F" w:rsidRPr="000446CC" w:rsidRDefault="006D408F" w:rsidP="006D408F">
      <w:pPr>
        <w:widowControl w:val="0"/>
        <w:autoSpaceDE w:val="0"/>
        <w:ind w:firstLine="709"/>
        <w:jc w:val="both"/>
        <w:rPr>
          <w:iCs/>
          <w:sz w:val="28"/>
          <w:szCs w:val="28"/>
        </w:rPr>
      </w:pPr>
      <w:r w:rsidRPr="000446CC">
        <w:rPr>
          <w:sz w:val="28"/>
          <w:szCs w:val="28"/>
        </w:rPr>
        <w:t>Нормативы и параметры санитарно-оздоровительных мероприятий приводятся в форме т</w:t>
      </w:r>
      <w:r w:rsidRPr="000446CC">
        <w:rPr>
          <w:iCs/>
          <w:sz w:val="28"/>
          <w:szCs w:val="28"/>
        </w:rPr>
        <w:t xml:space="preserve">аблицы 2.17.2.4. В связи с отсутствием назначенных санитарно-оздоровительных мероприятий по состоянию на 01.01.2022 года на территории лесничества таблица 2.17.2.4 не заполнена. </w:t>
      </w:r>
    </w:p>
    <w:p w:rsidR="006D408F" w:rsidRPr="000446CC" w:rsidRDefault="006D408F" w:rsidP="006D408F">
      <w:pPr>
        <w:ind w:firstLine="709"/>
        <w:jc w:val="both"/>
        <w:rPr>
          <w:rFonts w:ascii="Verdana" w:hAnsi="Verdana" w:cs="Verdana"/>
          <w:iCs/>
          <w:sz w:val="28"/>
          <w:szCs w:val="28"/>
        </w:rPr>
      </w:pPr>
      <w:r w:rsidRPr="000446CC">
        <w:rPr>
          <w:iCs/>
          <w:sz w:val="28"/>
          <w:szCs w:val="28"/>
        </w:rPr>
        <w:t xml:space="preserve">Согласно пункту 58 </w:t>
      </w:r>
      <w:r w:rsidRPr="000446CC">
        <w:rPr>
          <w:sz w:val="28"/>
          <w:szCs w:val="28"/>
        </w:rPr>
        <w:t>Правил осуществления мероприятий по предупреждению распространения вредных организмов в лесах,</w:t>
      </w:r>
      <w:r w:rsidRPr="000446CC">
        <w:rPr>
          <w:iCs/>
          <w:sz w:val="28"/>
          <w:szCs w:val="28"/>
        </w:rPr>
        <w:t xml:space="preserve"> </w:t>
      </w:r>
      <w:r w:rsidRPr="000446CC">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sidRPr="000446CC">
        <w:rPr>
          <w:rFonts w:ascii="Verdana" w:hAnsi="Verdana" w:cs="Verdana"/>
          <w:sz w:val="21"/>
          <w:szCs w:val="21"/>
        </w:rPr>
        <w:t xml:space="preserve"> О</w:t>
      </w:r>
      <w:r w:rsidRPr="000446CC">
        <w:rPr>
          <w:iCs/>
          <w:sz w:val="28"/>
          <w:szCs w:val="28"/>
        </w:rPr>
        <w:t>существляется ежегодно не позднее 30 января года, следующего за отчетным.</w:t>
      </w:r>
    </w:p>
    <w:p w:rsidR="006D408F" w:rsidRPr="000446CC" w:rsidRDefault="006D408F" w:rsidP="006D408F">
      <w:pPr>
        <w:widowControl w:val="0"/>
        <w:autoSpaceDE w:val="0"/>
        <w:ind w:firstLine="709"/>
        <w:jc w:val="both"/>
        <w:rPr>
          <w:rFonts w:ascii="Verdana" w:hAnsi="Verdana" w:cs="Verdana"/>
          <w:iCs/>
          <w:sz w:val="28"/>
          <w:szCs w:val="28"/>
        </w:rPr>
      </w:pPr>
    </w:p>
    <w:p w:rsidR="006D408F" w:rsidRPr="000446CC" w:rsidRDefault="006D408F" w:rsidP="006D408F">
      <w:pPr>
        <w:widowControl w:val="0"/>
        <w:autoSpaceDE w:val="0"/>
        <w:ind w:left="6381" w:firstLine="709"/>
        <w:jc w:val="both"/>
        <w:rPr>
          <w:rFonts w:ascii="Verdana" w:hAnsi="Verdana" w:cs="Verdana"/>
          <w:i/>
          <w:iCs/>
          <w:sz w:val="28"/>
          <w:szCs w:val="28"/>
        </w:rPr>
      </w:pPr>
    </w:p>
    <w:p w:rsidR="00583C76" w:rsidRPr="000446CC" w:rsidRDefault="00583C76" w:rsidP="006D408F">
      <w:pPr>
        <w:widowControl w:val="0"/>
        <w:autoSpaceDE w:val="0"/>
        <w:ind w:left="6381" w:firstLine="709"/>
        <w:jc w:val="both"/>
        <w:rPr>
          <w:i/>
          <w:sz w:val="28"/>
          <w:szCs w:val="28"/>
        </w:rPr>
      </w:pPr>
    </w:p>
    <w:p w:rsidR="00583C76" w:rsidRPr="000446CC" w:rsidRDefault="00583C76" w:rsidP="006D408F">
      <w:pPr>
        <w:widowControl w:val="0"/>
        <w:autoSpaceDE w:val="0"/>
        <w:ind w:left="6381" w:firstLine="709"/>
        <w:jc w:val="both"/>
        <w:rPr>
          <w:i/>
          <w:sz w:val="28"/>
          <w:szCs w:val="28"/>
        </w:rPr>
      </w:pPr>
    </w:p>
    <w:p w:rsidR="00583C76" w:rsidRPr="000446CC" w:rsidRDefault="00583C76" w:rsidP="006D408F">
      <w:pPr>
        <w:widowControl w:val="0"/>
        <w:autoSpaceDE w:val="0"/>
        <w:ind w:left="6381" w:firstLine="709"/>
        <w:jc w:val="both"/>
        <w:rPr>
          <w:i/>
          <w:sz w:val="28"/>
          <w:szCs w:val="28"/>
        </w:rPr>
      </w:pPr>
    </w:p>
    <w:p w:rsidR="00583C76" w:rsidRPr="000446CC" w:rsidRDefault="00583C76" w:rsidP="006D408F">
      <w:pPr>
        <w:widowControl w:val="0"/>
        <w:autoSpaceDE w:val="0"/>
        <w:ind w:left="6381" w:firstLine="709"/>
        <w:jc w:val="both"/>
        <w:rPr>
          <w:i/>
          <w:sz w:val="28"/>
          <w:szCs w:val="28"/>
        </w:rPr>
      </w:pPr>
    </w:p>
    <w:p w:rsidR="00583C76" w:rsidRPr="000446CC" w:rsidRDefault="00583C76" w:rsidP="006D408F">
      <w:pPr>
        <w:widowControl w:val="0"/>
        <w:autoSpaceDE w:val="0"/>
        <w:ind w:left="6381" w:firstLine="709"/>
        <w:jc w:val="both"/>
        <w:rPr>
          <w:i/>
          <w:sz w:val="28"/>
          <w:szCs w:val="28"/>
        </w:rPr>
      </w:pPr>
    </w:p>
    <w:p w:rsidR="00583C76" w:rsidRPr="000446CC" w:rsidRDefault="00583C76" w:rsidP="006D408F">
      <w:pPr>
        <w:widowControl w:val="0"/>
        <w:autoSpaceDE w:val="0"/>
        <w:ind w:left="6381" w:firstLine="709"/>
        <w:jc w:val="both"/>
        <w:rPr>
          <w:i/>
          <w:sz w:val="28"/>
          <w:szCs w:val="28"/>
        </w:rPr>
      </w:pPr>
    </w:p>
    <w:p w:rsidR="00583C76" w:rsidRPr="000446CC" w:rsidRDefault="00583C76" w:rsidP="006D408F">
      <w:pPr>
        <w:widowControl w:val="0"/>
        <w:autoSpaceDE w:val="0"/>
        <w:ind w:left="6381" w:firstLine="709"/>
        <w:jc w:val="both"/>
        <w:rPr>
          <w:i/>
          <w:sz w:val="28"/>
          <w:szCs w:val="28"/>
        </w:rPr>
      </w:pPr>
    </w:p>
    <w:p w:rsidR="00583C76" w:rsidRPr="000446CC" w:rsidRDefault="00583C76" w:rsidP="006D408F">
      <w:pPr>
        <w:widowControl w:val="0"/>
        <w:autoSpaceDE w:val="0"/>
        <w:ind w:left="6381" w:firstLine="709"/>
        <w:jc w:val="both"/>
        <w:rPr>
          <w:i/>
          <w:sz w:val="28"/>
          <w:szCs w:val="28"/>
        </w:rPr>
      </w:pPr>
    </w:p>
    <w:p w:rsidR="00583C76" w:rsidRPr="000446CC" w:rsidRDefault="00583C76" w:rsidP="006D408F">
      <w:pPr>
        <w:widowControl w:val="0"/>
        <w:autoSpaceDE w:val="0"/>
        <w:ind w:left="6381" w:firstLine="709"/>
        <w:jc w:val="both"/>
        <w:rPr>
          <w:i/>
          <w:sz w:val="28"/>
          <w:szCs w:val="28"/>
        </w:rPr>
      </w:pPr>
    </w:p>
    <w:p w:rsidR="006D408F" w:rsidRPr="000446CC" w:rsidRDefault="006D408F" w:rsidP="006D408F">
      <w:pPr>
        <w:widowControl w:val="0"/>
        <w:autoSpaceDE w:val="0"/>
        <w:ind w:left="6381" w:firstLine="709"/>
        <w:jc w:val="both"/>
        <w:rPr>
          <w:sz w:val="28"/>
          <w:szCs w:val="28"/>
        </w:rPr>
      </w:pPr>
      <w:r w:rsidRPr="000446CC">
        <w:rPr>
          <w:i/>
          <w:sz w:val="28"/>
          <w:szCs w:val="28"/>
        </w:rPr>
        <w:lastRenderedPageBreak/>
        <w:t>Таблица 2.18.2.4</w:t>
      </w:r>
    </w:p>
    <w:p w:rsidR="006D408F" w:rsidRPr="000446CC" w:rsidRDefault="006D408F" w:rsidP="006D408F">
      <w:pPr>
        <w:widowControl w:val="0"/>
        <w:autoSpaceDE w:val="0"/>
        <w:rPr>
          <w:spacing w:val="-2"/>
          <w:szCs w:val="28"/>
        </w:rPr>
      </w:pPr>
      <w:r w:rsidRPr="000446CC">
        <w:rPr>
          <w:sz w:val="28"/>
          <w:szCs w:val="28"/>
        </w:rPr>
        <w:t>Нормативы и параметры санитарно-оздоровительных мероприятий</w:t>
      </w:r>
    </w:p>
    <w:p w:rsidR="006D408F" w:rsidRPr="000446CC" w:rsidRDefault="006D408F" w:rsidP="006D408F">
      <w:pPr>
        <w:ind w:firstLine="708"/>
        <w:rPr>
          <w:spacing w:val="-2"/>
          <w:szCs w:val="28"/>
        </w:rPr>
      </w:pPr>
    </w:p>
    <w:tbl>
      <w:tblPr>
        <w:tblW w:w="5000" w:type="pct"/>
        <w:tblLayout w:type="fixed"/>
        <w:tblLook w:val="0000" w:firstRow="0" w:lastRow="0" w:firstColumn="0" w:lastColumn="0" w:noHBand="0" w:noVBand="0"/>
      </w:tblPr>
      <w:tblGrid>
        <w:gridCol w:w="749"/>
        <w:gridCol w:w="1831"/>
        <w:gridCol w:w="593"/>
        <w:gridCol w:w="748"/>
        <w:gridCol w:w="1633"/>
        <w:gridCol w:w="832"/>
        <w:gridCol w:w="1014"/>
        <w:gridCol w:w="1191"/>
        <w:gridCol w:w="754"/>
      </w:tblGrid>
      <w:tr w:rsidR="006D408F" w:rsidRPr="000446CC" w:rsidTr="004C0B5F">
        <w:trPr>
          <w:trHeight w:val="57"/>
          <w:tblHeader/>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 п/п</w:t>
            </w:r>
          </w:p>
        </w:tc>
        <w:tc>
          <w:tcPr>
            <w:tcW w:w="18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Показатели</w:t>
            </w:r>
          </w:p>
        </w:t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Ед. изм.</w:t>
            </w:r>
          </w:p>
        </w:tc>
        <w:tc>
          <w:tcPr>
            <w:tcW w:w="3217" w:type="dxa"/>
            <w:gridSpan w:val="3"/>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Рубка погибших и поврежденных лесных насаждений</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xml:space="preserve">Уборка </w:t>
            </w:r>
            <w:proofErr w:type="gramStart"/>
            <w:r w:rsidRPr="000446CC">
              <w:rPr>
                <w:szCs w:val="22"/>
              </w:rPr>
              <w:t>аварий-ных</w:t>
            </w:r>
            <w:proofErr w:type="gramEnd"/>
            <w:r w:rsidRPr="000446CC">
              <w:rPr>
                <w:szCs w:val="22"/>
              </w:rPr>
              <w:t xml:space="preserve"> деревьев</w:t>
            </w:r>
          </w:p>
        </w:tc>
        <w:tc>
          <w:tcPr>
            <w:tcW w:w="11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xml:space="preserve">Уборка </w:t>
            </w:r>
            <w:proofErr w:type="gramStart"/>
            <w:r w:rsidRPr="000446CC">
              <w:rPr>
                <w:szCs w:val="22"/>
              </w:rPr>
              <w:t>нелик-видной</w:t>
            </w:r>
            <w:proofErr w:type="gramEnd"/>
            <w:r w:rsidRPr="000446CC">
              <w:rPr>
                <w:szCs w:val="22"/>
              </w:rPr>
              <w:t xml:space="preserve"> древесины</w:t>
            </w:r>
          </w:p>
        </w:tc>
        <w:tc>
          <w:tcPr>
            <w:tcW w:w="7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Итого</w:t>
            </w:r>
          </w:p>
        </w:tc>
      </w:tr>
      <w:tr w:rsidR="006D408F" w:rsidRPr="000446CC" w:rsidTr="004C0B5F">
        <w:trPr>
          <w:trHeight w:val="57"/>
          <w:tblHead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49"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всего</w:t>
            </w:r>
          </w:p>
        </w:tc>
        <w:tc>
          <w:tcPr>
            <w:tcW w:w="2468" w:type="dxa"/>
            <w:gridSpan w:val="2"/>
            <w:tcBorders>
              <w:top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в том числе</w:t>
            </w: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blHead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49"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сплошная</w:t>
            </w: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roofErr w:type="gramStart"/>
            <w:r w:rsidRPr="000446CC">
              <w:rPr>
                <w:spacing w:val="-2"/>
                <w:szCs w:val="22"/>
              </w:rPr>
              <w:t>выбо-рочная</w:t>
            </w:r>
            <w:proofErr w:type="gramEnd"/>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blHeader/>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1</w:t>
            </w: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2</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4</w:t>
            </w: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5</w:t>
            </w: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6</w:t>
            </w: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7</w:t>
            </w: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8</w:t>
            </w: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pacing w:val="-2"/>
                <w:szCs w:val="22"/>
              </w:rPr>
              <w:t>9</w:t>
            </w:r>
          </w:p>
        </w:tc>
      </w:tr>
      <w:tr w:rsidR="006D408F" w:rsidRPr="000446CC" w:rsidTr="004C0B5F">
        <w:trPr>
          <w:cantSplit/>
          <w:trHeight w:val="57"/>
        </w:trPr>
        <w:tc>
          <w:tcPr>
            <w:tcW w:w="9355" w:type="dxa"/>
            <w:gridSpan w:val="9"/>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Целевое назначение лесов: Эксплуатационные леса</w:t>
            </w:r>
          </w:p>
        </w:tc>
      </w:tr>
      <w:tr w:rsidR="006D408F" w:rsidRPr="000446CC" w:rsidTr="004C0B5F">
        <w:trPr>
          <w:cantSplit/>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Хвойные</w:t>
            </w:r>
          </w:p>
        </w:tc>
      </w:tr>
      <w:tr w:rsidR="006D408F" w:rsidRPr="000446CC" w:rsidTr="004C0B5F">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w:t>
            </w:r>
          </w:p>
        </w:tc>
        <w:tc>
          <w:tcPr>
            <w:tcW w:w="1833"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Выявленный фонд по лесоводственным требованиям</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га</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w:t>
            </w: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Срок вырубки или уборки</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лет</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3.</w:t>
            </w: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Ежегодный размер пользования:</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площадь</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га</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выбираемый запас:</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корневой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ликвидный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деловой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cantSplit/>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Мягколиственные</w:t>
            </w:r>
          </w:p>
        </w:tc>
      </w:tr>
      <w:tr w:rsidR="006D408F" w:rsidRPr="000446CC" w:rsidTr="004C0B5F">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w:t>
            </w:r>
          </w:p>
        </w:tc>
        <w:tc>
          <w:tcPr>
            <w:tcW w:w="1833"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Выявленный фонд по лесоводственным требованиям</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га</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w:t>
            </w: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Срок вырубки или уборки</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лет</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3.</w:t>
            </w: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Ежегодный размер пользования:</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площадь</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га</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выбираемый запас:</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корневой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ликвидный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деловой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Итого</w:t>
            </w:r>
          </w:p>
        </w:tc>
      </w:tr>
      <w:tr w:rsidR="006D408F" w:rsidRPr="000446CC" w:rsidTr="004C0B5F">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1.</w:t>
            </w:r>
          </w:p>
        </w:tc>
        <w:tc>
          <w:tcPr>
            <w:tcW w:w="1833" w:type="dxa"/>
            <w:vMerge w:val="restart"/>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Выявленный фонд по лесоводственным требованиям</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га</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vMerge/>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2.</w:t>
            </w: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Срок вырубки или уборки</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лет</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r w:rsidRPr="000446CC">
              <w:rPr>
                <w:szCs w:val="22"/>
              </w:rPr>
              <w:t>3.</w:t>
            </w: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Ежегодный размер пользования:</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площадь</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га</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выбираемый запас:</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корневой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ликвидный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r w:rsidR="006D408F" w:rsidRPr="000446CC" w:rsidTr="004C0B5F">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83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 деловой</w:t>
            </w:r>
          </w:p>
        </w:tc>
        <w:tc>
          <w:tcPr>
            <w:tcW w:w="593" w:type="dxa"/>
            <w:tcBorders>
              <w:bottom w:val="single" w:sz="4" w:space="0" w:color="000000"/>
              <w:right w:val="single" w:sz="4" w:space="0" w:color="000000"/>
            </w:tcBorders>
            <w:shd w:val="clear" w:color="auto" w:fill="auto"/>
            <w:vAlign w:val="center"/>
          </w:tcPr>
          <w:p w:rsidR="006D408F" w:rsidRPr="000446CC" w:rsidRDefault="006D408F" w:rsidP="004C0B5F">
            <w:r w:rsidRPr="000446CC">
              <w:rPr>
                <w:szCs w:val="22"/>
              </w:rPr>
              <w:t>м</w:t>
            </w:r>
            <w:r w:rsidRPr="000446CC">
              <w:rPr>
                <w:szCs w:val="22"/>
                <w:vertAlign w:val="superscript"/>
              </w:rPr>
              <w:t>3</w:t>
            </w:r>
          </w:p>
        </w:tc>
        <w:tc>
          <w:tcPr>
            <w:tcW w:w="749"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63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833"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01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1192"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c>
          <w:tcPr>
            <w:tcW w:w="755" w:type="dxa"/>
            <w:tcBorders>
              <w:bottom w:val="single" w:sz="4" w:space="0" w:color="000000"/>
              <w:right w:val="single" w:sz="4" w:space="0" w:color="000000"/>
            </w:tcBorders>
            <w:shd w:val="clear" w:color="auto" w:fill="auto"/>
            <w:vAlign w:val="center"/>
          </w:tcPr>
          <w:p w:rsidR="006D408F" w:rsidRPr="000446CC" w:rsidRDefault="006D408F" w:rsidP="004C0B5F">
            <w:pPr>
              <w:snapToGrid w:val="0"/>
            </w:pPr>
          </w:p>
        </w:tc>
      </w:tr>
    </w:tbl>
    <w:p w:rsidR="006D408F" w:rsidRPr="000446CC" w:rsidRDefault="006D408F" w:rsidP="006D408F">
      <w:pPr>
        <w:widowControl w:val="0"/>
        <w:autoSpaceDE w:val="0"/>
        <w:jc w:val="both"/>
        <w:rPr>
          <w:b/>
          <w:sz w:val="28"/>
          <w:szCs w:val="28"/>
        </w:rPr>
      </w:pPr>
    </w:p>
    <w:p w:rsidR="006D408F" w:rsidRPr="000446CC" w:rsidRDefault="006D408F" w:rsidP="006D408F">
      <w:pPr>
        <w:widowControl w:val="0"/>
        <w:autoSpaceDE w:val="0"/>
        <w:ind w:firstLine="709"/>
        <w:jc w:val="both"/>
        <w:rPr>
          <w:sz w:val="28"/>
          <w:szCs w:val="28"/>
        </w:rPr>
      </w:pPr>
      <w:r w:rsidRPr="000446CC">
        <w:rPr>
          <w:b/>
          <w:sz w:val="28"/>
          <w:szCs w:val="28"/>
        </w:rPr>
        <w:t>К агитационным мероприятиям</w:t>
      </w:r>
      <w:r w:rsidRPr="000446CC">
        <w:rPr>
          <w:sz w:val="28"/>
          <w:szCs w:val="28"/>
        </w:rPr>
        <w:t xml:space="preserve"> относятся:</w:t>
      </w:r>
    </w:p>
    <w:p w:rsidR="006D408F" w:rsidRPr="000446CC" w:rsidRDefault="006D408F" w:rsidP="006D408F">
      <w:pPr>
        <w:widowControl w:val="0"/>
        <w:autoSpaceDE w:val="0"/>
        <w:ind w:firstLine="709"/>
        <w:jc w:val="both"/>
        <w:rPr>
          <w:sz w:val="28"/>
          <w:szCs w:val="28"/>
        </w:rPr>
      </w:pPr>
      <w:r w:rsidRPr="000446CC">
        <w:rPr>
          <w:sz w:val="28"/>
          <w:szCs w:val="28"/>
        </w:rPr>
        <w:t>беседы с населением;</w:t>
      </w:r>
    </w:p>
    <w:p w:rsidR="006D408F" w:rsidRPr="000446CC" w:rsidRDefault="006D408F" w:rsidP="006D408F">
      <w:pPr>
        <w:widowControl w:val="0"/>
        <w:autoSpaceDE w:val="0"/>
        <w:ind w:firstLine="709"/>
        <w:jc w:val="both"/>
        <w:rPr>
          <w:sz w:val="28"/>
          <w:szCs w:val="28"/>
        </w:rPr>
      </w:pPr>
      <w:r w:rsidRPr="000446CC">
        <w:rPr>
          <w:sz w:val="28"/>
          <w:szCs w:val="28"/>
        </w:rPr>
        <w:t>проведение открытых уроков в образовательных учреждениях;</w:t>
      </w:r>
    </w:p>
    <w:p w:rsidR="006D408F" w:rsidRPr="000446CC" w:rsidRDefault="006D408F" w:rsidP="006D408F">
      <w:pPr>
        <w:widowControl w:val="0"/>
        <w:autoSpaceDE w:val="0"/>
        <w:ind w:firstLine="709"/>
        <w:jc w:val="both"/>
        <w:rPr>
          <w:sz w:val="28"/>
          <w:szCs w:val="28"/>
        </w:rPr>
      </w:pPr>
      <w:r w:rsidRPr="000446CC">
        <w:rPr>
          <w:sz w:val="28"/>
          <w:szCs w:val="28"/>
        </w:rPr>
        <w:t>развешивание аншлагов и плакатов;</w:t>
      </w:r>
    </w:p>
    <w:p w:rsidR="006D408F" w:rsidRPr="000446CC" w:rsidRDefault="006D408F" w:rsidP="006D408F">
      <w:pPr>
        <w:widowControl w:val="0"/>
        <w:autoSpaceDE w:val="0"/>
        <w:ind w:firstLine="709"/>
        <w:jc w:val="both"/>
        <w:rPr>
          <w:b/>
          <w:sz w:val="28"/>
          <w:szCs w:val="28"/>
        </w:rPr>
      </w:pPr>
      <w:r w:rsidRPr="000446CC">
        <w:rPr>
          <w:sz w:val="28"/>
          <w:szCs w:val="28"/>
        </w:rPr>
        <w:t xml:space="preserve">размещение информационных материалов в средствах массовой </w:t>
      </w:r>
      <w:r w:rsidRPr="000446CC">
        <w:rPr>
          <w:sz w:val="28"/>
          <w:szCs w:val="28"/>
        </w:rPr>
        <w:br/>
        <w:t>информации.</w:t>
      </w:r>
    </w:p>
    <w:p w:rsidR="006D408F" w:rsidRPr="000446CC" w:rsidRDefault="006D408F" w:rsidP="006D408F">
      <w:pPr>
        <w:autoSpaceDE w:val="0"/>
        <w:ind w:firstLine="709"/>
        <w:jc w:val="both"/>
        <w:rPr>
          <w:bCs/>
          <w:sz w:val="28"/>
          <w:szCs w:val="28"/>
        </w:rPr>
      </w:pPr>
      <w:r w:rsidRPr="000446CC">
        <w:rPr>
          <w:b/>
          <w:sz w:val="28"/>
          <w:szCs w:val="28"/>
        </w:rPr>
        <w:t>Авиационные работы по защите лесов</w:t>
      </w:r>
      <w:r w:rsidRPr="000446CC">
        <w:rPr>
          <w:sz w:val="28"/>
          <w:szCs w:val="28"/>
        </w:rPr>
        <w:t xml:space="preserve"> осуществляются в соответствии со статьей </w:t>
      </w:r>
      <w:r w:rsidRPr="000446CC">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6D408F" w:rsidRPr="000446CC" w:rsidRDefault="006D408F" w:rsidP="006D408F">
      <w:pPr>
        <w:autoSpaceDE w:val="0"/>
        <w:ind w:firstLine="709"/>
        <w:jc w:val="both"/>
        <w:rPr>
          <w:sz w:val="28"/>
          <w:szCs w:val="28"/>
        </w:rPr>
      </w:pPr>
      <w:r w:rsidRPr="000446CC">
        <w:rPr>
          <w:bCs/>
          <w:sz w:val="28"/>
          <w:szCs w:val="28"/>
        </w:rPr>
        <w:t>Авиационные работы по защите лесов</w:t>
      </w:r>
      <w:r w:rsidRPr="000446CC">
        <w:rPr>
          <w:sz w:val="28"/>
          <w:szCs w:val="28"/>
        </w:rPr>
        <w:t xml:space="preserve"> включают в себя:</w:t>
      </w:r>
    </w:p>
    <w:p w:rsidR="006D408F" w:rsidRPr="000446CC" w:rsidRDefault="006D408F" w:rsidP="006D408F">
      <w:pPr>
        <w:ind w:firstLine="709"/>
        <w:jc w:val="both"/>
        <w:rPr>
          <w:sz w:val="28"/>
          <w:szCs w:val="28"/>
        </w:rPr>
      </w:pPr>
      <w:r w:rsidRPr="000446CC">
        <w:rPr>
          <w:sz w:val="28"/>
          <w:szCs w:val="28"/>
        </w:rPr>
        <w:t>осуществление государственного лесопатологического мониторинга с использованием авиационных средств;</w:t>
      </w:r>
    </w:p>
    <w:p w:rsidR="006D408F" w:rsidRPr="000446CC" w:rsidRDefault="006D408F" w:rsidP="006D408F">
      <w:pPr>
        <w:autoSpaceDE w:val="0"/>
        <w:ind w:firstLine="709"/>
        <w:jc w:val="both"/>
        <w:rPr>
          <w:sz w:val="28"/>
          <w:szCs w:val="28"/>
        </w:rPr>
      </w:pPr>
      <w:r w:rsidRPr="000446CC">
        <w:rPr>
          <w:sz w:val="28"/>
          <w:szCs w:val="28"/>
        </w:rPr>
        <w:t>осуществление лесопатологических обследований с использованием авиационных средств;</w:t>
      </w:r>
    </w:p>
    <w:p w:rsidR="006D408F" w:rsidRPr="000446CC" w:rsidRDefault="006D408F" w:rsidP="006D408F">
      <w:pPr>
        <w:autoSpaceDE w:val="0"/>
        <w:ind w:firstLine="709"/>
        <w:jc w:val="both"/>
        <w:rPr>
          <w:sz w:val="28"/>
          <w:szCs w:val="28"/>
        </w:rPr>
      </w:pPr>
      <w:r w:rsidRPr="000446CC">
        <w:rPr>
          <w:sz w:val="28"/>
          <w:szCs w:val="28"/>
        </w:rPr>
        <w:t xml:space="preserve">доставку воздушными судами людей и средств к очагам вредных </w:t>
      </w:r>
      <w:r w:rsidRPr="000446CC">
        <w:rPr>
          <w:sz w:val="28"/>
          <w:szCs w:val="28"/>
        </w:rPr>
        <w:br/>
        <w:t>организмов и обратно;</w:t>
      </w:r>
    </w:p>
    <w:p w:rsidR="006D408F" w:rsidRPr="000446CC" w:rsidRDefault="006D408F" w:rsidP="006D408F">
      <w:pPr>
        <w:autoSpaceDE w:val="0"/>
        <w:ind w:firstLine="709"/>
        <w:jc w:val="both"/>
        <w:rPr>
          <w:sz w:val="28"/>
          <w:szCs w:val="28"/>
        </w:rPr>
      </w:pPr>
      <w:r w:rsidRPr="000446CC">
        <w:rPr>
          <w:sz w:val="28"/>
          <w:szCs w:val="28"/>
        </w:rPr>
        <w:t>ликвидацию очагов вредных организмов с использованием авиационных средств;</w:t>
      </w:r>
    </w:p>
    <w:p w:rsidR="006B3B31" w:rsidRPr="000446CC" w:rsidRDefault="006D408F" w:rsidP="006D408F">
      <w:pPr>
        <w:ind w:firstLine="709"/>
        <w:jc w:val="both"/>
        <w:rPr>
          <w:b/>
          <w:bCs/>
          <w:sz w:val="28"/>
          <w:szCs w:val="28"/>
        </w:rPr>
      </w:pPr>
      <w:r w:rsidRPr="000446CC">
        <w:rPr>
          <w:sz w:val="28"/>
          <w:szCs w:val="28"/>
        </w:rPr>
        <w:t>проведение иных работ по защите лесов от вредных организмов с использованием авиационных средств.</w:t>
      </w:r>
    </w:p>
    <w:p w:rsidR="006B3B31" w:rsidRPr="000446CC" w:rsidRDefault="006B3B31" w:rsidP="00496E15">
      <w:pPr>
        <w:ind w:firstLine="709"/>
        <w:jc w:val="both"/>
        <w:rPr>
          <w:sz w:val="28"/>
          <w:szCs w:val="28"/>
        </w:rPr>
      </w:pPr>
    </w:p>
    <w:p w:rsidR="006B3B31" w:rsidRPr="000446CC" w:rsidRDefault="00955ED3" w:rsidP="007324AC">
      <w:pPr>
        <w:pStyle w:val="30"/>
      </w:pPr>
      <w:bookmarkStart w:id="642" w:name="_Toc468891005"/>
      <w:bookmarkStart w:id="643" w:name="_Toc499022724"/>
      <w:bookmarkStart w:id="644" w:name="_Toc508007782"/>
      <w:bookmarkStart w:id="645" w:name="_Toc513811922"/>
      <w:bookmarkStart w:id="646" w:name="_Toc116629065"/>
      <w:r w:rsidRPr="000446CC">
        <w:t>2.1</w:t>
      </w:r>
      <w:r w:rsidR="00561D54" w:rsidRPr="000446CC">
        <w:t>8</w:t>
      </w:r>
      <w:r w:rsidR="00DC0152" w:rsidRPr="000446CC">
        <w:t xml:space="preserve">.3. </w:t>
      </w:r>
      <w:r w:rsidR="006B3B31" w:rsidRPr="000446CC">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642"/>
      <w:bookmarkEnd w:id="643"/>
      <w:bookmarkEnd w:id="644"/>
      <w:bookmarkEnd w:id="645"/>
      <w:bookmarkEnd w:id="646"/>
    </w:p>
    <w:p w:rsidR="006B3B31" w:rsidRPr="000446CC" w:rsidRDefault="006B3B31" w:rsidP="00150503">
      <w:pPr>
        <w:ind w:firstLine="709"/>
        <w:jc w:val="both"/>
        <w:rPr>
          <w:sz w:val="28"/>
          <w:szCs w:val="28"/>
        </w:rPr>
      </w:pPr>
    </w:p>
    <w:p w:rsidR="008E3368" w:rsidRPr="000446CC" w:rsidRDefault="008E3368" w:rsidP="008E3368">
      <w:pPr>
        <w:ind w:firstLine="709"/>
        <w:jc w:val="both"/>
        <w:rPr>
          <w:sz w:val="28"/>
          <w:szCs w:val="28"/>
        </w:rPr>
      </w:pPr>
      <w:r w:rsidRPr="000446CC">
        <w:rPr>
          <w:sz w:val="28"/>
          <w:szCs w:val="28"/>
        </w:rPr>
        <w:t>Вырубленные, погибшие, поврежденные леса подлежат воспроизводству.</w:t>
      </w:r>
    </w:p>
    <w:p w:rsidR="008E3368" w:rsidRPr="000446CC" w:rsidRDefault="008E3368" w:rsidP="008E3368">
      <w:pPr>
        <w:ind w:firstLine="709"/>
        <w:jc w:val="both"/>
        <w:rPr>
          <w:sz w:val="28"/>
          <w:szCs w:val="28"/>
        </w:rPr>
      </w:pPr>
      <w:r w:rsidRPr="000446CC">
        <w:rPr>
          <w:sz w:val="28"/>
          <w:szCs w:val="28"/>
        </w:rPr>
        <w:t>Воспроизводство лесов включает в себя:</w:t>
      </w:r>
    </w:p>
    <w:p w:rsidR="008E3368" w:rsidRPr="000446CC" w:rsidRDefault="008E3368" w:rsidP="008E3368">
      <w:pPr>
        <w:ind w:firstLine="709"/>
        <w:jc w:val="both"/>
        <w:rPr>
          <w:sz w:val="28"/>
          <w:szCs w:val="28"/>
        </w:rPr>
      </w:pPr>
      <w:r w:rsidRPr="000446CC">
        <w:rPr>
          <w:sz w:val="28"/>
          <w:szCs w:val="28"/>
        </w:rPr>
        <w:t xml:space="preserve">лесное семеноводство; </w:t>
      </w:r>
    </w:p>
    <w:p w:rsidR="008E3368" w:rsidRPr="000446CC" w:rsidRDefault="008E3368" w:rsidP="008E3368">
      <w:pPr>
        <w:ind w:firstLine="709"/>
        <w:jc w:val="both"/>
        <w:rPr>
          <w:sz w:val="28"/>
          <w:szCs w:val="28"/>
        </w:rPr>
      </w:pPr>
      <w:r w:rsidRPr="000446CC">
        <w:rPr>
          <w:sz w:val="28"/>
          <w:szCs w:val="28"/>
        </w:rPr>
        <w:t>лесовосстановление;</w:t>
      </w:r>
    </w:p>
    <w:p w:rsidR="008E3368" w:rsidRPr="000446CC" w:rsidRDefault="008E3368" w:rsidP="008E3368">
      <w:pPr>
        <w:ind w:firstLine="709"/>
        <w:jc w:val="both"/>
        <w:rPr>
          <w:sz w:val="28"/>
          <w:szCs w:val="28"/>
        </w:rPr>
      </w:pPr>
      <w:r w:rsidRPr="000446CC">
        <w:rPr>
          <w:sz w:val="28"/>
          <w:szCs w:val="28"/>
        </w:rPr>
        <w:lastRenderedPageBreak/>
        <w:t xml:space="preserve">уход за лесами; </w:t>
      </w:r>
    </w:p>
    <w:p w:rsidR="008E3368" w:rsidRPr="000446CC" w:rsidRDefault="008E3368" w:rsidP="008E3368">
      <w:pPr>
        <w:ind w:firstLine="709"/>
        <w:jc w:val="both"/>
        <w:rPr>
          <w:sz w:val="28"/>
          <w:szCs w:val="28"/>
        </w:rPr>
      </w:pPr>
      <w:r w:rsidRPr="000446CC">
        <w:rPr>
          <w:sz w:val="28"/>
          <w:szCs w:val="28"/>
        </w:rPr>
        <w:t>осуществление отнесения земель, предназначенных для лесовосстановления, к землям, занятым лесными насаждениями.</w:t>
      </w:r>
    </w:p>
    <w:p w:rsidR="008E3368" w:rsidRPr="000446CC" w:rsidRDefault="008E3368" w:rsidP="008E3368">
      <w:pPr>
        <w:ind w:firstLine="709"/>
        <w:jc w:val="both"/>
        <w:rPr>
          <w:sz w:val="28"/>
          <w:szCs w:val="28"/>
        </w:rPr>
      </w:pPr>
      <w:r w:rsidRPr="000446CC">
        <w:rPr>
          <w:sz w:val="28"/>
          <w:szCs w:val="28"/>
        </w:rPr>
        <w:t>Лесовосстановление регламентируется Правилами лесовосстановления.</w:t>
      </w:r>
    </w:p>
    <w:p w:rsidR="008E3368" w:rsidRPr="000446CC" w:rsidRDefault="008E3368" w:rsidP="008E3368">
      <w:pPr>
        <w:ind w:firstLine="709"/>
        <w:jc w:val="both"/>
        <w:rPr>
          <w:sz w:val="28"/>
          <w:szCs w:val="28"/>
        </w:rPr>
      </w:pPr>
      <w:r w:rsidRPr="000446CC">
        <w:rPr>
          <w:sz w:val="28"/>
          <w:szCs w:val="28"/>
        </w:rPr>
        <w:t>Лесовосстановление осуществляется на основании проекта лесовосстановления:</w:t>
      </w:r>
    </w:p>
    <w:p w:rsidR="008E3368" w:rsidRPr="000446CC" w:rsidRDefault="008E3368" w:rsidP="008E3368">
      <w:pPr>
        <w:ind w:firstLine="709"/>
        <w:jc w:val="both"/>
        <w:rPr>
          <w:sz w:val="28"/>
          <w:szCs w:val="28"/>
        </w:rPr>
      </w:pPr>
      <w:r w:rsidRPr="000446CC">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8E3368" w:rsidRPr="000446CC" w:rsidRDefault="008E3368" w:rsidP="008E3368">
      <w:pPr>
        <w:ind w:firstLine="709"/>
        <w:jc w:val="both"/>
        <w:rPr>
          <w:sz w:val="28"/>
          <w:szCs w:val="28"/>
        </w:rPr>
      </w:pPr>
      <w:r w:rsidRPr="000446CC">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8E3368" w:rsidRPr="000446CC" w:rsidRDefault="008E3368" w:rsidP="008E3368">
      <w:pPr>
        <w:ind w:firstLine="709"/>
        <w:jc w:val="both"/>
        <w:rPr>
          <w:sz w:val="28"/>
          <w:szCs w:val="28"/>
        </w:rPr>
      </w:pPr>
      <w:r w:rsidRPr="000446CC">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8E3368" w:rsidRPr="000446CC" w:rsidRDefault="008E3368" w:rsidP="008E3368">
      <w:pPr>
        <w:ind w:firstLine="709"/>
        <w:jc w:val="both"/>
        <w:rPr>
          <w:sz w:val="28"/>
          <w:szCs w:val="28"/>
        </w:rPr>
      </w:pPr>
      <w:r w:rsidRPr="000446CC">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8E3368" w:rsidRPr="000446CC" w:rsidRDefault="008E3368" w:rsidP="008E3368">
      <w:pPr>
        <w:ind w:firstLine="709"/>
        <w:jc w:val="both"/>
        <w:rPr>
          <w:sz w:val="28"/>
          <w:szCs w:val="28"/>
        </w:rPr>
      </w:pPr>
      <w:r w:rsidRPr="000446CC">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8E3368" w:rsidRPr="000446CC" w:rsidRDefault="008E3368" w:rsidP="008E3368">
      <w:pPr>
        <w:ind w:firstLine="709"/>
        <w:jc w:val="both"/>
        <w:rPr>
          <w:sz w:val="28"/>
          <w:szCs w:val="28"/>
        </w:rPr>
      </w:pPr>
      <w:r w:rsidRPr="000446CC">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лесовосстановления</w:t>
      </w:r>
      <w:r w:rsidR="00561D54" w:rsidRPr="000446CC">
        <w:rPr>
          <w:sz w:val="28"/>
          <w:szCs w:val="28"/>
        </w:rPr>
        <w:t xml:space="preserve"> </w:t>
      </w:r>
      <w:r w:rsidR="00561D54" w:rsidRPr="000446CC">
        <w:rPr>
          <w:bCs/>
          <w:sz w:val="28"/>
          <w:szCs w:val="28"/>
        </w:rPr>
        <w:t>(приложение 6 к настоящему Регламенту)</w:t>
      </w:r>
      <w:r w:rsidRPr="000446CC">
        <w:rPr>
          <w:sz w:val="28"/>
          <w:szCs w:val="28"/>
        </w:rPr>
        <w:t xml:space="preserve">. При этом отдельно учитываются площади лесных участков, подлежащие естественному </w:t>
      </w:r>
      <w:r w:rsidRPr="000446CC">
        <w:rPr>
          <w:sz w:val="28"/>
          <w:szCs w:val="28"/>
        </w:rPr>
        <w:lastRenderedPageBreak/>
        <w:t>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8E3368" w:rsidRPr="000446CC" w:rsidRDefault="008E3368" w:rsidP="008E3368">
      <w:pPr>
        <w:ind w:firstLine="709"/>
        <w:jc w:val="both"/>
        <w:rPr>
          <w:sz w:val="28"/>
          <w:szCs w:val="28"/>
        </w:rPr>
      </w:pPr>
      <w:r w:rsidRPr="000446CC">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8E3368" w:rsidRPr="000446CC" w:rsidRDefault="008E3368" w:rsidP="008E3368">
      <w:pPr>
        <w:ind w:firstLine="709"/>
        <w:jc w:val="both"/>
        <w:rPr>
          <w:sz w:val="28"/>
          <w:szCs w:val="28"/>
        </w:rPr>
      </w:pPr>
      <w:r w:rsidRPr="000446CC">
        <w:rPr>
          <w:sz w:val="28"/>
          <w:szCs w:val="28"/>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 пятого года.</w:t>
      </w:r>
    </w:p>
    <w:p w:rsidR="008E3368" w:rsidRPr="000446CC" w:rsidRDefault="008E3368" w:rsidP="008E3368">
      <w:pPr>
        <w:ind w:firstLine="709"/>
        <w:jc w:val="both"/>
        <w:rPr>
          <w:sz w:val="28"/>
          <w:szCs w:val="28"/>
        </w:rPr>
      </w:pPr>
      <w:r w:rsidRPr="000446CC">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8E3368" w:rsidRPr="000446CC" w:rsidRDefault="008E3368" w:rsidP="008E3368">
      <w:pPr>
        <w:ind w:firstLine="709"/>
        <w:jc w:val="both"/>
        <w:rPr>
          <w:sz w:val="28"/>
          <w:szCs w:val="28"/>
        </w:rPr>
      </w:pPr>
      <w:r w:rsidRPr="000446CC">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8E3368" w:rsidRPr="000446CC" w:rsidRDefault="008E3368" w:rsidP="008E3368">
      <w:pPr>
        <w:ind w:firstLine="709"/>
        <w:jc w:val="both"/>
        <w:rPr>
          <w:sz w:val="28"/>
          <w:szCs w:val="28"/>
        </w:rPr>
      </w:pPr>
      <w:r w:rsidRPr="000446CC">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8E3368" w:rsidRPr="000446CC" w:rsidRDefault="008E3368" w:rsidP="008E3368">
      <w:pPr>
        <w:ind w:firstLine="709"/>
        <w:jc w:val="both"/>
        <w:rPr>
          <w:sz w:val="28"/>
          <w:szCs w:val="28"/>
        </w:rPr>
      </w:pPr>
      <w:r w:rsidRPr="000446CC">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w:t>
      </w:r>
      <w:r w:rsidR="00A27E51" w:rsidRPr="000446CC">
        <w:rPr>
          <w:sz w:val="28"/>
          <w:szCs w:val="28"/>
        </w:rPr>
        <w:t>от 30 декабря 2021 года № 454-ФЗ «О семеноводстве»</w:t>
      </w:r>
      <w:r w:rsidRPr="000446CC">
        <w:rPr>
          <w:sz w:val="28"/>
          <w:szCs w:val="28"/>
        </w:rPr>
        <w:t>.</w:t>
      </w:r>
    </w:p>
    <w:p w:rsidR="008E3368" w:rsidRPr="000446CC" w:rsidRDefault="008E3368" w:rsidP="008E3368">
      <w:pPr>
        <w:ind w:firstLine="709"/>
        <w:jc w:val="both"/>
        <w:rPr>
          <w:sz w:val="28"/>
          <w:szCs w:val="28"/>
        </w:rPr>
      </w:pPr>
      <w:r w:rsidRPr="000446CC">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 лесовосстановления</w:t>
      </w:r>
      <w:r w:rsidR="00561D54" w:rsidRPr="000446CC">
        <w:rPr>
          <w:sz w:val="28"/>
          <w:szCs w:val="28"/>
        </w:rPr>
        <w:t xml:space="preserve"> </w:t>
      </w:r>
      <w:r w:rsidR="00561D54" w:rsidRPr="000446CC">
        <w:rPr>
          <w:bCs/>
          <w:sz w:val="28"/>
          <w:szCs w:val="28"/>
        </w:rPr>
        <w:t>(приложение 5 к настоящему Регламенту)</w:t>
      </w:r>
      <w:r w:rsidRPr="000446CC">
        <w:rPr>
          <w:sz w:val="28"/>
          <w:szCs w:val="28"/>
        </w:rPr>
        <w:t>.</w:t>
      </w:r>
    </w:p>
    <w:p w:rsidR="008E3368" w:rsidRPr="000446CC" w:rsidRDefault="008E3368" w:rsidP="008E3368">
      <w:pPr>
        <w:ind w:firstLine="709"/>
        <w:jc w:val="both"/>
        <w:rPr>
          <w:sz w:val="28"/>
          <w:szCs w:val="28"/>
        </w:rPr>
      </w:pPr>
      <w:r w:rsidRPr="000446CC">
        <w:rPr>
          <w:sz w:val="28"/>
          <w:szCs w:val="28"/>
        </w:rPr>
        <w:t xml:space="preserve">Естественное лесовосстановление. </w:t>
      </w:r>
    </w:p>
    <w:p w:rsidR="008E3368" w:rsidRPr="000446CC" w:rsidRDefault="008E3368" w:rsidP="008E3368">
      <w:pPr>
        <w:ind w:firstLine="709"/>
        <w:jc w:val="both"/>
        <w:rPr>
          <w:sz w:val="28"/>
          <w:szCs w:val="28"/>
        </w:rPr>
      </w:pPr>
      <w:r w:rsidRPr="000446CC">
        <w:rPr>
          <w:sz w:val="28"/>
          <w:szCs w:val="28"/>
        </w:rPr>
        <w:t>Естественное лесовосстановление вследствие природных процессов планируется:</w:t>
      </w:r>
    </w:p>
    <w:p w:rsidR="008E3368" w:rsidRPr="000446CC" w:rsidRDefault="008E3368" w:rsidP="008E3368">
      <w:pPr>
        <w:ind w:firstLine="709"/>
        <w:jc w:val="both"/>
        <w:rPr>
          <w:sz w:val="28"/>
          <w:szCs w:val="28"/>
        </w:rPr>
      </w:pPr>
      <w:r w:rsidRPr="000446CC">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8E3368" w:rsidRPr="000446CC" w:rsidRDefault="008E3368" w:rsidP="008E3368">
      <w:pPr>
        <w:ind w:firstLine="709"/>
        <w:jc w:val="both"/>
        <w:rPr>
          <w:sz w:val="28"/>
          <w:szCs w:val="28"/>
        </w:rPr>
      </w:pPr>
      <w:r w:rsidRPr="000446CC">
        <w:rPr>
          <w:sz w:val="28"/>
          <w:szCs w:val="28"/>
        </w:rPr>
        <w:lastRenderedPageBreak/>
        <w:t>- при рубке насаждений древесных пород (дуб, ясень, вяз, липа, тополь, 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8E3368" w:rsidRPr="000446CC" w:rsidRDefault="008E3368" w:rsidP="008E3368">
      <w:pPr>
        <w:ind w:firstLine="709"/>
        <w:jc w:val="both"/>
        <w:rPr>
          <w:sz w:val="28"/>
          <w:szCs w:val="28"/>
        </w:rPr>
      </w:pPr>
      <w:r w:rsidRPr="000446CC">
        <w:rPr>
          <w:sz w:val="28"/>
          <w:szCs w:val="28"/>
        </w:rPr>
        <w:t>В целях содействия естественному лесовосстановлению осуществляются следующие мероприятия:</w:t>
      </w:r>
    </w:p>
    <w:p w:rsidR="008E3368" w:rsidRPr="000446CC" w:rsidRDefault="008E3368" w:rsidP="008E3368">
      <w:pPr>
        <w:ind w:firstLine="709"/>
        <w:jc w:val="both"/>
        <w:rPr>
          <w:sz w:val="28"/>
          <w:szCs w:val="28"/>
        </w:rPr>
      </w:pPr>
      <w:r w:rsidRPr="000446CC">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8E3368" w:rsidRPr="000446CC" w:rsidRDefault="008E3368" w:rsidP="008E3368">
      <w:pPr>
        <w:ind w:firstLine="709"/>
        <w:jc w:val="both"/>
        <w:rPr>
          <w:sz w:val="28"/>
          <w:szCs w:val="28"/>
        </w:rPr>
      </w:pPr>
      <w:r w:rsidRPr="000446CC">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8E3368" w:rsidRPr="000446CC" w:rsidRDefault="008E3368" w:rsidP="008E3368">
      <w:pPr>
        <w:ind w:firstLine="709"/>
        <w:jc w:val="both"/>
        <w:rPr>
          <w:sz w:val="28"/>
          <w:szCs w:val="28"/>
        </w:rPr>
      </w:pPr>
      <w:r w:rsidRPr="000446CC">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8E3368" w:rsidRPr="000446CC" w:rsidRDefault="008E3368" w:rsidP="008E3368">
      <w:pPr>
        <w:ind w:firstLine="709"/>
        <w:jc w:val="both"/>
        <w:rPr>
          <w:sz w:val="28"/>
          <w:szCs w:val="28"/>
        </w:rPr>
      </w:pPr>
      <w:r w:rsidRPr="000446CC">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8E3368" w:rsidRPr="000446CC" w:rsidRDefault="008E3368" w:rsidP="008E3368">
      <w:pPr>
        <w:ind w:firstLine="709"/>
        <w:jc w:val="both"/>
        <w:rPr>
          <w:sz w:val="28"/>
          <w:szCs w:val="28"/>
        </w:rPr>
      </w:pPr>
      <w:r w:rsidRPr="000446CC">
        <w:rPr>
          <w:sz w:val="28"/>
          <w:szCs w:val="28"/>
        </w:rPr>
        <w:t>оставление семенных деревьев, куртин и групп;</w:t>
      </w:r>
    </w:p>
    <w:p w:rsidR="008E3368" w:rsidRPr="000446CC" w:rsidRDefault="008E3368" w:rsidP="008E3368">
      <w:pPr>
        <w:ind w:firstLine="709"/>
        <w:jc w:val="both"/>
        <w:rPr>
          <w:sz w:val="28"/>
          <w:szCs w:val="28"/>
        </w:rPr>
      </w:pPr>
      <w:r w:rsidRPr="000446CC">
        <w:rPr>
          <w:sz w:val="28"/>
          <w:szCs w:val="28"/>
        </w:rPr>
        <w:t>огораживание площадей;</w:t>
      </w:r>
    </w:p>
    <w:p w:rsidR="008E3368" w:rsidRPr="000446CC" w:rsidRDefault="008E3368" w:rsidP="008E3368">
      <w:pPr>
        <w:ind w:firstLine="709"/>
        <w:jc w:val="both"/>
        <w:rPr>
          <w:sz w:val="28"/>
          <w:szCs w:val="28"/>
        </w:rPr>
      </w:pPr>
      <w:r w:rsidRPr="000446CC">
        <w:rPr>
          <w:sz w:val="28"/>
          <w:szCs w:val="28"/>
        </w:rPr>
        <w:t>подавление корнеотпрысковой способности деревьев (инъекции арборицидов или окольцовывание).</w:t>
      </w:r>
    </w:p>
    <w:p w:rsidR="008E3368" w:rsidRPr="000446CC" w:rsidRDefault="008E3368" w:rsidP="008E3368">
      <w:pPr>
        <w:ind w:firstLine="709"/>
        <w:jc w:val="both"/>
        <w:rPr>
          <w:sz w:val="28"/>
          <w:szCs w:val="28"/>
        </w:rPr>
      </w:pPr>
      <w:r w:rsidRPr="000446CC">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0446CC">
        <w:t xml:space="preserve"> </w:t>
      </w:r>
      <w:r w:rsidRPr="000446CC">
        <w:rPr>
          <w:sz w:val="28"/>
          <w:szCs w:val="28"/>
        </w:rPr>
        <w:t>остатками, вырубки сломанных и поврежденных экземпляров.</w:t>
      </w:r>
    </w:p>
    <w:p w:rsidR="008E3368" w:rsidRPr="000446CC" w:rsidRDefault="008E3368" w:rsidP="008E3368">
      <w:pPr>
        <w:ind w:firstLine="709"/>
        <w:jc w:val="both"/>
        <w:rPr>
          <w:sz w:val="28"/>
          <w:szCs w:val="28"/>
        </w:rPr>
      </w:pPr>
      <w:r w:rsidRPr="000446CC">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8E3368" w:rsidRPr="000446CC" w:rsidRDefault="008E3368" w:rsidP="008E3368">
      <w:pPr>
        <w:ind w:firstLine="709"/>
        <w:jc w:val="both"/>
        <w:rPr>
          <w:sz w:val="28"/>
          <w:szCs w:val="28"/>
        </w:rPr>
      </w:pPr>
      <w:r w:rsidRPr="000446CC">
        <w:rPr>
          <w:sz w:val="28"/>
          <w:szCs w:val="28"/>
        </w:rPr>
        <w:t>Пораженный вредными организмами, слаборазвитый и поврежденный при рубке леса подрост должен быть срублен.</w:t>
      </w:r>
    </w:p>
    <w:p w:rsidR="008E3368" w:rsidRPr="000446CC" w:rsidRDefault="008E3368" w:rsidP="008E3368">
      <w:pPr>
        <w:ind w:firstLine="709"/>
        <w:jc w:val="both"/>
        <w:rPr>
          <w:sz w:val="28"/>
          <w:szCs w:val="28"/>
        </w:rPr>
      </w:pPr>
      <w:r w:rsidRPr="000446CC">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8E3368" w:rsidRPr="000446CC" w:rsidRDefault="008E3368" w:rsidP="008E3368">
      <w:pPr>
        <w:ind w:firstLine="709"/>
        <w:jc w:val="both"/>
        <w:rPr>
          <w:sz w:val="28"/>
          <w:szCs w:val="28"/>
        </w:rPr>
      </w:pPr>
      <w:r w:rsidRPr="000446CC">
        <w:rPr>
          <w:sz w:val="28"/>
          <w:szCs w:val="28"/>
        </w:rPr>
        <w:lastRenderedPageBreak/>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8E3368" w:rsidRPr="000446CC" w:rsidRDefault="008E3368" w:rsidP="008E3368">
      <w:pPr>
        <w:ind w:firstLine="709"/>
        <w:jc w:val="both"/>
        <w:rPr>
          <w:sz w:val="28"/>
          <w:szCs w:val="28"/>
        </w:rPr>
      </w:pPr>
      <w:r w:rsidRPr="000446CC">
        <w:rPr>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8E3368" w:rsidRPr="000446CC" w:rsidRDefault="008E3368" w:rsidP="008E3368">
      <w:pPr>
        <w:ind w:firstLine="709"/>
        <w:jc w:val="both"/>
        <w:rPr>
          <w:sz w:val="28"/>
          <w:szCs w:val="28"/>
        </w:rPr>
      </w:pPr>
      <w:r w:rsidRPr="000446CC">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8E3368" w:rsidRPr="000446CC" w:rsidRDefault="008E3368" w:rsidP="008E3368">
      <w:pPr>
        <w:ind w:firstLine="709"/>
        <w:jc w:val="both"/>
        <w:rPr>
          <w:sz w:val="28"/>
          <w:szCs w:val="28"/>
        </w:rPr>
      </w:pPr>
      <w:r w:rsidRPr="000446CC">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8E3368" w:rsidRPr="000446CC" w:rsidRDefault="008E3368" w:rsidP="008E3368">
      <w:pPr>
        <w:ind w:firstLine="709"/>
        <w:jc w:val="both"/>
        <w:rPr>
          <w:sz w:val="28"/>
          <w:szCs w:val="28"/>
        </w:rPr>
      </w:pPr>
      <w:r w:rsidRPr="000446CC">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8E3368" w:rsidRPr="000446CC" w:rsidRDefault="008E3368" w:rsidP="008E3368">
      <w:pPr>
        <w:ind w:firstLine="709"/>
        <w:jc w:val="both"/>
        <w:rPr>
          <w:sz w:val="28"/>
          <w:szCs w:val="28"/>
        </w:rPr>
      </w:pPr>
      <w:r w:rsidRPr="000446CC">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 лесовосстановления.</w:t>
      </w:r>
    </w:p>
    <w:p w:rsidR="008E3368" w:rsidRPr="000446CC" w:rsidRDefault="008E3368" w:rsidP="008E3368">
      <w:pPr>
        <w:ind w:firstLine="709"/>
        <w:jc w:val="both"/>
        <w:rPr>
          <w:sz w:val="28"/>
          <w:szCs w:val="28"/>
        </w:rPr>
      </w:pPr>
      <w:r w:rsidRPr="000446CC">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8E3368" w:rsidRPr="000446CC" w:rsidRDefault="008E3368" w:rsidP="008E3368">
      <w:pPr>
        <w:ind w:firstLine="709"/>
        <w:jc w:val="both"/>
        <w:rPr>
          <w:sz w:val="28"/>
          <w:szCs w:val="28"/>
        </w:rPr>
      </w:pPr>
      <w:r w:rsidRPr="000446CC">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8E3368" w:rsidRPr="000446CC" w:rsidRDefault="008E3368" w:rsidP="008E3368">
      <w:pPr>
        <w:ind w:firstLine="709"/>
        <w:jc w:val="both"/>
        <w:rPr>
          <w:sz w:val="28"/>
          <w:szCs w:val="28"/>
        </w:rPr>
      </w:pPr>
      <w:r w:rsidRPr="000446CC">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8E3368" w:rsidRPr="000446CC" w:rsidRDefault="008E3368" w:rsidP="008E3368">
      <w:pPr>
        <w:ind w:firstLine="709"/>
        <w:jc w:val="both"/>
        <w:rPr>
          <w:sz w:val="28"/>
          <w:szCs w:val="28"/>
        </w:rPr>
      </w:pPr>
      <w:r w:rsidRPr="000446CC">
        <w:rPr>
          <w:sz w:val="28"/>
          <w:szCs w:val="28"/>
        </w:rPr>
        <w:t xml:space="preserve">При количестве подроста ниже, чем определено для естественного лесовосстановления в таблицах 2 Приложений 1 - 40 к Правилам </w:t>
      </w:r>
      <w:r w:rsidRPr="000446CC">
        <w:rPr>
          <w:sz w:val="28"/>
          <w:szCs w:val="28"/>
        </w:rPr>
        <w:lastRenderedPageBreak/>
        <w:t>лесовосстановления, проводятся меры искусственного или комбинированного лесовосстановления.</w:t>
      </w:r>
    </w:p>
    <w:p w:rsidR="008E3368" w:rsidRPr="000446CC" w:rsidRDefault="008E3368" w:rsidP="008E3368">
      <w:pPr>
        <w:ind w:firstLine="709"/>
        <w:jc w:val="both"/>
        <w:rPr>
          <w:sz w:val="28"/>
          <w:szCs w:val="28"/>
        </w:rPr>
      </w:pPr>
      <w:r w:rsidRPr="000446CC">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0446CC">
        <w:t xml:space="preserve"> </w:t>
      </w:r>
      <w:r w:rsidRPr="000446CC">
        <w:rPr>
          <w:sz w:val="28"/>
          <w:szCs w:val="28"/>
        </w:rPr>
        <w:t>лесовосстановления.</w:t>
      </w:r>
    </w:p>
    <w:p w:rsidR="008E3368" w:rsidRPr="000446CC" w:rsidRDefault="008E3368" w:rsidP="008E3368">
      <w:pPr>
        <w:ind w:firstLine="709"/>
        <w:jc w:val="both"/>
        <w:rPr>
          <w:sz w:val="28"/>
          <w:szCs w:val="28"/>
        </w:rPr>
      </w:pPr>
      <w:r w:rsidRPr="000446CC">
        <w:rPr>
          <w:sz w:val="28"/>
          <w:szCs w:val="28"/>
        </w:rPr>
        <w:t>Искусственное и комбинированное лесовосстановление.</w:t>
      </w:r>
    </w:p>
    <w:p w:rsidR="008E3368" w:rsidRPr="000446CC" w:rsidRDefault="008E3368" w:rsidP="008E3368">
      <w:pPr>
        <w:ind w:firstLine="709"/>
        <w:jc w:val="both"/>
        <w:rPr>
          <w:sz w:val="28"/>
          <w:szCs w:val="28"/>
        </w:rPr>
      </w:pPr>
      <w:r w:rsidRPr="000446CC">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E3368" w:rsidRPr="000446CC" w:rsidRDefault="008E3368" w:rsidP="008E3368">
      <w:pPr>
        <w:ind w:firstLine="709"/>
        <w:jc w:val="both"/>
        <w:rPr>
          <w:sz w:val="28"/>
          <w:szCs w:val="28"/>
        </w:rPr>
      </w:pPr>
      <w:r w:rsidRPr="000446CC">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8E3368" w:rsidRPr="000446CC" w:rsidRDefault="008E3368" w:rsidP="008E3368">
      <w:pPr>
        <w:ind w:firstLine="709"/>
        <w:jc w:val="both"/>
        <w:rPr>
          <w:sz w:val="28"/>
          <w:szCs w:val="28"/>
        </w:rPr>
      </w:pPr>
      <w:r w:rsidRPr="000446CC">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8E3368" w:rsidRPr="000446CC" w:rsidRDefault="008E3368" w:rsidP="008E3368">
      <w:pPr>
        <w:ind w:firstLine="709"/>
        <w:jc w:val="both"/>
        <w:rPr>
          <w:sz w:val="28"/>
          <w:szCs w:val="28"/>
        </w:rPr>
      </w:pPr>
      <w:r w:rsidRPr="000446CC">
        <w:rPr>
          <w:sz w:val="28"/>
          <w:szCs w:val="28"/>
        </w:rPr>
        <w:t>Подготовка лесного участка к созданию лесных культур включает:</w:t>
      </w:r>
    </w:p>
    <w:p w:rsidR="008E3368" w:rsidRPr="000446CC" w:rsidRDefault="008E3368" w:rsidP="008E3368">
      <w:pPr>
        <w:ind w:firstLine="709"/>
        <w:jc w:val="both"/>
        <w:rPr>
          <w:sz w:val="28"/>
          <w:szCs w:val="28"/>
        </w:rPr>
      </w:pPr>
      <w:r w:rsidRPr="000446CC">
        <w:rPr>
          <w:sz w:val="28"/>
          <w:szCs w:val="28"/>
        </w:rPr>
        <w:t>маркировку линий будущих рядов лесных культур или полос обработки почвы и обозначение мест, опасных для работы техники;</w:t>
      </w:r>
    </w:p>
    <w:p w:rsidR="008E3368" w:rsidRPr="000446CC" w:rsidRDefault="008E3368" w:rsidP="008E3368">
      <w:pPr>
        <w:ind w:firstLine="709"/>
        <w:jc w:val="both"/>
        <w:rPr>
          <w:sz w:val="28"/>
          <w:szCs w:val="28"/>
        </w:rPr>
      </w:pPr>
      <w:r w:rsidRPr="000446CC">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8E3368" w:rsidRPr="000446CC" w:rsidRDefault="008E3368" w:rsidP="008E3368">
      <w:pPr>
        <w:ind w:firstLine="709"/>
        <w:jc w:val="both"/>
        <w:rPr>
          <w:sz w:val="28"/>
          <w:szCs w:val="28"/>
        </w:rPr>
      </w:pPr>
      <w:r w:rsidRPr="000446CC">
        <w:rPr>
          <w:sz w:val="28"/>
          <w:szCs w:val="28"/>
        </w:rPr>
        <w:t>корчевку пней, препятствующих движению техники или уменьшение их высоты до уровня, не препятствующего движению техники;</w:t>
      </w:r>
    </w:p>
    <w:p w:rsidR="008E3368" w:rsidRPr="000446CC" w:rsidRDefault="008E3368" w:rsidP="008E3368">
      <w:pPr>
        <w:ind w:firstLine="709"/>
        <w:jc w:val="both"/>
        <w:rPr>
          <w:sz w:val="28"/>
          <w:szCs w:val="28"/>
        </w:rPr>
      </w:pPr>
      <w:r w:rsidRPr="000446CC">
        <w:rPr>
          <w:sz w:val="28"/>
          <w:szCs w:val="28"/>
        </w:rPr>
        <w:t>планировку поверхности лесного участка, при необходимости проведение мелиоративных работ, нарезку террас на склонах;</w:t>
      </w:r>
    </w:p>
    <w:p w:rsidR="008E3368" w:rsidRPr="000446CC" w:rsidRDefault="008E3368" w:rsidP="008E3368">
      <w:pPr>
        <w:ind w:firstLine="709"/>
        <w:jc w:val="both"/>
        <w:rPr>
          <w:sz w:val="28"/>
          <w:szCs w:val="28"/>
        </w:rPr>
      </w:pPr>
      <w:r w:rsidRPr="000446CC">
        <w:rPr>
          <w:sz w:val="28"/>
          <w:szCs w:val="28"/>
        </w:rPr>
        <w:t>при необходимости - предварительную борьбу с вредными почвенными организмами.</w:t>
      </w:r>
    </w:p>
    <w:p w:rsidR="008E3368" w:rsidRPr="000446CC" w:rsidRDefault="008E3368" w:rsidP="008E3368">
      <w:pPr>
        <w:ind w:firstLine="709"/>
        <w:jc w:val="both"/>
        <w:rPr>
          <w:sz w:val="28"/>
          <w:szCs w:val="28"/>
        </w:rPr>
      </w:pPr>
      <w:r w:rsidRPr="000446CC">
        <w:rPr>
          <w:sz w:val="28"/>
          <w:szCs w:val="28"/>
        </w:rPr>
        <w:t>на заболоченных, избыточно увлажненных почвах - проведение осушительных мероприятий.</w:t>
      </w:r>
    </w:p>
    <w:p w:rsidR="008E3368" w:rsidRPr="000446CC" w:rsidRDefault="008E3368" w:rsidP="008E3368">
      <w:pPr>
        <w:ind w:firstLine="709"/>
        <w:jc w:val="both"/>
        <w:rPr>
          <w:sz w:val="28"/>
          <w:szCs w:val="28"/>
        </w:rPr>
      </w:pPr>
      <w:r w:rsidRPr="000446CC">
        <w:rPr>
          <w:sz w:val="28"/>
          <w:szCs w:val="28"/>
        </w:rPr>
        <w:t>При расчистке и планировке поверхности лесных участков должно обеспечиваться</w:t>
      </w:r>
      <w:r w:rsidRPr="000446CC">
        <w:t xml:space="preserve"> </w:t>
      </w:r>
      <w:r w:rsidRPr="000446CC">
        <w:rPr>
          <w:sz w:val="28"/>
          <w:szCs w:val="28"/>
        </w:rPr>
        <w:t>максимальное сохранение верхнего плодородного слоя почвы.</w:t>
      </w:r>
    </w:p>
    <w:p w:rsidR="008E3368" w:rsidRPr="000446CC" w:rsidRDefault="008E3368" w:rsidP="008E3368">
      <w:pPr>
        <w:ind w:firstLine="709"/>
        <w:jc w:val="both"/>
        <w:rPr>
          <w:sz w:val="28"/>
          <w:szCs w:val="28"/>
        </w:rPr>
      </w:pPr>
      <w:r w:rsidRPr="000446CC">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8E3368" w:rsidRPr="000446CC" w:rsidRDefault="008E3368" w:rsidP="008E3368">
      <w:pPr>
        <w:ind w:firstLine="709"/>
        <w:jc w:val="both"/>
        <w:rPr>
          <w:sz w:val="28"/>
          <w:szCs w:val="28"/>
        </w:rPr>
      </w:pPr>
      <w:r w:rsidRPr="000446CC">
        <w:rPr>
          <w:sz w:val="28"/>
          <w:szCs w:val="28"/>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8E3368" w:rsidRPr="000446CC" w:rsidRDefault="008E3368" w:rsidP="008E3368">
      <w:pPr>
        <w:ind w:firstLine="709"/>
        <w:jc w:val="both"/>
        <w:rPr>
          <w:sz w:val="28"/>
          <w:szCs w:val="28"/>
        </w:rPr>
      </w:pPr>
      <w:r w:rsidRPr="000446CC">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8E3368" w:rsidRPr="000446CC" w:rsidRDefault="008E3368" w:rsidP="008E3368">
      <w:pPr>
        <w:ind w:firstLine="709"/>
        <w:jc w:val="both"/>
        <w:rPr>
          <w:sz w:val="28"/>
          <w:szCs w:val="28"/>
        </w:rPr>
      </w:pPr>
      <w:r w:rsidRPr="000446CC">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8E3368" w:rsidRPr="000446CC" w:rsidRDefault="008E3368" w:rsidP="008E3368">
      <w:pPr>
        <w:ind w:firstLine="709"/>
        <w:jc w:val="both"/>
        <w:rPr>
          <w:sz w:val="28"/>
          <w:szCs w:val="28"/>
        </w:rPr>
      </w:pPr>
      <w:r w:rsidRPr="000446CC">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8E3368" w:rsidRPr="000446CC" w:rsidRDefault="008E3368" w:rsidP="008E3368">
      <w:pPr>
        <w:ind w:firstLine="709"/>
        <w:jc w:val="both"/>
        <w:rPr>
          <w:sz w:val="28"/>
          <w:szCs w:val="28"/>
        </w:rPr>
      </w:pPr>
      <w:r w:rsidRPr="000446CC">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8E3368" w:rsidRPr="000446CC" w:rsidRDefault="008E3368" w:rsidP="008E3368">
      <w:pPr>
        <w:ind w:firstLine="709"/>
        <w:jc w:val="both"/>
        <w:rPr>
          <w:sz w:val="28"/>
          <w:szCs w:val="28"/>
        </w:rPr>
      </w:pPr>
      <w:r w:rsidRPr="000446CC">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8E3368" w:rsidRPr="000446CC" w:rsidRDefault="008E3368" w:rsidP="008E3368">
      <w:pPr>
        <w:ind w:firstLine="709"/>
        <w:jc w:val="both"/>
        <w:rPr>
          <w:sz w:val="28"/>
          <w:szCs w:val="28"/>
        </w:rPr>
      </w:pPr>
      <w:r w:rsidRPr="000446CC">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8E3368" w:rsidRPr="000446CC" w:rsidRDefault="008E3368" w:rsidP="008E3368">
      <w:pPr>
        <w:ind w:firstLine="709"/>
        <w:jc w:val="both"/>
        <w:rPr>
          <w:sz w:val="28"/>
          <w:szCs w:val="28"/>
        </w:rPr>
      </w:pPr>
      <w:r w:rsidRPr="000446CC">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8E3368" w:rsidRPr="000446CC" w:rsidRDefault="008E3368" w:rsidP="008E3368">
      <w:pPr>
        <w:ind w:firstLine="709"/>
        <w:jc w:val="both"/>
        <w:rPr>
          <w:sz w:val="28"/>
          <w:szCs w:val="28"/>
        </w:rPr>
      </w:pPr>
      <w:r w:rsidRPr="000446CC">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8E3368" w:rsidRPr="000446CC" w:rsidRDefault="008E3368" w:rsidP="008E3368">
      <w:pPr>
        <w:ind w:firstLine="709"/>
        <w:jc w:val="both"/>
        <w:rPr>
          <w:sz w:val="28"/>
          <w:szCs w:val="28"/>
        </w:rPr>
      </w:pPr>
      <w:r w:rsidRPr="000446CC">
        <w:rPr>
          <w:sz w:val="28"/>
          <w:szCs w:val="28"/>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 </w:t>
      </w:r>
    </w:p>
    <w:p w:rsidR="008E3368" w:rsidRPr="000446CC" w:rsidRDefault="008E3368" w:rsidP="008E3368">
      <w:pPr>
        <w:ind w:firstLine="709"/>
        <w:jc w:val="both"/>
        <w:rPr>
          <w:sz w:val="28"/>
          <w:szCs w:val="28"/>
        </w:rPr>
      </w:pPr>
      <w:r w:rsidRPr="000446CC">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8E3368" w:rsidRPr="000446CC" w:rsidRDefault="008E3368" w:rsidP="008E3368">
      <w:pPr>
        <w:ind w:firstLine="709"/>
        <w:jc w:val="both"/>
        <w:rPr>
          <w:sz w:val="28"/>
          <w:szCs w:val="28"/>
        </w:rPr>
      </w:pPr>
      <w:r w:rsidRPr="000446CC">
        <w:rPr>
          <w:sz w:val="28"/>
          <w:szCs w:val="28"/>
        </w:rPr>
        <w:t xml:space="preserve">Основным методом создания лесных культур является посадка, которая осуществляется различными видами посадочного материала. На почвах, </w:t>
      </w:r>
      <w:r w:rsidRPr="000446CC">
        <w:rPr>
          <w:sz w:val="28"/>
          <w:szCs w:val="28"/>
        </w:rPr>
        <w:lastRenderedPageBreak/>
        <w:t>подверженных водной и ветровой эрозиями,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8E3368" w:rsidRPr="000446CC" w:rsidRDefault="008E3368" w:rsidP="008E3368">
      <w:pPr>
        <w:ind w:firstLine="709"/>
        <w:jc w:val="both"/>
        <w:rPr>
          <w:sz w:val="28"/>
          <w:szCs w:val="28"/>
        </w:rPr>
      </w:pPr>
      <w:r w:rsidRPr="000446CC">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 лесовосстановления.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8E3368" w:rsidRPr="000446CC" w:rsidRDefault="008E3368" w:rsidP="008E3368">
      <w:pPr>
        <w:ind w:firstLine="709"/>
        <w:jc w:val="both"/>
        <w:rPr>
          <w:sz w:val="28"/>
          <w:szCs w:val="28"/>
        </w:rPr>
      </w:pPr>
      <w:r w:rsidRPr="000446CC">
        <w:rPr>
          <w:sz w:val="28"/>
          <w:szCs w:val="28"/>
        </w:rPr>
        <w:t>Посадка лесных культур может сочетаться с внесением в почву удобрений, средств защиты растений, а также с посевом специальных почвоулучшающих трав.</w:t>
      </w:r>
    </w:p>
    <w:p w:rsidR="008E3368" w:rsidRPr="000446CC" w:rsidRDefault="008E3368" w:rsidP="008E3368">
      <w:pPr>
        <w:ind w:firstLine="709"/>
        <w:jc w:val="both"/>
        <w:rPr>
          <w:sz w:val="28"/>
          <w:szCs w:val="28"/>
        </w:rPr>
      </w:pPr>
      <w:r w:rsidRPr="000446CC">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0446CC" w:rsidRDefault="008E3368" w:rsidP="008E3368">
      <w:pPr>
        <w:ind w:firstLine="709"/>
        <w:jc w:val="both"/>
        <w:rPr>
          <w:sz w:val="28"/>
          <w:szCs w:val="28"/>
        </w:rPr>
      </w:pPr>
      <w:r w:rsidRPr="000446CC">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0446CC" w:rsidRDefault="008E3368" w:rsidP="008E3368">
      <w:pPr>
        <w:ind w:firstLine="709"/>
        <w:jc w:val="both"/>
        <w:rPr>
          <w:sz w:val="28"/>
          <w:szCs w:val="28"/>
        </w:rPr>
      </w:pPr>
      <w:r w:rsidRPr="000446CC">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0446CC" w:rsidRDefault="008E3368" w:rsidP="008E3368">
      <w:pPr>
        <w:ind w:firstLine="709"/>
        <w:jc w:val="both"/>
        <w:rPr>
          <w:sz w:val="28"/>
          <w:szCs w:val="28"/>
        </w:rPr>
      </w:pPr>
      <w:r w:rsidRPr="000446CC">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8E3368" w:rsidRPr="000446CC" w:rsidRDefault="008E3368" w:rsidP="008E3368">
      <w:pPr>
        <w:ind w:firstLine="709"/>
        <w:jc w:val="both"/>
        <w:rPr>
          <w:sz w:val="28"/>
          <w:szCs w:val="28"/>
        </w:rPr>
      </w:pPr>
      <w:r w:rsidRPr="000446CC">
        <w:rPr>
          <w:sz w:val="28"/>
          <w:szCs w:val="28"/>
        </w:rPr>
        <w:t>К агротехническому уходу относятся:</w:t>
      </w:r>
    </w:p>
    <w:p w:rsidR="008E3368" w:rsidRPr="000446CC" w:rsidRDefault="008E3368" w:rsidP="008E3368">
      <w:pPr>
        <w:ind w:firstLine="709"/>
        <w:jc w:val="both"/>
        <w:rPr>
          <w:sz w:val="28"/>
          <w:szCs w:val="28"/>
        </w:rPr>
      </w:pPr>
      <w:r w:rsidRPr="000446CC">
        <w:rPr>
          <w:sz w:val="28"/>
          <w:szCs w:val="28"/>
        </w:rPr>
        <w:t>ручная оправка растений от завала травой и почвой, заноса песком, размыва и выдувания почвы, выжимания морозом;</w:t>
      </w:r>
    </w:p>
    <w:p w:rsidR="008E3368" w:rsidRPr="000446CC" w:rsidRDefault="008E3368" w:rsidP="008E3368">
      <w:pPr>
        <w:ind w:firstLine="709"/>
        <w:jc w:val="both"/>
        <w:rPr>
          <w:sz w:val="28"/>
          <w:szCs w:val="28"/>
        </w:rPr>
      </w:pPr>
      <w:r w:rsidRPr="000446CC">
        <w:rPr>
          <w:sz w:val="28"/>
          <w:szCs w:val="28"/>
        </w:rPr>
        <w:t>рыхление почвы с одновременным уничтожением травянистой и древесной растительности в рядах культур и междурядьях;</w:t>
      </w:r>
    </w:p>
    <w:p w:rsidR="008E3368" w:rsidRPr="000446CC" w:rsidRDefault="008E3368" w:rsidP="008E3368">
      <w:pPr>
        <w:ind w:firstLine="709"/>
        <w:jc w:val="both"/>
        <w:rPr>
          <w:sz w:val="28"/>
          <w:szCs w:val="28"/>
        </w:rPr>
      </w:pPr>
      <w:r w:rsidRPr="000446CC">
        <w:rPr>
          <w:sz w:val="28"/>
          <w:szCs w:val="28"/>
        </w:rPr>
        <w:t>подавление, скашивание растительности механическим способом;</w:t>
      </w:r>
    </w:p>
    <w:p w:rsidR="008E3368" w:rsidRPr="000446CC" w:rsidRDefault="008E3368" w:rsidP="008E3368">
      <w:pPr>
        <w:ind w:firstLine="709"/>
        <w:jc w:val="both"/>
        <w:rPr>
          <w:sz w:val="28"/>
          <w:szCs w:val="28"/>
        </w:rPr>
      </w:pPr>
      <w:r w:rsidRPr="000446CC">
        <w:rPr>
          <w:sz w:val="28"/>
          <w:szCs w:val="28"/>
        </w:rPr>
        <w:t>применение химических средств для уничтожения травянистой и древесной растительности в зоне роста культур;</w:t>
      </w:r>
    </w:p>
    <w:p w:rsidR="008E3368" w:rsidRPr="000446CC" w:rsidRDefault="008E3368" w:rsidP="008E3368">
      <w:pPr>
        <w:ind w:firstLine="709"/>
        <w:jc w:val="both"/>
        <w:rPr>
          <w:sz w:val="28"/>
          <w:szCs w:val="28"/>
        </w:rPr>
      </w:pPr>
      <w:r w:rsidRPr="000446CC">
        <w:rPr>
          <w:sz w:val="28"/>
          <w:szCs w:val="28"/>
        </w:rPr>
        <w:t>дополнение лесных культур, подкормка минеральными удобрениями и полив лесных культур.</w:t>
      </w:r>
    </w:p>
    <w:p w:rsidR="008E3368" w:rsidRPr="000446CC" w:rsidRDefault="008E3368" w:rsidP="008E3368">
      <w:pPr>
        <w:ind w:firstLine="709"/>
        <w:jc w:val="both"/>
        <w:rPr>
          <w:sz w:val="28"/>
          <w:szCs w:val="28"/>
        </w:rPr>
      </w:pPr>
      <w:r w:rsidRPr="000446CC">
        <w:rPr>
          <w:sz w:val="28"/>
          <w:szCs w:val="28"/>
        </w:rPr>
        <w:lastRenderedPageBreak/>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8E3368" w:rsidRPr="000446CC" w:rsidRDefault="008E3368" w:rsidP="008E3368">
      <w:pPr>
        <w:ind w:firstLine="709"/>
        <w:jc w:val="both"/>
        <w:rPr>
          <w:sz w:val="28"/>
          <w:szCs w:val="28"/>
        </w:rPr>
      </w:pPr>
      <w:r w:rsidRPr="000446CC">
        <w:rPr>
          <w:sz w:val="28"/>
          <w:szCs w:val="28"/>
        </w:rPr>
        <w:t>Начало агротехнических уходов следует приурочить к году посадки, и проводить в соответствии с проектом лесовосстановления, число агротехнических уходов определяется взависимости от лесорастительных условий и интенсивности отрастания нежелательной растительности.</w:t>
      </w:r>
    </w:p>
    <w:p w:rsidR="008E3368" w:rsidRPr="000446CC" w:rsidRDefault="008E3368" w:rsidP="008E3368">
      <w:pPr>
        <w:ind w:firstLine="709"/>
        <w:jc w:val="both"/>
        <w:rPr>
          <w:sz w:val="28"/>
          <w:szCs w:val="28"/>
        </w:rPr>
      </w:pPr>
      <w:r w:rsidRPr="000446CC">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8E3368" w:rsidRPr="000446CC" w:rsidRDefault="008E3368" w:rsidP="008E3368">
      <w:pPr>
        <w:ind w:firstLine="709"/>
        <w:jc w:val="both"/>
        <w:rPr>
          <w:sz w:val="28"/>
          <w:szCs w:val="28"/>
        </w:rPr>
      </w:pPr>
      <w:r w:rsidRPr="000446CC">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8E3368" w:rsidRPr="000446CC" w:rsidRDefault="008E3368" w:rsidP="008E3368">
      <w:pPr>
        <w:ind w:firstLine="709"/>
        <w:jc w:val="both"/>
        <w:rPr>
          <w:sz w:val="28"/>
          <w:szCs w:val="28"/>
        </w:rPr>
      </w:pPr>
      <w:r w:rsidRPr="000446CC">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направлен на накопление и экономное расходование почвенной влаги.</w:t>
      </w:r>
    </w:p>
    <w:p w:rsidR="008E3368" w:rsidRPr="000446CC" w:rsidRDefault="008E3368" w:rsidP="008E3368">
      <w:pPr>
        <w:ind w:firstLine="709"/>
        <w:jc w:val="both"/>
        <w:rPr>
          <w:sz w:val="28"/>
          <w:szCs w:val="28"/>
        </w:rPr>
      </w:pPr>
      <w:r w:rsidRPr="000446CC">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8E3368" w:rsidRPr="000446CC" w:rsidRDefault="008E3368" w:rsidP="008E3368">
      <w:pPr>
        <w:ind w:firstLine="709"/>
        <w:jc w:val="both"/>
        <w:rPr>
          <w:sz w:val="28"/>
          <w:szCs w:val="28"/>
        </w:rPr>
      </w:pPr>
      <w:r w:rsidRPr="000446CC">
        <w:rPr>
          <w:sz w:val="28"/>
          <w:szCs w:val="28"/>
        </w:rPr>
        <w:t>Дополнению (посадке взамен погибших растений) подлежат лесные культуры с приживаемостью 25 - 85%. 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8E3368" w:rsidRPr="000446CC" w:rsidRDefault="008E3368" w:rsidP="008E3368">
      <w:pPr>
        <w:ind w:firstLine="709"/>
        <w:jc w:val="both"/>
        <w:rPr>
          <w:sz w:val="28"/>
          <w:szCs w:val="28"/>
        </w:rPr>
      </w:pPr>
      <w:r w:rsidRPr="000446CC">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8E3368" w:rsidRPr="000446CC" w:rsidRDefault="008E3368" w:rsidP="008E3368">
      <w:pPr>
        <w:ind w:firstLine="709"/>
        <w:jc w:val="both"/>
        <w:rPr>
          <w:sz w:val="28"/>
          <w:szCs w:val="28"/>
        </w:rPr>
      </w:pPr>
      <w:r w:rsidRPr="000446CC">
        <w:rPr>
          <w:sz w:val="28"/>
          <w:szCs w:val="28"/>
        </w:rPr>
        <w:t xml:space="preserve">Дополнение лесных культур 1 года </w:t>
      </w:r>
      <w:proofErr w:type="gramStart"/>
      <w:r w:rsidRPr="000446CC">
        <w:rPr>
          <w:sz w:val="28"/>
          <w:szCs w:val="28"/>
        </w:rPr>
        <w:t>выращивания  проводится</w:t>
      </w:r>
      <w:proofErr w:type="gramEnd"/>
      <w:r w:rsidRPr="000446CC">
        <w:rPr>
          <w:sz w:val="28"/>
          <w:szCs w:val="28"/>
        </w:rPr>
        <w:t xml:space="preserve"> до 90% от количества деревьев культивируемых пород, предусмотренных проектом лесовосстановления. Дополнение лесных культур </w:t>
      </w:r>
      <w:proofErr w:type="gramStart"/>
      <w:r w:rsidRPr="000446CC">
        <w:rPr>
          <w:sz w:val="28"/>
          <w:szCs w:val="28"/>
        </w:rPr>
        <w:t>второго  и</w:t>
      </w:r>
      <w:proofErr w:type="gramEnd"/>
      <w:r w:rsidRPr="000446CC">
        <w:rPr>
          <w:sz w:val="28"/>
          <w:szCs w:val="28"/>
        </w:rPr>
        <w:t xml:space="preserve"> последующих лет выращивания</w:t>
      </w:r>
      <w:r w:rsidRPr="000446CC">
        <w:t xml:space="preserve"> </w:t>
      </w:r>
      <w:r w:rsidRPr="000446CC">
        <w:rPr>
          <w:sz w:val="28"/>
          <w:szCs w:val="28"/>
        </w:rPr>
        <w:t>проводится до 86% от количества деревьев культивируемых пород, предусмотренных проектом лесовосстановления.</w:t>
      </w:r>
    </w:p>
    <w:p w:rsidR="008E3368" w:rsidRPr="000446CC" w:rsidRDefault="008E3368" w:rsidP="008E3368">
      <w:pPr>
        <w:ind w:firstLine="709"/>
        <w:jc w:val="both"/>
        <w:rPr>
          <w:sz w:val="28"/>
          <w:szCs w:val="28"/>
        </w:rPr>
      </w:pPr>
      <w:r w:rsidRPr="000446CC">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8E3368" w:rsidRPr="000446CC" w:rsidRDefault="008E3368" w:rsidP="008E3368">
      <w:pPr>
        <w:ind w:firstLine="709"/>
        <w:jc w:val="both"/>
        <w:rPr>
          <w:sz w:val="28"/>
          <w:szCs w:val="28"/>
        </w:rPr>
      </w:pPr>
      <w:r w:rsidRPr="000446CC">
        <w:rPr>
          <w:sz w:val="28"/>
          <w:szCs w:val="28"/>
        </w:rPr>
        <w:t xml:space="preserve">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w:t>
      </w:r>
      <w:r w:rsidRPr="000446CC">
        <w:rPr>
          <w:sz w:val="28"/>
          <w:szCs w:val="28"/>
        </w:rPr>
        <w:lastRenderedPageBreak/>
        <w:t>входить не менее 4 рядов главной лесной древесной породы и все варианты смешения пород, представленные на участке.</w:t>
      </w:r>
    </w:p>
    <w:p w:rsidR="008E3368" w:rsidRPr="000446CC" w:rsidRDefault="008E3368" w:rsidP="008E3368">
      <w:pPr>
        <w:ind w:firstLine="709"/>
        <w:jc w:val="both"/>
        <w:rPr>
          <w:sz w:val="28"/>
          <w:szCs w:val="28"/>
        </w:rPr>
      </w:pPr>
      <w:r w:rsidRPr="000446CC">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8E3368" w:rsidRPr="000446CC" w:rsidRDefault="008E3368" w:rsidP="008E3368">
      <w:pPr>
        <w:ind w:firstLine="709"/>
        <w:jc w:val="both"/>
        <w:rPr>
          <w:sz w:val="28"/>
          <w:szCs w:val="28"/>
        </w:rPr>
      </w:pPr>
      <w:r w:rsidRPr="000446CC">
        <w:rPr>
          <w:sz w:val="28"/>
          <w:szCs w:val="28"/>
        </w:rPr>
        <w:t>При комбинированном лесовосстановлении первоначальная густота посадки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0446CC">
        <w:t xml:space="preserve"> </w:t>
      </w:r>
      <w:r w:rsidRPr="000446CC">
        <w:rPr>
          <w:sz w:val="28"/>
          <w:szCs w:val="28"/>
        </w:rPr>
        <w:t>3 тысяч на 1 гектаре</w:t>
      </w:r>
      <w:r w:rsidRPr="000446CC">
        <w:t xml:space="preserve"> </w:t>
      </w:r>
      <w:r w:rsidRPr="000446CC">
        <w:rPr>
          <w:sz w:val="28"/>
          <w:szCs w:val="28"/>
        </w:rPr>
        <w:t>на вырубках таежной зоны на свежих, влажных и переувлажненных почвах, на сухих почвах и в лесостепной зоне - 4 тысяч штук на 1 гектаре.</w:t>
      </w:r>
    </w:p>
    <w:p w:rsidR="008E3368" w:rsidRPr="000446CC" w:rsidRDefault="008E3368" w:rsidP="008E3368">
      <w:pPr>
        <w:ind w:firstLine="709"/>
        <w:jc w:val="both"/>
        <w:rPr>
          <w:sz w:val="28"/>
          <w:szCs w:val="28"/>
        </w:rPr>
      </w:pPr>
      <w:r w:rsidRPr="000446CC">
        <w:rPr>
          <w:sz w:val="28"/>
          <w:szCs w:val="28"/>
        </w:rPr>
        <w:t>Лесные культуры с приживаемостью менее 25% считаются погибшими.</w:t>
      </w:r>
    </w:p>
    <w:p w:rsidR="008E3368" w:rsidRPr="000446CC" w:rsidRDefault="008E3368" w:rsidP="008E3368">
      <w:pPr>
        <w:ind w:firstLine="709"/>
        <w:jc w:val="both"/>
        <w:rPr>
          <w:sz w:val="28"/>
          <w:szCs w:val="28"/>
        </w:rPr>
      </w:pPr>
      <w:r w:rsidRPr="000446CC">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8E3368" w:rsidRPr="000446CC" w:rsidRDefault="008E3368" w:rsidP="008E3368">
      <w:pPr>
        <w:ind w:firstLine="709"/>
        <w:jc w:val="both"/>
        <w:rPr>
          <w:sz w:val="28"/>
          <w:szCs w:val="28"/>
        </w:rPr>
      </w:pPr>
      <w:r w:rsidRPr="000446CC">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w:t>
      </w:r>
      <w:r w:rsidR="001D15C6" w:rsidRPr="000446CC">
        <w:rPr>
          <w:sz w:val="28"/>
          <w:szCs w:val="28"/>
        </w:rPr>
        <w:t>8</w:t>
      </w:r>
      <w:r w:rsidRPr="000446CC">
        <w:rPr>
          <w:sz w:val="28"/>
          <w:szCs w:val="28"/>
        </w:rPr>
        <w:t>.3.1).</w:t>
      </w:r>
    </w:p>
    <w:p w:rsidR="008E3368" w:rsidRPr="000446CC" w:rsidRDefault="008E3368" w:rsidP="008E3368">
      <w:pPr>
        <w:ind w:firstLine="709"/>
        <w:jc w:val="both"/>
        <w:rPr>
          <w:sz w:val="28"/>
          <w:szCs w:val="28"/>
        </w:rPr>
      </w:pPr>
      <w:r w:rsidRPr="000446CC">
        <w:rPr>
          <w:sz w:val="28"/>
          <w:szCs w:val="28"/>
        </w:rPr>
        <w:t xml:space="preserve">Уход за лесами. </w:t>
      </w:r>
    </w:p>
    <w:p w:rsidR="008E3368" w:rsidRPr="000446CC" w:rsidRDefault="008E3368" w:rsidP="008E3368">
      <w:pPr>
        <w:ind w:firstLine="709"/>
        <w:jc w:val="both"/>
        <w:rPr>
          <w:sz w:val="28"/>
          <w:szCs w:val="28"/>
        </w:rPr>
      </w:pPr>
      <w:r w:rsidRPr="000446CC">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8E3368" w:rsidRPr="000446CC" w:rsidRDefault="008E3368" w:rsidP="008E3368">
      <w:pPr>
        <w:ind w:firstLine="709"/>
        <w:jc w:val="both"/>
        <w:rPr>
          <w:sz w:val="28"/>
          <w:szCs w:val="28"/>
        </w:rPr>
      </w:pPr>
      <w:r w:rsidRPr="000446CC">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8E3368" w:rsidRPr="000446CC" w:rsidRDefault="008E3368" w:rsidP="008E3368">
      <w:pPr>
        <w:ind w:firstLine="709"/>
        <w:jc w:val="both"/>
        <w:rPr>
          <w:sz w:val="28"/>
          <w:szCs w:val="28"/>
        </w:rPr>
      </w:pPr>
      <w:r w:rsidRPr="000446CC">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0446CC" w:rsidRDefault="008E3368" w:rsidP="008E3368">
      <w:pPr>
        <w:ind w:firstLine="709"/>
        <w:jc w:val="both"/>
        <w:rPr>
          <w:sz w:val="28"/>
          <w:szCs w:val="28"/>
        </w:rPr>
      </w:pPr>
      <w:r w:rsidRPr="000446CC">
        <w:rPr>
          <w:sz w:val="28"/>
          <w:szCs w:val="28"/>
        </w:rPr>
        <w:t>Нормативы и параметры ухода за молодняками и иных мероприятий по уходу за лесами, не связанных с рубками ухода приведены в таблице 2.1</w:t>
      </w:r>
      <w:r w:rsidR="001D15C6" w:rsidRPr="000446CC">
        <w:rPr>
          <w:sz w:val="28"/>
          <w:szCs w:val="28"/>
        </w:rPr>
        <w:t>8</w:t>
      </w:r>
      <w:r w:rsidRPr="000446CC">
        <w:rPr>
          <w:sz w:val="28"/>
          <w:szCs w:val="28"/>
        </w:rPr>
        <w:t>.3.2.</w:t>
      </w:r>
    </w:p>
    <w:p w:rsidR="00117850" w:rsidRPr="000446CC" w:rsidRDefault="00117850" w:rsidP="007B1B39">
      <w:pPr>
        <w:pStyle w:val="22"/>
        <w:suppressAutoHyphens/>
        <w:ind w:firstLine="709"/>
        <w:rPr>
          <w:szCs w:val="28"/>
        </w:rPr>
      </w:pPr>
    </w:p>
    <w:p w:rsidR="00C22AB4" w:rsidRPr="000446CC" w:rsidRDefault="00C22AB4" w:rsidP="007B1B39">
      <w:pPr>
        <w:pStyle w:val="22"/>
        <w:suppressAutoHyphens/>
        <w:rPr>
          <w:szCs w:val="28"/>
        </w:rPr>
        <w:sectPr w:rsidR="00C22AB4" w:rsidRPr="000446CC" w:rsidSect="007E2930">
          <w:pgSz w:w="11907" w:h="16840" w:code="9"/>
          <w:pgMar w:top="1134" w:right="851" w:bottom="1134" w:left="1701" w:header="709" w:footer="709" w:gutter="0"/>
          <w:cols w:space="708"/>
          <w:docGrid w:linePitch="360"/>
        </w:sectPr>
      </w:pPr>
    </w:p>
    <w:p w:rsidR="007821B2" w:rsidRPr="000446CC" w:rsidRDefault="007821B2" w:rsidP="007821B2">
      <w:pPr>
        <w:suppressAutoHyphens/>
        <w:jc w:val="right"/>
        <w:rPr>
          <w:i/>
          <w:iCs/>
          <w:sz w:val="28"/>
          <w:szCs w:val="28"/>
        </w:rPr>
      </w:pPr>
      <w:r w:rsidRPr="000446CC">
        <w:rPr>
          <w:i/>
          <w:iCs/>
          <w:sz w:val="28"/>
          <w:szCs w:val="28"/>
        </w:rPr>
        <w:lastRenderedPageBreak/>
        <w:t xml:space="preserve">Таблица </w:t>
      </w:r>
      <w:r w:rsidR="00CB7215" w:rsidRPr="000446CC">
        <w:rPr>
          <w:i/>
          <w:iCs/>
          <w:sz w:val="28"/>
          <w:szCs w:val="28"/>
        </w:rPr>
        <w:t>2.17.3.1</w:t>
      </w:r>
    </w:p>
    <w:p w:rsidR="008E3368" w:rsidRPr="000446CC" w:rsidRDefault="008E3368" w:rsidP="008E3368">
      <w:pPr>
        <w:suppressAutoHyphens/>
        <w:rPr>
          <w:sz w:val="28"/>
          <w:szCs w:val="28"/>
        </w:rPr>
      </w:pPr>
      <w:r w:rsidRPr="000446CC">
        <w:rPr>
          <w:sz w:val="28"/>
          <w:szCs w:val="28"/>
        </w:rPr>
        <w:t>Нормативы и параметры мероприятий по лесовосстановлению и лесоразведению</w:t>
      </w:r>
    </w:p>
    <w:p w:rsidR="008E3368" w:rsidRPr="000446CC" w:rsidRDefault="008E3368" w:rsidP="008E3368">
      <w:pPr>
        <w:suppressAutoHyphens/>
        <w:autoSpaceDE w:val="0"/>
        <w:autoSpaceDN w:val="0"/>
        <w:adjustRightInd w:val="0"/>
        <w:ind w:firstLine="540"/>
        <w:jc w:val="right"/>
        <w:rPr>
          <w:i/>
          <w:iCs/>
        </w:rPr>
      </w:pPr>
      <w:r w:rsidRPr="000446CC">
        <w:rPr>
          <w:i/>
          <w:iCs/>
        </w:rPr>
        <w:t>площадь, га</w:t>
      </w:r>
    </w:p>
    <w:tbl>
      <w:tblPr>
        <w:tblW w:w="4989" w:type="pct"/>
        <w:tblLayout w:type="fixed"/>
        <w:tblLook w:val="04A0" w:firstRow="1" w:lastRow="0" w:firstColumn="1" w:lastColumn="0" w:noHBand="0" w:noVBand="1"/>
      </w:tblPr>
      <w:tblGrid>
        <w:gridCol w:w="5268"/>
        <w:gridCol w:w="1395"/>
        <w:gridCol w:w="918"/>
        <w:gridCol w:w="1368"/>
        <w:gridCol w:w="858"/>
        <w:gridCol w:w="2240"/>
        <w:gridCol w:w="1037"/>
        <w:gridCol w:w="1163"/>
      </w:tblGrid>
      <w:tr w:rsidR="0011778E" w:rsidRPr="000446CC" w:rsidTr="00D10B28">
        <w:trPr>
          <w:trHeight w:val="57"/>
        </w:trPr>
        <w:tc>
          <w:tcPr>
            <w:tcW w:w="18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Показатели</w:t>
            </w:r>
          </w:p>
        </w:tc>
        <w:tc>
          <w:tcPr>
            <w:tcW w:w="1592" w:type="pct"/>
            <w:gridSpan w:val="4"/>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Не покрытые лесной растительностью земли</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Лесосеки сплошных рубок предстоящего периода*</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proofErr w:type="gramStart"/>
            <w:r w:rsidRPr="000446CC">
              <w:rPr>
                <w:szCs w:val="22"/>
              </w:rPr>
              <w:t>Лесораз-ведение</w:t>
            </w:r>
            <w:proofErr w:type="gramEnd"/>
          </w:p>
        </w:tc>
        <w:tc>
          <w:tcPr>
            <w:tcW w:w="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Всего</w:t>
            </w:r>
          </w:p>
        </w:tc>
      </w:tr>
      <w:tr w:rsidR="0011778E" w:rsidRPr="000446CC" w:rsidTr="00D10B28">
        <w:trPr>
          <w:trHeight w:val="57"/>
        </w:trPr>
        <w:tc>
          <w:tcPr>
            <w:tcW w:w="1849"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гари и погибшие насаждения</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вырубки</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прогалины и пустыри</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итого</w:t>
            </w: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2</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3</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4</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5</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6</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7</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8</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1. Земли, нуждающиеся в лесовосстановлении,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snapToGrid w:val="0"/>
              <w:ind w:left="-57" w:right="-57"/>
              <w:rPr>
                <w:b/>
                <w:bCs/>
                <w:szCs w:val="22"/>
              </w:rPr>
            </w:pPr>
            <w:r w:rsidRPr="000446CC">
              <w:rPr>
                <w:b/>
                <w:bCs/>
                <w:szCs w:val="22"/>
              </w:rPr>
              <w:t>62</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snapToGrid w:val="0"/>
              <w:ind w:left="-57" w:right="-57"/>
              <w:rPr>
                <w:b/>
                <w:bCs/>
                <w:szCs w:val="22"/>
              </w:rPr>
            </w:pPr>
            <w:r w:rsidRPr="000446CC">
              <w:rPr>
                <w:b/>
                <w:bCs/>
                <w:szCs w:val="22"/>
              </w:rPr>
              <w:t>1973</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snapToGrid w:val="0"/>
              <w:ind w:left="-57" w:right="-57"/>
              <w:rPr>
                <w:b/>
                <w:bCs/>
                <w:szCs w:val="22"/>
              </w:rPr>
            </w:pPr>
            <w:r w:rsidRPr="000446CC">
              <w:rPr>
                <w:b/>
                <w:bCs/>
                <w:szCs w:val="22"/>
              </w:rPr>
              <w:t>1070</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snapToGrid w:val="0"/>
              <w:ind w:left="-57" w:right="-57"/>
              <w:rPr>
                <w:b/>
                <w:bCs/>
                <w:szCs w:val="22"/>
              </w:rPr>
            </w:pPr>
            <w:r w:rsidRPr="000446CC">
              <w:rPr>
                <w:b/>
                <w:bCs/>
                <w:szCs w:val="22"/>
              </w:rPr>
              <w:t>3105</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16340</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19445</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в том числе по породам: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iCs/>
                <w:szCs w:val="22"/>
              </w:rPr>
              <w:t>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62</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321</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811</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widowControl w:val="0"/>
              <w:snapToGrid w:val="0"/>
              <w:ind w:left="-57" w:right="-57"/>
              <w:rPr>
                <w:bCs/>
                <w:szCs w:val="22"/>
              </w:rPr>
            </w:pPr>
            <w:r w:rsidRPr="000446CC">
              <w:rPr>
                <w:bCs/>
                <w:szCs w:val="22"/>
              </w:rPr>
              <w:t>1194</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480</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1674</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Cs/>
                <w:szCs w:val="22"/>
              </w:rPr>
            </w:pPr>
            <w:r w:rsidRPr="000446CC">
              <w:rPr>
                <w:bCs/>
                <w:szCs w:val="22"/>
              </w:rPr>
              <w:t>1652</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Cs/>
                <w:szCs w:val="22"/>
              </w:rPr>
            </w:pPr>
            <w:r w:rsidRPr="000446CC">
              <w:rPr>
                <w:bCs/>
                <w:szCs w:val="22"/>
              </w:rPr>
              <w:t>259</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Cs/>
                <w:szCs w:val="22"/>
              </w:rPr>
            </w:pPr>
            <w:r w:rsidRPr="000446CC">
              <w:rPr>
                <w:bCs/>
                <w:szCs w:val="22"/>
              </w:rPr>
              <w:t>1911</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15860</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17771</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в том числе по способам: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1.1. Искусственное (создание лесных культур),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5</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228</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167</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widowControl w:val="0"/>
              <w:snapToGrid w:val="0"/>
              <w:ind w:left="-57" w:right="-57"/>
              <w:rPr>
                <w:b/>
                <w:bCs/>
                <w:szCs w:val="22"/>
              </w:rPr>
            </w:pPr>
            <w:r w:rsidRPr="000446CC">
              <w:rPr>
                <w:b/>
                <w:bCs/>
                <w:szCs w:val="22"/>
              </w:rPr>
              <w:t>400</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60</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460</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xml:space="preserve">из них по породам </w:t>
            </w:r>
            <w:r w:rsidRPr="000446CC">
              <w:rPr>
                <w:sz w:val="28"/>
                <w:szCs w:val="28"/>
              </w:rPr>
              <w:t>–</w:t>
            </w:r>
            <w:r w:rsidRPr="000446CC">
              <w:rPr>
                <w:szCs w:val="22"/>
              </w:rPr>
              <w:t xml:space="preserve">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5</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228</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167</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widowControl w:val="0"/>
              <w:snapToGrid w:val="0"/>
              <w:ind w:left="-57" w:right="-57"/>
              <w:rPr>
                <w:bCs/>
                <w:szCs w:val="22"/>
              </w:rPr>
            </w:pPr>
            <w:r w:rsidRPr="000446CC">
              <w:rPr>
                <w:bCs/>
                <w:szCs w:val="22"/>
              </w:rPr>
              <w:t>400</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60</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460</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1.2. Комбинированное лесовосстановление,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28</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28</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4</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4</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24</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24</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xml:space="preserve"> 1.3. </w:t>
            </w:r>
            <w:proofErr w:type="gramStart"/>
            <w:r w:rsidRPr="000446CC">
              <w:rPr>
                <w:szCs w:val="22"/>
              </w:rPr>
              <w:t>Естественное  лесовостановление</w:t>
            </w:r>
            <w:proofErr w:type="gramEnd"/>
            <w:r w:rsidRPr="000446CC">
              <w:rPr>
                <w:szCs w:val="22"/>
              </w:rPr>
              <w:t>,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1987</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1987</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84</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84</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1903</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1903</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В том числе:</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1.3.1. Сохранение подроста древесных пород при рубках,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1165</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1165</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55</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55</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1110</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1110</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1.3.2. Минерализация почвы,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822</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822</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29</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29</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793</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r w:rsidRPr="000446CC">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Cs/>
                <w:szCs w:val="22"/>
              </w:rPr>
            </w:pPr>
            <w:r w:rsidRPr="000446CC">
              <w:rPr>
                <w:bCs/>
                <w:szCs w:val="22"/>
              </w:rPr>
              <w:t>793</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Кроме того, уход за подростом,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1165</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1165</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55</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55</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1110</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1110</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1.4. В следствие природных процессов,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57</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1745</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903</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2705</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14265</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16970</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57</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93</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644</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794</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332</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1126</w:t>
            </w:r>
          </w:p>
        </w:tc>
      </w:tr>
      <w:tr w:rsidR="0011778E" w:rsidRPr="000446CC"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iCs/>
                <w:szCs w:val="22"/>
              </w:rPr>
              <w:lastRenderedPageBreak/>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 </w:t>
            </w:r>
          </w:p>
        </w:tc>
        <w:tc>
          <w:tcPr>
            <w:tcW w:w="32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1652</w:t>
            </w:r>
          </w:p>
        </w:tc>
        <w:tc>
          <w:tcPr>
            <w:tcW w:w="48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259</w:t>
            </w:r>
          </w:p>
        </w:tc>
        <w:tc>
          <w:tcPr>
            <w:tcW w:w="30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1911</w:t>
            </w:r>
          </w:p>
        </w:tc>
        <w:tc>
          <w:tcPr>
            <w:tcW w:w="78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13933</w:t>
            </w:r>
          </w:p>
        </w:tc>
        <w:tc>
          <w:tcPr>
            <w:tcW w:w="364"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15844</w:t>
            </w:r>
          </w:p>
        </w:tc>
      </w:tr>
      <w:tr w:rsidR="00A31B7F" w:rsidRPr="000446CC" w:rsidTr="00D10B28">
        <w:trPr>
          <w:trHeight w:val="57"/>
        </w:trPr>
        <w:tc>
          <w:tcPr>
            <w:tcW w:w="1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2. Земли, нуждающиеся в лесоразведении</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100</w:t>
            </w:r>
          </w:p>
        </w:tc>
      </w:tr>
    </w:tbl>
    <w:p w:rsidR="00485C21" w:rsidRPr="000446CC" w:rsidRDefault="00485C21" w:rsidP="002636F3">
      <w:pPr>
        <w:suppressAutoHyphens/>
        <w:jc w:val="right"/>
        <w:rPr>
          <w:i/>
          <w:sz w:val="28"/>
          <w:szCs w:val="28"/>
        </w:rPr>
      </w:pPr>
    </w:p>
    <w:p w:rsidR="002636F3" w:rsidRPr="000446CC" w:rsidRDefault="002636F3" w:rsidP="002636F3">
      <w:pPr>
        <w:suppressAutoHyphens/>
        <w:jc w:val="right"/>
        <w:rPr>
          <w:i/>
          <w:sz w:val="28"/>
          <w:szCs w:val="28"/>
        </w:rPr>
      </w:pPr>
      <w:r w:rsidRPr="000446CC">
        <w:rPr>
          <w:i/>
          <w:sz w:val="28"/>
          <w:szCs w:val="28"/>
        </w:rPr>
        <w:t xml:space="preserve">Таблица </w:t>
      </w:r>
      <w:r w:rsidR="00CB7215" w:rsidRPr="000446CC">
        <w:rPr>
          <w:i/>
          <w:sz w:val="28"/>
          <w:szCs w:val="28"/>
        </w:rPr>
        <w:t>2.17.3.2</w:t>
      </w:r>
    </w:p>
    <w:p w:rsidR="008E3368" w:rsidRPr="000446CC" w:rsidRDefault="008E3368" w:rsidP="008E3368">
      <w:pPr>
        <w:suppressAutoHyphens/>
        <w:rPr>
          <w:sz w:val="28"/>
          <w:szCs w:val="28"/>
        </w:rPr>
      </w:pPr>
    </w:p>
    <w:p w:rsidR="008E3368" w:rsidRPr="000446CC" w:rsidRDefault="008E3368" w:rsidP="008E3368">
      <w:pPr>
        <w:suppressAutoHyphens/>
        <w:rPr>
          <w:sz w:val="28"/>
          <w:szCs w:val="28"/>
        </w:rPr>
      </w:pPr>
      <w:r w:rsidRPr="000446CC">
        <w:rPr>
          <w:sz w:val="28"/>
          <w:szCs w:val="28"/>
        </w:rPr>
        <w:t xml:space="preserve">Нормативы и параметры ухода за молодняками и иных мероприятий по уходу за лесами, </w:t>
      </w:r>
    </w:p>
    <w:p w:rsidR="008E3368" w:rsidRPr="000446CC" w:rsidRDefault="008E3368" w:rsidP="008E3368">
      <w:pPr>
        <w:suppressAutoHyphens/>
        <w:rPr>
          <w:sz w:val="28"/>
          <w:szCs w:val="28"/>
        </w:rPr>
      </w:pPr>
      <w:r w:rsidRPr="000446CC">
        <w:rPr>
          <w:sz w:val="28"/>
          <w:szCs w:val="28"/>
        </w:rPr>
        <w:t>не связанных с рубками ухода</w:t>
      </w:r>
    </w:p>
    <w:p w:rsidR="008E3368" w:rsidRPr="000446CC" w:rsidRDefault="008E3368" w:rsidP="008E3368">
      <w:pPr>
        <w:suppressAutoHyphens/>
        <w:rPr>
          <w:sz w:val="28"/>
          <w:szCs w:val="28"/>
        </w:rPr>
      </w:pPr>
    </w:p>
    <w:tbl>
      <w:tblPr>
        <w:tblW w:w="5000" w:type="pct"/>
        <w:tblLook w:val="04A0" w:firstRow="1" w:lastRow="0" w:firstColumn="1" w:lastColumn="0" w:noHBand="0" w:noVBand="1"/>
      </w:tblPr>
      <w:tblGrid>
        <w:gridCol w:w="2903"/>
        <w:gridCol w:w="1590"/>
        <w:gridCol w:w="1967"/>
        <w:gridCol w:w="1190"/>
        <w:gridCol w:w="1129"/>
        <w:gridCol w:w="1443"/>
        <w:gridCol w:w="1039"/>
        <w:gridCol w:w="1088"/>
        <w:gridCol w:w="1133"/>
        <w:gridCol w:w="796"/>
      </w:tblGrid>
      <w:tr w:rsidR="0011778E" w:rsidRPr="000446CC" w:rsidTr="00D10B28">
        <w:trPr>
          <w:trHeight w:val="57"/>
          <w:tblHeader/>
        </w:trPr>
        <w:tc>
          <w:tcPr>
            <w:tcW w:w="10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Наименование видов ухода за лесами</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Наименование участкового лесничества</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Хозяйство (хвойное, твердолиственное, мягколиственное)</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Древесная порода</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Площадь, га</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Вырубаемый запас, м</w:t>
            </w:r>
            <w:r w:rsidRPr="000446CC">
              <w:rPr>
                <w:szCs w:val="22"/>
                <w:vertAlign w:val="superscript"/>
              </w:rPr>
              <w:t>3</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 xml:space="preserve">Срок </w:t>
            </w:r>
            <w:proofErr w:type="gramStart"/>
            <w:r w:rsidRPr="000446CC">
              <w:rPr>
                <w:szCs w:val="22"/>
              </w:rPr>
              <w:t>повторя-емости</w:t>
            </w:r>
            <w:proofErr w:type="gramEnd"/>
            <w:r w:rsidRPr="000446CC">
              <w:rPr>
                <w:szCs w:val="22"/>
              </w:rPr>
              <w:t>, лет</w:t>
            </w:r>
          </w:p>
        </w:tc>
        <w:tc>
          <w:tcPr>
            <w:tcW w:w="1090" w:type="pct"/>
            <w:gridSpan w:val="3"/>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Ежегодный размер</w:t>
            </w:r>
          </w:p>
        </w:tc>
      </w:tr>
      <w:tr w:rsidR="0011778E" w:rsidRPr="000446CC" w:rsidTr="00D10B28">
        <w:trPr>
          <w:trHeight w:val="57"/>
          <w:tblHeader/>
        </w:trPr>
        <w:tc>
          <w:tcPr>
            <w:tcW w:w="1036"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площадь, га</w:t>
            </w:r>
          </w:p>
        </w:tc>
        <w:tc>
          <w:tcPr>
            <w:tcW w:w="714"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вырубаемый запас, м</w:t>
            </w:r>
            <w:r w:rsidRPr="000446CC">
              <w:rPr>
                <w:szCs w:val="22"/>
                <w:vertAlign w:val="superscript"/>
              </w:rPr>
              <w:t>3</w:t>
            </w:r>
          </w:p>
        </w:tc>
      </w:tr>
      <w:tr w:rsidR="0011778E" w:rsidRPr="000446CC" w:rsidTr="00D10B28">
        <w:trPr>
          <w:trHeight w:val="57"/>
          <w:tblHeader/>
        </w:trPr>
        <w:tc>
          <w:tcPr>
            <w:tcW w:w="1036"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377"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общий</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с 1 га</w:t>
            </w:r>
          </w:p>
        </w:tc>
      </w:tr>
      <w:tr w:rsidR="0011778E" w:rsidRPr="000446CC" w:rsidTr="00D10B28">
        <w:trPr>
          <w:trHeight w:val="57"/>
          <w:tblHeader/>
        </w:trPr>
        <w:tc>
          <w:tcPr>
            <w:tcW w:w="1036"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w:t>
            </w:r>
          </w:p>
        </w:tc>
        <w:tc>
          <w:tcPr>
            <w:tcW w:w="550"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2</w:t>
            </w:r>
          </w:p>
        </w:tc>
        <w:tc>
          <w:tcPr>
            <w:tcW w:w="661"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3</w:t>
            </w:r>
          </w:p>
        </w:tc>
        <w:tc>
          <w:tcPr>
            <w:tcW w:w="41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4</w:t>
            </w:r>
          </w:p>
        </w:tc>
        <w:tc>
          <w:tcPr>
            <w:tcW w:w="392"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5</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6</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7</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8</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9</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r w:rsidRPr="000446CC">
              <w:rPr>
                <w:szCs w:val="22"/>
              </w:rPr>
              <w:t>10</w:t>
            </w:r>
          </w:p>
        </w:tc>
      </w:tr>
      <w:tr w:rsidR="0011778E" w:rsidRPr="000446CC" w:rsidTr="00D10B28">
        <w:trPr>
          <w:trHeight w:val="57"/>
        </w:trPr>
        <w:tc>
          <w:tcPr>
            <w:tcW w:w="1036" w:type="pct"/>
            <w:vMerge w:val="restar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Проведение рубок ухода за лесами, в том числе: Уход за молодняками (рубки осветления, рубки прочистки)</w:t>
            </w:r>
          </w:p>
        </w:tc>
        <w:tc>
          <w:tcPr>
            <w:tcW w:w="550" w:type="pct"/>
            <w:vMerge w:val="restar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661" w:type="pct"/>
            <w:vMerge w:val="restart"/>
            <w:tcBorders>
              <w:top w:val="nil"/>
              <w:left w:val="single" w:sz="4" w:space="0" w:color="auto"/>
              <w:bottom w:val="nil"/>
              <w:right w:val="single" w:sz="4" w:space="0" w:color="auto"/>
            </w:tcBorders>
            <w:shd w:val="clear" w:color="auto" w:fill="auto"/>
            <w:hideMark/>
          </w:tcPr>
          <w:p w:rsidR="008E3368" w:rsidRPr="000446CC" w:rsidRDefault="008E3368" w:rsidP="00D10B28">
            <w:pPr>
              <w:rPr>
                <w:szCs w:val="22"/>
              </w:rPr>
            </w:pPr>
            <w:r w:rsidRPr="000446CC">
              <w:rPr>
                <w:szCs w:val="22"/>
              </w:rPr>
              <w:t>хвойное</w:t>
            </w:r>
          </w:p>
        </w:tc>
        <w:tc>
          <w:tcPr>
            <w:tcW w:w="412" w:type="pct"/>
            <w:tcBorders>
              <w:top w:val="nil"/>
              <w:left w:val="nil"/>
              <w:bottom w:val="single" w:sz="4" w:space="0" w:color="auto"/>
              <w:right w:val="nil"/>
            </w:tcBorders>
            <w:shd w:val="clear" w:color="auto" w:fill="auto"/>
            <w:hideMark/>
          </w:tcPr>
          <w:p w:rsidR="008E3368" w:rsidRPr="000446CC" w:rsidRDefault="008E3368" w:rsidP="00D10B28">
            <w:pPr>
              <w:rPr>
                <w:szCs w:val="22"/>
              </w:rPr>
            </w:pPr>
            <w:r w:rsidRPr="000446CC">
              <w:rPr>
                <w:szCs w:val="22"/>
              </w:rPr>
              <w:t>Сосна</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r>
      <w:tr w:rsidR="0011778E" w:rsidRPr="000446CC"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0446CC"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0446CC" w:rsidRDefault="008E3368" w:rsidP="00D10B28">
            <w:pPr>
              <w:rPr>
                <w:szCs w:val="22"/>
              </w:rPr>
            </w:pPr>
            <w:r w:rsidRPr="000446CC">
              <w:rPr>
                <w:szCs w:val="22"/>
              </w:rPr>
              <w:t>Ель</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r>
      <w:tr w:rsidR="0011778E" w:rsidRPr="000446CC"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0446CC"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0446CC" w:rsidRDefault="008E3368" w:rsidP="00D10B28">
            <w:pPr>
              <w:rPr>
                <w:szCs w:val="22"/>
              </w:rPr>
            </w:pPr>
            <w:r w:rsidRPr="000446CC">
              <w:rPr>
                <w:szCs w:val="22"/>
              </w:rPr>
              <w:t>Пихта</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r>
      <w:tr w:rsidR="0011778E" w:rsidRPr="000446CC"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0446CC"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0446CC" w:rsidRDefault="008E3368" w:rsidP="00D10B28">
            <w:pPr>
              <w:rPr>
                <w:szCs w:val="22"/>
              </w:rPr>
            </w:pPr>
            <w:r w:rsidRPr="000446CC">
              <w:rPr>
                <w:szCs w:val="22"/>
              </w:rPr>
              <w:t>Кедр</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r>
      <w:tr w:rsidR="0011778E" w:rsidRPr="000446CC"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1073" w:type="pct"/>
            <w:gridSpan w:val="2"/>
            <w:tcBorders>
              <w:top w:val="single" w:sz="4" w:space="0" w:color="auto"/>
              <w:left w:val="nil"/>
              <w:bottom w:val="single" w:sz="4" w:space="0" w:color="auto"/>
              <w:right w:val="nil"/>
            </w:tcBorders>
            <w:shd w:val="clear" w:color="auto" w:fill="auto"/>
            <w:hideMark/>
          </w:tcPr>
          <w:p w:rsidR="008E3368" w:rsidRPr="000446CC" w:rsidRDefault="008E3368" w:rsidP="00D10B28">
            <w:pPr>
              <w:rPr>
                <w:b/>
                <w:bCs/>
                <w:i/>
                <w:iCs/>
                <w:szCs w:val="22"/>
              </w:rPr>
            </w:pPr>
            <w:r w:rsidRPr="000446CC">
              <w:rPr>
                <w:b/>
                <w:bCs/>
                <w:i/>
                <w:iCs/>
                <w:szCs w:val="22"/>
              </w:rPr>
              <w:t>Итого хвойное:</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r w:rsidRPr="000446CC">
              <w:rPr>
                <w:b/>
                <w:bCs/>
                <w:i/>
                <w:iCs/>
                <w:szCs w:val="22"/>
              </w:rPr>
              <w:t>129</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r w:rsidRPr="000446CC">
              <w:rPr>
                <w:b/>
                <w:bCs/>
                <w:i/>
                <w:iCs/>
                <w:szCs w:val="22"/>
              </w:rPr>
              <w:t>1032</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r w:rsidRPr="000446CC">
              <w:rPr>
                <w:b/>
                <w:bCs/>
                <w:i/>
                <w:iCs/>
                <w:szCs w:val="22"/>
              </w:rPr>
              <w:t>10</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r w:rsidRPr="000446CC">
              <w:rPr>
                <w:b/>
                <w:bCs/>
                <w:i/>
                <w:iCs/>
                <w:szCs w:val="22"/>
              </w:rPr>
              <w:t>12,9</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r w:rsidRPr="000446CC">
              <w:rPr>
                <w:b/>
                <w:bCs/>
                <w:i/>
                <w:iCs/>
                <w:szCs w:val="22"/>
              </w:rPr>
              <w:t>10,3</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r w:rsidRPr="000446CC">
              <w:rPr>
                <w:b/>
                <w:bCs/>
                <w:i/>
                <w:iCs/>
                <w:szCs w:val="22"/>
              </w:rPr>
              <w:t>8</w:t>
            </w:r>
          </w:p>
        </w:tc>
      </w:tr>
      <w:tr w:rsidR="0011778E" w:rsidRPr="000446CC"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661" w:type="pct"/>
            <w:vMerge w:val="restart"/>
            <w:tcBorders>
              <w:top w:val="nil"/>
              <w:left w:val="single" w:sz="4" w:space="0" w:color="auto"/>
              <w:bottom w:val="single" w:sz="4" w:space="0" w:color="000000"/>
              <w:right w:val="single" w:sz="4" w:space="0" w:color="auto"/>
            </w:tcBorders>
            <w:shd w:val="clear" w:color="auto" w:fill="auto"/>
            <w:hideMark/>
          </w:tcPr>
          <w:p w:rsidR="008E3368" w:rsidRPr="000446CC" w:rsidRDefault="008E3368" w:rsidP="00D10B28">
            <w:pPr>
              <w:rPr>
                <w:szCs w:val="22"/>
              </w:rPr>
            </w:pPr>
            <w:r w:rsidRPr="000446CC">
              <w:rPr>
                <w:szCs w:val="22"/>
              </w:rPr>
              <w:t>мягколиственное</w:t>
            </w:r>
          </w:p>
        </w:tc>
        <w:tc>
          <w:tcPr>
            <w:tcW w:w="412" w:type="pct"/>
            <w:tcBorders>
              <w:top w:val="nil"/>
              <w:left w:val="nil"/>
              <w:bottom w:val="single" w:sz="4" w:space="0" w:color="auto"/>
              <w:right w:val="nil"/>
            </w:tcBorders>
            <w:shd w:val="clear" w:color="auto" w:fill="auto"/>
            <w:hideMark/>
          </w:tcPr>
          <w:p w:rsidR="008E3368" w:rsidRPr="000446CC" w:rsidRDefault="008E3368" w:rsidP="00D10B28">
            <w:pPr>
              <w:rPr>
                <w:szCs w:val="22"/>
              </w:rPr>
            </w:pPr>
            <w:r w:rsidRPr="000446CC">
              <w:rPr>
                <w:szCs w:val="22"/>
              </w:rPr>
              <w:t>Бepeзa</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r>
      <w:tr w:rsidR="0011778E" w:rsidRPr="000446CC"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661" w:type="pct"/>
            <w:vMerge/>
            <w:tcBorders>
              <w:top w:val="nil"/>
              <w:left w:val="single" w:sz="4" w:space="0" w:color="auto"/>
              <w:bottom w:val="single" w:sz="4" w:space="0" w:color="000000"/>
              <w:right w:val="single" w:sz="4" w:space="0" w:color="auto"/>
            </w:tcBorders>
            <w:vAlign w:val="center"/>
            <w:hideMark/>
          </w:tcPr>
          <w:p w:rsidR="008E3368" w:rsidRPr="000446CC"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0446CC" w:rsidRDefault="008E3368" w:rsidP="00D10B28">
            <w:pPr>
              <w:rPr>
                <w:szCs w:val="22"/>
              </w:rPr>
            </w:pPr>
            <w:r w:rsidRPr="000446CC">
              <w:rPr>
                <w:szCs w:val="22"/>
              </w:rPr>
              <w:t>Ocинa</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szCs w:val="22"/>
              </w:rPr>
            </w:pPr>
          </w:p>
        </w:tc>
      </w:tr>
      <w:tr w:rsidR="0011778E" w:rsidRPr="000446CC"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0446CC" w:rsidRDefault="008E3368" w:rsidP="00D10B28">
            <w:pPr>
              <w:rPr>
                <w:szCs w:val="22"/>
              </w:rPr>
            </w:pPr>
          </w:p>
        </w:tc>
        <w:tc>
          <w:tcPr>
            <w:tcW w:w="1073" w:type="pct"/>
            <w:gridSpan w:val="2"/>
            <w:tcBorders>
              <w:top w:val="single" w:sz="4" w:space="0" w:color="auto"/>
              <w:left w:val="nil"/>
              <w:bottom w:val="single" w:sz="4" w:space="0" w:color="auto"/>
              <w:right w:val="nil"/>
            </w:tcBorders>
            <w:shd w:val="clear" w:color="auto" w:fill="auto"/>
            <w:hideMark/>
          </w:tcPr>
          <w:p w:rsidR="008E3368" w:rsidRPr="000446CC" w:rsidRDefault="008E3368" w:rsidP="00D10B28">
            <w:pPr>
              <w:rPr>
                <w:b/>
                <w:bCs/>
                <w:i/>
                <w:iCs/>
                <w:szCs w:val="22"/>
              </w:rPr>
            </w:pPr>
            <w:r w:rsidRPr="000446CC">
              <w:rPr>
                <w:b/>
                <w:bCs/>
                <w:i/>
                <w:iCs/>
                <w:szCs w:val="22"/>
              </w:rPr>
              <w:t>Итого мягколиственное:</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ind w:left="-57" w:right="-57"/>
              <w:rPr>
                <w:b/>
                <w:bCs/>
                <w:i/>
                <w:iCs/>
                <w:szCs w:val="22"/>
              </w:rPr>
            </w:pP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Уход за лесами путем проведения агролесомелиоративных мероприятий</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Иные мероприятия по уходу за лесами, в том числе:</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реконструкция малоценных лесных насаждений</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уход за плодоношением древесных пород</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обрезка сучьев деревьев</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удобрение лесов</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уход за опушками</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уход за подлеском</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r w:rsidR="0011778E"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lastRenderedPageBreak/>
              <w:t>уход за лесами путем уничтожения нежелательной древесной растительности</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r w:rsidR="00A31B7F" w:rsidRPr="000446CC"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другие мероприятия</w:t>
            </w:r>
          </w:p>
        </w:tc>
        <w:tc>
          <w:tcPr>
            <w:tcW w:w="550" w:type="pct"/>
            <w:tcBorders>
              <w:top w:val="nil"/>
              <w:left w:val="nil"/>
              <w:bottom w:val="single" w:sz="4" w:space="0" w:color="auto"/>
              <w:right w:val="single" w:sz="4" w:space="0" w:color="auto"/>
            </w:tcBorders>
            <w:shd w:val="clear" w:color="auto" w:fill="auto"/>
            <w:hideMark/>
          </w:tcPr>
          <w:p w:rsidR="008E3368" w:rsidRPr="000446CC" w:rsidRDefault="008E3368" w:rsidP="00D10B28">
            <w:pPr>
              <w:rPr>
                <w:szCs w:val="22"/>
              </w:rPr>
            </w:pPr>
            <w:r w:rsidRPr="000446CC">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0446CC" w:rsidRDefault="008E3368" w:rsidP="00D10B28">
            <w:pPr>
              <w:rPr>
                <w:b/>
                <w:szCs w:val="22"/>
              </w:rPr>
            </w:pPr>
            <w:r w:rsidRPr="000446CC">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0446CC" w:rsidRDefault="008E3368" w:rsidP="00D10B28">
            <w:pPr>
              <w:rPr>
                <w:i/>
                <w:iCs/>
                <w:szCs w:val="22"/>
              </w:rPr>
            </w:pPr>
            <w:r w:rsidRPr="000446CC">
              <w:rPr>
                <w:i/>
                <w:iCs/>
                <w:szCs w:val="22"/>
              </w:rPr>
              <w:t>-</w:t>
            </w:r>
          </w:p>
        </w:tc>
      </w:tr>
    </w:tbl>
    <w:p w:rsidR="0096274B" w:rsidRPr="000446CC" w:rsidRDefault="0096274B" w:rsidP="00416599">
      <w:pPr>
        <w:suppressAutoHyphens/>
        <w:jc w:val="both"/>
        <w:rPr>
          <w:i/>
          <w:sz w:val="24"/>
        </w:rPr>
      </w:pPr>
    </w:p>
    <w:p w:rsidR="00416599" w:rsidRPr="000446CC" w:rsidRDefault="00416599" w:rsidP="00416599">
      <w:pPr>
        <w:suppressAutoHyphens/>
        <w:jc w:val="both"/>
        <w:rPr>
          <w:i/>
          <w:sz w:val="24"/>
        </w:rPr>
      </w:pPr>
    </w:p>
    <w:p w:rsidR="008A1DA8" w:rsidRPr="000446CC" w:rsidRDefault="008A1DA8" w:rsidP="004F3E59">
      <w:pPr>
        <w:suppressAutoHyphens/>
        <w:ind w:firstLine="709"/>
        <w:jc w:val="both"/>
        <w:rPr>
          <w:b/>
          <w:bCs/>
          <w:i/>
          <w:sz w:val="28"/>
          <w:szCs w:val="28"/>
        </w:rPr>
        <w:sectPr w:rsidR="008A1DA8" w:rsidRPr="000446CC" w:rsidSect="000F45EE">
          <w:headerReference w:type="default" r:id="rId51"/>
          <w:footerReference w:type="even" r:id="rId52"/>
          <w:type w:val="nextColumn"/>
          <w:pgSz w:w="16840" w:h="11907" w:orient="landscape" w:code="9"/>
          <w:pgMar w:top="1134" w:right="851" w:bottom="1134" w:left="1701" w:header="709" w:footer="709" w:gutter="0"/>
          <w:cols w:space="708"/>
          <w:docGrid w:linePitch="360"/>
        </w:sectPr>
      </w:pPr>
    </w:p>
    <w:p w:rsidR="008E3368" w:rsidRPr="000446CC" w:rsidRDefault="008E3368" w:rsidP="008E3368">
      <w:pPr>
        <w:ind w:firstLine="709"/>
        <w:jc w:val="both"/>
        <w:rPr>
          <w:sz w:val="28"/>
          <w:szCs w:val="28"/>
        </w:rPr>
      </w:pPr>
      <w:r w:rsidRPr="000446CC">
        <w:rPr>
          <w:sz w:val="28"/>
          <w:szCs w:val="28"/>
        </w:rPr>
        <w:lastRenderedPageBreak/>
        <w:t>Лесоразведение.</w:t>
      </w:r>
    </w:p>
    <w:p w:rsidR="001D15C6" w:rsidRPr="000446CC" w:rsidRDefault="001D15C6" w:rsidP="009F2524">
      <w:pPr>
        <w:suppressAutoHyphens/>
        <w:ind w:firstLine="709"/>
        <w:jc w:val="both"/>
        <w:rPr>
          <w:sz w:val="28"/>
          <w:szCs w:val="28"/>
        </w:rPr>
      </w:pPr>
      <w:r w:rsidRPr="000446CC">
        <w:rPr>
          <w:sz w:val="28"/>
          <w:szCs w:val="28"/>
        </w:rPr>
        <w:t xml:space="preserve">Лесоразведение регламентируется Правилами лесоразведения, утвержденными приказом Минприроды России от </w:t>
      </w:r>
      <w:r w:rsidR="004A4AAC" w:rsidRPr="000446CC">
        <w:rPr>
          <w:sz w:val="28"/>
          <w:szCs w:val="28"/>
        </w:rPr>
        <w:t>2</w:t>
      </w:r>
      <w:r w:rsidRPr="000446CC">
        <w:rPr>
          <w:sz w:val="28"/>
          <w:szCs w:val="28"/>
        </w:rPr>
        <w:t xml:space="preserve">0 </w:t>
      </w:r>
      <w:r w:rsidR="004A4AAC" w:rsidRPr="000446CC">
        <w:rPr>
          <w:sz w:val="28"/>
          <w:szCs w:val="28"/>
        </w:rPr>
        <w:t>декабря</w:t>
      </w:r>
      <w:r w:rsidRPr="000446CC">
        <w:rPr>
          <w:sz w:val="28"/>
          <w:szCs w:val="28"/>
        </w:rPr>
        <w:t xml:space="preserve"> 202</w:t>
      </w:r>
      <w:r w:rsidR="004A4AAC" w:rsidRPr="000446CC">
        <w:rPr>
          <w:sz w:val="28"/>
          <w:szCs w:val="28"/>
        </w:rPr>
        <w:t>1</w:t>
      </w:r>
      <w:r w:rsidRPr="000446CC">
        <w:rPr>
          <w:sz w:val="28"/>
          <w:szCs w:val="28"/>
        </w:rPr>
        <w:t xml:space="preserve"> года № </w:t>
      </w:r>
      <w:r w:rsidR="004A4AAC" w:rsidRPr="000446CC">
        <w:rPr>
          <w:sz w:val="28"/>
          <w:szCs w:val="28"/>
        </w:rPr>
        <w:t>978</w:t>
      </w:r>
      <w:r w:rsidRPr="000446CC">
        <w:rPr>
          <w:sz w:val="28"/>
          <w:szCs w:val="28"/>
        </w:rPr>
        <w:t xml:space="preserve"> «</w:t>
      </w:r>
      <w:r w:rsidR="004A4AAC" w:rsidRPr="000446CC">
        <w:rPr>
          <w:sz w:val="28"/>
          <w:szCs w:val="28"/>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Pr="000446CC">
        <w:rPr>
          <w:sz w:val="28"/>
          <w:szCs w:val="28"/>
        </w:rPr>
        <w:t>».</w:t>
      </w:r>
    </w:p>
    <w:p w:rsidR="008E3368" w:rsidRPr="000446CC" w:rsidRDefault="004A4AAC" w:rsidP="009F2524">
      <w:pPr>
        <w:ind w:firstLine="709"/>
        <w:jc w:val="both"/>
        <w:rPr>
          <w:sz w:val="28"/>
          <w:szCs w:val="28"/>
        </w:rPr>
      </w:pPr>
      <w:r w:rsidRPr="000446CC">
        <w:rPr>
          <w:sz w:val="28"/>
          <w:szCs w:val="28"/>
        </w:rPr>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(далее - земли, предназначенные для лесоразведения), в целях предотвращения эрозии почв и других связанных с повышением потенциала лесов целях.</w:t>
      </w:r>
    </w:p>
    <w:p w:rsidR="004A4AAC" w:rsidRPr="000446CC" w:rsidRDefault="0027799D" w:rsidP="009F2524">
      <w:pPr>
        <w:ind w:firstLine="709"/>
        <w:jc w:val="both"/>
        <w:rPr>
          <w:sz w:val="28"/>
          <w:szCs w:val="28"/>
        </w:rPr>
      </w:pPr>
      <w:r w:rsidRPr="000446CC">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F2524" w:rsidRPr="000446CC" w:rsidRDefault="009F2524" w:rsidP="009F2524">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Лесоразведение осуществляется на основании проекта лесоразведения:</w:t>
      </w:r>
    </w:p>
    <w:p w:rsidR="009F2524" w:rsidRPr="000446CC" w:rsidRDefault="009F2524" w:rsidP="00B414B9">
      <w:pPr>
        <w:pStyle w:val="ConsPlusNormal"/>
        <w:ind w:firstLine="709"/>
        <w:jc w:val="both"/>
        <w:rPr>
          <w:rFonts w:ascii="Times New Roman" w:hAnsi="Times New Roman" w:cs="Times New Roman"/>
          <w:sz w:val="28"/>
          <w:szCs w:val="28"/>
        </w:rPr>
      </w:pPr>
      <w:bookmarkStart w:id="647" w:name="Par40"/>
      <w:bookmarkEnd w:id="647"/>
      <w:r w:rsidRPr="000446CC">
        <w:rPr>
          <w:rFonts w:ascii="Times New Roman" w:hAnsi="Times New Roman" w:cs="Times New Roman"/>
          <w:sz w:val="28"/>
          <w:szCs w:val="28"/>
        </w:rPr>
        <w:t>лицами, осуществляющими рубку лесных насаждений, при использовании лесов в соответствии со статьями 43 - 46 Лесного кодекса Российской Федерации, в том числе при установлении или изменении зон с особыми условиями использования территорий, предусмотренных частью 5 статьи 21 Лесного кодекса Российской Федерации (далее - лица, осуществляющие рубку лесных насаждений),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частью 7 статьи 63.1 Лесного кодекса Российской Федерации;</w:t>
      </w:r>
    </w:p>
    <w:p w:rsidR="0027799D" w:rsidRPr="000446CC" w:rsidRDefault="009F2524" w:rsidP="00B414B9">
      <w:pPr>
        <w:ind w:firstLine="709"/>
        <w:jc w:val="both"/>
        <w:rPr>
          <w:sz w:val="28"/>
          <w:szCs w:val="28"/>
        </w:rPr>
      </w:pPr>
      <w:bookmarkStart w:id="648" w:name="Par41"/>
      <w:bookmarkEnd w:id="648"/>
      <w:r w:rsidRPr="000446CC">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9F2524" w:rsidRPr="000446CC" w:rsidRDefault="009F2524" w:rsidP="00B414B9">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w:t>
      </w:r>
      <w:r w:rsidRPr="000446CC">
        <w:rPr>
          <w:rFonts w:ascii="Times New Roman" w:hAnsi="Times New Roman" w:cs="Times New Roman"/>
          <w:sz w:val="28"/>
          <w:szCs w:val="28"/>
        </w:rPr>
        <w:lastRenderedPageBreak/>
        <w:t>рамках осуществления работ в целях охраны таких земель;</w:t>
      </w:r>
    </w:p>
    <w:p w:rsidR="008E3368" w:rsidRPr="000446CC" w:rsidRDefault="009F2524" w:rsidP="00B414B9">
      <w:pPr>
        <w:ind w:firstLine="709"/>
        <w:jc w:val="both"/>
        <w:rPr>
          <w:sz w:val="28"/>
          <w:szCs w:val="28"/>
        </w:rPr>
      </w:pPr>
      <w:bookmarkStart w:id="649" w:name="Par46"/>
      <w:bookmarkEnd w:id="649"/>
      <w:r w:rsidRPr="000446CC">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в рамках осуществления мероприятий по лесоразведению.</w:t>
      </w:r>
    </w:p>
    <w:p w:rsidR="00B414B9" w:rsidRPr="000446CC" w:rsidRDefault="00B414B9" w:rsidP="00B414B9">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На землях лесного фонда лесоразведение осуществляется путем облесения нелесных земель.</w:t>
      </w:r>
    </w:p>
    <w:p w:rsidR="00B414B9" w:rsidRPr="000446CC" w:rsidRDefault="00B414B9" w:rsidP="00B414B9">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B414B9" w:rsidRPr="000446CC" w:rsidRDefault="00B414B9" w:rsidP="00B414B9">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B414B9" w:rsidRPr="000446CC" w:rsidRDefault="00B414B9" w:rsidP="00B414B9">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B414B9" w:rsidRPr="000446CC" w:rsidRDefault="00B414B9" w:rsidP="00B414B9">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В водоохранных зонах и прибрежных защитных полосах водных объектов лесоразведение осуществляется для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8E3368" w:rsidRPr="000446CC" w:rsidRDefault="00B414B9" w:rsidP="009A77FB">
      <w:pPr>
        <w:ind w:firstLine="709"/>
        <w:jc w:val="both"/>
        <w:rPr>
          <w:sz w:val="28"/>
          <w:szCs w:val="28"/>
        </w:rPr>
      </w:pPr>
      <w:r w:rsidRPr="000446CC">
        <w:rPr>
          <w:sz w:val="28"/>
          <w:szCs w:val="28"/>
        </w:rPr>
        <w:t>На землях населенных пунктов лесоразведение осуществляется для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B414B9" w:rsidRPr="000446CC" w:rsidRDefault="00B414B9"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B414B9" w:rsidRPr="000446CC" w:rsidRDefault="00B414B9"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статьей 83 Лесного кодекса Российской.</w:t>
      </w:r>
    </w:p>
    <w:p w:rsidR="008E3368" w:rsidRPr="000446CC" w:rsidRDefault="00B414B9" w:rsidP="009A77FB">
      <w:pPr>
        <w:ind w:firstLine="709"/>
        <w:jc w:val="both"/>
        <w:rPr>
          <w:sz w:val="28"/>
          <w:szCs w:val="28"/>
        </w:rPr>
      </w:pPr>
      <w:r w:rsidRPr="000446CC">
        <w:rPr>
          <w:sz w:val="28"/>
          <w:szCs w:val="28"/>
        </w:rPr>
        <w:t xml:space="preserve">Учет земель, предназначенных для лесоразведения, в составе земель, указанных в части 2 статьи 23 Лесного кодекса Российской Федерации,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статьями 81 - 84 Лесного </w:t>
      </w:r>
      <w:r w:rsidRPr="000446CC">
        <w:rPr>
          <w:sz w:val="28"/>
          <w:szCs w:val="28"/>
        </w:rPr>
        <w:lastRenderedPageBreak/>
        <w:t>кодекса Российской Федерации (далее - уполномоченные федеральные органы исполнительной власти, органы местного самоуправления).</w:t>
      </w:r>
    </w:p>
    <w:p w:rsidR="008E3368" w:rsidRPr="000446CC" w:rsidRDefault="009A77FB" w:rsidP="009A77FB">
      <w:pPr>
        <w:ind w:firstLine="709"/>
        <w:jc w:val="both"/>
        <w:rPr>
          <w:sz w:val="28"/>
          <w:szCs w:val="28"/>
        </w:rPr>
      </w:pPr>
      <w:r w:rsidRPr="000446CC">
        <w:rPr>
          <w:sz w:val="28"/>
          <w:szCs w:val="28"/>
        </w:rPr>
        <w:t>Методы и технологии выполнения работ по лесоразведению указываются в проекте лесоразведения.</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Процесс по созданию и выращиванию лесных насаждений при лесоразведении включает:</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определение местоположения и площади земель, предназначенных для лесоразведения;</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обследование земель, предназначенных для лесоразведения;</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обработку почвы земель, предназначенных для лесоразведения;</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8E3368" w:rsidRPr="000446CC" w:rsidRDefault="009A77FB" w:rsidP="009A77FB">
      <w:pPr>
        <w:ind w:firstLine="709"/>
        <w:jc w:val="both"/>
        <w:rPr>
          <w:sz w:val="28"/>
          <w:szCs w:val="28"/>
        </w:rPr>
      </w:pPr>
      <w:r w:rsidRPr="000446CC">
        <w:rPr>
          <w:sz w:val="28"/>
          <w:szCs w:val="28"/>
        </w:rPr>
        <w:t>уход за высаженными растениями или их всходами (при посеве).</w:t>
      </w:r>
      <w:r w:rsidR="008E3368" w:rsidRPr="000446CC">
        <w:rPr>
          <w:sz w:val="28"/>
          <w:szCs w:val="28"/>
        </w:rPr>
        <w:t xml:space="preserve"> </w:t>
      </w:r>
    </w:p>
    <w:p w:rsidR="009A77FB" w:rsidRPr="000446CC" w:rsidRDefault="009A77FB" w:rsidP="009A77FB">
      <w:pPr>
        <w:ind w:firstLine="709"/>
        <w:jc w:val="both"/>
        <w:rPr>
          <w:sz w:val="28"/>
          <w:szCs w:val="28"/>
        </w:rPr>
      </w:pPr>
      <w:r w:rsidRPr="000446CC">
        <w:rPr>
          <w:sz w:val="28"/>
          <w:szCs w:val="28"/>
        </w:rPr>
        <w:t>Определение местоположения и площади земель, предназначенных для лесоразведения, осуществляется в процессе подготовки лесных планов субъектов Российской Федерации, лесохозяйственных регламентов лесничеств, проектов освоения лесов на основании данных лесоустройства, землеустройства, документов территориального планирования, специальных обследований.</w:t>
      </w:r>
    </w:p>
    <w:p w:rsidR="008E3368" w:rsidRPr="000446CC" w:rsidRDefault="009A77FB" w:rsidP="009A77FB">
      <w:pPr>
        <w:ind w:firstLine="709"/>
        <w:jc w:val="both"/>
        <w:rPr>
          <w:sz w:val="28"/>
          <w:szCs w:val="28"/>
        </w:rPr>
      </w:pPr>
      <w:r w:rsidRPr="000446CC">
        <w:rPr>
          <w:sz w:val="28"/>
          <w:szCs w:val="28"/>
        </w:rP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(при необходимости проводится изучение и анализ почвы),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выравнивание поверхности земель, предназначенных для лесоразведения, мелиорацию таких земель, устройство террас на склонах;</w:t>
      </w:r>
    </w:p>
    <w:p w:rsidR="008E3368" w:rsidRPr="000446CC" w:rsidRDefault="009A77FB" w:rsidP="009A77FB">
      <w:pPr>
        <w:ind w:firstLine="709"/>
        <w:jc w:val="both"/>
        <w:rPr>
          <w:sz w:val="28"/>
          <w:szCs w:val="28"/>
        </w:rPr>
      </w:pPr>
      <w:r w:rsidRPr="000446CC">
        <w:rPr>
          <w:sz w:val="28"/>
          <w:szCs w:val="28"/>
        </w:rPr>
        <w:t>предварительную борьбу с вредными почвенными организмами.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 xml:space="preserve">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w:t>
      </w:r>
      <w:r w:rsidRPr="000446CC">
        <w:rPr>
          <w:rFonts w:ascii="Times New Roman" w:hAnsi="Times New Roman" w:cs="Times New Roman"/>
          <w:sz w:val="28"/>
          <w:szCs w:val="28"/>
        </w:rPr>
        <w:lastRenderedPageBreak/>
        <w:t>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8E3368" w:rsidRPr="000446CC" w:rsidRDefault="009A77FB" w:rsidP="009A77FB">
      <w:pPr>
        <w:ind w:firstLine="709"/>
        <w:jc w:val="both"/>
        <w:rPr>
          <w:sz w:val="28"/>
          <w:szCs w:val="28"/>
        </w:rPr>
      </w:pPr>
      <w:r w:rsidRPr="000446CC">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пахотных землях, песках (кроме подвижных), рекультивированных и других землях, не зарастающих сорной растительностью и не подверженных чрезмерному иссушению.</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Лесные насаждения создаются из одной или нескольких основных древесных или кустарниковых пород, или из основной (нескольких основных) и сопутствующих древесных пород и кустарников.</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Основная древесная порода выбирается из местных лесообразующих пород, а при наличии положительного опыта - из интродуцированных. Основная древесная порода должна отвечать целям лесоразведения и соответствовать лесорастительным особенностям земель, предназначенным для лесоразведения.</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Выбор сопутствующих древесных пород и кустарников осуществляется с учетом их влияния на основную древесную породу.</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Сопутствующие древесные породы и кустарники вводятся в лесные насаждения в соответствии с разрабатываемым проектом лесоразведения.</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8E3368" w:rsidRPr="000446CC" w:rsidRDefault="009A77FB" w:rsidP="009A77FB">
      <w:pPr>
        <w:ind w:firstLine="709"/>
        <w:jc w:val="both"/>
        <w:rPr>
          <w:sz w:val="28"/>
          <w:szCs w:val="28"/>
        </w:rPr>
      </w:pPr>
      <w:r w:rsidRPr="000446CC">
        <w:rPr>
          <w:sz w:val="28"/>
          <w:szCs w:val="28"/>
        </w:rPr>
        <w:t xml:space="preserve">Первоначальная густота создания лесных насаждений и размещение посадочных (посевных) мест устанавливаются в зависимости от вида основной древесной породы, лесорастительной зоны, типа лесорастительных </w:t>
      </w:r>
      <w:r w:rsidRPr="000446CC">
        <w:rPr>
          <w:sz w:val="28"/>
          <w:szCs w:val="28"/>
        </w:rPr>
        <w:lastRenderedPageBreak/>
        <w:t xml:space="preserve">условий, метода и целей лесоразведения, типа используемого посадочного </w:t>
      </w:r>
      <w:proofErr w:type="gramStart"/>
      <w:r w:rsidRPr="000446CC">
        <w:rPr>
          <w:sz w:val="28"/>
          <w:szCs w:val="28"/>
        </w:rPr>
        <w:t>материала.</w:t>
      </w:r>
      <w:r w:rsidR="008E3368" w:rsidRPr="000446CC">
        <w:rPr>
          <w:sz w:val="28"/>
          <w:szCs w:val="28"/>
        </w:rPr>
        <w:t>.</w:t>
      </w:r>
      <w:proofErr w:type="gramEnd"/>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Для посадки используются сеянцы, саженцы, в том числе с закрытой корневой системой, а также черенки в порядке, определенном настоящими Правилами.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Посадочный материал перед посадкой при необходимости обрабатывается для его защиты от подсушивания и повреждения вредными организмами, а также для повышения приживаемости и ускорения роста.</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Создание лесных насаждений методом посева семян лесных растений осуществляется на участках со слабым развитием травянистого покрова. Посев леса в таежной зоне на участках с сухими песчаными и каменистыми почвами, в лесостепной и степной зонах европейской части России, в зоне горного Северного Кавказа выполняется при лесоразведении путем создания лесных насаждений дуба, каштана, ореха и других древесных и кустарниковых пород, имеющих крупные семена. Посев применяется также в зоне полупустынь при лесоразведении в целях закрепления подвижных песков.</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При посеве не допускается использование нерайонированных семян лесных растений.</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Агротехнический уход осуществляется до смыкания крон деревьев и кустарников и обеспечивается путем:</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ручной оправки растений от завала травой и почвой, заноса песком, размыва и выдувания почвы, выжимания морозом;</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рыхления почвы с одновременным механическим уничтожением травянистой растительности;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уничтожения травянистой растительности химическими средствами;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 xml:space="preserve">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w:t>
      </w:r>
      <w:r w:rsidRPr="000446CC">
        <w:rPr>
          <w:rFonts w:ascii="Times New Roman" w:hAnsi="Times New Roman" w:cs="Times New Roman"/>
          <w:sz w:val="28"/>
          <w:szCs w:val="28"/>
        </w:rPr>
        <w:lastRenderedPageBreak/>
        <w:t>мероприятия).</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В лесной зоне агротехнический уход проводится с целью уничтожения травянистой и нежелательной древесной растительности.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В лесостепной, степной зонах и в зоне полупустынь агротехнический уход направлен на накопление и сохранение почвенной влаги. В очень засушливых условиях агротехнический уход проводится и после смыкания крон деревьев и кустарников.</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 xml:space="preserve">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проекте лесоразведения в зависимости от типа лесорастительных условий, </w:t>
      </w:r>
      <w:proofErr w:type="gramStart"/>
      <w:r w:rsidRPr="000446CC">
        <w:rPr>
          <w:rFonts w:ascii="Times New Roman" w:hAnsi="Times New Roman" w:cs="Times New Roman"/>
          <w:sz w:val="28"/>
          <w:szCs w:val="28"/>
        </w:rPr>
        <w:t>биологических особенностей</w:t>
      </w:r>
      <w:proofErr w:type="gramEnd"/>
      <w:r w:rsidRPr="000446CC">
        <w:rPr>
          <w:rFonts w:ascii="Times New Roman" w:hAnsi="Times New Roman" w:cs="Times New Roman"/>
          <w:sz w:val="28"/>
          <w:szCs w:val="28"/>
        </w:rPr>
        <w:t xml:space="preserve">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Минеральные и органические удобрения вносятся на бедных (песчаных, смытых, осушенных, рекультивированных и прочих) почвах, на которых исключена возможность разрастания травянистой растительности.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лесным насаждениям, формирования структуры насаждений, обеспечивающей выполнение ими полезных функций в соответствии с целями лесоразведения.</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Лесоводственный уход в лесах проводится до смыкания крон культивируемых деревьев и кустарников.</w:t>
      </w:r>
    </w:p>
    <w:p w:rsidR="009A77FB" w:rsidRPr="000446CC" w:rsidRDefault="009A77FB" w:rsidP="009A77FB">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8E3368" w:rsidRPr="000446CC" w:rsidRDefault="009A77FB" w:rsidP="009A77FB">
      <w:pPr>
        <w:ind w:firstLine="709"/>
        <w:jc w:val="both"/>
        <w:rPr>
          <w:sz w:val="28"/>
          <w:szCs w:val="28"/>
        </w:rPr>
      </w:pPr>
      <w:r w:rsidRPr="000446CC">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E3368" w:rsidRPr="000446CC" w:rsidRDefault="008E3368" w:rsidP="009A77FB">
      <w:pPr>
        <w:ind w:firstLine="709"/>
        <w:jc w:val="both"/>
        <w:rPr>
          <w:sz w:val="28"/>
          <w:szCs w:val="28"/>
        </w:rPr>
      </w:pPr>
      <w:r w:rsidRPr="000446CC">
        <w:rPr>
          <w:sz w:val="28"/>
          <w:szCs w:val="28"/>
        </w:rPr>
        <w:t>Ежегодная потребность в посадочном материале представлена в таблице 2.1</w:t>
      </w:r>
      <w:r w:rsidR="001D15C6" w:rsidRPr="000446CC">
        <w:rPr>
          <w:sz w:val="28"/>
          <w:szCs w:val="28"/>
        </w:rPr>
        <w:t>8</w:t>
      </w:r>
      <w:r w:rsidRPr="000446CC">
        <w:rPr>
          <w:sz w:val="28"/>
          <w:szCs w:val="28"/>
        </w:rPr>
        <w:t>.3.3.</w:t>
      </w:r>
    </w:p>
    <w:p w:rsidR="008E3368" w:rsidRPr="000446CC" w:rsidRDefault="008E3368" w:rsidP="008E3368">
      <w:pPr>
        <w:suppressAutoHyphens/>
        <w:ind w:right="-1" w:firstLine="709"/>
        <w:jc w:val="right"/>
        <w:rPr>
          <w:i/>
          <w:iCs/>
          <w:sz w:val="28"/>
          <w:szCs w:val="28"/>
        </w:rPr>
      </w:pPr>
    </w:p>
    <w:p w:rsidR="00DD6383" w:rsidRPr="000446CC" w:rsidRDefault="00DD6383" w:rsidP="008E3368">
      <w:pPr>
        <w:suppressAutoHyphens/>
        <w:ind w:right="-1" w:firstLine="709"/>
        <w:jc w:val="right"/>
        <w:rPr>
          <w:i/>
          <w:iCs/>
          <w:sz w:val="28"/>
          <w:szCs w:val="28"/>
        </w:rPr>
      </w:pPr>
    </w:p>
    <w:p w:rsidR="00583C76" w:rsidRPr="000446CC" w:rsidRDefault="00583C76" w:rsidP="008E3368">
      <w:pPr>
        <w:suppressAutoHyphens/>
        <w:ind w:right="-1" w:firstLine="709"/>
        <w:jc w:val="right"/>
        <w:rPr>
          <w:i/>
          <w:iCs/>
          <w:sz w:val="28"/>
          <w:szCs w:val="28"/>
        </w:rPr>
      </w:pPr>
    </w:p>
    <w:p w:rsidR="008E3368" w:rsidRPr="000446CC" w:rsidRDefault="008E3368" w:rsidP="008E3368">
      <w:pPr>
        <w:suppressAutoHyphens/>
        <w:ind w:right="-1" w:firstLine="709"/>
        <w:jc w:val="right"/>
        <w:rPr>
          <w:i/>
          <w:iCs/>
          <w:sz w:val="28"/>
          <w:szCs w:val="28"/>
        </w:rPr>
      </w:pPr>
      <w:r w:rsidRPr="000446CC">
        <w:rPr>
          <w:i/>
          <w:iCs/>
          <w:sz w:val="28"/>
          <w:szCs w:val="28"/>
        </w:rPr>
        <w:lastRenderedPageBreak/>
        <w:t>Таблица 2.1</w:t>
      </w:r>
      <w:r w:rsidR="001D15C6" w:rsidRPr="000446CC">
        <w:rPr>
          <w:i/>
          <w:iCs/>
          <w:sz w:val="28"/>
          <w:szCs w:val="28"/>
        </w:rPr>
        <w:t>8</w:t>
      </w:r>
      <w:r w:rsidRPr="000446CC">
        <w:rPr>
          <w:i/>
          <w:iCs/>
          <w:sz w:val="28"/>
          <w:szCs w:val="28"/>
        </w:rPr>
        <w:t>.3.3</w:t>
      </w:r>
    </w:p>
    <w:p w:rsidR="008E3368" w:rsidRPr="000446CC" w:rsidRDefault="008E3368" w:rsidP="008E3368">
      <w:pPr>
        <w:suppressAutoHyphens/>
        <w:ind w:right="-1" w:firstLine="709"/>
        <w:jc w:val="right"/>
        <w:rPr>
          <w:i/>
          <w:iCs/>
          <w:sz w:val="28"/>
          <w:szCs w:val="28"/>
        </w:rPr>
      </w:pPr>
    </w:p>
    <w:p w:rsidR="008E3368" w:rsidRPr="000446CC" w:rsidRDefault="008E3368" w:rsidP="008E3368">
      <w:pPr>
        <w:suppressAutoHyphens/>
        <w:ind w:right="-1"/>
        <w:rPr>
          <w:sz w:val="28"/>
          <w:szCs w:val="28"/>
        </w:rPr>
      </w:pPr>
      <w:r w:rsidRPr="000446CC">
        <w:rPr>
          <w:sz w:val="28"/>
          <w:szCs w:val="28"/>
        </w:rPr>
        <w:t>Ежегодная потребность в посадочном материале</w:t>
      </w:r>
    </w:p>
    <w:p w:rsidR="008E3368" w:rsidRPr="000446CC" w:rsidRDefault="008E3368" w:rsidP="008E3368">
      <w:pPr>
        <w:suppressAutoHyphens/>
        <w:ind w:right="-1" w:firstLine="567"/>
        <w:jc w:val="right"/>
        <w:rPr>
          <w:i/>
          <w:iCs/>
        </w:rPr>
      </w:pPr>
      <w:r w:rsidRPr="000446CC">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21"/>
        <w:gridCol w:w="1695"/>
        <w:gridCol w:w="2202"/>
        <w:gridCol w:w="1400"/>
        <w:gridCol w:w="1437"/>
        <w:gridCol w:w="890"/>
      </w:tblGrid>
      <w:tr w:rsidR="0011778E" w:rsidRPr="000446CC" w:rsidTr="00D10B28">
        <w:trPr>
          <w:trHeight w:val="20"/>
          <w:jc w:val="center"/>
        </w:trPr>
        <w:tc>
          <w:tcPr>
            <w:tcW w:w="921" w:type="pct"/>
            <w:vMerge w:val="restart"/>
            <w:vAlign w:val="center"/>
          </w:tcPr>
          <w:p w:rsidR="008E3368" w:rsidRPr="000446CC" w:rsidRDefault="008E3368" w:rsidP="00D10B28">
            <w:pPr>
              <w:suppressAutoHyphens/>
              <w:ind w:right="-1"/>
              <w:rPr>
                <w:szCs w:val="22"/>
              </w:rPr>
            </w:pPr>
            <w:r w:rsidRPr="000446CC">
              <w:rPr>
                <w:szCs w:val="22"/>
              </w:rPr>
              <w:t>Порода</w:t>
            </w:r>
          </w:p>
        </w:tc>
        <w:tc>
          <w:tcPr>
            <w:tcW w:w="2085" w:type="pct"/>
            <w:gridSpan w:val="2"/>
            <w:vAlign w:val="center"/>
          </w:tcPr>
          <w:p w:rsidR="008E3368" w:rsidRPr="000446CC" w:rsidRDefault="008E3368" w:rsidP="00D10B28">
            <w:pPr>
              <w:suppressAutoHyphens/>
              <w:ind w:right="-1"/>
              <w:rPr>
                <w:szCs w:val="22"/>
              </w:rPr>
            </w:pPr>
            <w:r w:rsidRPr="000446CC">
              <w:rPr>
                <w:szCs w:val="22"/>
              </w:rPr>
              <w:t xml:space="preserve">Лесные культуры, в т.ч. комбинированное лесовосстановление </w:t>
            </w:r>
          </w:p>
        </w:tc>
        <w:tc>
          <w:tcPr>
            <w:tcW w:w="749" w:type="pct"/>
            <w:vMerge w:val="restart"/>
            <w:vAlign w:val="center"/>
          </w:tcPr>
          <w:p w:rsidR="008E3368" w:rsidRPr="000446CC" w:rsidRDefault="008E3368" w:rsidP="00D10B28">
            <w:pPr>
              <w:suppressAutoHyphens/>
              <w:ind w:right="-1"/>
              <w:rPr>
                <w:szCs w:val="22"/>
              </w:rPr>
            </w:pPr>
            <w:r w:rsidRPr="000446CC">
              <w:rPr>
                <w:szCs w:val="22"/>
              </w:rPr>
              <w:t>Дополнение лесных культур</w:t>
            </w:r>
          </w:p>
          <w:p w:rsidR="008E3368" w:rsidRPr="000446CC" w:rsidRDefault="008E3368" w:rsidP="00D10B28">
            <w:pPr>
              <w:suppressAutoHyphens/>
              <w:ind w:right="-1"/>
              <w:rPr>
                <w:szCs w:val="22"/>
              </w:rPr>
            </w:pPr>
            <w:r w:rsidRPr="000446CC">
              <w:rPr>
                <w:szCs w:val="22"/>
              </w:rPr>
              <w:t>(20%)</w:t>
            </w:r>
          </w:p>
        </w:tc>
        <w:tc>
          <w:tcPr>
            <w:tcW w:w="769" w:type="pct"/>
            <w:vMerge w:val="restart"/>
            <w:vAlign w:val="center"/>
          </w:tcPr>
          <w:p w:rsidR="008E3368" w:rsidRPr="000446CC" w:rsidRDefault="008E3368" w:rsidP="00D10B28">
            <w:pPr>
              <w:suppressAutoHyphens/>
              <w:ind w:right="-1"/>
              <w:rPr>
                <w:szCs w:val="22"/>
              </w:rPr>
            </w:pPr>
            <w:r w:rsidRPr="000446CC">
              <w:rPr>
                <w:szCs w:val="22"/>
              </w:rPr>
              <w:t>Прочие потребности</w:t>
            </w:r>
          </w:p>
        </w:tc>
        <w:tc>
          <w:tcPr>
            <w:tcW w:w="476" w:type="pct"/>
            <w:vMerge w:val="restart"/>
            <w:vAlign w:val="center"/>
          </w:tcPr>
          <w:p w:rsidR="008E3368" w:rsidRPr="000446CC" w:rsidRDefault="008E3368" w:rsidP="00D10B28">
            <w:pPr>
              <w:suppressAutoHyphens/>
              <w:ind w:right="-1"/>
              <w:rPr>
                <w:szCs w:val="22"/>
              </w:rPr>
            </w:pPr>
            <w:r w:rsidRPr="000446CC">
              <w:rPr>
                <w:szCs w:val="22"/>
              </w:rPr>
              <w:t>Итого</w:t>
            </w:r>
          </w:p>
        </w:tc>
      </w:tr>
      <w:tr w:rsidR="0011778E" w:rsidRPr="000446CC" w:rsidTr="00D10B28">
        <w:trPr>
          <w:trHeight w:val="20"/>
          <w:jc w:val="center"/>
        </w:trPr>
        <w:tc>
          <w:tcPr>
            <w:tcW w:w="921" w:type="pct"/>
            <w:vMerge/>
            <w:vAlign w:val="center"/>
          </w:tcPr>
          <w:p w:rsidR="008E3368" w:rsidRPr="000446CC" w:rsidRDefault="008E3368" w:rsidP="00D10B28">
            <w:pPr>
              <w:suppressAutoHyphens/>
              <w:ind w:right="-1" w:firstLine="567"/>
              <w:rPr>
                <w:szCs w:val="22"/>
              </w:rPr>
            </w:pPr>
          </w:p>
        </w:tc>
        <w:tc>
          <w:tcPr>
            <w:tcW w:w="907" w:type="pct"/>
            <w:vAlign w:val="center"/>
          </w:tcPr>
          <w:p w:rsidR="008E3368" w:rsidRPr="000446CC" w:rsidRDefault="008E3368" w:rsidP="00D10B28">
            <w:pPr>
              <w:suppressAutoHyphens/>
              <w:ind w:right="-1"/>
              <w:rPr>
                <w:szCs w:val="22"/>
              </w:rPr>
            </w:pPr>
            <w:r w:rsidRPr="000446CC">
              <w:rPr>
                <w:szCs w:val="22"/>
              </w:rPr>
              <w:t>на не покрытых лесом землях и лесосеках ревизионного периода</w:t>
            </w:r>
          </w:p>
        </w:tc>
        <w:tc>
          <w:tcPr>
            <w:tcW w:w="1178" w:type="pct"/>
            <w:vAlign w:val="center"/>
          </w:tcPr>
          <w:p w:rsidR="008E3368" w:rsidRPr="000446CC" w:rsidRDefault="008E3368" w:rsidP="00D10B28">
            <w:pPr>
              <w:suppressAutoHyphens/>
              <w:ind w:right="-1"/>
              <w:rPr>
                <w:szCs w:val="22"/>
              </w:rPr>
            </w:pPr>
            <w:r w:rsidRPr="000446CC">
              <w:rPr>
                <w:szCs w:val="22"/>
              </w:rPr>
              <w:t>на землях мелиоративного фонда и рекультивированных</w:t>
            </w:r>
          </w:p>
        </w:tc>
        <w:tc>
          <w:tcPr>
            <w:tcW w:w="749" w:type="pct"/>
            <w:vMerge/>
            <w:vAlign w:val="center"/>
          </w:tcPr>
          <w:p w:rsidR="008E3368" w:rsidRPr="000446CC" w:rsidRDefault="008E3368" w:rsidP="00D10B28">
            <w:pPr>
              <w:suppressAutoHyphens/>
              <w:ind w:right="-1" w:firstLine="567"/>
              <w:rPr>
                <w:szCs w:val="22"/>
              </w:rPr>
            </w:pPr>
          </w:p>
        </w:tc>
        <w:tc>
          <w:tcPr>
            <w:tcW w:w="769" w:type="pct"/>
            <w:vMerge/>
            <w:vAlign w:val="center"/>
          </w:tcPr>
          <w:p w:rsidR="008E3368" w:rsidRPr="000446CC" w:rsidRDefault="008E3368" w:rsidP="00D10B28">
            <w:pPr>
              <w:suppressAutoHyphens/>
              <w:ind w:right="-1" w:firstLine="567"/>
              <w:rPr>
                <w:szCs w:val="22"/>
              </w:rPr>
            </w:pPr>
          </w:p>
        </w:tc>
        <w:tc>
          <w:tcPr>
            <w:tcW w:w="476" w:type="pct"/>
            <w:vMerge/>
            <w:vAlign w:val="center"/>
          </w:tcPr>
          <w:p w:rsidR="008E3368" w:rsidRPr="000446CC" w:rsidRDefault="008E3368" w:rsidP="00D10B28">
            <w:pPr>
              <w:suppressAutoHyphens/>
              <w:ind w:right="-1" w:firstLine="567"/>
              <w:rPr>
                <w:szCs w:val="22"/>
              </w:rPr>
            </w:pPr>
          </w:p>
        </w:tc>
      </w:tr>
      <w:tr w:rsidR="0011778E" w:rsidRPr="000446CC" w:rsidTr="00D10B28">
        <w:trPr>
          <w:trHeight w:val="20"/>
          <w:jc w:val="center"/>
        </w:trPr>
        <w:tc>
          <w:tcPr>
            <w:tcW w:w="921" w:type="pct"/>
          </w:tcPr>
          <w:p w:rsidR="008E3368" w:rsidRPr="000446CC" w:rsidRDefault="008E3368" w:rsidP="00D10B28">
            <w:pPr>
              <w:suppressAutoHyphens/>
              <w:ind w:right="-1"/>
              <w:jc w:val="both"/>
              <w:rPr>
                <w:szCs w:val="22"/>
              </w:rPr>
            </w:pPr>
            <w:r w:rsidRPr="000446CC">
              <w:rPr>
                <w:szCs w:val="22"/>
              </w:rPr>
              <w:t>В с е г о</w:t>
            </w:r>
          </w:p>
        </w:tc>
        <w:tc>
          <w:tcPr>
            <w:tcW w:w="907" w:type="pct"/>
            <w:vAlign w:val="bottom"/>
          </w:tcPr>
          <w:p w:rsidR="008E3368" w:rsidRPr="000446CC" w:rsidRDefault="008E3368" w:rsidP="00D10B28">
            <w:pPr>
              <w:suppressAutoHyphens/>
              <w:rPr>
                <w:szCs w:val="22"/>
              </w:rPr>
            </w:pPr>
            <w:r w:rsidRPr="000446CC">
              <w:rPr>
                <w:szCs w:val="22"/>
              </w:rPr>
              <w:t>142,2</w:t>
            </w:r>
          </w:p>
        </w:tc>
        <w:tc>
          <w:tcPr>
            <w:tcW w:w="1178" w:type="pct"/>
            <w:vAlign w:val="bottom"/>
          </w:tcPr>
          <w:p w:rsidR="008E3368" w:rsidRPr="000446CC" w:rsidRDefault="008E3368" w:rsidP="00D10B28">
            <w:pPr>
              <w:suppressAutoHyphens/>
              <w:rPr>
                <w:szCs w:val="22"/>
              </w:rPr>
            </w:pPr>
            <w:r w:rsidRPr="000446CC">
              <w:rPr>
                <w:szCs w:val="22"/>
              </w:rPr>
              <w:t>-</w:t>
            </w:r>
          </w:p>
        </w:tc>
        <w:tc>
          <w:tcPr>
            <w:tcW w:w="749" w:type="pct"/>
            <w:vAlign w:val="bottom"/>
          </w:tcPr>
          <w:p w:rsidR="008E3368" w:rsidRPr="000446CC" w:rsidRDefault="008E3368" w:rsidP="00D10B28">
            <w:pPr>
              <w:suppressAutoHyphens/>
              <w:rPr>
                <w:szCs w:val="22"/>
              </w:rPr>
            </w:pPr>
            <w:r w:rsidRPr="000446CC">
              <w:rPr>
                <w:szCs w:val="22"/>
              </w:rPr>
              <w:t>28,4</w:t>
            </w:r>
          </w:p>
        </w:tc>
        <w:tc>
          <w:tcPr>
            <w:tcW w:w="769" w:type="pct"/>
            <w:vAlign w:val="bottom"/>
          </w:tcPr>
          <w:p w:rsidR="008E3368" w:rsidRPr="000446CC" w:rsidRDefault="008E3368" w:rsidP="00D10B28">
            <w:pPr>
              <w:suppressAutoHyphens/>
              <w:rPr>
                <w:szCs w:val="22"/>
              </w:rPr>
            </w:pPr>
            <w:r w:rsidRPr="000446CC">
              <w:rPr>
                <w:szCs w:val="22"/>
              </w:rPr>
              <w:t>-</w:t>
            </w:r>
          </w:p>
        </w:tc>
        <w:tc>
          <w:tcPr>
            <w:tcW w:w="476" w:type="pct"/>
            <w:vAlign w:val="bottom"/>
          </w:tcPr>
          <w:p w:rsidR="008E3368" w:rsidRPr="000446CC" w:rsidRDefault="008E3368" w:rsidP="00D10B28">
            <w:pPr>
              <w:suppressAutoHyphens/>
              <w:rPr>
                <w:szCs w:val="22"/>
              </w:rPr>
            </w:pPr>
            <w:r w:rsidRPr="000446CC">
              <w:rPr>
                <w:szCs w:val="22"/>
              </w:rPr>
              <w:t>170,6</w:t>
            </w:r>
          </w:p>
        </w:tc>
      </w:tr>
      <w:tr w:rsidR="0011778E" w:rsidRPr="000446CC" w:rsidTr="00D10B28">
        <w:trPr>
          <w:trHeight w:val="210"/>
          <w:jc w:val="center"/>
        </w:trPr>
        <w:tc>
          <w:tcPr>
            <w:tcW w:w="921" w:type="pct"/>
            <w:tcBorders>
              <w:bottom w:val="single" w:sz="4" w:space="0" w:color="auto"/>
            </w:tcBorders>
          </w:tcPr>
          <w:p w:rsidR="008E3368" w:rsidRPr="000446CC" w:rsidRDefault="008E3368" w:rsidP="00D10B28">
            <w:pPr>
              <w:suppressAutoHyphens/>
              <w:ind w:right="-1"/>
              <w:jc w:val="both"/>
              <w:rPr>
                <w:szCs w:val="22"/>
              </w:rPr>
            </w:pPr>
            <w:r w:rsidRPr="000446CC">
              <w:rPr>
                <w:szCs w:val="22"/>
              </w:rPr>
              <w:t xml:space="preserve">в том числе: </w:t>
            </w:r>
          </w:p>
        </w:tc>
        <w:tc>
          <w:tcPr>
            <w:tcW w:w="907" w:type="pct"/>
            <w:tcBorders>
              <w:bottom w:val="single" w:sz="4" w:space="0" w:color="auto"/>
            </w:tcBorders>
            <w:vAlign w:val="bottom"/>
          </w:tcPr>
          <w:p w:rsidR="008E3368" w:rsidRPr="000446CC" w:rsidRDefault="008E3368" w:rsidP="00D10B28">
            <w:pPr>
              <w:suppressAutoHyphens/>
              <w:rPr>
                <w:szCs w:val="22"/>
              </w:rPr>
            </w:pPr>
          </w:p>
        </w:tc>
        <w:tc>
          <w:tcPr>
            <w:tcW w:w="1178" w:type="pct"/>
            <w:tcBorders>
              <w:bottom w:val="single" w:sz="4" w:space="0" w:color="auto"/>
            </w:tcBorders>
            <w:vAlign w:val="bottom"/>
          </w:tcPr>
          <w:p w:rsidR="008E3368" w:rsidRPr="000446CC" w:rsidRDefault="008E3368" w:rsidP="00D10B28">
            <w:pPr>
              <w:suppressAutoHyphens/>
              <w:rPr>
                <w:szCs w:val="22"/>
              </w:rPr>
            </w:pPr>
          </w:p>
        </w:tc>
        <w:tc>
          <w:tcPr>
            <w:tcW w:w="749" w:type="pct"/>
            <w:tcBorders>
              <w:bottom w:val="single" w:sz="4" w:space="0" w:color="auto"/>
            </w:tcBorders>
            <w:vAlign w:val="bottom"/>
          </w:tcPr>
          <w:p w:rsidR="008E3368" w:rsidRPr="000446CC" w:rsidRDefault="008E3368" w:rsidP="00D10B28">
            <w:pPr>
              <w:suppressAutoHyphens/>
              <w:rPr>
                <w:szCs w:val="22"/>
              </w:rPr>
            </w:pPr>
          </w:p>
        </w:tc>
        <w:tc>
          <w:tcPr>
            <w:tcW w:w="769" w:type="pct"/>
            <w:tcBorders>
              <w:bottom w:val="single" w:sz="4" w:space="0" w:color="auto"/>
            </w:tcBorders>
            <w:vAlign w:val="bottom"/>
          </w:tcPr>
          <w:p w:rsidR="008E3368" w:rsidRPr="000446CC" w:rsidRDefault="008E3368" w:rsidP="00D10B28">
            <w:pPr>
              <w:suppressAutoHyphens/>
              <w:rPr>
                <w:szCs w:val="22"/>
              </w:rPr>
            </w:pPr>
          </w:p>
        </w:tc>
        <w:tc>
          <w:tcPr>
            <w:tcW w:w="476" w:type="pct"/>
            <w:tcBorders>
              <w:bottom w:val="single" w:sz="4" w:space="0" w:color="auto"/>
            </w:tcBorders>
            <w:vAlign w:val="bottom"/>
          </w:tcPr>
          <w:p w:rsidR="008E3368" w:rsidRPr="000446CC" w:rsidRDefault="008E3368" w:rsidP="00D10B28">
            <w:pPr>
              <w:suppressAutoHyphens/>
              <w:rPr>
                <w:szCs w:val="22"/>
              </w:rPr>
            </w:pPr>
          </w:p>
        </w:tc>
      </w:tr>
      <w:tr w:rsidR="0011778E" w:rsidRPr="000446CC" w:rsidTr="00D10B28">
        <w:trPr>
          <w:trHeight w:val="210"/>
          <w:jc w:val="center"/>
        </w:trPr>
        <w:tc>
          <w:tcPr>
            <w:tcW w:w="921" w:type="pct"/>
            <w:tcBorders>
              <w:bottom w:val="single" w:sz="4" w:space="0" w:color="auto"/>
            </w:tcBorders>
          </w:tcPr>
          <w:p w:rsidR="008E3368" w:rsidRPr="000446CC" w:rsidRDefault="008E3368" w:rsidP="00D10B28">
            <w:pPr>
              <w:suppressAutoHyphens/>
              <w:ind w:right="-1"/>
              <w:jc w:val="both"/>
              <w:rPr>
                <w:szCs w:val="22"/>
              </w:rPr>
            </w:pPr>
            <w:r w:rsidRPr="000446CC">
              <w:rPr>
                <w:szCs w:val="22"/>
              </w:rPr>
              <w:t>ель</w:t>
            </w:r>
          </w:p>
        </w:tc>
        <w:tc>
          <w:tcPr>
            <w:tcW w:w="907" w:type="pct"/>
            <w:tcBorders>
              <w:bottom w:val="single" w:sz="4" w:space="0" w:color="auto"/>
            </w:tcBorders>
            <w:vAlign w:val="bottom"/>
          </w:tcPr>
          <w:p w:rsidR="008E3368" w:rsidRPr="000446CC" w:rsidRDefault="008E3368" w:rsidP="00D10B28">
            <w:pPr>
              <w:suppressAutoHyphens/>
              <w:rPr>
                <w:szCs w:val="22"/>
              </w:rPr>
            </w:pPr>
            <w:r w:rsidRPr="000446CC">
              <w:rPr>
                <w:szCs w:val="22"/>
              </w:rPr>
              <w:t>120,9</w:t>
            </w:r>
          </w:p>
        </w:tc>
        <w:tc>
          <w:tcPr>
            <w:tcW w:w="1178" w:type="pct"/>
            <w:tcBorders>
              <w:bottom w:val="single" w:sz="4" w:space="0" w:color="auto"/>
            </w:tcBorders>
            <w:vAlign w:val="bottom"/>
          </w:tcPr>
          <w:p w:rsidR="008E3368" w:rsidRPr="000446CC" w:rsidRDefault="008E3368" w:rsidP="00D10B28">
            <w:pPr>
              <w:suppressAutoHyphens/>
              <w:rPr>
                <w:szCs w:val="22"/>
              </w:rPr>
            </w:pPr>
            <w:r w:rsidRPr="000446CC">
              <w:rPr>
                <w:szCs w:val="22"/>
              </w:rPr>
              <w:t>-</w:t>
            </w:r>
          </w:p>
        </w:tc>
        <w:tc>
          <w:tcPr>
            <w:tcW w:w="749" w:type="pct"/>
            <w:tcBorders>
              <w:bottom w:val="single" w:sz="4" w:space="0" w:color="auto"/>
            </w:tcBorders>
            <w:vAlign w:val="bottom"/>
          </w:tcPr>
          <w:p w:rsidR="008E3368" w:rsidRPr="000446CC" w:rsidRDefault="008E3368" w:rsidP="00D10B28">
            <w:pPr>
              <w:suppressAutoHyphens/>
              <w:rPr>
                <w:szCs w:val="22"/>
              </w:rPr>
            </w:pPr>
            <w:r w:rsidRPr="000446CC">
              <w:rPr>
                <w:szCs w:val="22"/>
              </w:rPr>
              <w:t>24,2</w:t>
            </w:r>
          </w:p>
        </w:tc>
        <w:tc>
          <w:tcPr>
            <w:tcW w:w="769" w:type="pct"/>
            <w:tcBorders>
              <w:bottom w:val="single" w:sz="4" w:space="0" w:color="auto"/>
            </w:tcBorders>
            <w:vAlign w:val="bottom"/>
          </w:tcPr>
          <w:p w:rsidR="008E3368" w:rsidRPr="000446CC" w:rsidRDefault="008E3368" w:rsidP="00D10B28">
            <w:pPr>
              <w:suppressAutoHyphens/>
              <w:rPr>
                <w:szCs w:val="22"/>
              </w:rPr>
            </w:pPr>
            <w:r w:rsidRPr="000446CC">
              <w:rPr>
                <w:szCs w:val="22"/>
              </w:rPr>
              <w:t>-</w:t>
            </w:r>
          </w:p>
        </w:tc>
        <w:tc>
          <w:tcPr>
            <w:tcW w:w="476" w:type="pct"/>
            <w:tcBorders>
              <w:bottom w:val="single" w:sz="4" w:space="0" w:color="auto"/>
            </w:tcBorders>
            <w:vAlign w:val="bottom"/>
          </w:tcPr>
          <w:p w:rsidR="008E3368" w:rsidRPr="000446CC" w:rsidRDefault="008E3368" w:rsidP="00D10B28">
            <w:pPr>
              <w:suppressAutoHyphens/>
              <w:rPr>
                <w:szCs w:val="22"/>
              </w:rPr>
            </w:pPr>
            <w:r w:rsidRPr="000446CC">
              <w:rPr>
                <w:szCs w:val="22"/>
              </w:rPr>
              <w:t>145,1</w:t>
            </w:r>
          </w:p>
        </w:tc>
      </w:tr>
      <w:tr w:rsidR="00A31B7F" w:rsidRPr="000446CC" w:rsidTr="00D10B28">
        <w:trPr>
          <w:trHeight w:val="210"/>
          <w:jc w:val="center"/>
        </w:trPr>
        <w:tc>
          <w:tcPr>
            <w:tcW w:w="921" w:type="pct"/>
            <w:tcBorders>
              <w:bottom w:val="single" w:sz="4" w:space="0" w:color="auto"/>
            </w:tcBorders>
          </w:tcPr>
          <w:p w:rsidR="008E3368" w:rsidRPr="000446CC" w:rsidRDefault="008E3368" w:rsidP="00D10B28">
            <w:pPr>
              <w:suppressAutoHyphens/>
              <w:ind w:right="-1"/>
              <w:jc w:val="both"/>
              <w:rPr>
                <w:szCs w:val="22"/>
              </w:rPr>
            </w:pPr>
            <w:r w:rsidRPr="000446CC">
              <w:rPr>
                <w:szCs w:val="22"/>
              </w:rPr>
              <w:t>кедр</w:t>
            </w:r>
          </w:p>
        </w:tc>
        <w:tc>
          <w:tcPr>
            <w:tcW w:w="907" w:type="pct"/>
            <w:tcBorders>
              <w:bottom w:val="single" w:sz="4" w:space="0" w:color="auto"/>
            </w:tcBorders>
            <w:vAlign w:val="bottom"/>
          </w:tcPr>
          <w:p w:rsidR="008E3368" w:rsidRPr="000446CC" w:rsidRDefault="008E3368" w:rsidP="00D10B28">
            <w:pPr>
              <w:suppressAutoHyphens/>
              <w:rPr>
                <w:szCs w:val="22"/>
              </w:rPr>
            </w:pPr>
            <w:r w:rsidRPr="000446CC">
              <w:rPr>
                <w:szCs w:val="22"/>
              </w:rPr>
              <w:t>21,3</w:t>
            </w:r>
          </w:p>
        </w:tc>
        <w:tc>
          <w:tcPr>
            <w:tcW w:w="1178" w:type="pct"/>
            <w:tcBorders>
              <w:bottom w:val="single" w:sz="4" w:space="0" w:color="auto"/>
            </w:tcBorders>
            <w:vAlign w:val="bottom"/>
          </w:tcPr>
          <w:p w:rsidR="008E3368" w:rsidRPr="000446CC" w:rsidRDefault="008E3368" w:rsidP="00D10B28">
            <w:pPr>
              <w:suppressAutoHyphens/>
              <w:rPr>
                <w:szCs w:val="22"/>
              </w:rPr>
            </w:pPr>
            <w:r w:rsidRPr="000446CC">
              <w:rPr>
                <w:szCs w:val="22"/>
              </w:rPr>
              <w:t>-</w:t>
            </w:r>
          </w:p>
        </w:tc>
        <w:tc>
          <w:tcPr>
            <w:tcW w:w="749" w:type="pct"/>
            <w:tcBorders>
              <w:bottom w:val="single" w:sz="4" w:space="0" w:color="auto"/>
            </w:tcBorders>
            <w:vAlign w:val="bottom"/>
          </w:tcPr>
          <w:p w:rsidR="008E3368" w:rsidRPr="000446CC" w:rsidRDefault="008E3368" w:rsidP="00D10B28">
            <w:pPr>
              <w:suppressAutoHyphens/>
              <w:rPr>
                <w:szCs w:val="22"/>
              </w:rPr>
            </w:pPr>
            <w:r w:rsidRPr="000446CC">
              <w:rPr>
                <w:szCs w:val="22"/>
              </w:rPr>
              <w:t>4,2</w:t>
            </w:r>
          </w:p>
        </w:tc>
        <w:tc>
          <w:tcPr>
            <w:tcW w:w="769" w:type="pct"/>
            <w:tcBorders>
              <w:bottom w:val="single" w:sz="4" w:space="0" w:color="auto"/>
            </w:tcBorders>
            <w:vAlign w:val="bottom"/>
          </w:tcPr>
          <w:p w:rsidR="008E3368" w:rsidRPr="000446CC" w:rsidRDefault="008E3368" w:rsidP="00D10B28">
            <w:pPr>
              <w:suppressAutoHyphens/>
              <w:rPr>
                <w:szCs w:val="22"/>
              </w:rPr>
            </w:pPr>
            <w:r w:rsidRPr="000446CC">
              <w:rPr>
                <w:szCs w:val="22"/>
              </w:rPr>
              <w:t>-</w:t>
            </w:r>
          </w:p>
        </w:tc>
        <w:tc>
          <w:tcPr>
            <w:tcW w:w="476" w:type="pct"/>
            <w:tcBorders>
              <w:bottom w:val="single" w:sz="4" w:space="0" w:color="auto"/>
            </w:tcBorders>
            <w:vAlign w:val="bottom"/>
          </w:tcPr>
          <w:p w:rsidR="008E3368" w:rsidRPr="000446CC" w:rsidRDefault="008E3368" w:rsidP="00D10B28">
            <w:pPr>
              <w:suppressAutoHyphens/>
              <w:rPr>
                <w:szCs w:val="22"/>
              </w:rPr>
            </w:pPr>
            <w:r w:rsidRPr="000446CC">
              <w:rPr>
                <w:szCs w:val="22"/>
              </w:rPr>
              <w:t>25,5</w:t>
            </w:r>
          </w:p>
        </w:tc>
      </w:tr>
    </w:tbl>
    <w:p w:rsidR="008E3368" w:rsidRPr="000446CC" w:rsidRDefault="008E3368" w:rsidP="008E3368">
      <w:pPr>
        <w:jc w:val="both"/>
        <w:rPr>
          <w:sz w:val="28"/>
          <w:szCs w:val="28"/>
        </w:rPr>
      </w:pPr>
    </w:p>
    <w:p w:rsidR="008E3368" w:rsidRPr="000446CC" w:rsidRDefault="008E3368" w:rsidP="008E3368">
      <w:pPr>
        <w:ind w:firstLine="709"/>
        <w:jc w:val="both"/>
        <w:rPr>
          <w:sz w:val="28"/>
          <w:szCs w:val="28"/>
        </w:rPr>
      </w:pPr>
      <w:r w:rsidRPr="000446CC">
        <w:rPr>
          <w:sz w:val="28"/>
          <w:szCs w:val="28"/>
        </w:rPr>
        <w:t>Лесное семеноводство.</w:t>
      </w:r>
    </w:p>
    <w:p w:rsidR="008E3368" w:rsidRPr="000446CC" w:rsidRDefault="008E3368" w:rsidP="008E3368">
      <w:pPr>
        <w:ind w:firstLine="709"/>
        <w:jc w:val="both"/>
        <w:rPr>
          <w:sz w:val="28"/>
          <w:szCs w:val="28"/>
        </w:rPr>
      </w:pPr>
      <w:r w:rsidRPr="000446CC">
        <w:rPr>
          <w:sz w:val="28"/>
          <w:szCs w:val="28"/>
        </w:rPr>
        <w:t xml:space="preserve">Лесное семеноводство осуществляется в соответствии со статьей 65 Лесного кодекса РФ, Федеральным законом </w:t>
      </w:r>
      <w:r w:rsidR="00A27E51" w:rsidRPr="000446CC">
        <w:rPr>
          <w:sz w:val="28"/>
          <w:szCs w:val="28"/>
        </w:rPr>
        <w:t>от 30 декабря 2021 года № 454-ФЗ «О семеноводстве»</w:t>
      </w:r>
      <w:r w:rsidRPr="000446CC">
        <w:rPr>
          <w:sz w:val="28"/>
          <w:szCs w:val="28"/>
        </w:rPr>
        <w:t xml:space="preserve">, </w:t>
      </w:r>
      <w:r w:rsidR="00D566E2" w:rsidRPr="000446CC">
        <w:rPr>
          <w:sz w:val="28"/>
          <w:szCs w:val="28"/>
        </w:rPr>
        <w:t xml:space="preserve">приказами Минприроды России от 30 июля 2020 года № 535 «Об утверждении Порядка заготовки, обработки, хранения и использования семян лесных растений», </w:t>
      </w:r>
      <w:r w:rsidR="001D15C6" w:rsidRPr="000446CC">
        <w:rPr>
          <w:sz w:val="28"/>
          <w:szCs w:val="28"/>
        </w:rPr>
        <w:t>от 9 ноября 2020 года № 909 «Об утверждении Порядка использования районированных семян лесных растений основных лесных древесных пород»</w:t>
      </w:r>
      <w:r w:rsidRPr="000446CC">
        <w:rPr>
          <w:sz w:val="28"/>
          <w:szCs w:val="28"/>
        </w:rPr>
        <w:t xml:space="preserve"> (далее – 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w:t>
      </w:r>
      <w:r w:rsidR="00D566E2" w:rsidRPr="000446CC">
        <w:rPr>
          <w:sz w:val="28"/>
          <w:szCs w:val="28"/>
        </w:rPr>
        <w:t>приказом Рослесхоза от 19 декабря 2022 года № 1032 «Об установлении лесосеменного районирования»</w:t>
      </w:r>
      <w:r w:rsidRPr="000446CC">
        <w:rPr>
          <w:sz w:val="28"/>
          <w:szCs w:val="28"/>
        </w:rPr>
        <w:t xml:space="preserve"> и другими нормативными документами.</w:t>
      </w:r>
    </w:p>
    <w:p w:rsidR="008E3368" w:rsidRPr="000446CC" w:rsidRDefault="008E3368" w:rsidP="008E3368">
      <w:pPr>
        <w:ind w:firstLine="709"/>
        <w:jc w:val="both"/>
        <w:rPr>
          <w:sz w:val="28"/>
          <w:szCs w:val="28"/>
        </w:rPr>
      </w:pPr>
      <w:r w:rsidRPr="000446CC">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8E3368" w:rsidRPr="000446CC" w:rsidRDefault="008E3368" w:rsidP="008E3368">
      <w:pPr>
        <w:ind w:firstLine="709"/>
        <w:jc w:val="both"/>
        <w:rPr>
          <w:sz w:val="28"/>
          <w:szCs w:val="28"/>
        </w:rPr>
      </w:pPr>
      <w:r w:rsidRPr="000446CC">
        <w:rPr>
          <w:sz w:val="28"/>
          <w:szCs w:val="28"/>
        </w:rPr>
        <w:t>Объекты лесного семеноводства, а также лесные генетические резерваты составляют единый генетико-селекционный комплекс (далее – ЕГСК).</w:t>
      </w:r>
    </w:p>
    <w:p w:rsidR="008E3368" w:rsidRPr="000446CC" w:rsidRDefault="008E3368" w:rsidP="008E3368">
      <w:pPr>
        <w:ind w:firstLine="709"/>
        <w:jc w:val="both"/>
        <w:rPr>
          <w:sz w:val="28"/>
          <w:szCs w:val="28"/>
        </w:rPr>
      </w:pPr>
      <w:r w:rsidRPr="000446CC">
        <w:rPr>
          <w:sz w:val="28"/>
          <w:szCs w:val="28"/>
        </w:rPr>
        <w:t>Объекты ЕГСК подлежат обязательному сохранению при всех видах использования лесов.</w:t>
      </w:r>
    </w:p>
    <w:p w:rsidR="008E3368" w:rsidRPr="000446CC" w:rsidRDefault="008E3368" w:rsidP="008E3368">
      <w:pPr>
        <w:ind w:firstLine="709"/>
        <w:jc w:val="both"/>
        <w:rPr>
          <w:sz w:val="28"/>
          <w:szCs w:val="28"/>
        </w:rPr>
      </w:pPr>
      <w:r w:rsidRPr="000446CC">
        <w:rPr>
          <w:sz w:val="28"/>
          <w:szCs w:val="28"/>
        </w:rPr>
        <w:t xml:space="preserve">Районированные семена лесных растений используются для целей: </w:t>
      </w:r>
    </w:p>
    <w:p w:rsidR="008E3368" w:rsidRPr="000446CC" w:rsidRDefault="008E3368" w:rsidP="008E3368">
      <w:pPr>
        <w:ind w:firstLine="709"/>
        <w:jc w:val="both"/>
        <w:rPr>
          <w:sz w:val="28"/>
          <w:szCs w:val="28"/>
        </w:rPr>
      </w:pPr>
      <w:r w:rsidRPr="000446CC">
        <w:rPr>
          <w:sz w:val="28"/>
          <w:szCs w:val="28"/>
        </w:rPr>
        <w:t>выращивания посадочного материала лесных растений;</w:t>
      </w:r>
    </w:p>
    <w:p w:rsidR="008E3368" w:rsidRPr="000446CC" w:rsidRDefault="008E3368" w:rsidP="008E3368">
      <w:pPr>
        <w:ind w:firstLine="709"/>
        <w:jc w:val="both"/>
        <w:rPr>
          <w:sz w:val="28"/>
          <w:szCs w:val="28"/>
        </w:rPr>
      </w:pPr>
      <w:r w:rsidRPr="000446CC">
        <w:rPr>
          <w:sz w:val="28"/>
          <w:szCs w:val="28"/>
        </w:rPr>
        <w:t>воспроизводства лесов и лесоразведения;</w:t>
      </w:r>
    </w:p>
    <w:p w:rsidR="008E3368" w:rsidRPr="000446CC" w:rsidRDefault="008E3368" w:rsidP="008E3368">
      <w:pPr>
        <w:ind w:firstLine="709"/>
        <w:jc w:val="both"/>
        <w:rPr>
          <w:sz w:val="28"/>
          <w:szCs w:val="28"/>
        </w:rPr>
      </w:pPr>
      <w:r w:rsidRPr="000446CC">
        <w:rPr>
          <w:sz w:val="28"/>
          <w:szCs w:val="28"/>
        </w:rPr>
        <w:lastRenderedPageBreak/>
        <w:t>создания лесосеменных и иных плантаций древесных и кустарниковых пород;</w:t>
      </w:r>
    </w:p>
    <w:p w:rsidR="008E3368" w:rsidRPr="000446CC" w:rsidRDefault="008E3368" w:rsidP="008E3368">
      <w:pPr>
        <w:ind w:firstLine="709"/>
        <w:jc w:val="both"/>
        <w:rPr>
          <w:sz w:val="28"/>
          <w:szCs w:val="28"/>
        </w:rPr>
      </w:pPr>
      <w:r w:rsidRPr="000446CC">
        <w:rPr>
          <w:sz w:val="28"/>
          <w:szCs w:val="28"/>
        </w:rPr>
        <w:t>формирования запасов семян лесных растений юридических и физических лиц;</w:t>
      </w:r>
    </w:p>
    <w:p w:rsidR="008E3368" w:rsidRPr="000446CC" w:rsidRDefault="008E3368" w:rsidP="008E3368">
      <w:pPr>
        <w:ind w:firstLine="709"/>
        <w:jc w:val="both"/>
        <w:rPr>
          <w:sz w:val="28"/>
          <w:szCs w:val="28"/>
        </w:rPr>
      </w:pPr>
      <w:r w:rsidRPr="000446CC">
        <w:rPr>
          <w:sz w:val="28"/>
          <w:szCs w:val="28"/>
        </w:rPr>
        <w:t>формирования страховых фондов семян лесных растений;</w:t>
      </w:r>
    </w:p>
    <w:p w:rsidR="008E3368" w:rsidRPr="000446CC" w:rsidRDefault="008E3368" w:rsidP="008E3368">
      <w:pPr>
        <w:ind w:firstLine="709"/>
        <w:jc w:val="both"/>
        <w:rPr>
          <w:sz w:val="28"/>
          <w:szCs w:val="28"/>
        </w:rPr>
      </w:pPr>
      <w:r w:rsidRPr="000446CC">
        <w:rPr>
          <w:sz w:val="28"/>
          <w:szCs w:val="28"/>
        </w:rPr>
        <w:t>формирования федерального фонда семян лесных растений;</w:t>
      </w:r>
    </w:p>
    <w:p w:rsidR="008E3368" w:rsidRPr="000446CC" w:rsidRDefault="008E3368" w:rsidP="008E3368">
      <w:pPr>
        <w:ind w:firstLine="709"/>
        <w:jc w:val="both"/>
        <w:rPr>
          <w:sz w:val="28"/>
          <w:szCs w:val="28"/>
        </w:rPr>
      </w:pPr>
      <w:r w:rsidRPr="000446CC">
        <w:rPr>
          <w:sz w:val="28"/>
          <w:szCs w:val="28"/>
        </w:rPr>
        <w:t>озеленения территорий и объектов, биологической рекультивации нарушенных земель;</w:t>
      </w:r>
    </w:p>
    <w:p w:rsidR="008E3368" w:rsidRPr="000446CC" w:rsidRDefault="008E3368" w:rsidP="008E3368">
      <w:pPr>
        <w:ind w:firstLine="709"/>
        <w:jc w:val="both"/>
        <w:rPr>
          <w:sz w:val="28"/>
          <w:szCs w:val="28"/>
        </w:rPr>
      </w:pPr>
      <w:r w:rsidRPr="000446CC">
        <w:rPr>
          <w:sz w:val="28"/>
          <w:szCs w:val="28"/>
        </w:rPr>
        <w:t>осуществления иных мероприятий с целью создания лесных насаждений.</w:t>
      </w:r>
    </w:p>
    <w:p w:rsidR="008E3368" w:rsidRPr="000446CC" w:rsidRDefault="008E3368" w:rsidP="008E3368">
      <w:pPr>
        <w:ind w:firstLine="709"/>
        <w:jc w:val="both"/>
        <w:rPr>
          <w:sz w:val="28"/>
          <w:szCs w:val="28"/>
        </w:rPr>
      </w:pPr>
      <w:r w:rsidRPr="000446CC">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8E3368" w:rsidRPr="000446CC" w:rsidRDefault="008E3368" w:rsidP="008E3368">
      <w:pPr>
        <w:ind w:firstLine="709"/>
        <w:jc w:val="both"/>
        <w:rPr>
          <w:sz w:val="28"/>
          <w:szCs w:val="28"/>
        </w:rPr>
      </w:pPr>
      <w:r w:rsidRPr="000446CC">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B03F43" w:rsidRPr="000446CC" w:rsidRDefault="008E3368" w:rsidP="008E3368">
      <w:pPr>
        <w:pStyle w:val="ConsPlusNormal"/>
        <w:ind w:firstLine="709"/>
        <w:jc w:val="both"/>
        <w:rPr>
          <w:rFonts w:ascii="Times New Roman" w:hAnsi="Times New Roman" w:cs="Times New Roman"/>
          <w:sz w:val="28"/>
          <w:szCs w:val="28"/>
        </w:rPr>
      </w:pPr>
      <w:r w:rsidRPr="000446CC">
        <w:rPr>
          <w:rFonts w:ascii="Times New Roman" w:hAnsi="Times New Roman" w:cs="Times New Roman"/>
          <w:sz w:val="28"/>
          <w:szCs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0446CC" w:rsidRDefault="00B93353">
      <w:pPr>
        <w:jc w:val="left"/>
        <w:rPr>
          <w:sz w:val="28"/>
          <w:szCs w:val="28"/>
        </w:rPr>
      </w:pPr>
      <w:bookmarkStart w:id="650" w:name="_Toc466475784"/>
      <w:bookmarkStart w:id="651" w:name="_Toc499022729"/>
      <w:bookmarkStart w:id="652" w:name="_Toc508007787"/>
    </w:p>
    <w:p w:rsidR="00B03F43" w:rsidRPr="000446CC" w:rsidRDefault="000800FD" w:rsidP="00955ED3">
      <w:pPr>
        <w:pStyle w:val="20"/>
      </w:pPr>
      <w:bookmarkStart w:id="653" w:name="_Toc513811927"/>
      <w:bookmarkStart w:id="654" w:name="_Toc116629066"/>
      <w:r w:rsidRPr="000446CC">
        <w:t>2.1</w:t>
      </w:r>
      <w:r w:rsidR="001D15C6" w:rsidRPr="000446CC">
        <w:t>9</w:t>
      </w:r>
      <w:r w:rsidR="00921442" w:rsidRPr="000446CC">
        <w:t>. Особенности требований к использованию лесов по лесорастительным зонам и лесным районам</w:t>
      </w:r>
      <w:bookmarkEnd w:id="650"/>
      <w:r w:rsidR="00B03F43" w:rsidRPr="000446CC">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651"/>
      <w:bookmarkEnd w:id="652"/>
      <w:bookmarkEnd w:id="653"/>
      <w:bookmarkEnd w:id="654"/>
    </w:p>
    <w:p w:rsidR="00921442" w:rsidRPr="000446CC" w:rsidRDefault="00921442" w:rsidP="00150503">
      <w:pPr>
        <w:ind w:firstLine="709"/>
        <w:jc w:val="both"/>
        <w:rPr>
          <w:sz w:val="28"/>
          <w:szCs w:val="28"/>
        </w:rPr>
      </w:pPr>
    </w:p>
    <w:p w:rsidR="002D12F2" w:rsidRPr="000446CC" w:rsidRDefault="00B03F43" w:rsidP="002D12F2">
      <w:pPr>
        <w:ind w:right="227" w:firstLine="709"/>
        <w:jc w:val="both"/>
        <w:rPr>
          <w:b/>
          <w:sz w:val="28"/>
        </w:rPr>
      </w:pPr>
      <w:bookmarkStart w:id="655" w:name="edit_2015_139"/>
      <w:bookmarkEnd w:id="655"/>
      <w:r w:rsidRPr="000446CC">
        <w:rPr>
          <w:sz w:val="28"/>
          <w:szCs w:val="28"/>
        </w:rPr>
        <w:t>Леса Лесничества в соответствии с приказом Минприроды России от 18 августа 2014 года</w:t>
      </w:r>
      <w:r w:rsidR="00B9354D" w:rsidRPr="000446CC">
        <w:rPr>
          <w:sz w:val="28"/>
          <w:szCs w:val="28"/>
        </w:rPr>
        <w:t xml:space="preserve"> №</w:t>
      </w:r>
      <w:r w:rsidR="00E22AC3" w:rsidRPr="000446CC">
        <w:rPr>
          <w:sz w:val="28"/>
          <w:szCs w:val="28"/>
        </w:rPr>
        <w:t> </w:t>
      </w:r>
      <w:r w:rsidRPr="000446CC">
        <w:rPr>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w:t>
      </w:r>
      <w:r w:rsidR="009A0B23" w:rsidRPr="000446CC">
        <w:rPr>
          <w:sz w:val="28"/>
        </w:rPr>
        <w:t xml:space="preserve">Алтае-Саянскому горно-таежному </w:t>
      </w:r>
      <w:r w:rsidR="002D12F2" w:rsidRPr="000446CC">
        <w:rPr>
          <w:sz w:val="28"/>
        </w:rPr>
        <w:t xml:space="preserve">лесному району </w:t>
      </w:r>
      <w:r w:rsidR="009A0B23" w:rsidRPr="000446CC">
        <w:rPr>
          <w:sz w:val="28"/>
        </w:rPr>
        <w:t>Южно-Сибирской горной</w:t>
      </w:r>
      <w:r w:rsidR="002D12F2" w:rsidRPr="000446CC">
        <w:rPr>
          <w:sz w:val="28"/>
        </w:rPr>
        <w:t xml:space="preserve"> лесорастительной зоны.</w:t>
      </w:r>
    </w:p>
    <w:p w:rsidR="00B03F43" w:rsidRPr="000446CC" w:rsidRDefault="00B03F43" w:rsidP="00B03F43">
      <w:pPr>
        <w:pStyle w:val="ConsPlusNormal"/>
        <w:widowControl/>
        <w:ind w:firstLine="709"/>
        <w:jc w:val="both"/>
        <w:rPr>
          <w:rFonts w:ascii="Times New Roman" w:hAnsi="Times New Roman" w:cs="Times New Roman"/>
          <w:sz w:val="28"/>
          <w:szCs w:val="28"/>
        </w:rPr>
      </w:pPr>
      <w:r w:rsidRPr="000446CC">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0446CC" w:rsidRDefault="00B03F43" w:rsidP="00B03F43">
      <w:pPr>
        <w:pStyle w:val="ConsPlusNormal"/>
        <w:widowControl/>
        <w:ind w:firstLine="709"/>
        <w:jc w:val="both"/>
        <w:rPr>
          <w:rFonts w:ascii="Times New Roman" w:hAnsi="Times New Roman" w:cs="Times New Roman"/>
          <w:sz w:val="28"/>
          <w:szCs w:val="28"/>
        </w:rPr>
      </w:pPr>
      <w:r w:rsidRPr="000446CC">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0446CC">
        <w:rPr>
          <w:rFonts w:ascii="Times New Roman" w:hAnsi="Times New Roman" w:cs="Times New Roman"/>
          <w:sz w:val="28"/>
          <w:szCs w:val="28"/>
        </w:rPr>
        <w:t xml:space="preserve"> №</w:t>
      </w:r>
      <w:r w:rsidR="00E22AC3" w:rsidRPr="000446CC">
        <w:rPr>
          <w:rFonts w:ascii="Times New Roman" w:hAnsi="Times New Roman" w:cs="Times New Roman"/>
          <w:sz w:val="28"/>
          <w:szCs w:val="28"/>
        </w:rPr>
        <w:t> </w:t>
      </w:r>
      <w:r w:rsidRPr="000446CC">
        <w:rPr>
          <w:rFonts w:ascii="Times New Roman" w:hAnsi="Times New Roman" w:cs="Times New Roman"/>
          <w:sz w:val="28"/>
          <w:szCs w:val="28"/>
        </w:rPr>
        <w:t>105 «Об установлении возрастов рубок»;</w:t>
      </w:r>
    </w:p>
    <w:p w:rsidR="00B03F43" w:rsidRPr="000446CC" w:rsidRDefault="00B03F43" w:rsidP="00B03F43">
      <w:pPr>
        <w:pStyle w:val="ConsPlusNormal"/>
        <w:widowControl/>
        <w:ind w:firstLine="709"/>
        <w:jc w:val="both"/>
        <w:rPr>
          <w:rFonts w:ascii="Times New Roman" w:hAnsi="Times New Roman" w:cs="Times New Roman"/>
          <w:sz w:val="28"/>
          <w:szCs w:val="28"/>
        </w:rPr>
      </w:pPr>
      <w:r w:rsidRPr="000446CC">
        <w:rPr>
          <w:rFonts w:ascii="Times New Roman" w:hAnsi="Times New Roman" w:cs="Times New Roman"/>
          <w:sz w:val="28"/>
          <w:szCs w:val="28"/>
        </w:rPr>
        <w:t>Правилами ухода за лесами;</w:t>
      </w:r>
    </w:p>
    <w:p w:rsidR="00B03F43" w:rsidRPr="000446CC" w:rsidRDefault="00B03F43" w:rsidP="00B03F43">
      <w:pPr>
        <w:pStyle w:val="ConsPlusNormal"/>
        <w:widowControl/>
        <w:ind w:firstLine="709"/>
        <w:jc w:val="both"/>
        <w:rPr>
          <w:rFonts w:ascii="Times New Roman" w:hAnsi="Times New Roman" w:cs="Times New Roman"/>
          <w:sz w:val="28"/>
          <w:szCs w:val="28"/>
        </w:rPr>
      </w:pPr>
      <w:r w:rsidRPr="000446CC">
        <w:rPr>
          <w:rFonts w:ascii="Times New Roman" w:hAnsi="Times New Roman" w:cs="Times New Roman"/>
          <w:sz w:val="28"/>
          <w:szCs w:val="28"/>
        </w:rPr>
        <w:t>Правилами лесовосстановления.</w:t>
      </w:r>
    </w:p>
    <w:p w:rsidR="00B03F43" w:rsidRPr="000446CC" w:rsidRDefault="00B03F43" w:rsidP="00B03F43">
      <w:pPr>
        <w:suppressAutoHyphens/>
        <w:ind w:firstLine="709"/>
        <w:jc w:val="both"/>
        <w:rPr>
          <w:sz w:val="28"/>
          <w:szCs w:val="28"/>
        </w:rPr>
      </w:pPr>
      <w:r w:rsidRPr="000446CC">
        <w:rPr>
          <w:sz w:val="28"/>
          <w:szCs w:val="28"/>
        </w:rPr>
        <w:t>Особенности требований (по нормативам, параметрам и срокам использования) к различным ви</w:t>
      </w:r>
      <w:r w:rsidR="00585143" w:rsidRPr="000446CC">
        <w:rPr>
          <w:sz w:val="28"/>
          <w:szCs w:val="28"/>
        </w:rPr>
        <w:t>д</w:t>
      </w:r>
      <w:r w:rsidRPr="000446CC">
        <w:rPr>
          <w:sz w:val="28"/>
          <w:szCs w:val="28"/>
        </w:rPr>
        <w:t xml:space="preserve">ам использования лесов в соответствии с </w:t>
      </w:r>
      <w:r w:rsidRPr="000446CC">
        <w:rPr>
          <w:sz w:val="28"/>
          <w:szCs w:val="28"/>
        </w:rPr>
        <w:lastRenderedPageBreak/>
        <w:t>лесорастительными зонами и лесными районами приведены в предыдущих пунктах главы 2 настоящего Регл</w:t>
      </w:r>
      <w:r w:rsidR="00856B0D" w:rsidRPr="000446CC">
        <w:rPr>
          <w:sz w:val="28"/>
          <w:szCs w:val="28"/>
        </w:rPr>
        <w:t>а</w:t>
      </w:r>
      <w:r w:rsidRPr="000446CC">
        <w:rPr>
          <w:sz w:val="28"/>
          <w:szCs w:val="28"/>
        </w:rPr>
        <w:t>мента.</w:t>
      </w:r>
    </w:p>
    <w:p w:rsidR="000B4EF2" w:rsidRPr="000446CC" w:rsidRDefault="000B4EF2" w:rsidP="007B1B39">
      <w:pPr>
        <w:suppressAutoHyphens/>
        <w:ind w:firstLine="709"/>
        <w:jc w:val="both"/>
        <w:rPr>
          <w:b/>
          <w:bCs/>
          <w:szCs w:val="28"/>
        </w:rPr>
      </w:pPr>
    </w:p>
    <w:p w:rsidR="00B84C77" w:rsidRPr="000446CC" w:rsidRDefault="00B84C77" w:rsidP="007B1B39">
      <w:pPr>
        <w:suppressAutoHyphens/>
        <w:jc w:val="both"/>
        <w:sectPr w:rsidR="00B84C77" w:rsidRPr="000446CC" w:rsidSect="000F45EE">
          <w:type w:val="nextColumn"/>
          <w:pgSz w:w="11907" w:h="16840" w:code="9"/>
          <w:pgMar w:top="1134" w:right="851" w:bottom="1134" w:left="1701" w:header="709" w:footer="709" w:gutter="0"/>
          <w:cols w:space="708"/>
          <w:docGrid w:linePitch="360"/>
        </w:sectPr>
      </w:pPr>
    </w:p>
    <w:p w:rsidR="00921442" w:rsidRPr="000446CC" w:rsidRDefault="00921442" w:rsidP="00B93353">
      <w:pPr>
        <w:pStyle w:val="1"/>
      </w:pPr>
      <w:bookmarkStart w:id="656" w:name="_Toc466475785"/>
      <w:bookmarkStart w:id="657" w:name="_Toc499022730"/>
      <w:bookmarkStart w:id="658" w:name="_Toc508007788"/>
      <w:bookmarkStart w:id="659" w:name="_Toc513811928"/>
      <w:bookmarkStart w:id="660" w:name="_Toc116629067"/>
      <w:bookmarkStart w:id="661" w:name="_Toc182278840"/>
      <w:r w:rsidRPr="000446CC">
        <w:lastRenderedPageBreak/>
        <w:t xml:space="preserve">Глава 3. </w:t>
      </w:r>
      <w:bookmarkStart w:id="662" w:name="_Toc300683035"/>
      <w:bookmarkStart w:id="663" w:name="_Toc300829312"/>
      <w:r w:rsidRPr="000446CC">
        <w:t>ОГРАНИЧЕНИЯ ПО ИСПОЛЬЗОВАНИЮ ЛЕСОВ</w:t>
      </w:r>
      <w:bookmarkEnd w:id="656"/>
      <w:bookmarkEnd w:id="657"/>
      <w:bookmarkEnd w:id="658"/>
      <w:bookmarkEnd w:id="659"/>
      <w:bookmarkEnd w:id="660"/>
      <w:bookmarkEnd w:id="662"/>
      <w:bookmarkEnd w:id="663"/>
    </w:p>
    <w:p w:rsidR="00921442" w:rsidRPr="000446CC" w:rsidRDefault="00921442" w:rsidP="007324AC">
      <w:pPr>
        <w:shd w:val="clear" w:color="auto" w:fill="FFFFFF"/>
        <w:suppressAutoHyphens/>
        <w:ind w:firstLine="709"/>
        <w:jc w:val="both"/>
        <w:rPr>
          <w:sz w:val="28"/>
        </w:rPr>
      </w:pPr>
    </w:p>
    <w:p w:rsidR="00B83194" w:rsidRPr="000446CC" w:rsidRDefault="000800FD" w:rsidP="00955ED3">
      <w:pPr>
        <w:pStyle w:val="20"/>
      </w:pPr>
      <w:bookmarkStart w:id="664" w:name="_Toc498683229"/>
      <w:bookmarkStart w:id="665" w:name="_Toc499022731"/>
      <w:bookmarkStart w:id="666" w:name="_Toc508007789"/>
      <w:bookmarkStart w:id="667" w:name="_Toc513811929"/>
      <w:bookmarkStart w:id="668" w:name="_Toc116629068"/>
      <w:r w:rsidRPr="000446CC">
        <w:t>3.1</w:t>
      </w:r>
      <w:r w:rsidR="00B83194" w:rsidRPr="000446CC">
        <w:t>. Ограничения по видам целевого назначения лесов</w:t>
      </w:r>
      <w:bookmarkEnd w:id="664"/>
      <w:bookmarkEnd w:id="665"/>
      <w:bookmarkEnd w:id="666"/>
      <w:bookmarkEnd w:id="667"/>
      <w:bookmarkEnd w:id="668"/>
    </w:p>
    <w:p w:rsidR="00B83194" w:rsidRPr="000446CC" w:rsidRDefault="00B83194" w:rsidP="007324AC">
      <w:pPr>
        <w:shd w:val="clear" w:color="auto" w:fill="FFFFFF"/>
        <w:suppressAutoHyphens/>
        <w:ind w:firstLine="709"/>
        <w:jc w:val="both"/>
        <w:rPr>
          <w:sz w:val="28"/>
        </w:rPr>
      </w:pPr>
    </w:p>
    <w:p w:rsidR="005D6619" w:rsidRPr="000446CC" w:rsidRDefault="005D6619" w:rsidP="00B83194">
      <w:pPr>
        <w:ind w:firstLine="709"/>
        <w:jc w:val="both"/>
        <w:rPr>
          <w:sz w:val="28"/>
          <w:szCs w:val="28"/>
        </w:rPr>
      </w:pPr>
      <w:r w:rsidRPr="000446CC">
        <w:rPr>
          <w:sz w:val="28"/>
          <w:szCs w:val="28"/>
        </w:rPr>
        <w:t xml:space="preserve">Виды использования лесов определены частью 1 статьи 25 Лесного </w:t>
      </w:r>
      <w:r w:rsidR="00064E52" w:rsidRPr="000446CC">
        <w:rPr>
          <w:sz w:val="28"/>
          <w:szCs w:val="28"/>
        </w:rPr>
        <w:br/>
      </w:r>
      <w:r w:rsidRPr="000446CC">
        <w:rPr>
          <w:sz w:val="28"/>
          <w:szCs w:val="28"/>
        </w:rPr>
        <w:t>кодекса РФ.</w:t>
      </w:r>
    </w:p>
    <w:p w:rsidR="005D6619" w:rsidRPr="000446CC" w:rsidRDefault="005D6619" w:rsidP="00064E52">
      <w:pPr>
        <w:suppressAutoHyphens/>
        <w:autoSpaceDE w:val="0"/>
        <w:autoSpaceDN w:val="0"/>
        <w:adjustRightInd w:val="0"/>
        <w:ind w:firstLine="709"/>
        <w:jc w:val="both"/>
        <w:rPr>
          <w:sz w:val="28"/>
          <w:szCs w:val="28"/>
        </w:rPr>
      </w:pPr>
      <w:r w:rsidRPr="000446CC">
        <w:rPr>
          <w:sz w:val="28"/>
          <w:szCs w:val="28"/>
        </w:rPr>
        <w:t>Использование лесов осуществляется с соблюдением их целевого назначения и выполняемых ими полезных функций.</w:t>
      </w:r>
    </w:p>
    <w:p w:rsidR="005D6619" w:rsidRPr="000446CC" w:rsidRDefault="005D6619" w:rsidP="00064E52">
      <w:pPr>
        <w:suppressAutoHyphens/>
        <w:autoSpaceDE w:val="0"/>
        <w:autoSpaceDN w:val="0"/>
        <w:adjustRightInd w:val="0"/>
        <w:ind w:firstLine="709"/>
        <w:jc w:val="both"/>
        <w:rPr>
          <w:sz w:val="28"/>
          <w:szCs w:val="28"/>
        </w:rPr>
      </w:pPr>
      <w:r w:rsidRPr="000446CC">
        <w:rPr>
          <w:sz w:val="28"/>
          <w:szCs w:val="28"/>
        </w:rPr>
        <w:t xml:space="preserve">Установление ограничений использования лесов предусматривается статьей 27 Лесного кодекса РФ. </w:t>
      </w:r>
    </w:p>
    <w:p w:rsidR="005D6619" w:rsidRPr="000446CC" w:rsidRDefault="005D6619" w:rsidP="00064E52">
      <w:pPr>
        <w:suppressAutoHyphens/>
        <w:autoSpaceDE w:val="0"/>
        <w:autoSpaceDN w:val="0"/>
        <w:adjustRightInd w:val="0"/>
        <w:ind w:firstLine="709"/>
        <w:jc w:val="both"/>
        <w:rPr>
          <w:sz w:val="28"/>
          <w:szCs w:val="28"/>
        </w:rPr>
      </w:pPr>
      <w:r w:rsidRPr="000446CC">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0446CC" w:rsidRDefault="005D6619" w:rsidP="0017612B">
      <w:pPr>
        <w:autoSpaceDE w:val="0"/>
        <w:autoSpaceDN w:val="0"/>
        <w:adjustRightInd w:val="0"/>
        <w:ind w:firstLine="709"/>
        <w:jc w:val="both"/>
        <w:rPr>
          <w:sz w:val="28"/>
          <w:szCs w:val="28"/>
        </w:rPr>
      </w:pPr>
      <w:r w:rsidRPr="000446CC">
        <w:rPr>
          <w:rFonts w:cs="Arial"/>
          <w:sz w:val="28"/>
          <w:szCs w:val="28"/>
        </w:rPr>
        <w:t xml:space="preserve">Использование лесов должно осуществляться с </w:t>
      </w:r>
      <w:r w:rsidRPr="000446CC">
        <w:rPr>
          <w:sz w:val="28"/>
          <w:szCs w:val="28"/>
        </w:rPr>
        <w:t>соблюдением правового режима защитных лесов</w:t>
      </w:r>
      <w:r w:rsidRPr="000446CC">
        <w:rPr>
          <w:rFonts w:cs="Arial"/>
          <w:sz w:val="28"/>
          <w:szCs w:val="28"/>
        </w:rPr>
        <w:t>, установленных статьями 1</w:t>
      </w:r>
      <w:r w:rsidR="000F2A88" w:rsidRPr="000446CC">
        <w:rPr>
          <w:rFonts w:cs="Arial"/>
          <w:sz w:val="28"/>
          <w:szCs w:val="28"/>
        </w:rPr>
        <w:t>11</w:t>
      </w:r>
      <w:r w:rsidRPr="000446CC">
        <w:rPr>
          <w:rFonts w:cs="Arial"/>
          <w:sz w:val="28"/>
          <w:szCs w:val="28"/>
        </w:rPr>
        <w:t>-1</w:t>
      </w:r>
      <w:r w:rsidR="000F2A88" w:rsidRPr="000446CC">
        <w:rPr>
          <w:rFonts w:cs="Arial"/>
          <w:sz w:val="28"/>
          <w:szCs w:val="28"/>
        </w:rPr>
        <w:t>16</w:t>
      </w:r>
      <w:r w:rsidRPr="000446CC">
        <w:rPr>
          <w:rFonts w:cs="Arial"/>
          <w:sz w:val="28"/>
          <w:szCs w:val="28"/>
        </w:rPr>
        <w:t xml:space="preserve"> </w:t>
      </w:r>
      <w:r w:rsidRPr="000446CC">
        <w:rPr>
          <w:sz w:val="28"/>
          <w:szCs w:val="28"/>
        </w:rPr>
        <w:t>Лесного кодекса РФ</w:t>
      </w:r>
      <w:r w:rsidR="002775FC" w:rsidRPr="000446CC">
        <w:rPr>
          <w:rFonts w:cs="Arial"/>
          <w:sz w:val="28"/>
          <w:szCs w:val="28"/>
        </w:rPr>
        <w:t>.</w:t>
      </w:r>
    </w:p>
    <w:p w:rsidR="005D6619" w:rsidRPr="000446CC" w:rsidRDefault="005D6619" w:rsidP="009143E9">
      <w:pPr>
        <w:autoSpaceDE w:val="0"/>
        <w:autoSpaceDN w:val="0"/>
        <w:adjustRightInd w:val="0"/>
        <w:ind w:firstLine="709"/>
        <w:jc w:val="both"/>
        <w:rPr>
          <w:rFonts w:cs="Arial"/>
          <w:sz w:val="28"/>
          <w:szCs w:val="28"/>
        </w:rPr>
      </w:pPr>
      <w:r w:rsidRPr="000446CC">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0446CC">
        <w:rPr>
          <w:rFonts w:cs="Arial"/>
          <w:sz w:val="28"/>
          <w:szCs w:val="28"/>
        </w:rPr>
        <w:t>3.1.1</w:t>
      </w:r>
      <w:r w:rsidRPr="000446CC">
        <w:rPr>
          <w:rFonts w:cs="Arial"/>
          <w:sz w:val="28"/>
          <w:szCs w:val="28"/>
        </w:rPr>
        <w:t>.</w:t>
      </w:r>
    </w:p>
    <w:p w:rsidR="005D6619" w:rsidRPr="000446CC" w:rsidRDefault="005D6619" w:rsidP="005D6619">
      <w:pPr>
        <w:suppressAutoHyphens/>
        <w:autoSpaceDE w:val="0"/>
        <w:autoSpaceDN w:val="0"/>
        <w:adjustRightInd w:val="0"/>
        <w:jc w:val="right"/>
        <w:rPr>
          <w:i/>
          <w:iCs/>
          <w:sz w:val="28"/>
          <w:szCs w:val="28"/>
        </w:rPr>
      </w:pPr>
      <w:r w:rsidRPr="000446CC">
        <w:rPr>
          <w:i/>
          <w:iCs/>
          <w:sz w:val="28"/>
          <w:szCs w:val="28"/>
        </w:rPr>
        <w:t xml:space="preserve">Таблица </w:t>
      </w:r>
      <w:r w:rsidR="001B32A5" w:rsidRPr="000446CC">
        <w:rPr>
          <w:i/>
          <w:iCs/>
          <w:sz w:val="28"/>
          <w:szCs w:val="28"/>
        </w:rPr>
        <w:t>3.1.1</w:t>
      </w:r>
    </w:p>
    <w:p w:rsidR="005D6619" w:rsidRPr="000446CC" w:rsidRDefault="005D6619" w:rsidP="005D6619">
      <w:pPr>
        <w:suppressAutoHyphens/>
        <w:autoSpaceDE w:val="0"/>
        <w:autoSpaceDN w:val="0"/>
        <w:adjustRightInd w:val="0"/>
        <w:rPr>
          <w:sz w:val="28"/>
          <w:szCs w:val="28"/>
        </w:rPr>
      </w:pPr>
      <w:r w:rsidRPr="000446CC">
        <w:rPr>
          <w:sz w:val="28"/>
          <w:szCs w:val="28"/>
        </w:rPr>
        <w:t>Ограничения по видам целевого назначения лесов</w:t>
      </w:r>
    </w:p>
    <w:p w:rsidR="005D6619" w:rsidRPr="000446CC"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54"/>
        <w:gridCol w:w="2340"/>
        <w:gridCol w:w="6351"/>
      </w:tblGrid>
      <w:tr w:rsidR="0011778E" w:rsidRPr="000446CC" w:rsidTr="009143E9">
        <w:trPr>
          <w:trHeight w:val="116"/>
          <w:tblHeader/>
        </w:trPr>
        <w:tc>
          <w:tcPr>
            <w:tcW w:w="350" w:type="pct"/>
          </w:tcPr>
          <w:p w:rsidR="00B2401D" w:rsidRPr="000446CC" w:rsidRDefault="00B2401D" w:rsidP="0054471F">
            <w:pPr>
              <w:suppressAutoHyphens/>
              <w:jc w:val="left"/>
              <w:rPr>
                <w:szCs w:val="22"/>
              </w:rPr>
            </w:pPr>
            <w:r w:rsidRPr="000446CC">
              <w:rPr>
                <w:szCs w:val="22"/>
              </w:rPr>
              <w:t>№</w:t>
            </w:r>
          </w:p>
          <w:p w:rsidR="00B2401D" w:rsidRPr="000446CC" w:rsidRDefault="00B2401D" w:rsidP="0054471F">
            <w:pPr>
              <w:suppressAutoHyphens/>
              <w:jc w:val="left"/>
              <w:rPr>
                <w:szCs w:val="22"/>
              </w:rPr>
            </w:pPr>
            <w:r w:rsidRPr="000446CC">
              <w:rPr>
                <w:szCs w:val="22"/>
              </w:rPr>
              <w:t>п/п</w:t>
            </w:r>
          </w:p>
        </w:tc>
        <w:tc>
          <w:tcPr>
            <w:tcW w:w="1252" w:type="pct"/>
          </w:tcPr>
          <w:p w:rsidR="00B2401D" w:rsidRPr="000446CC" w:rsidRDefault="00B2401D" w:rsidP="0054471F">
            <w:pPr>
              <w:suppressAutoHyphens/>
              <w:jc w:val="left"/>
              <w:rPr>
                <w:szCs w:val="22"/>
              </w:rPr>
            </w:pPr>
            <w:r w:rsidRPr="000446CC">
              <w:rPr>
                <w:szCs w:val="22"/>
              </w:rPr>
              <w:t>Целевое назначение лесов</w:t>
            </w:r>
          </w:p>
        </w:tc>
        <w:tc>
          <w:tcPr>
            <w:tcW w:w="3398" w:type="pct"/>
            <w:vAlign w:val="center"/>
          </w:tcPr>
          <w:p w:rsidR="00B2401D" w:rsidRPr="000446CC" w:rsidRDefault="00B2401D" w:rsidP="00955ED3">
            <w:pPr>
              <w:suppressAutoHyphens/>
              <w:rPr>
                <w:szCs w:val="22"/>
              </w:rPr>
            </w:pPr>
            <w:r w:rsidRPr="000446CC">
              <w:rPr>
                <w:szCs w:val="22"/>
              </w:rPr>
              <w:t>Ограничения использования лесов</w:t>
            </w:r>
          </w:p>
        </w:tc>
      </w:tr>
      <w:tr w:rsidR="0011778E" w:rsidRPr="000446CC" w:rsidTr="009143E9">
        <w:trPr>
          <w:trHeight w:val="65"/>
          <w:tblHeader/>
        </w:trPr>
        <w:tc>
          <w:tcPr>
            <w:tcW w:w="350" w:type="pct"/>
          </w:tcPr>
          <w:p w:rsidR="00B2401D" w:rsidRPr="000446CC" w:rsidRDefault="00B2401D" w:rsidP="0054471F">
            <w:pPr>
              <w:suppressAutoHyphens/>
              <w:jc w:val="left"/>
              <w:rPr>
                <w:szCs w:val="22"/>
              </w:rPr>
            </w:pPr>
            <w:r w:rsidRPr="000446CC">
              <w:rPr>
                <w:szCs w:val="22"/>
              </w:rPr>
              <w:t>1</w:t>
            </w:r>
          </w:p>
        </w:tc>
        <w:tc>
          <w:tcPr>
            <w:tcW w:w="1252" w:type="pct"/>
          </w:tcPr>
          <w:p w:rsidR="00B2401D" w:rsidRPr="000446CC" w:rsidRDefault="00B2401D" w:rsidP="0054471F">
            <w:pPr>
              <w:snapToGrid w:val="0"/>
              <w:jc w:val="left"/>
              <w:rPr>
                <w:szCs w:val="22"/>
              </w:rPr>
            </w:pPr>
            <w:r w:rsidRPr="000446CC">
              <w:rPr>
                <w:szCs w:val="22"/>
              </w:rPr>
              <w:t>2</w:t>
            </w:r>
          </w:p>
        </w:tc>
        <w:tc>
          <w:tcPr>
            <w:tcW w:w="3398" w:type="pct"/>
            <w:vAlign w:val="center"/>
          </w:tcPr>
          <w:p w:rsidR="00B2401D" w:rsidRPr="000446CC" w:rsidRDefault="00B2401D" w:rsidP="00955ED3">
            <w:pPr>
              <w:suppressAutoHyphens/>
              <w:rPr>
                <w:szCs w:val="22"/>
              </w:rPr>
            </w:pPr>
            <w:r w:rsidRPr="000446CC">
              <w:rPr>
                <w:szCs w:val="22"/>
              </w:rPr>
              <w:t>3</w:t>
            </w:r>
          </w:p>
        </w:tc>
      </w:tr>
      <w:tr w:rsidR="0011778E" w:rsidRPr="000446CC" w:rsidTr="009143E9">
        <w:trPr>
          <w:trHeight w:val="65"/>
        </w:trPr>
        <w:tc>
          <w:tcPr>
            <w:tcW w:w="350" w:type="pct"/>
          </w:tcPr>
          <w:p w:rsidR="00B2401D" w:rsidRPr="000446CC" w:rsidRDefault="00B2401D" w:rsidP="0054471F">
            <w:pPr>
              <w:suppressAutoHyphens/>
              <w:jc w:val="left"/>
              <w:rPr>
                <w:b/>
                <w:szCs w:val="22"/>
              </w:rPr>
            </w:pPr>
            <w:r w:rsidRPr="000446CC">
              <w:rPr>
                <w:b/>
                <w:szCs w:val="22"/>
              </w:rPr>
              <w:t>1.</w:t>
            </w:r>
          </w:p>
        </w:tc>
        <w:tc>
          <w:tcPr>
            <w:tcW w:w="1252" w:type="pct"/>
          </w:tcPr>
          <w:p w:rsidR="00B2401D" w:rsidRPr="000446CC" w:rsidRDefault="00B2401D" w:rsidP="0054471F">
            <w:pPr>
              <w:snapToGrid w:val="0"/>
              <w:jc w:val="left"/>
              <w:rPr>
                <w:b/>
                <w:szCs w:val="22"/>
              </w:rPr>
            </w:pPr>
            <w:r w:rsidRPr="000446CC">
              <w:rPr>
                <w:b/>
                <w:szCs w:val="22"/>
              </w:rPr>
              <w:t>Защитные леса:</w:t>
            </w:r>
          </w:p>
        </w:tc>
        <w:tc>
          <w:tcPr>
            <w:tcW w:w="3398" w:type="pct"/>
            <w:vAlign w:val="center"/>
          </w:tcPr>
          <w:p w:rsidR="00B2401D" w:rsidRPr="000446CC" w:rsidRDefault="00B2401D" w:rsidP="00955ED3">
            <w:pPr>
              <w:suppressAutoHyphens/>
              <w:rPr>
                <w:szCs w:val="22"/>
              </w:rPr>
            </w:pPr>
          </w:p>
        </w:tc>
      </w:tr>
      <w:tr w:rsidR="0011778E" w:rsidRPr="000446CC" w:rsidTr="009143E9">
        <w:trPr>
          <w:trHeight w:val="65"/>
        </w:trPr>
        <w:tc>
          <w:tcPr>
            <w:tcW w:w="350" w:type="pct"/>
          </w:tcPr>
          <w:p w:rsidR="001D5109" w:rsidRPr="000446CC" w:rsidRDefault="001D5109" w:rsidP="0054471F">
            <w:pPr>
              <w:suppressAutoHyphens/>
              <w:jc w:val="left"/>
              <w:rPr>
                <w:b/>
                <w:szCs w:val="22"/>
              </w:rPr>
            </w:pPr>
            <w:r w:rsidRPr="000446CC">
              <w:rPr>
                <w:b/>
                <w:szCs w:val="22"/>
              </w:rPr>
              <w:t>1.1.</w:t>
            </w:r>
          </w:p>
        </w:tc>
        <w:tc>
          <w:tcPr>
            <w:tcW w:w="1252" w:type="pct"/>
          </w:tcPr>
          <w:p w:rsidR="001D5109" w:rsidRPr="000446CC" w:rsidRDefault="001D5109" w:rsidP="0054471F">
            <w:pPr>
              <w:snapToGrid w:val="0"/>
              <w:jc w:val="left"/>
              <w:rPr>
                <w:b/>
                <w:szCs w:val="22"/>
              </w:rPr>
            </w:pPr>
            <w:r w:rsidRPr="000446CC">
              <w:rPr>
                <w:b/>
                <w:szCs w:val="22"/>
              </w:rPr>
              <w:t>Леса, выполняющие функции защиты природных и иных объектов</w:t>
            </w:r>
          </w:p>
        </w:tc>
        <w:tc>
          <w:tcPr>
            <w:tcW w:w="3398" w:type="pct"/>
            <w:vMerge w:val="restart"/>
          </w:tcPr>
          <w:p w:rsidR="001D5109" w:rsidRPr="000446CC" w:rsidRDefault="001D5109" w:rsidP="0054471F">
            <w:pPr>
              <w:suppressAutoHyphens/>
              <w:jc w:val="left"/>
              <w:rPr>
                <w:b/>
                <w:szCs w:val="22"/>
              </w:rPr>
            </w:pPr>
            <w:r w:rsidRPr="000446CC">
              <w:rPr>
                <w:b/>
                <w:szCs w:val="22"/>
              </w:rPr>
              <w:t>Запрещается:</w:t>
            </w:r>
          </w:p>
          <w:p w:rsidR="001D5109" w:rsidRPr="000446CC" w:rsidRDefault="001D5109" w:rsidP="00B93353">
            <w:pPr>
              <w:tabs>
                <w:tab w:val="left" w:pos="364"/>
              </w:tabs>
              <w:suppressAutoHyphens/>
              <w:contextualSpacing/>
              <w:jc w:val="both"/>
              <w:rPr>
                <w:szCs w:val="22"/>
              </w:rPr>
            </w:pPr>
            <w:r w:rsidRPr="000446CC">
              <w:rPr>
                <w:szCs w:val="22"/>
              </w:rPr>
              <w:t>1) осуществление деятельности, несовместимой с их целевым назначением и полезными функциями (часть 6 статьи 111 Лесного кодекса РФ);</w:t>
            </w:r>
          </w:p>
          <w:p w:rsidR="001D5109" w:rsidRPr="000446CC" w:rsidRDefault="001D5109" w:rsidP="00B93353">
            <w:pPr>
              <w:tabs>
                <w:tab w:val="left" w:pos="364"/>
              </w:tabs>
              <w:suppressAutoHyphens/>
              <w:contextualSpacing/>
              <w:jc w:val="both"/>
              <w:rPr>
                <w:szCs w:val="22"/>
              </w:rPr>
            </w:pPr>
            <w:r w:rsidRPr="000446CC">
              <w:rPr>
                <w:szCs w:val="22"/>
              </w:rPr>
              <w:t>2) проведение сплошных рубок лесных насаждений, за исключением случаев, предусмотренных частью 5.1 статьи 21 Лесного кодекса РФ (часть 3 статьи 111 Лесного кодекса РФ);</w:t>
            </w:r>
          </w:p>
          <w:p w:rsidR="001D5109" w:rsidRPr="000446CC" w:rsidRDefault="001D5109" w:rsidP="00B93353">
            <w:pPr>
              <w:tabs>
                <w:tab w:val="left" w:pos="364"/>
              </w:tabs>
              <w:autoSpaceDE w:val="0"/>
              <w:autoSpaceDN w:val="0"/>
              <w:adjustRightInd w:val="0"/>
              <w:snapToGrid w:val="0"/>
              <w:contextualSpacing/>
              <w:jc w:val="both"/>
              <w:rPr>
                <w:szCs w:val="22"/>
              </w:rPr>
            </w:pPr>
            <w:r w:rsidRPr="000446CC">
              <w:rPr>
                <w:szCs w:val="22"/>
              </w:rPr>
              <w:t>3) создание лесоперерабатывающей инфраструктуры (часть 2 статьи 14 Лесного кодекса РФ).</w:t>
            </w:r>
          </w:p>
          <w:p w:rsidR="001D5109" w:rsidRPr="000446CC" w:rsidRDefault="001D5109" w:rsidP="0054471F">
            <w:pPr>
              <w:snapToGrid w:val="0"/>
              <w:jc w:val="left"/>
              <w:rPr>
                <w:b/>
                <w:szCs w:val="22"/>
              </w:rPr>
            </w:pPr>
            <w:r w:rsidRPr="000446CC">
              <w:rPr>
                <w:b/>
                <w:szCs w:val="22"/>
              </w:rPr>
              <w:t>Не допускается:</w:t>
            </w:r>
          </w:p>
          <w:p w:rsidR="001D5109" w:rsidRPr="000446CC" w:rsidRDefault="001D5109" w:rsidP="00B93353">
            <w:pPr>
              <w:tabs>
                <w:tab w:val="left" w:pos="364"/>
              </w:tabs>
              <w:snapToGrid w:val="0"/>
              <w:contextualSpacing/>
              <w:jc w:val="both"/>
              <w:rPr>
                <w:szCs w:val="22"/>
              </w:rPr>
            </w:pPr>
            <w:r w:rsidRPr="000446CC">
              <w:rPr>
                <w:szCs w:val="22"/>
              </w:rPr>
              <w:t xml:space="preserve">создание лесных плантаций (пункт 30 Особенностей </w:t>
            </w:r>
            <w:r w:rsidRPr="000446CC">
              <w:rPr>
                <w:szCs w:val="22"/>
              </w:rPr>
              <w:br/>
              <w:t xml:space="preserve">использования, охраны, защиты, воспроизводства лесов, </w:t>
            </w:r>
            <w:r w:rsidRPr="000446CC">
              <w:rPr>
                <w:szCs w:val="22"/>
              </w:rPr>
              <w:br/>
              <w:t xml:space="preserve">расположенных в водоохранных зонах, лесов, выполняющих </w:t>
            </w:r>
            <w:r w:rsidRPr="000446CC">
              <w:rPr>
                <w:szCs w:val="22"/>
              </w:rPr>
              <w:lastRenderedPageBreak/>
              <w:t>функции защиты природных и иных объектов, ценных лесов, а также лесов, расположенных на особо защитных участках лесов)</w:t>
            </w:r>
            <w:r w:rsidRPr="000446CC">
              <w:rPr>
                <w:spacing w:val="-13"/>
                <w:szCs w:val="22"/>
              </w:rPr>
              <w:t>.</w:t>
            </w:r>
          </w:p>
          <w:p w:rsidR="001D5109" w:rsidRPr="000446CC" w:rsidRDefault="001D5109" w:rsidP="0054471F">
            <w:pPr>
              <w:tabs>
                <w:tab w:val="left" w:pos="364"/>
              </w:tabs>
              <w:snapToGrid w:val="0"/>
              <w:jc w:val="left"/>
              <w:rPr>
                <w:b/>
                <w:szCs w:val="22"/>
              </w:rPr>
            </w:pPr>
            <w:r w:rsidRPr="000446CC">
              <w:rPr>
                <w:b/>
                <w:szCs w:val="22"/>
              </w:rPr>
              <w:t>Ограничения:</w:t>
            </w:r>
          </w:p>
          <w:p w:rsidR="001D5109" w:rsidRPr="000446CC" w:rsidRDefault="001D5109" w:rsidP="00B93353">
            <w:pPr>
              <w:tabs>
                <w:tab w:val="left" w:pos="364"/>
              </w:tabs>
              <w:autoSpaceDE w:val="0"/>
              <w:autoSpaceDN w:val="0"/>
              <w:adjustRightInd w:val="0"/>
              <w:contextualSpacing/>
              <w:jc w:val="both"/>
              <w:rPr>
                <w:szCs w:val="22"/>
              </w:rPr>
            </w:pPr>
            <w:r w:rsidRPr="000446CC">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1D5109" w:rsidRPr="000446CC" w:rsidRDefault="001D5109" w:rsidP="00B93353">
            <w:pPr>
              <w:snapToGrid w:val="0"/>
              <w:jc w:val="both"/>
              <w:rPr>
                <w:szCs w:val="22"/>
              </w:rPr>
            </w:pPr>
          </w:p>
          <w:p w:rsidR="001D5109" w:rsidRPr="000446CC" w:rsidRDefault="001D5109" w:rsidP="00B93353">
            <w:pPr>
              <w:snapToGrid w:val="0"/>
              <w:jc w:val="both"/>
              <w:rPr>
                <w:b/>
                <w:szCs w:val="22"/>
              </w:rPr>
            </w:pPr>
            <w:r w:rsidRPr="000446CC">
              <w:rPr>
                <w:b/>
                <w:szCs w:val="22"/>
              </w:rPr>
              <w:t xml:space="preserve">Охрана, защита и воспроизводство лесов </w:t>
            </w:r>
          </w:p>
          <w:p w:rsidR="001D5109" w:rsidRPr="000446CC" w:rsidRDefault="001D5109" w:rsidP="00B93353">
            <w:pPr>
              <w:snapToGrid w:val="0"/>
              <w:jc w:val="both"/>
              <w:rPr>
                <w:b/>
                <w:szCs w:val="22"/>
              </w:rPr>
            </w:pPr>
            <w:r w:rsidRPr="000446CC">
              <w:rPr>
                <w:b/>
                <w:szCs w:val="22"/>
              </w:rPr>
              <w:t>уход за лесами</w:t>
            </w:r>
          </w:p>
          <w:p w:rsidR="001D5109" w:rsidRPr="000446CC" w:rsidRDefault="001D5109" w:rsidP="00B93353">
            <w:pPr>
              <w:snapToGrid w:val="0"/>
              <w:jc w:val="both"/>
              <w:rPr>
                <w:szCs w:val="22"/>
              </w:rPr>
            </w:pPr>
            <w:r w:rsidRPr="000446CC">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0446CC">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0446CC">
              <w:rPr>
                <w:szCs w:val="22"/>
              </w:rPr>
              <w:t>.</w:t>
            </w:r>
          </w:p>
          <w:p w:rsidR="001D5109" w:rsidRPr="000446CC" w:rsidRDefault="001D5109" w:rsidP="00B93353">
            <w:pPr>
              <w:tabs>
                <w:tab w:val="left" w:pos="317"/>
              </w:tabs>
              <w:jc w:val="both"/>
              <w:rPr>
                <w:b/>
                <w:bCs/>
                <w:szCs w:val="22"/>
              </w:rPr>
            </w:pPr>
          </w:p>
          <w:p w:rsidR="001D5109" w:rsidRPr="000446CC" w:rsidRDefault="001D5109" w:rsidP="00B93353">
            <w:pPr>
              <w:tabs>
                <w:tab w:val="left" w:pos="317"/>
              </w:tabs>
              <w:jc w:val="both"/>
              <w:rPr>
                <w:b/>
                <w:bCs/>
                <w:szCs w:val="22"/>
              </w:rPr>
            </w:pPr>
            <w:r w:rsidRPr="000446CC">
              <w:rPr>
                <w:b/>
                <w:bCs/>
                <w:szCs w:val="22"/>
              </w:rPr>
              <w:t xml:space="preserve">Допускается: </w:t>
            </w:r>
          </w:p>
          <w:p w:rsidR="001D5109" w:rsidRPr="000446CC" w:rsidRDefault="001D5109" w:rsidP="00B93353">
            <w:pPr>
              <w:tabs>
                <w:tab w:val="left" w:pos="317"/>
              </w:tabs>
              <w:jc w:val="both"/>
              <w:rPr>
                <w:bCs/>
                <w:szCs w:val="22"/>
              </w:rPr>
            </w:pPr>
            <w:r w:rsidRPr="000446CC">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«О введении в действие Лесного кодекса Российской Федерации»);</w:t>
            </w:r>
          </w:p>
          <w:p w:rsidR="001D5109" w:rsidRPr="000446CC" w:rsidRDefault="001D5109" w:rsidP="00B93353">
            <w:pPr>
              <w:snapToGrid w:val="0"/>
              <w:jc w:val="both"/>
              <w:rPr>
                <w:szCs w:val="22"/>
              </w:rPr>
            </w:pPr>
          </w:p>
        </w:tc>
      </w:tr>
      <w:tr w:rsidR="0011778E" w:rsidRPr="000446CC" w:rsidTr="009143E9">
        <w:trPr>
          <w:trHeight w:val="165"/>
        </w:trPr>
        <w:tc>
          <w:tcPr>
            <w:tcW w:w="350" w:type="pct"/>
          </w:tcPr>
          <w:p w:rsidR="001D5109" w:rsidRPr="000446CC" w:rsidRDefault="001D5109" w:rsidP="0054471F">
            <w:pPr>
              <w:suppressAutoHyphens/>
              <w:jc w:val="left"/>
              <w:rPr>
                <w:szCs w:val="22"/>
              </w:rPr>
            </w:pPr>
            <w:r w:rsidRPr="000446CC">
              <w:rPr>
                <w:szCs w:val="22"/>
              </w:rPr>
              <w:t>1.1.1.</w:t>
            </w:r>
          </w:p>
        </w:tc>
        <w:tc>
          <w:tcPr>
            <w:tcW w:w="1252" w:type="pct"/>
          </w:tcPr>
          <w:p w:rsidR="001D5109" w:rsidRPr="000446CC" w:rsidRDefault="001D5109" w:rsidP="0054471F">
            <w:pPr>
              <w:suppressAutoHyphens/>
              <w:jc w:val="left"/>
              <w:rPr>
                <w:szCs w:val="22"/>
              </w:rPr>
            </w:pPr>
            <w:r w:rsidRPr="000446CC">
              <w:rPr>
                <w:szCs w:val="22"/>
              </w:rPr>
              <w:t>леса, расположенные в защитных полосах лесов</w:t>
            </w:r>
          </w:p>
        </w:tc>
        <w:tc>
          <w:tcPr>
            <w:tcW w:w="3398" w:type="pct"/>
            <w:vMerge/>
            <w:vAlign w:val="center"/>
          </w:tcPr>
          <w:p w:rsidR="001D5109" w:rsidRPr="000446CC" w:rsidRDefault="001D5109" w:rsidP="00955ED3">
            <w:pPr>
              <w:suppressAutoHyphens/>
              <w:jc w:val="both"/>
              <w:rPr>
                <w:szCs w:val="22"/>
              </w:rPr>
            </w:pPr>
          </w:p>
        </w:tc>
      </w:tr>
      <w:tr w:rsidR="0011778E" w:rsidRPr="000446CC" w:rsidTr="009143E9">
        <w:trPr>
          <w:trHeight w:val="1707"/>
        </w:trPr>
        <w:tc>
          <w:tcPr>
            <w:tcW w:w="350" w:type="pct"/>
          </w:tcPr>
          <w:p w:rsidR="001D5109" w:rsidRPr="000446CC" w:rsidRDefault="001D5109" w:rsidP="0054471F">
            <w:pPr>
              <w:suppressAutoHyphens/>
              <w:jc w:val="left"/>
              <w:rPr>
                <w:szCs w:val="22"/>
              </w:rPr>
            </w:pPr>
            <w:r w:rsidRPr="000446CC">
              <w:rPr>
                <w:szCs w:val="22"/>
              </w:rPr>
              <w:t>1.1.2.</w:t>
            </w:r>
          </w:p>
        </w:tc>
        <w:tc>
          <w:tcPr>
            <w:tcW w:w="1252" w:type="pct"/>
          </w:tcPr>
          <w:p w:rsidR="001D5109" w:rsidRPr="000446CC" w:rsidRDefault="001D5109" w:rsidP="0054471F">
            <w:pPr>
              <w:suppressAutoHyphens/>
              <w:jc w:val="left"/>
              <w:rPr>
                <w:szCs w:val="22"/>
              </w:rPr>
            </w:pPr>
            <w:r w:rsidRPr="000446CC">
              <w:rPr>
                <w:szCs w:val="22"/>
              </w:rPr>
              <w:t>леса, расположенные в зеленых зонах</w:t>
            </w:r>
          </w:p>
        </w:tc>
        <w:tc>
          <w:tcPr>
            <w:tcW w:w="3398" w:type="pct"/>
            <w:vMerge/>
            <w:vAlign w:val="center"/>
          </w:tcPr>
          <w:p w:rsidR="001D5109" w:rsidRPr="000446CC" w:rsidRDefault="001D5109" w:rsidP="00955ED3">
            <w:pPr>
              <w:pStyle w:val="afff6"/>
              <w:tabs>
                <w:tab w:val="left" w:pos="364"/>
              </w:tabs>
              <w:snapToGrid w:val="0"/>
              <w:ind w:left="0"/>
              <w:jc w:val="both"/>
              <w:rPr>
                <w:sz w:val="22"/>
                <w:szCs w:val="22"/>
              </w:rPr>
            </w:pPr>
          </w:p>
        </w:tc>
      </w:tr>
      <w:tr w:rsidR="0011778E" w:rsidRPr="000446CC" w:rsidTr="009143E9">
        <w:trPr>
          <w:trHeight w:val="65"/>
        </w:trPr>
        <w:tc>
          <w:tcPr>
            <w:tcW w:w="350" w:type="pct"/>
          </w:tcPr>
          <w:p w:rsidR="001D5109" w:rsidRPr="000446CC" w:rsidRDefault="001D5109" w:rsidP="0054471F">
            <w:pPr>
              <w:suppressAutoHyphens/>
              <w:jc w:val="left"/>
              <w:rPr>
                <w:b/>
                <w:szCs w:val="22"/>
              </w:rPr>
            </w:pPr>
            <w:r w:rsidRPr="000446CC">
              <w:rPr>
                <w:b/>
                <w:szCs w:val="22"/>
              </w:rPr>
              <w:t>1.2.</w:t>
            </w:r>
          </w:p>
        </w:tc>
        <w:tc>
          <w:tcPr>
            <w:tcW w:w="1252" w:type="pct"/>
          </w:tcPr>
          <w:p w:rsidR="001D5109" w:rsidRPr="000446CC" w:rsidRDefault="001D5109" w:rsidP="0054471F">
            <w:pPr>
              <w:suppressAutoHyphens/>
              <w:jc w:val="left"/>
              <w:rPr>
                <w:b/>
                <w:szCs w:val="22"/>
              </w:rPr>
            </w:pPr>
            <w:r w:rsidRPr="000446CC">
              <w:rPr>
                <w:b/>
                <w:szCs w:val="22"/>
              </w:rPr>
              <w:t>Ценные леса</w:t>
            </w:r>
          </w:p>
        </w:tc>
        <w:tc>
          <w:tcPr>
            <w:tcW w:w="3398" w:type="pct"/>
            <w:vMerge/>
            <w:vAlign w:val="center"/>
          </w:tcPr>
          <w:p w:rsidR="001D5109" w:rsidRPr="000446CC" w:rsidRDefault="001D5109" w:rsidP="00955ED3">
            <w:pPr>
              <w:pStyle w:val="afff6"/>
              <w:tabs>
                <w:tab w:val="left" w:pos="364"/>
              </w:tabs>
              <w:snapToGrid w:val="0"/>
              <w:ind w:left="0"/>
              <w:jc w:val="both"/>
              <w:rPr>
                <w:sz w:val="22"/>
                <w:szCs w:val="22"/>
              </w:rPr>
            </w:pPr>
          </w:p>
        </w:tc>
      </w:tr>
      <w:tr w:rsidR="0011778E" w:rsidRPr="000446CC" w:rsidTr="00405AE1">
        <w:trPr>
          <w:trHeight w:val="3072"/>
        </w:trPr>
        <w:tc>
          <w:tcPr>
            <w:tcW w:w="350" w:type="pct"/>
            <w:tcBorders>
              <w:bottom w:val="single" w:sz="4" w:space="0" w:color="auto"/>
            </w:tcBorders>
          </w:tcPr>
          <w:p w:rsidR="001D5109" w:rsidRPr="000446CC" w:rsidRDefault="001D5109" w:rsidP="0054471F">
            <w:pPr>
              <w:suppressAutoHyphens/>
              <w:jc w:val="left"/>
              <w:rPr>
                <w:b/>
                <w:szCs w:val="22"/>
              </w:rPr>
            </w:pPr>
            <w:r w:rsidRPr="000446CC">
              <w:rPr>
                <w:szCs w:val="22"/>
              </w:rPr>
              <w:lastRenderedPageBreak/>
              <w:t>1.2.1.</w:t>
            </w:r>
          </w:p>
        </w:tc>
        <w:tc>
          <w:tcPr>
            <w:tcW w:w="1252" w:type="pct"/>
            <w:tcBorders>
              <w:bottom w:val="single" w:sz="4" w:space="0" w:color="auto"/>
            </w:tcBorders>
          </w:tcPr>
          <w:p w:rsidR="001D5109" w:rsidRPr="000446CC" w:rsidRDefault="00672F28" w:rsidP="0054471F">
            <w:pPr>
              <w:suppressAutoHyphens/>
              <w:jc w:val="left"/>
              <w:rPr>
                <w:b/>
                <w:szCs w:val="22"/>
              </w:rPr>
            </w:pPr>
            <w:r w:rsidRPr="000446CC">
              <w:t>противоэрозионные леса</w:t>
            </w:r>
          </w:p>
        </w:tc>
        <w:tc>
          <w:tcPr>
            <w:tcW w:w="3398" w:type="pct"/>
            <w:vMerge/>
            <w:vAlign w:val="center"/>
          </w:tcPr>
          <w:p w:rsidR="001D5109" w:rsidRPr="000446CC" w:rsidRDefault="001D5109" w:rsidP="00955ED3">
            <w:pPr>
              <w:pStyle w:val="afff6"/>
              <w:tabs>
                <w:tab w:val="left" w:pos="364"/>
              </w:tabs>
              <w:snapToGrid w:val="0"/>
              <w:ind w:left="0"/>
              <w:jc w:val="both"/>
              <w:rPr>
                <w:sz w:val="22"/>
                <w:szCs w:val="22"/>
              </w:rPr>
            </w:pPr>
          </w:p>
        </w:tc>
      </w:tr>
      <w:tr w:rsidR="0011778E" w:rsidRPr="000446CC" w:rsidTr="00BF6C95">
        <w:trPr>
          <w:trHeight w:val="1380"/>
        </w:trPr>
        <w:tc>
          <w:tcPr>
            <w:tcW w:w="350" w:type="pct"/>
            <w:tcBorders>
              <w:top w:val="single" w:sz="4" w:space="0" w:color="auto"/>
              <w:bottom w:val="single" w:sz="4" w:space="0" w:color="auto"/>
            </w:tcBorders>
          </w:tcPr>
          <w:p w:rsidR="001D5109" w:rsidRPr="000446CC" w:rsidRDefault="001D5109" w:rsidP="00405AE1">
            <w:pPr>
              <w:suppressAutoHyphens/>
              <w:jc w:val="left"/>
              <w:rPr>
                <w:szCs w:val="22"/>
              </w:rPr>
            </w:pPr>
            <w:r w:rsidRPr="000446CC">
              <w:rPr>
                <w:szCs w:val="22"/>
              </w:rPr>
              <w:lastRenderedPageBreak/>
              <w:t>1.2.2.</w:t>
            </w:r>
          </w:p>
        </w:tc>
        <w:tc>
          <w:tcPr>
            <w:tcW w:w="1252" w:type="pct"/>
            <w:tcBorders>
              <w:top w:val="single" w:sz="4" w:space="0" w:color="auto"/>
              <w:bottom w:val="single" w:sz="4" w:space="0" w:color="auto"/>
            </w:tcBorders>
          </w:tcPr>
          <w:p w:rsidR="001D5109" w:rsidRPr="000446CC" w:rsidRDefault="00672F28" w:rsidP="0054471F">
            <w:pPr>
              <w:suppressAutoHyphens/>
              <w:jc w:val="left"/>
              <w:rPr>
                <w:szCs w:val="22"/>
              </w:rPr>
            </w:pPr>
            <w:r w:rsidRPr="000446CC">
              <w:t>леса, имеющие научное или историко-культурное значение</w:t>
            </w:r>
            <w:r w:rsidRPr="000446CC">
              <w:rPr>
                <w:szCs w:val="22"/>
              </w:rPr>
              <w:t xml:space="preserve"> </w:t>
            </w:r>
          </w:p>
        </w:tc>
        <w:tc>
          <w:tcPr>
            <w:tcW w:w="3398" w:type="pct"/>
            <w:vMerge/>
            <w:vAlign w:val="center"/>
          </w:tcPr>
          <w:p w:rsidR="001D5109" w:rsidRPr="000446CC" w:rsidRDefault="001D5109" w:rsidP="00955ED3">
            <w:pPr>
              <w:pStyle w:val="afff6"/>
              <w:tabs>
                <w:tab w:val="left" w:pos="364"/>
              </w:tabs>
              <w:snapToGrid w:val="0"/>
              <w:ind w:left="0"/>
              <w:jc w:val="both"/>
              <w:rPr>
                <w:sz w:val="22"/>
                <w:szCs w:val="22"/>
              </w:rPr>
            </w:pPr>
          </w:p>
        </w:tc>
      </w:tr>
      <w:tr w:rsidR="0011778E" w:rsidRPr="000446CC" w:rsidTr="001D5109">
        <w:trPr>
          <w:trHeight w:val="750"/>
        </w:trPr>
        <w:tc>
          <w:tcPr>
            <w:tcW w:w="350" w:type="pct"/>
            <w:tcBorders>
              <w:top w:val="single" w:sz="4" w:space="0" w:color="auto"/>
              <w:bottom w:val="single" w:sz="4" w:space="0" w:color="auto"/>
            </w:tcBorders>
          </w:tcPr>
          <w:p w:rsidR="001D5109" w:rsidRPr="000446CC" w:rsidRDefault="001D5109" w:rsidP="00BF6C95">
            <w:pPr>
              <w:suppressAutoHyphens/>
              <w:jc w:val="left"/>
              <w:rPr>
                <w:szCs w:val="22"/>
              </w:rPr>
            </w:pPr>
            <w:r w:rsidRPr="000446CC">
              <w:rPr>
                <w:szCs w:val="22"/>
              </w:rPr>
              <w:t>1.2.3.</w:t>
            </w:r>
          </w:p>
          <w:p w:rsidR="001D5109" w:rsidRPr="000446CC" w:rsidRDefault="001D5109" w:rsidP="00BF6C95">
            <w:pPr>
              <w:suppressAutoHyphens/>
              <w:jc w:val="left"/>
              <w:rPr>
                <w:szCs w:val="22"/>
              </w:rPr>
            </w:pPr>
          </w:p>
          <w:p w:rsidR="001D5109" w:rsidRPr="000446CC" w:rsidRDefault="001D5109" w:rsidP="00BF6C95">
            <w:pPr>
              <w:suppressAutoHyphens/>
              <w:jc w:val="left"/>
              <w:rPr>
                <w:szCs w:val="22"/>
              </w:rPr>
            </w:pPr>
          </w:p>
        </w:tc>
        <w:tc>
          <w:tcPr>
            <w:tcW w:w="1252" w:type="pct"/>
            <w:tcBorders>
              <w:top w:val="single" w:sz="4" w:space="0" w:color="auto"/>
              <w:bottom w:val="single" w:sz="4" w:space="0" w:color="auto"/>
            </w:tcBorders>
          </w:tcPr>
          <w:p w:rsidR="001D5109" w:rsidRPr="000446CC" w:rsidRDefault="00672F28" w:rsidP="001D5109">
            <w:pPr>
              <w:suppressAutoHyphens/>
              <w:jc w:val="left"/>
              <w:rPr>
                <w:szCs w:val="22"/>
              </w:rPr>
            </w:pPr>
            <w:r w:rsidRPr="000446CC">
              <w:rPr>
                <w:szCs w:val="22"/>
              </w:rPr>
              <w:t>запретные полосы лесов, расположенные вдоль водных объектов</w:t>
            </w:r>
          </w:p>
        </w:tc>
        <w:tc>
          <w:tcPr>
            <w:tcW w:w="3398" w:type="pct"/>
            <w:vMerge/>
            <w:vAlign w:val="center"/>
          </w:tcPr>
          <w:p w:rsidR="001D5109" w:rsidRPr="000446CC" w:rsidRDefault="001D5109" w:rsidP="00955ED3">
            <w:pPr>
              <w:pStyle w:val="afff6"/>
              <w:tabs>
                <w:tab w:val="left" w:pos="364"/>
              </w:tabs>
              <w:snapToGrid w:val="0"/>
              <w:ind w:left="0"/>
              <w:jc w:val="both"/>
              <w:rPr>
                <w:sz w:val="22"/>
                <w:szCs w:val="22"/>
              </w:rPr>
            </w:pPr>
          </w:p>
        </w:tc>
      </w:tr>
      <w:tr w:rsidR="0011778E" w:rsidRPr="000446CC" w:rsidTr="00405AE1">
        <w:trPr>
          <w:trHeight w:val="4110"/>
        </w:trPr>
        <w:tc>
          <w:tcPr>
            <w:tcW w:w="350" w:type="pct"/>
            <w:tcBorders>
              <w:top w:val="single" w:sz="4" w:space="0" w:color="auto"/>
            </w:tcBorders>
          </w:tcPr>
          <w:p w:rsidR="001D5109" w:rsidRPr="000446CC" w:rsidRDefault="001D5109" w:rsidP="001D5109">
            <w:pPr>
              <w:suppressAutoHyphens/>
              <w:jc w:val="left"/>
              <w:rPr>
                <w:szCs w:val="22"/>
              </w:rPr>
            </w:pPr>
          </w:p>
          <w:p w:rsidR="001D5109" w:rsidRPr="000446CC" w:rsidRDefault="001D5109" w:rsidP="001D5109">
            <w:pPr>
              <w:suppressAutoHyphens/>
              <w:jc w:val="left"/>
              <w:rPr>
                <w:szCs w:val="22"/>
              </w:rPr>
            </w:pPr>
            <w:r w:rsidRPr="000446CC">
              <w:rPr>
                <w:szCs w:val="22"/>
              </w:rPr>
              <w:t>1.2.4.</w:t>
            </w:r>
          </w:p>
          <w:p w:rsidR="001D5109" w:rsidRPr="000446CC" w:rsidRDefault="001D5109" w:rsidP="00BF6C95">
            <w:pPr>
              <w:suppressAutoHyphens/>
              <w:jc w:val="left"/>
              <w:rPr>
                <w:szCs w:val="22"/>
              </w:rPr>
            </w:pPr>
          </w:p>
        </w:tc>
        <w:tc>
          <w:tcPr>
            <w:tcW w:w="1252" w:type="pct"/>
            <w:tcBorders>
              <w:top w:val="single" w:sz="4" w:space="0" w:color="auto"/>
            </w:tcBorders>
          </w:tcPr>
          <w:p w:rsidR="001D5109" w:rsidRPr="000446CC" w:rsidRDefault="001D5109" w:rsidP="001D5109">
            <w:pPr>
              <w:suppressAutoHyphens/>
              <w:jc w:val="left"/>
            </w:pPr>
          </w:p>
          <w:p w:rsidR="001D5109" w:rsidRPr="000446CC" w:rsidRDefault="00672F28" w:rsidP="001D5109">
            <w:pPr>
              <w:suppressAutoHyphens/>
              <w:jc w:val="left"/>
            </w:pPr>
            <w:r w:rsidRPr="000446CC">
              <w:rPr>
                <w:szCs w:val="22"/>
              </w:rPr>
              <w:t>нерестоохранные полосы лесов</w:t>
            </w:r>
          </w:p>
        </w:tc>
        <w:tc>
          <w:tcPr>
            <w:tcW w:w="3398" w:type="pct"/>
            <w:vMerge/>
            <w:vAlign w:val="center"/>
          </w:tcPr>
          <w:p w:rsidR="001D5109" w:rsidRPr="000446CC" w:rsidRDefault="001D5109" w:rsidP="00955ED3">
            <w:pPr>
              <w:pStyle w:val="afff6"/>
              <w:tabs>
                <w:tab w:val="left" w:pos="364"/>
              </w:tabs>
              <w:snapToGrid w:val="0"/>
              <w:ind w:left="0"/>
              <w:jc w:val="both"/>
              <w:rPr>
                <w:sz w:val="22"/>
                <w:szCs w:val="22"/>
              </w:rPr>
            </w:pPr>
          </w:p>
        </w:tc>
      </w:tr>
      <w:tr w:rsidR="0011778E" w:rsidRPr="000446CC" w:rsidTr="0054471F">
        <w:trPr>
          <w:trHeight w:val="65"/>
        </w:trPr>
        <w:tc>
          <w:tcPr>
            <w:tcW w:w="5000" w:type="pct"/>
            <w:gridSpan w:val="3"/>
            <w:vAlign w:val="center"/>
          </w:tcPr>
          <w:p w:rsidR="00B2401D" w:rsidRPr="000446CC" w:rsidRDefault="00B2401D" w:rsidP="00955ED3">
            <w:pPr>
              <w:pStyle w:val="afff6"/>
              <w:tabs>
                <w:tab w:val="left" w:pos="364"/>
              </w:tabs>
              <w:snapToGrid w:val="0"/>
              <w:ind w:left="0"/>
              <w:jc w:val="both"/>
              <w:rPr>
                <w:sz w:val="22"/>
                <w:szCs w:val="22"/>
              </w:rPr>
            </w:pPr>
            <w:r w:rsidRPr="000446CC">
              <w:rPr>
                <w:sz w:val="22"/>
                <w:szCs w:val="22"/>
              </w:rPr>
              <w:t>Дополнительные ограничения по категориям защитных лесов</w:t>
            </w:r>
          </w:p>
        </w:tc>
      </w:tr>
      <w:tr w:rsidR="0011778E" w:rsidRPr="000446CC" w:rsidTr="009143E9">
        <w:trPr>
          <w:trHeight w:val="65"/>
        </w:trPr>
        <w:tc>
          <w:tcPr>
            <w:tcW w:w="350" w:type="pct"/>
          </w:tcPr>
          <w:p w:rsidR="00FF64AF" w:rsidRPr="000446CC" w:rsidRDefault="00FF64AF" w:rsidP="0054471F">
            <w:pPr>
              <w:suppressAutoHyphens/>
              <w:jc w:val="left"/>
              <w:rPr>
                <w:szCs w:val="22"/>
              </w:rPr>
            </w:pPr>
          </w:p>
        </w:tc>
        <w:tc>
          <w:tcPr>
            <w:tcW w:w="1252" w:type="pct"/>
          </w:tcPr>
          <w:p w:rsidR="00FF64AF" w:rsidRPr="000446CC" w:rsidRDefault="00FF64AF" w:rsidP="0054471F">
            <w:pPr>
              <w:jc w:val="left"/>
              <w:rPr>
                <w:szCs w:val="22"/>
              </w:rPr>
            </w:pPr>
            <w:r w:rsidRPr="000446CC">
              <w:rPr>
                <w:szCs w:val="22"/>
              </w:rPr>
              <w:t>леса, расположенные в защитных полосах лесов</w:t>
            </w:r>
          </w:p>
        </w:tc>
        <w:tc>
          <w:tcPr>
            <w:tcW w:w="3398" w:type="pct"/>
            <w:vMerge w:val="restart"/>
          </w:tcPr>
          <w:p w:rsidR="00D566E2" w:rsidRPr="000446CC" w:rsidRDefault="00D566E2" w:rsidP="00D566E2">
            <w:pPr>
              <w:widowControl w:val="0"/>
              <w:autoSpaceDE w:val="0"/>
              <w:autoSpaceDN w:val="0"/>
              <w:adjustRightInd w:val="0"/>
              <w:jc w:val="both"/>
              <w:rPr>
                <w:b/>
                <w:bCs/>
                <w:szCs w:val="22"/>
              </w:rPr>
            </w:pPr>
            <w:r w:rsidRPr="000446CC">
              <w:rPr>
                <w:b/>
                <w:bCs/>
                <w:szCs w:val="22"/>
              </w:rPr>
              <w:t>Запрещается:</w:t>
            </w:r>
          </w:p>
          <w:p w:rsidR="00D566E2" w:rsidRPr="000446CC" w:rsidRDefault="00D566E2" w:rsidP="00D566E2">
            <w:pPr>
              <w:pStyle w:val="afff6"/>
              <w:widowControl w:val="0"/>
              <w:numPr>
                <w:ilvl w:val="0"/>
                <w:numId w:val="64"/>
              </w:numPr>
              <w:tabs>
                <w:tab w:val="left" w:pos="264"/>
              </w:tabs>
              <w:autoSpaceDE w:val="0"/>
              <w:autoSpaceDN w:val="0"/>
              <w:adjustRightInd w:val="0"/>
              <w:ind w:left="0" w:firstLine="0"/>
              <w:jc w:val="both"/>
              <w:rPr>
                <w:bCs/>
                <w:sz w:val="22"/>
                <w:szCs w:val="22"/>
              </w:rPr>
            </w:pPr>
            <w:r w:rsidRPr="000446CC">
              <w:rPr>
                <w:bCs/>
                <w:sz w:val="22"/>
                <w:szCs w:val="22"/>
              </w:rPr>
              <w:t>использование токсичных химических препаратов;</w:t>
            </w:r>
          </w:p>
          <w:p w:rsidR="00D566E2" w:rsidRPr="000446CC" w:rsidRDefault="00D566E2" w:rsidP="00D566E2">
            <w:pPr>
              <w:pStyle w:val="ConsPlusNormal"/>
              <w:numPr>
                <w:ilvl w:val="0"/>
                <w:numId w:val="64"/>
              </w:numPr>
              <w:ind w:left="0" w:firstLine="0"/>
              <w:rPr>
                <w:rFonts w:ascii="Times New Roman" w:hAnsi="Times New Roman" w:cs="Times New Roman"/>
                <w:bCs/>
                <w:sz w:val="22"/>
                <w:szCs w:val="22"/>
              </w:rPr>
            </w:pPr>
            <w:r w:rsidRPr="000446CC">
              <w:rPr>
                <w:rFonts w:ascii="Times New Roman" w:hAnsi="Times New Roman" w:cs="Times New Roman"/>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D566E2" w:rsidRPr="000446CC" w:rsidRDefault="00D566E2" w:rsidP="00D566E2">
            <w:pPr>
              <w:pStyle w:val="ConsPlusNormal"/>
              <w:numPr>
                <w:ilvl w:val="0"/>
                <w:numId w:val="64"/>
              </w:numPr>
              <w:ind w:left="0" w:firstLine="0"/>
              <w:rPr>
                <w:rFonts w:ascii="Times New Roman" w:hAnsi="Times New Roman" w:cs="Times New Roman"/>
                <w:bCs/>
                <w:sz w:val="22"/>
                <w:szCs w:val="22"/>
              </w:rPr>
            </w:pPr>
            <w:r w:rsidRPr="000446CC">
              <w:rPr>
                <w:rFonts w:ascii="Times New Roman" w:hAnsi="Times New Roman" w:cs="Times New Roman"/>
                <w:bCs/>
                <w:sz w:val="22"/>
                <w:szCs w:val="22"/>
              </w:rPr>
              <w:t>разведка и добыча полезных ископаемых;</w:t>
            </w:r>
          </w:p>
          <w:p w:rsidR="00D566E2" w:rsidRPr="000446CC" w:rsidRDefault="00D566E2" w:rsidP="00D566E2">
            <w:pPr>
              <w:pStyle w:val="afff6"/>
              <w:widowControl w:val="0"/>
              <w:tabs>
                <w:tab w:val="left" w:pos="264"/>
              </w:tabs>
              <w:autoSpaceDE w:val="0"/>
              <w:autoSpaceDN w:val="0"/>
              <w:adjustRightInd w:val="0"/>
              <w:ind w:left="0"/>
              <w:jc w:val="both"/>
              <w:rPr>
                <w:bCs/>
                <w:sz w:val="22"/>
                <w:szCs w:val="22"/>
              </w:rPr>
            </w:pPr>
            <w:r w:rsidRPr="000446CC">
              <w:rPr>
                <w:bCs/>
                <w:sz w:val="22"/>
                <w:szCs w:val="22"/>
              </w:rPr>
              <w:t>4)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566E2" w:rsidRPr="000446CC" w:rsidRDefault="00D566E2" w:rsidP="00D566E2">
            <w:pPr>
              <w:widowControl w:val="0"/>
              <w:autoSpaceDE w:val="0"/>
              <w:autoSpaceDN w:val="0"/>
              <w:adjustRightInd w:val="0"/>
              <w:jc w:val="both"/>
              <w:rPr>
                <w:bCs/>
                <w:szCs w:val="22"/>
              </w:rPr>
            </w:pPr>
            <w:r w:rsidRPr="000446CC">
              <w:rPr>
                <w:bCs/>
                <w:szCs w:val="22"/>
              </w:rPr>
              <w:t>(часть 4 статьи 114 Лесного кодекса РФ).</w:t>
            </w:r>
          </w:p>
          <w:p w:rsidR="00D566E2" w:rsidRPr="000446CC" w:rsidRDefault="00D566E2" w:rsidP="00D566E2">
            <w:pPr>
              <w:snapToGrid w:val="0"/>
              <w:jc w:val="both"/>
              <w:rPr>
                <w:szCs w:val="22"/>
              </w:rPr>
            </w:pPr>
            <w:r w:rsidRPr="000446CC">
              <w:rPr>
                <w:b/>
                <w:szCs w:val="22"/>
              </w:rPr>
              <w:t>Ограничения:</w:t>
            </w:r>
            <w:r w:rsidRPr="000446CC">
              <w:rPr>
                <w:szCs w:val="22"/>
              </w:rPr>
              <w:t xml:space="preserve"> </w:t>
            </w:r>
          </w:p>
          <w:p w:rsidR="00D566E2" w:rsidRPr="000446CC" w:rsidRDefault="00D566E2" w:rsidP="00D566E2">
            <w:pPr>
              <w:snapToGrid w:val="0"/>
              <w:jc w:val="both"/>
              <w:rPr>
                <w:b/>
                <w:szCs w:val="22"/>
              </w:rPr>
            </w:pPr>
            <w:r w:rsidRPr="000446CC">
              <w:rPr>
                <w:szCs w:val="22"/>
              </w:rPr>
              <w:t xml:space="preserve">осуществление видов деятельности в сфере охотничьего хозяйства запрещается, если указанный вид деятельности влечет за собой проведение рубок лесных насаждений или создание </w:t>
            </w:r>
            <w:r w:rsidRPr="000446CC">
              <w:rPr>
                <w:szCs w:val="22"/>
              </w:rPr>
              <w:lastRenderedPageBreak/>
              <w:t>объектов охотничьей инфраструктуры (пункт 4 части 4 статьи 114 Лесного кодекса РФ).</w:t>
            </w:r>
          </w:p>
          <w:p w:rsidR="00D566E2" w:rsidRPr="000446CC" w:rsidRDefault="00D566E2" w:rsidP="00D566E2">
            <w:pPr>
              <w:widowControl w:val="0"/>
              <w:autoSpaceDE w:val="0"/>
              <w:autoSpaceDN w:val="0"/>
              <w:adjustRightInd w:val="0"/>
              <w:jc w:val="both"/>
              <w:rPr>
                <w:szCs w:val="22"/>
              </w:rPr>
            </w:pPr>
            <w:r w:rsidRPr="000446CC">
              <w:rPr>
                <w:b/>
                <w:szCs w:val="22"/>
              </w:rPr>
              <w:t>Не допускается</w:t>
            </w:r>
            <w:r w:rsidRPr="000446CC">
              <w:rPr>
                <w:szCs w:val="22"/>
              </w:rPr>
              <w:t xml:space="preserve">: </w:t>
            </w:r>
          </w:p>
          <w:p w:rsidR="00FF64AF" w:rsidRPr="000446CC" w:rsidRDefault="00D566E2" w:rsidP="00D566E2">
            <w:pPr>
              <w:pStyle w:val="ConsPlusNormal"/>
              <w:ind w:firstLine="0"/>
              <w:rPr>
                <w:szCs w:val="22"/>
              </w:rPr>
            </w:pPr>
            <w:r w:rsidRPr="000446CC">
              <w:rPr>
                <w:rFonts w:ascii="Times New Roman" w:hAnsi="Times New Roman" w:cs="Times New Roman"/>
                <w:sz w:val="22"/>
                <w:szCs w:val="22"/>
              </w:rPr>
              <w:t>изменение границ земель, на которых располагаются леса, расположенные в зеленых зонах, которое может привести к уменьшению площади таких земель.</w:t>
            </w:r>
          </w:p>
        </w:tc>
      </w:tr>
      <w:tr w:rsidR="0011778E" w:rsidRPr="000446CC" w:rsidTr="009143E9">
        <w:trPr>
          <w:trHeight w:val="65"/>
        </w:trPr>
        <w:tc>
          <w:tcPr>
            <w:tcW w:w="350" w:type="pct"/>
          </w:tcPr>
          <w:p w:rsidR="00FF64AF" w:rsidRPr="000446CC" w:rsidRDefault="00FF64AF" w:rsidP="0054471F">
            <w:pPr>
              <w:suppressAutoHyphens/>
              <w:jc w:val="left"/>
              <w:rPr>
                <w:szCs w:val="22"/>
              </w:rPr>
            </w:pPr>
          </w:p>
        </w:tc>
        <w:tc>
          <w:tcPr>
            <w:tcW w:w="1252" w:type="pct"/>
          </w:tcPr>
          <w:p w:rsidR="00FF64AF" w:rsidRPr="000446CC" w:rsidRDefault="00FF64AF" w:rsidP="0054471F">
            <w:pPr>
              <w:jc w:val="left"/>
              <w:rPr>
                <w:szCs w:val="22"/>
              </w:rPr>
            </w:pPr>
            <w:r w:rsidRPr="000446CC">
              <w:rPr>
                <w:szCs w:val="22"/>
              </w:rPr>
              <w:t>леса, расположенные в зеленых зонах</w:t>
            </w:r>
          </w:p>
        </w:tc>
        <w:tc>
          <w:tcPr>
            <w:tcW w:w="3398" w:type="pct"/>
            <w:vMerge/>
          </w:tcPr>
          <w:p w:rsidR="00FF64AF" w:rsidRPr="000446CC" w:rsidRDefault="00FF64AF" w:rsidP="00FF64AF">
            <w:pPr>
              <w:pStyle w:val="ConsPlusNormal"/>
              <w:ind w:firstLine="0"/>
              <w:rPr>
                <w:rFonts w:ascii="Times New Roman" w:hAnsi="Times New Roman" w:cs="Times New Roman"/>
                <w:bCs/>
                <w:sz w:val="22"/>
                <w:szCs w:val="22"/>
              </w:rPr>
            </w:pPr>
          </w:p>
        </w:tc>
      </w:tr>
      <w:tr w:rsidR="00A31B7F" w:rsidRPr="000446CC" w:rsidTr="00FF64AF">
        <w:trPr>
          <w:trHeight w:val="736"/>
        </w:trPr>
        <w:tc>
          <w:tcPr>
            <w:tcW w:w="350" w:type="pct"/>
          </w:tcPr>
          <w:p w:rsidR="00B2401D" w:rsidRPr="000446CC" w:rsidRDefault="00B2401D" w:rsidP="0054471F">
            <w:pPr>
              <w:suppressAutoHyphens/>
              <w:jc w:val="left"/>
              <w:rPr>
                <w:b/>
                <w:szCs w:val="22"/>
              </w:rPr>
            </w:pPr>
            <w:r w:rsidRPr="000446CC">
              <w:rPr>
                <w:b/>
                <w:szCs w:val="22"/>
              </w:rPr>
              <w:lastRenderedPageBreak/>
              <w:t>2.</w:t>
            </w:r>
          </w:p>
        </w:tc>
        <w:tc>
          <w:tcPr>
            <w:tcW w:w="1252" w:type="pct"/>
          </w:tcPr>
          <w:p w:rsidR="00B2401D" w:rsidRPr="000446CC" w:rsidRDefault="00B2401D" w:rsidP="0054471F">
            <w:pPr>
              <w:jc w:val="left"/>
              <w:rPr>
                <w:b/>
                <w:szCs w:val="22"/>
              </w:rPr>
            </w:pPr>
            <w:r w:rsidRPr="000446CC">
              <w:rPr>
                <w:b/>
                <w:szCs w:val="22"/>
              </w:rPr>
              <w:t>Эксплуатационные леса</w:t>
            </w:r>
          </w:p>
        </w:tc>
        <w:tc>
          <w:tcPr>
            <w:tcW w:w="3398" w:type="pct"/>
          </w:tcPr>
          <w:p w:rsidR="00B2401D" w:rsidRPr="000446CC" w:rsidRDefault="00B93353" w:rsidP="0054471F">
            <w:pPr>
              <w:snapToGrid w:val="0"/>
              <w:jc w:val="left"/>
              <w:rPr>
                <w:b/>
                <w:szCs w:val="22"/>
              </w:rPr>
            </w:pPr>
            <w:r w:rsidRPr="000446CC">
              <w:rPr>
                <w:b/>
                <w:szCs w:val="22"/>
              </w:rPr>
              <w:t xml:space="preserve">Допускается </w:t>
            </w:r>
            <w:r w:rsidR="00FF64AF" w:rsidRPr="000446CC">
              <w:rPr>
                <w:szCs w:val="22"/>
              </w:rPr>
              <w:t xml:space="preserve">осуществление всех видов использования </w:t>
            </w:r>
            <w:proofErr w:type="gramStart"/>
            <w:r w:rsidR="00FF64AF" w:rsidRPr="000446CC">
              <w:rPr>
                <w:szCs w:val="22"/>
              </w:rPr>
              <w:t>лесов</w:t>
            </w:r>
            <w:proofErr w:type="gramEnd"/>
            <w:r w:rsidR="00FF64AF" w:rsidRPr="000446CC">
              <w:rPr>
                <w:szCs w:val="22"/>
              </w:rPr>
              <w:t xml:space="preserve"> предусмотренных статьей 25 Лесного кодекса РФ (часть 2 статьи 117 Лесного кодекса РФ).</w:t>
            </w:r>
          </w:p>
        </w:tc>
      </w:tr>
    </w:tbl>
    <w:p w:rsidR="00B6572C" w:rsidRPr="000446CC" w:rsidRDefault="00B6572C" w:rsidP="00150503">
      <w:pPr>
        <w:shd w:val="clear" w:color="auto" w:fill="FFFFFF"/>
        <w:suppressAutoHyphens/>
        <w:ind w:firstLine="709"/>
        <w:jc w:val="both"/>
        <w:rPr>
          <w:sz w:val="28"/>
        </w:rPr>
      </w:pPr>
      <w:bookmarkStart w:id="669" w:name="_Toc323886115"/>
      <w:bookmarkStart w:id="670" w:name="_Toc466475787"/>
    </w:p>
    <w:p w:rsidR="00F861CA" w:rsidRPr="000446CC" w:rsidRDefault="000800FD" w:rsidP="00955ED3">
      <w:pPr>
        <w:pStyle w:val="20"/>
      </w:pPr>
      <w:bookmarkStart w:id="671" w:name="_Toc499022732"/>
      <w:bookmarkStart w:id="672" w:name="_Toc508007790"/>
      <w:bookmarkStart w:id="673" w:name="_Toc513811930"/>
      <w:bookmarkStart w:id="674" w:name="_Toc116629069"/>
      <w:r w:rsidRPr="000446CC">
        <w:t>3.2</w:t>
      </w:r>
      <w:r w:rsidR="00F861CA" w:rsidRPr="000446CC">
        <w:t>. Ограничения по видам особо защитных участков лес</w:t>
      </w:r>
      <w:bookmarkEnd w:id="669"/>
      <w:r w:rsidR="00F861CA" w:rsidRPr="000446CC">
        <w:t>ов</w:t>
      </w:r>
      <w:bookmarkEnd w:id="670"/>
      <w:bookmarkEnd w:id="671"/>
      <w:bookmarkEnd w:id="672"/>
      <w:bookmarkEnd w:id="673"/>
      <w:bookmarkEnd w:id="674"/>
    </w:p>
    <w:p w:rsidR="00150503" w:rsidRPr="000446CC" w:rsidRDefault="00150503" w:rsidP="00034E1C">
      <w:pPr>
        <w:ind w:firstLine="708"/>
        <w:jc w:val="both"/>
        <w:rPr>
          <w:sz w:val="28"/>
          <w:szCs w:val="28"/>
        </w:rPr>
      </w:pPr>
    </w:p>
    <w:p w:rsidR="00034E1C" w:rsidRPr="000446CC" w:rsidRDefault="00034E1C" w:rsidP="00034E1C">
      <w:pPr>
        <w:ind w:firstLine="708"/>
        <w:jc w:val="both"/>
        <w:rPr>
          <w:sz w:val="28"/>
          <w:szCs w:val="28"/>
        </w:rPr>
      </w:pPr>
      <w:r w:rsidRPr="000446CC">
        <w:rPr>
          <w:sz w:val="28"/>
          <w:szCs w:val="28"/>
        </w:rPr>
        <w:t xml:space="preserve">Особо защитные участки лесов могут быть выделены в защитных лесах, эксплуатационных и резервных лесах (часть </w:t>
      </w:r>
      <w:r w:rsidR="00756167" w:rsidRPr="000446CC">
        <w:rPr>
          <w:sz w:val="28"/>
          <w:szCs w:val="28"/>
        </w:rPr>
        <w:t>1</w:t>
      </w:r>
      <w:r w:rsidRPr="000446CC">
        <w:rPr>
          <w:sz w:val="28"/>
          <w:szCs w:val="28"/>
        </w:rPr>
        <w:t xml:space="preserve"> статьи 1</w:t>
      </w:r>
      <w:r w:rsidR="00756167" w:rsidRPr="000446CC">
        <w:rPr>
          <w:sz w:val="28"/>
          <w:szCs w:val="28"/>
        </w:rPr>
        <w:t>19</w:t>
      </w:r>
      <w:r w:rsidRPr="000446CC">
        <w:rPr>
          <w:sz w:val="28"/>
          <w:szCs w:val="28"/>
        </w:rPr>
        <w:t xml:space="preserve"> Лесного </w:t>
      </w:r>
      <w:r w:rsidR="005676E6" w:rsidRPr="000446CC">
        <w:rPr>
          <w:sz w:val="28"/>
          <w:szCs w:val="28"/>
        </w:rPr>
        <w:br/>
      </w:r>
      <w:r w:rsidRPr="000446CC">
        <w:rPr>
          <w:sz w:val="28"/>
          <w:szCs w:val="28"/>
        </w:rPr>
        <w:t>кодекса РФ).</w:t>
      </w:r>
    </w:p>
    <w:p w:rsidR="00034E1C" w:rsidRPr="000446CC" w:rsidRDefault="00034E1C" w:rsidP="00034E1C">
      <w:pPr>
        <w:ind w:firstLine="708"/>
        <w:jc w:val="both"/>
        <w:rPr>
          <w:sz w:val="28"/>
          <w:szCs w:val="28"/>
        </w:rPr>
      </w:pPr>
      <w:r w:rsidRPr="000446CC">
        <w:rPr>
          <w:sz w:val="28"/>
          <w:szCs w:val="28"/>
        </w:rPr>
        <w:t xml:space="preserve">Ограничения по видам особо защитных участков лесов приведены в таблице </w:t>
      </w:r>
      <w:r w:rsidR="001B32A5" w:rsidRPr="000446CC">
        <w:rPr>
          <w:sz w:val="28"/>
          <w:szCs w:val="28"/>
        </w:rPr>
        <w:t>3.2.1</w:t>
      </w:r>
      <w:r w:rsidRPr="000446CC">
        <w:rPr>
          <w:sz w:val="28"/>
          <w:szCs w:val="28"/>
        </w:rPr>
        <w:t>.</w:t>
      </w:r>
    </w:p>
    <w:p w:rsidR="00F861CA" w:rsidRPr="000446CC" w:rsidRDefault="00F861CA" w:rsidP="00F861CA">
      <w:pPr>
        <w:suppressAutoHyphens/>
        <w:ind w:firstLine="720"/>
        <w:jc w:val="right"/>
        <w:rPr>
          <w:i/>
          <w:iCs/>
          <w:sz w:val="28"/>
          <w:szCs w:val="28"/>
        </w:rPr>
      </w:pPr>
      <w:bookmarkStart w:id="675" w:name="_Toc193543079"/>
      <w:bookmarkStart w:id="676" w:name="_Toc196644731"/>
      <w:bookmarkStart w:id="677" w:name="_Toc200286301"/>
      <w:bookmarkStart w:id="678" w:name="_Toc207429051"/>
      <w:bookmarkStart w:id="679" w:name="_Toc213131786"/>
      <w:r w:rsidRPr="000446CC">
        <w:rPr>
          <w:i/>
          <w:iCs/>
          <w:sz w:val="28"/>
          <w:szCs w:val="28"/>
        </w:rPr>
        <w:t xml:space="preserve">Таблица </w:t>
      </w:r>
      <w:r w:rsidR="001B32A5" w:rsidRPr="000446CC">
        <w:rPr>
          <w:i/>
          <w:iCs/>
          <w:sz w:val="28"/>
          <w:szCs w:val="28"/>
        </w:rPr>
        <w:t>3.2.1</w:t>
      </w:r>
    </w:p>
    <w:p w:rsidR="00034E1C" w:rsidRPr="000446CC" w:rsidRDefault="00034E1C" w:rsidP="007324AC">
      <w:pPr>
        <w:ind w:firstLine="708"/>
        <w:rPr>
          <w:sz w:val="28"/>
          <w:szCs w:val="28"/>
        </w:rPr>
      </w:pPr>
      <w:bookmarkStart w:id="680" w:name="_Toc498330554"/>
      <w:bookmarkStart w:id="681" w:name="_Toc499021015"/>
      <w:bookmarkStart w:id="682" w:name="_Toc499022733"/>
      <w:r w:rsidRPr="000446CC">
        <w:rPr>
          <w:sz w:val="28"/>
          <w:szCs w:val="28"/>
        </w:rPr>
        <w:t>Ограничения по видам особо защитных участков лесов</w:t>
      </w:r>
      <w:bookmarkEnd w:id="680"/>
      <w:bookmarkEnd w:id="681"/>
      <w:bookmarkEnd w:id="682"/>
    </w:p>
    <w:p w:rsidR="00034E1C" w:rsidRPr="000446CC"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73"/>
        <w:gridCol w:w="3137"/>
        <w:gridCol w:w="5625"/>
      </w:tblGrid>
      <w:tr w:rsidR="0011778E" w:rsidRPr="000446CC"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0446CC" w:rsidRDefault="00B93353" w:rsidP="00955ED3">
            <w:pPr>
              <w:contextualSpacing/>
              <w:rPr>
                <w:szCs w:val="22"/>
              </w:rPr>
            </w:pPr>
            <w:r w:rsidRPr="000446CC">
              <w:rPr>
                <w:szCs w:val="22"/>
              </w:rPr>
              <w:t>№</w:t>
            </w:r>
          </w:p>
          <w:p w:rsidR="00B93353" w:rsidRPr="000446CC" w:rsidRDefault="00B93353" w:rsidP="00955ED3">
            <w:pPr>
              <w:contextualSpacing/>
              <w:rPr>
                <w:szCs w:val="22"/>
              </w:rPr>
            </w:pPr>
            <w:r w:rsidRPr="000446CC">
              <w:rPr>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0446CC" w:rsidRDefault="00B93353" w:rsidP="00955ED3">
            <w:pPr>
              <w:contextualSpacing/>
              <w:rPr>
                <w:szCs w:val="22"/>
              </w:rPr>
            </w:pPr>
            <w:r w:rsidRPr="000446CC">
              <w:rPr>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0446CC" w:rsidRDefault="00B93353" w:rsidP="00955ED3">
            <w:pPr>
              <w:contextualSpacing/>
              <w:rPr>
                <w:szCs w:val="22"/>
              </w:rPr>
            </w:pPr>
            <w:r w:rsidRPr="000446CC">
              <w:rPr>
                <w:szCs w:val="22"/>
              </w:rPr>
              <w:t>Ограничения использования лесов</w:t>
            </w:r>
          </w:p>
        </w:tc>
      </w:tr>
      <w:tr w:rsidR="0011778E" w:rsidRPr="000446CC"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0446CC" w:rsidRDefault="00B93353" w:rsidP="00955ED3">
            <w:pPr>
              <w:contextualSpacing/>
              <w:rPr>
                <w:szCs w:val="22"/>
              </w:rPr>
            </w:pPr>
            <w:r w:rsidRPr="000446CC">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0446CC" w:rsidRDefault="00B93353" w:rsidP="00955ED3">
            <w:pPr>
              <w:contextualSpacing/>
              <w:rPr>
                <w:szCs w:val="22"/>
              </w:rPr>
            </w:pPr>
            <w:r w:rsidRPr="000446CC">
              <w:rPr>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0446CC" w:rsidRDefault="00B93353" w:rsidP="00955ED3">
            <w:pPr>
              <w:contextualSpacing/>
              <w:rPr>
                <w:szCs w:val="22"/>
              </w:rPr>
            </w:pPr>
            <w:r w:rsidRPr="000446CC">
              <w:rPr>
                <w:szCs w:val="22"/>
              </w:rPr>
              <w:t>3</w:t>
            </w:r>
          </w:p>
        </w:tc>
      </w:tr>
      <w:tr w:rsidR="0011778E" w:rsidRPr="000446C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0446CC" w:rsidRDefault="00B93353" w:rsidP="00955ED3">
            <w:pPr>
              <w:contextualSpacing/>
              <w:rPr>
                <w:szCs w:val="22"/>
              </w:rPr>
            </w:pPr>
            <w:r w:rsidRPr="000446CC">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0446CC" w:rsidRDefault="00E16B78" w:rsidP="00AE2877">
            <w:pPr>
              <w:contextualSpacing/>
              <w:jc w:val="left"/>
              <w:rPr>
                <w:szCs w:val="22"/>
              </w:rPr>
            </w:pPr>
            <w:r w:rsidRPr="000446CC">
              <w:rPr>
                <w:szCs w:val="22"/>
              </w:rPr>
              <w:t>Особо защитные участки лесов, выделенные согласно пункту 134 приказа Минприроды России от 5 августа 2022 года № 510 «Об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16B78" w:rsidRPr="000446CC" w:rsidRDefault="00E16B78" w:rsidP="00E16B78">
            <w:pPr>
              <w:contextualSpacing/>
              <w:jc w:val="both"/>
              <w:rPr>
                <w:szCs w:val="22"/>
              </w:rPr>
            </w:pPr>
            <w:r w:rsidRPr="000446CC">
              <w:rPr>
                <w:b/>
                <w:bCs/>
                <w:szCs w:val="22"/>
              </w:rPr>
              <w:t>В соответствии с частью 4</w:t>
            </w:r>
            <w:r w:rsidRPr="000446CC">
              <w:t xml:space="preserve"> </w:t>
            </w:r>
            <w:r w:rsidRPr="000446CC">
              <w:rPr>
                <w:b/>
                <w:bCs/>
                <w:szCs w:val="22"/>
              </w:rPr>
              <w:t>статьи 119 Лесного кодекса РФ запрещается (за исключением указанных в части 3</w:t>
            </w:r>
            <w:r w:rsidRPr="000446CC">
              <w:t xml:space="preserve"> </w:t>
            </w:r>
            <w:r w:rsidRPr="000446CC">
              <w:rPr>
                <w:b/>
                <w:bCs/>
                <w:szCs w:val="22"/>
              </w:rPr>
              <w:t>статьи 119 Лесного кодекса РФ):</w:t>
            </w:r>
          </w:p>
          <w:p w:rsidR="00E16B78" w:rsidRPr="000446CC" w:rsidRDefault="00E16B78" w:rsidP="00E16B78">
            <w:pPr>
              <w:contextualSpacing/>
              <w:jc w:val="both"/>
              <w:rPr>
                <w:szCs w:val="22"/>
              </w:rPr>
            </w:pPr>
            <w:r w:rsidRPr="000446CC">
              <w:rPr>
                <w:szCs w:val="22"/>
              </w:rPr>
              <w:t xml:space="preserve">1)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E16B78" w:rsidRPr="000446CC" w:rsidRDefault="00E16B78" w:rsidP="00E16B78">
            <w:pPr>
              <w:contextualSpacing/>
              <w:jc w:val="both"/>
              <w:rPr>
                <w:szCs w:val="22"/>
              </w:rPr>
            </w:pPr>
            <w:r w:rsidRPr="000446CC">
              <w:rPr>
                <w:szCs w:val="22"/>
              </w:rPr>
              <w:t>2) ведение сельского хозяйства, за исключением сенокошения, пчеловодства и товарной аквакультуры (товарного рыбоводства);</w:t>
            </w:r>
          </w:p>
          <w:p w:rsidR="00E16B78" w:rsidRPr="000446CC" w:rsidRDefault="00E16B78" w:rsidP="00E16B78">
            <w:pPr>
              <w:contextualSpacing/>
              <w:jc w:val="both"/>
              <w:rPr>
                <w:szCs w:val="22"/>
              </w:rPr>
            </w:pPr>
            <w:r w:rsidRPr="000446CC">
              <w:rPr>
                <w:szCs w:val="22"/>
              </w:rPr>
              <w:t>3) строительство и эксплуатация объектов капитального строительства, за исключением линейных объектов и гидротехнических сооружений.</w:t>
            </w:r>
          </w:p>
          <w:p w:rsidR="00E16B78" w:rsidRPr="000446CC" w:rsidRDefault="00E16B78" w:rsidP="00E16B78">
            <w:pPr>
              <w:contextualSpacing/>
              <w:jc w:val="both"/>
              <w:rPr>
                <w:szCs w:val="22"/>
              </w:rPr>
            </w:pPr>
            <w:r w:rsidRPr="000446CC">
              <w:rPr>
                <w:b/>
                <w:bCs/>
                <w:szCs w:val="22"/>
              </w:rPr>
              <w:t>Запрещается:</w:t>
            </w:r>
          </w:p>
          <w:p w:rsidR="00E16B78" w:rsidRPr="000446CC" w:rsidRDefault="00E16B78" w:rsidP="00E16B78">
            <w:pPr>
              <w:contextualSpacing/>
              <w:jc w:val="both"/>
              <w:rPr>
                <w:bCs/>
                <w:szCs w:val="22"/>
              </w:rPr>
            </w:pPr>
            <w:r w:rsidRPr="000446CC">
              <w:rPr>
                <w:bCs/>
                <w:szCs w:val="22"/>
              </w:rPr>
              <w:t>осуществление деятельности, несовместимой с их целевым назначением и полезными функциями.</w:t>
            </w:r>
          </w:p>
          <w:p w:rsidR="00E16B78" w:rsidRPr="000446CC" w:rsidRDefault="00E16B78" w:rsidP="00E16B78">
            <w:pPr>
              <w:contextualSpacing/>
              <w:jc w:val="both"/>
              <w:rPr>
                <w:szCs w:val="22"/>
              </w:rPr>
            </w:pPr>
            <w:r w:rsidRPr="000446CC">
              <w:rPr>
                <w:b/>
                <w:bCs/>
                <w:szCs w:val="22"/>
              </w:rPr>
              <w:t>Допускается:</w:t>
            </w:r>
          </w:p>
          <w:p w:rsidR="00E16B78" w:rsidRPr="000446CC" w:rsidRDefault="00E16B78" w:rsidP="00E16B78">
            <w:pPr>
              <w:contextualSpacing/>
              <w:jc w:val="both"/>
              <w:rPr>
                <w:szCs w:val="22"/>
              </w:rPr>
            </w:pPr>
            <w:r w:rsidRPr="000446CC">
              <w:rPr>
                <w:szCs w:val="22"/>
              </w:rPr>
              <w:t>1) проведение выборочных рубок только в целях вырубки погибших и поврежденных лесных насаждений (часть 5 статьи 119);</w:t>
            </w:r>
          </w:p>
          <w:p w:rsidR="00B93353" w:rsidRPr="000446CC" w:rsidRDefault="00E16B78" w:rsidP="00E16B78">
            <w:pPr>
              <w:contextualSpacing/>
              <w:jc w:val="both"/>
              <w:rPr>
                <w:szCs w:val="22"/>
              </w:rPr>
            </w:pPr>
            <w:r w:rsidRPr="000446CC">
              <w:rPr>
                <w:szCs w:val="22"/>
              </w:rPr>
              <w:t xml:space="preserve">2) строительство, реконструкция и эксплуатация объектов капитального строительства, связанных с выполнением работ по геологическому изучению и </w:t>
            </w:r>
            <w:r w:rsidRPr="000446CC">
              <w:rPr>
                <w:szCs w:val="22"/>
              </w:rPr>
              <w:lastRenderedPageBreak/>
              <w:t>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w:t>
            </w:r>
            <w:r w:rsidRPr="000446CC">
              <w:rPr>
                <w:szCs w:val="22"/>
              </w:rPr>
              <w:br/>
              <w:t>«О введении в действие Лесного кодекса Российской Федерации»).</w:t>
            </w:r>
          </w:p>
        </w:tc>
      </w:tr>
      <w:tr w:rsidR="0011778E" w:rsidRPr="000446CC"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0446CC" w:rsidRDefault="00B93353" w:rsidP="00955ED3">
            <w:pPr>
              <w:contextualSpacing/>
              <w:rPr>
                <w:szCs w:val="22"/>
              </w:rPr>
            </w:pPr>
            <w:r w:rsidRPr="000446CC">
              <w:rPr>
                <w:szCs w:val="22"/>
              </w:rPr>
              <w:lastRenderedPageBreak/>
              <w:t>Дополнительные ограничения по видам особо защитных участков лесов</w:t>
            </w:r>
          </w:p>
        </w:tc>
      </w:tr>
      <w:tr w:rsidR="0011778E" w:rsidRPr="000446C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0446CC" w:rsidRDefault="00B93353" w:rsidP="00955ED3">
            <w:pPr>
              <w:contextualSpacing/>
              <w:rPr>
                <w:szCs w:val="22"/>
              </w:rPr>
            </w:pPr>
            <w:r w:rsidRPr="000446CC">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0446CC" w:rsidRDefault="00B93353" w:rsidP="00955ED3">
            <w:pPr>
              <w:contextualSpacing/>
              <w:jc w:val="both"/>
              <w:rPr>
                <w:szCs w:val="22"/>
              </w:rPr>
            </w:pPr>
            <w:r w:rsidRPr="000446CC">
              <w:rPr>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0446CC" w:rsidRDefault="00B93353" w:rsidP="00955ED3">
            <w:pPr>
              <w:contextualSpacing/>
              <w:jc w:val="both"/>
              <w:rPr>
                <w:szCs w:val="22"/>
              </w:rPr>
            </w:pPr>
            <w:r w:rsidRPr="000446CC">
              <w:rPr>
                <w:b/>
                <w:bCs/>
                <w:szCs w:val="22"/>
              </w:rPr>
              <w:t>Запрещаются:</w:t>
            </w:r>
          </w:p>
          <w:p w:rsidR="00756167" w:rsidRPr="000446CC" w:rsidRDefault="00756167" w:rsidP="00756167">
            <w:pPr>
              <w:contextualSpacing/>
              <w:jc w:val="both"/>
              <w:rPr>
                <w:szCs w:val="22"/>
              </w:rPr>
            </w:pPr>
            <w:r w:rsidRPr="000446CC">
              <w:rPr>
                <w:szCs w:val="22"/>
              </w:rPr>
              <w:t>1) проведение рубок лесных насаждений;</w:t>
            </w:r>
          </w:p>
          <w:p w:rsidR="00756167" w:rsidRPr="000446CC" w:rsidRDefault="00756167" w:rsidP="00756167">
            <w:pPr>
              <w:contextualSpacing/>
              <w:jc w:val="both"/>
              <w:rPr>
                <w:szCs w:val="22"/>
              </w:rPr>
            </w:pPr>
            <w:r w:rsidRPr="000446CC">
              <w:rPr>
                <w:szCs w:val="22"/>
              </w:rPr>
              <w:t>2) использование токсичных химических препаратов;</w:t>
            </w:r>
          </w:p>
          <w:p w:rsidR="00756167" w:rsidRPr="000446CC" w:rsidRDefault="00756167" w:rsidP="00756167">
            <w:pPr>
              <w:contextualSpacing/>
              <w:jc w:val="both"/>
              <w:rPr>
                <w:szCs w:val="22"/>
              </w:rPr>
            </w:pPr>
            <w:r w:rsidRPr="000446CC">
              <w:rPr>
                <w:szCs w:val="22"/>
              </w:rPr>
              <w:t>3) ведение сельского хозяйства;</w:t>
            </w:r>
          </w:p>
          <w:p w:rsidR="00756167" w:rsidRPr="000446CC" w:rsidRDefault="00756167" w:rsidP="00756167">
            <w:pPr>
              <w:contextualSpacing/>
              <w:jc w:val="both"/>
              <w:rPr>
                <w:szCs w:val="22"/>
              </w:rPr>
            </w:pPr>
            <w:r w:rsidRPr="000446CC">
              <w:rPr>
                <w:szCs w:val="22"/>
              </w:rPr>
              <w:t>4) </w:t>
            </w:r>
            <w:r w:rsidRPr="000446CC">
              <w:t>разведка и добыча полезных ископаемых</w:t>
            </w:r>
            <w:r w:rsidRPr="000446CC">
              <w:rPr>
                <w:szCs w:val="22"/>
              </w:rPr>
              <w:t>;</w:t>
            </w:r>
          </w:p>
          <w:p w:rsidR="00B93353" w:rsidRPr="000446CC" w:rsidRDefault="00756167" w:rsidP="00756167">
            <w:pPr>
              <w:contextualSpacing/>
              <w:jc w:val="both"/>
              <w:rPr>
                <w:szCs w:val="22"/>
              </w:rPr>
            </w:pPr>
            <w:r w:rsidRPr="000446CC">
              <w:rPr>
                <w:szCs w:val="22"/>
              </w:rPr>
              <w:t>5) </w:t>
            </w:r>
            <w:r w:rsidRPr="000446CC">
              <w:t>строительство и эксплуатация объектов капитального строительства</w:t>
            </w:r>
            <w:r w:rsidRPr="000446CC">
              <w:rPr>
                <w:szCs w:val="22"/>
              </w:rPr>
              <w:t xml:space="preserve"> (часть 3 статьи 119 Лесного кодекса РФ).</w:t>
            </w:r>
          </w:p>
        </w:tc>
      </w:tr>
      <w:tr w:rsidR="0011778E" w:rsidRPr="000446C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0446CC" w:rsidRDefault="00B93353" w:rsidP="00955ED3">
            <w:pPr>
              <w:contextualSpacing/>
              <w:rPr>
                <w:szCs w:val="22"/>
              </w:rPr>
            </w:pPr>
            <w:r w:rsidRPr="000446CC">
              <w:rPr>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0446CC" w:rsidRDefault="00B93353" w:rsidP="00955ED3">
            <w:pPr>
              <w:contextualSpacing/>
              <w:jc w:val="both"/>
              <w:rPr>
                <w:szCs w:val="22"/>
              </w:rPr>
            </w:pPr>
            <w:r w:rsidRPr="000446CC">
              <w:rPr>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0446CC" w:rsidRDefault="00B93353" w:rsidP="00955ED3">
            <w:pPr>
              <w:contextualSpacing/>
              <w:jc w:val="both"/>
              <w:rPr>
                <w:szCs w:val="22"/>
              </w:rPr>
            </w:pPr>
            <w:r w:rsidRPr="000446CC">
              <w:rPr>
                <w:b/>
                <w:bCs/>
                <w:szCs w:val="22"/>
              </w:rPr>
              <w:t>Запрещаются:</w:t>
            </w:r>
          </w:p>
          <w:p w:rsidR="00B93353" w:rsidRPr="000446CC" w:rsidRDefault="00B93353" w:rsidP="00955ED3">
            <w:pPr>
              <w:contextualSpacing/>
              <w:jc w:val="both"/>
              <w:rPr>
                <w:szCs w:val="22"/>
              </w:rPr>
            </w:pPr>
            <w:r w:rsidRPr="000446CC">
              <w:rPr>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0446CC" w:rsidRDefault="00B93353" w:rsidP="00955ED3">
            <w:pPr>
              <w:contextualSpacing/>
              <w:jc w:val="both"/>
              <w:rPr>
                <w:szCs w:val="22"/>
              </w:rPr>
            </w:pPr>
            <w:r w:rsidRPr="000446CC">
              <w:rPr>
                <w:b/>
                <w:bCs/>
                <w:szCs w:val="22"/>
              </w:rPr>
              <w:t> </w:t>
            </w:r>
          </w:p>
          <w:p w:rsidR="00B93353" w:rsidRPr="000446CC" w:rsidRDefault="00B93353" w:rsidP="00955ED3">
            <w:pPr>
              <w:contextualSpacing/>
              <w:jc w:val="both"/>
              <w:rPr>
                <w:b/>
                <w:bCs/>
                <w:szCs w:val="22"/>
              </w:rPr>
            </w:pPr>
            <w:r w:rsidRPr="000446CC">
              <w:rPr>
                <w:b/>
                <w:bCs/>
                <w:szCs w:val="22"/>
              </w:rPr>
              <w:t>Не допускается:</w:t>
            </w:r>
          </w:p>
          <w:p w:rsidR="00B93353" w:rsidRPr="000446CC" w:rsidRDefault="00B93353" w:rsidP="00955ED3">
            <w:pPr>
              <w:contextualSpacing/>
              <w:jc w:val="both"/>
              <w:rPr>
                <w:szCs w:val="22"/>
              </w:rPr>
            </w:pPr>
            <w:r w:rsidRPr="000446CC">
              <w:rPr>
                <w:szCs w:val="22"/>
              </w:rPr>
              <w:t>заготовка пневого осмола (пункт 13 Правил заготовки и сбора недревесных лесных ресурсов).</w:t>
            </w:r>
          </w:p>
        </w:tc>
      </w:tr>
    </w:tbl>
    <w:p w:rsidR="00AB5517" w:rsidRPr="000446CC" w:rsidRDefault="00AB5517" w:rsidP="007C0519">
      <w:pPr>
        <w:ind w:firstLine="708"/>
        <w:jc w:val="both"/>
        <w:rPr>
          <w:sz w:val="28"/>
          <w:szCs w:val="28"/>
        </w:rPr>
      </w:pPr>
    </w:p>
    <w:p w:rsidR="003D5A7D" w:rsidRPr="000446CC" w:rsidRDefault="000800FD" w:rsidP="007A6729">
      <w:pPr>
        <w:pStyle w:val="226"/>
      </w:pPr>
      <w:bookmarkStart w:id="683" w:name="_Toc466388125"/>
      <w:bookmarkStart w:id="684" w:name="_Toc468891011"/>
      <w:bookmarkStart w:id="685" w:name="_Toc499022734"/>
      <w:bookmarkStart w:id="686" w:name="_Toc508007791"/>
      <w:bookmarkStart w:id="687" w:name="_Toc513811931"/>
      <w:bookmarkStart w:id="688" w:name="_Toc116629070"/>
      <w:r w:rsidRPr="000446CC">
        <w:t>3.3</w:t>
      </w:r>
      <w:r w:rsidR="007C0519" w:rsidRPr="000446CC">
        <w:t xml:space="preserve">. </w:t>
      </w:r>
      <w:r w:rsidR="003D5A7D" w:rsidRPr="000446CC">
        <w:t>Ограничения по видам использования лесов</w:t>
      </w:r>
      <w:bookmarkEnd w:id="683"/>
      <w:bookmarkEnd w:id="684"/>
      <w:bookmarkEnd w:id="685"/>
      <w:bookmarkEnd w:id="686"/>
      <w:bookmarkEnd w:id="687"/>
      <w:bookmarkEnd w:id="688"/>
    </w:p>
    <w:p w:rsidR="003D5A7D" w:rsidRPr="000446CC" w:rsidRDefault="003D5A7D" w:rsidP="00150503">
      <w:pPr>
        <w:ind w:firstLine="708"/>
        <w:jc w:val="both"/>
        <w:rPr>
          <w:sz w:val="28"/>
          <w:szCs w:val="28"/>
        </w:rPr>
      </w:pPr>
    </w:p>
    <w:p w:rsidR="00B93353" w:rsidRPr="000446CC" w:rsidRDefault="00B93353" w:rsidP="00B93353">
      <w:pPr>
        <w:pStyle w:val="ConsPlusNormal"/>
        <w:widowControl/>
        <w:ind w:firstLine="709"/>
        <w:jc w:val="both"/>
        <w:rPr>
          <w:sz w:val="28"/>
          <w:szCs w:val="28"/>
        </w:rPr>
      </w:pPr>
      <w:r w:rsidRPr="000446CC">
        <w:rPr>
          <w:rFonts w:ascii="Times New Roman" w:hAnsi="Times New Roman" w:cs="Times New Roman"/>
          <w:sz w:val="28"/>
          <w:szCs w:val="28"/>
        </w:rPr>
        <w:t xml:space="preserve">Виды разрешенного использования лесов установлены в таблице </w:t>
      </w:r>
      <w:r w:rsidR="00D05FB4" w:rsidRPr="000446CC">
        <w:rPr>
          <w:rFonts w:ascii="Times New Roman" w:hAnsi="Times New Roman" w:cs="Times New Roman"/>
          <w:sz w:val="28"/>
          <w:szCs w:val="28"/>
        </w:rPr>
        <w:t>1.2.1</w:t>
      </w:r>
      <w:r w:rsidRPr="000446CC">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0446CC">
        <w:rPr>
          <w:rFonts w:ascii="Times New Roman" w:hAnsi="Times New Roman" w:cs="Times New Roman"/>
          <w:sz w:val="28"/>
          <w:szCs w:val="28"/>
        </w:rPr>
        <w:t>3.3.1</w:t>
      </w:r>
      <w:r w:rsidRPr="000446CC">
        <w:rPr>
          <w:rFonts w:ascii="Times New Roman" w:hAnsi="Times New Roman" w:cs="Times New Roman"/>
          <w:sz w:val="28"/>
          <w:szCs w:val="28"/>
        </w:rPr>
        <w:t>.</w:t>
      </w:r>
    </w:p>
    <w:p w:rsidR="00B93353" w:rsidRPr="000446CC" w:rsidRDefault="00B93353" w:rsidP="00B93353">
      <w:pPr>
        <w:ind w:firstLine="709"/>
        <w:jc w:val="both"/>
        <w:rPr>
          <w:sz w:val="28"/>
          <w:szCs w:val="28"/>
        </w:rPr>
      </w:pPr>
      <w:r w:rsidRPr="000446CC">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0446CC">
        <w:rPr>
          <w:sz w:val="28"/>
          <w:szCs w:val="28"/>
        </w:rPr>
        <w:t>1.</w:t>
      </w:r>
      <w:r w:rsidRPr="000446CC">
        <w:rPr>
          <w:sz w:val="28"/>
          <w:szCs w:val="28"/>
        </w:rPr>
        <w:t>1.7 настоящего Регламента, установлены положениями о них.</w:t>
      </w:r>
    </w:p>
    <w:p w:rsidR="003D5A7D" w:rsidRPr="000446CC" w:rsidRDefault="003D5A7D" w:rsidP="003D5A7D">
      <w:pPr>
        <w:ind w:left="-57" w:right="-57"/>
        <w:jc w:val="right"/>
        <w:rPr>
          <w:i/>
          <w:sz w:val="28"/>
          <w:szCs w:val="28"/>
        </w:rPr>
      </w:pPr>
      <w:r w:rsidRPr="000446CC">
        <w:rPr>
          <w:i/>
          <w:sz w:val="28"/>
          <w:szCs w:val="28"/>
        </w:rPr>
        <w:t xml:space="preserve">Таблица </w:t>
      </w:r>
      <w:r w:rsidR="001B32A5" w:rsidRPr="000446CC">
        <w:rPr>
          <w:i/>
          <w:sz w:val="28"/>
          <w:szCs w:val="28"/>
        </w:rPr>
        <w:t>3.3.1</w:t>
      </w:r>
    </w:p>
    <w:p w:rsidR="003D5A7D" w:rsidRPr="000446CC" w:rsidRDefault="003D5A7D" w:rsidP="003D5A7D">
      <w:pPr>
        <w:rPr>
          <w:sz w:val="28"/>
          <w:szCs w:val="28"/>
        </w:rPr>
      </w:pPr>
      <w:r w:rsidRPr="000446CC">
        <w:rPr>
          <w:sz w:val="28"/>
          <w:szCs w:val="28"/>
        </w:rPr>
        <w:t>Ограничения по видам использования лесов</w:t>
      </w:r>
    </w:p>
    <w:p w:rsidR="003D5A7D" w:rsidRPr="000446CC" w:rsidRDefault="003D5A7D" w:rsidP="003D5A7D"/>
    <w:tbl>
      <w:tblPr>
        <w:tblStyle w:val="af2"/>
        <w:tblW w:w="4913" w:type="pct"/>
        <w:jc w:val="center"/>
        <w:tblLook w:val="04A0" w:firstRow="1" w:lastRow="0" w:firstColumn="1" w:lastColumn="0" w:noHBand="0" w:noVBand="1"/>
      </w:tblPr>
      <w:tblGrid>
        <w:gridCol w:w="2466"/>
        <w:gridCol w:w="6716"/>
      </w:tblGrid>
      <w:tr w:rsidR="0011778E" w:rsidRPr="000446CC" w:rsidTr="00955ED3">
        <w:trPr>
          <w:tblHeader/>
          <w:jc w:val="center"/>
        </w:trPr>
        <w:tc>
          <w:tcPr>
            <w:tcW w:w="1279" w:type="pct"/>
            <w:vAlign w:val="center"/>
          </w:tcPr>
          <w:p w:rsidR="00B93353" w:rsidRPr="000446CC" w:rsidRDefault="00B93353" w:rsidP="00955ED3">
            <w:pPr>
              <w:snapToGrid w:val="0"/>
              <w:rPr>
                <w:szCs w:val="22"/>
              </w:rPr>
            </w:pPr>
            <w:bookmarkStart w:id="689" w:name="_Toc307397348"/>
            <w:bookmarkStart w:id="690" w:name="_Toc323737019"/>
            <w:bookmarkEnd w:id="661"/>
            <w:bookmarkEnd w:id="675"/>
            <w:bookmarkEnd w:id="676"/>
            <w:bookmarkEnd w:id="677"/>
            <w:bookmarkEnd w:id="678"/>
            <w:bookmarkEnd w:id="679"/>
            <w:r w:rsidRPr="000446CC">
              <w:rPr>
                <w:szCs w:val="22"/>
              </w:rPr>
              <w:t>Виды использования лесов</w:t>
            </w:r>
          </w:p>
        </w:tc>
        <w:tc>
          <w:tcPr>
            <w:tcW w:w="3721" w:type="pct"/>
            <w:vAlign w:val="center"/>
          </w:tcPr>
          <w:p w:rsidR="00B93353" w:rsidRPr="000446CC" w:rsidRDefault="00B93353" w:rsidP="00955ED3">
            <w:pPr>
              <w:snapToGrid w:val="0"/>
              <w:rPr>
                <w:szCs w:val="22"/>
              </w:rPr>
            </w:pPr>
            <w:r w:rsidRPr="000446CC">
              <w:rPr>
                <w:szCs w:val="22"/>
              </w:rPr>
              <w:t>Ограничения</w:t>
            </w:r>
          </w:p>
        </w:tc>
      </w:tr>
      <w:tr w:rsidR="0011778E" w:rsidRPr="000446CC" w:rsidTr="00955ED3">
        <w:trPr>
          <w:trHeight w:val="567"/>
          <w:jc w:val="center"/>
        </w:trPr>
        <w:tc>
          <w:tcPr>
            <w:tcW w:w="1279" w:type="pct"/>
          </w:tcPr>
          <w:p w:rsidR="00B93353" w:rsidRPr="000446CC" w:rsidRDefault="00B93353" w:rsidP="00955ED3">
            <w:pPr>
              <w:rPr>
                <w:szCs w:val="22"/>
              </w:rPr>
            </w:pPr>
            <w:r w:rsidRPr="000446CC">
              <w:rPr>
                <w:szCs w:val="22"/>
              </w:rPr>
              <w:t>Заготовка древесины</w:t>
            </w:r>
          </w:p>
        </w:tc>
        <w:tc>
          <w:tcPr>
            <w:tcW w:w="3721" w:type="pct"/>
          </w:tcPr>
          <w:p w:rsidR="003F5CB7" w:rsidRPr="000446CC" w:rsidRDefault="003F5CB7" w:rsidP="003F5CB7">
            <w:pPr>
              <w:snapToGrid w:val="0"/>
              <w:jc w:val="both"/>
              <w:rPr>
                <w:szCs w:val="22"/>
              </w:rPr>
            </w:pPr>
            <w:r w:rsidRPr="000446CC">
              <w:rPr>
                <w:szCs w:val="22"/>
              </w:rPr>
              <w:t>Ограничения установлены в соответствии с Лесным кодексом РФ</w:t>
            </w:r>
            <w:r w:rsidRPr="000446CC">
              <w:rPr>
                <w:b/>
                <w:szCs w:val="22"/>
              </w:rPr>
              <w:t xml:space="preserve">, </w:t>
            </w:r>
            <w:r w:rsidRPr="000446CC">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w:t>
            </w:r>
          </w:p>
          <w:p w:rsidR="003F5CB7" w:rsidRPr="000446CC" w:rsidRDefault="003F5CB7" w:rsidP="003F5CB7">
            <w:pPr>
              <w:snapToGrid w:val="0"/>
              <w:jc w:val="both"/>
              <w:rPr>
                <w:b/>
                <w:szCs w:val="22"/>
              </w:rPr>
            </w:pPr>
          </w:p>
          <w:p w:rsidR="003F5CB7" w:rsidRPr="000446CC" w:rsidRDefault="003F5CB7" w:rsidP="003F5CB7">
            <w:pPr>
              <w:snapToGrid w:val="0"/>
              <w:jc w:val="both"/>
              <w:rPr>
                <w:b/>
                <w:szCs w:val="22"/>
              </w:rPr>
            </w:pPr>
            <w:r w:rsidRPr="000446CC">
              <w:rPr>
                <w:b/>
                <w:szCs w:val="22"/>
              </w:rPr>
              <w:t>Запрещается:</w:t>
            </w:r>
          </w:p>
          <w:p w:rsidR="003F5CB7" w:rsidRPr="000446CC" w:rsidRDefault="003F5CB7" w:rsidP="003F5CB7">
            <w:pPr>
              <w:pStyle w:val="afff6"/>
              <w:numPr>
                <w:ilvl w:val="0"/>
                <w:numId w:val="33"/>
              </w:numPr>
              <w:tabs>
                <w:tab w:val="left" w:pos="318"/>
              </w:tabs>
              <w:snapToGrid w:val="0"/>
              <w:ind w:left="0" w:firstLine="0"/>
              <w:jc w:val="both"/>
              <w:rPr>
                <w:sz w:val="22"/>
                <w:szCs w:val="22"/>
              </w:rPr>
            </w:pPr>
            <w:r w:rsidRPr="000446CC">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3F5CB7" w:rsidRPr="000446CC" w:rsidRDefault="003F5CB7" w:rsidP="003F5CB7">
            <w:pPr>
              <w:pStyle w:val="afff6"/>
              <w:numPr>
                <w:ilvl w:val="0"/>
                <w:numId w:val="33"/>
              </w:numPr>
              <w:tabs>
                <w:tab w:val="left" w:pos="318"/>
              </w:tabs>
              <w:snapToGrid w:val="0"/>
              <w:ind w:left="0" w:firstLine="0"/>
              <w:jc w:val="both"/>
              <w:rPr>
                <w:sz w:val="22"/>
                <w:szCs w:val="22"/>
              </w:rPr>
            </w:pPr>
            <w:r w:rsidRPr="000446CC">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 513 </w:t>
            </w:r>
            <w:r w:rsidRPr="000446CC">
              <w:rPr>
                <w:bCs/>
                <w:sz w:val="22"/>
                <w:szCs w:val="22"/>
              </w:rPr>
              <w:t xml:space="preserve">«Об </w:t>
            </w:r>
            <w:r w:rsidRPr="000446CC">
              <w:rPr>
                <w:bCs/>
                <w:sz w:val="22"/>
                <w:szCs w:val="22"/>
              </w:rPr>
              <w:lastRenderedPageBreak/>
              <w:t>утверждении Перечня видов (пород) деревьев и кустарников, заготовка которых не допускается»</w:t>
            </w:r>
            <w:r w:rsidRPr="000446CC">
              <w:rPr>
                <w:sz w:val="22"/>
                <w:szCs w:val="22"/>
              </w:rPr>
              <w:t>);</w:t>
            </w:r>
          </w:p>
          <w:p w:rsidR="003F5CB7" w:rsidRPr="000446CC" w:rsidRDefault="003F5CB7" w:rsidP="003F5CB7">
            <w:pPr>
              <w:pStyle w:val="afff6"/>
              <w:numPr>
                <w:ilvl w:val="0"/>
                <w:numId w:val="33"/>
              </w:numPr>
              <w:tabs>
                <w:tab w:val="left" w:pos="318"/>
              </w:tabs>
              <w:snapToGrid w:val="0"/>
              <w:ind w:left="0" w:firstLine="0"/>
              <w:jc w:val="both"/>
              <w:rPr>
                <w:sz w:val="22"/>
                <w:szCs w:val="22"/>
              </w:rPr>
            </w:pPr>
            <w:r w:rsidRPr="000446CC">
              <w:rPr>
                <w:sz w:val="22"/>
                <w:szCs w:val="22"/>
              </w:rPr>
              <w:t xml:space="preserve">проведение сплошных рубок лесных насаждений, за исключением случаев, предусмотренных частью 3 статьи 111, частью 6 статьи 21 Лесного кодекса РФ </w:t>
            </w:r>
          </w:p>
          <w:p w:rsidR="003F5CB7" w:rsidRPr="000446CC" w:rsidRDefault="003F5CB7" w:rsidP="003F5CB7">
            <w:pPr>
              <w:pStyle w:val="afff6"/>
              <w:numPr>
                <w:ilvl w:val="0"/>
                <w:numId w:val="33"/>
              </w:numPr>
              <w:tabs>
                <w:tab w:val="left" w:pos="318"/>
              </w:tabs>
              <w:snapToGrid w:val="0"/>
              <w:ind w:left="0" w:firstLine="0"/>
              <w:jc w:val="both"/>
              <w:rPr>
                <w:sz w:val="22"/>
                <w:szCs w:val="22"/>
              </w:rPr>
            </w:pPr>
            <w:r w:rsidRPr="000446CC">
              <w:rPr>
                <w:sz w:val="22"/>
                <w:szCs w:val="22"/>
              </w:rPr>
              <w:t>заготовка древесины</w:t>
            </w:r>
            <w:r w:rsidRPr="000446CC">
              <w:t xml:space="preserve"> в лесах, расположенных в орехово-промысловых зонах </w:t>
            </w:r>
            <w:r w:rsidRPr="000446CC">
              <w:rPr>
                <w:sz w:val="22"/>
                <w:szCs w:val="22"/>
              </w:rPr>
              <w:t>(часть 4 статьи 115 Лесного кодекса РФ);</w:t>
            </w:r>
          </w:p>
          <w:p w:rsidR="003F5CB7" w:rsidRPr="000446CC" w:rsidRDefault="003F5CB7" w:rsidP="003F5CB7">
            <w:pPr>
              <w:pStyle w:val="afff6"/>
              <w:numPr>
                <w:ilvl w:val="0"/>
                <w:numId w:val="33"/>
              </w:numPr>
              <w:tabs>
                <w:tab w:val="left" w:pos="318"/>
              </w:tabs>
              <w:snapToGrid w:val="0"/>
              <w:ind w:left="0" w:firstLine="0"/>
              <w:jc w:val="both"/>
              <w:rPr>
                <w:sz w:val="22"/>
                <w:szCs w:val="22"/>
              </w:rPr>
            </w:pPr>
            <w:r w:rsidRPr="000446CC">
              <w:rPr>
                <w:sz w:val="22"/>
                <w:szCs w:val="22"/>
              </w:rPr>
              <w:t>на заповедных лесных участках проведение рубок лесных насаждений (пункт 1 части 3 статьи 119 Лесного кодекса РФ).</w:t>
            </w:r>
          </w:p>
          <w:p w:rsidR="003F5CB7" w:rsidRPr="000446CC" w:rsidRDefault="003F5CB7" w:rsidP="003F5CB7">
            <w:pPr>
              <w:snapToGrid w:val="0"/>
              <w:jc w:val="both"/>
              <w:rPr>
                <w:b/>
                <w:szCs w:val="22"/>
              </w:rPr>
            </w:pPr>
          </w:p>
          <w:p w:rsidR="003F5CB7" w:rsidRPr="000446CC" w:rsidRDefault="003F5CB7" w:rsidP="003F5CB7">
            <w:pPr>
              <w:snapToGrid w:val="0"/>
              <w:jc w:val="both"/>
              <w:rPr>
                <w:b/>
                <w:szCs w:val="22"/>
              </w:rPr>
            </w:pPr>
            <w:r w:rsidRPr="000446CC">
              <w:rPr>
                <w:b/>
                <w:szCs w:val="22"/>
              </w:rPr>
              <w:t>Не допускается:</w:t>
            </w:r>
          </w:p>
          <w:p w:rsidR="003F5CB7" w:rsidRPr="000446CC" w:rsidRDefault="003F5CB7" w:rsidP="003F5CB7">
            <w:pPr>
              <w:snapToGrid w:val="0"/>
              <w:jc w:val="both"/>
              <w:rPr>
                <w:szCs w:val="22"/>
              </w:rPr>
            </w:pPr>
            <w:r w:rsidRPr="000446CC">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3F5CB7" w:rsidRPr="000446CC" w:rsidRDefault="003F5CB7" w:rsidP="003F5CB7">
            <w:pPr>
              <w:snapToGrid w:val="0"/>
              <w:jc w:val="both"/>
              <w:rPr>
                <w:b/>
                <w:szCs w:val="22"/>
              </w:rPr>
            </w:pPr>
          </w:p>
          <w:p w:rsidR="003F5CB7" w:rsidRPr="000446CC" w:rsidRDefault="003F5CB7" w:rsidP="003F5CB7">
            <w:pPr>
              <w:snapToGrid w:val="0"/>
              <w:jc w:val="both"/>
              <w:rPr>
                <w:b/>
                <w:szCs w:val="22"/>
              </w:rPr>
            </w:pPr>
            <w:r w:rsidRPr="000446CC">
              <w:rPr>
                <w:b/>
                <w:szCs w:val="22"/>
              </w:rPr>
              <w:t>Ограничения:</w:t>
            </w:r>
          </w:p>
          <w:p w:rsidR="003F5CB7" w:rsidRPr="000446CC" w:rsidRDefault="003F5CB7" w:rsidP="003F5CB7">
            <w:pPr>
              <w:pStyle w:val="afff6"/>
              <w:numPr>
                <w:ilvl w:val="0"/>
                <w:numId w:val="34"/>
              </w:numPr>
              <w:tabs>
                <w:tab w:val="left" w:pos="318"/>
              </w:tabs>
              <w:snapToGrid w:val="0"/>
              <w:ind w:left="0" w:firstLine="0"/>
              <w:jc w:val="both"/>
              <w:rPr>
                <w:sz w:val="22"/>
                <w:szCs w:val="22"/>
              </w:rPr>
            </w:pPr>
            <w:r w:rsidRPr="000446CC">
              <w:rPr>
                <w:sz w:val="22"/>
                <w:szCs w:val="22"/>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6 статьи 21 Лесного кодекса РФ);</w:t>
            </w:r>
          </w:p>
          <w:p w:rsidR="003F5CB7" w:rsidRPr="000446CC" w:rsidRDefault="003F5CB7" w:rsidP="003F5CB7">
            <w:pPr>
              <w:pStyle w:val="afff6"/>
              <w:numPr>
                <w:ilvl w:val="0"/>
                <w:numId w:val="34"/>
              </w:numPr>
              <w:tabs>
                <w:tab w:val="left" w:pos="318"/>
              </w:tabs>
              <w:snapToGrid w:val="0"/>
              <w:ind w:left="0" w:firstLine="0"/>
              <w:jc w:val="both"/>
              <w:rPr>
                <w:b/>
                <w:sz w:val="22"/>
                <w:szCs w:val="22"/>
              </w:rPr>
            </w:pPr>
            <w:r w:rsidRPr="000446CC">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0446CC">
              <w:rPr>
                <w:sz w:val="22"/>
                <w:szCs w:val="22"/>
              </w:rPr>
              <w:br/>
              <w:t>(пункт 32 Правил заготовки древесины);</w:t>
            </w:r>
          </w:p>
          <w:p w:rsidR="003F5CB7" w:rsidRPr="000446CC" w:rsidRDefault="003F5CB7" w:rsidP="003F5CB7">
            <w:pPr>
              <w:pStyle w:val="afff6"/>
              <w:numPr>
                <w:ilvl w:val="0"/>
                <w:numId w:val="34"/>
              </w:numPr>
              <w:tabs>
                <w:tab w:val="left" w:pos="318"/>
              </w:tabs>
              <w:snapToGrid w:val="0"/>
              <w:ind w:left="0" w:firstLine="0"/>
              <w:jc w:val="both"/>
              <w:rPr>
                <w:b/>
                <w:sz w:val="22"/>
                <w:szCs w:val="22"/>
              </w:rPr>
            </w:pPr>
            <w:r w:rsidRPr="000446CC">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0446CC" w:rsidRDefault="003F5CB7" w:rsidP="003F5CB7">
            <w:pPr>
              <w:pStyle w:val="afff6"/>
              <w:tabs>
                <w:tab w:val="left" w:pos="318"/>
              </w:tabs>
              <w:ind w:left="0"/>
              <w:jc w:val="both"/>
              <w:rPr>
                <w:sz w:val="22"/>
                <w:szCs w:val="22"/>
              </w:rPr>
            </w:pPr>
            <w:r w:rsidRPr="000446CC">
              <w:rPr>
                <w:sz w:val="22"/>
                <w:szCs w:val="22"/>
              </w:rPr>
              <w:t>подлежат сохранению деревья, кустарники и лианы, занесенные в Красную книгу РФ, в Красную книгу Кемеровской области (пункт 37 Правил санитарной безопасности в лесах, пункт 14 Правил заготовки древесины).</w:t>
            </w:r>
          </w:p>
        </w:tc>
      </w:tr>
      <w:tr w:rsidR="0011778E" w:rsidRPr="000446CC" w:rsidTr="00955ED3">
        <w:trPr>
          <w:jc w:val="center"/>
        </w:trPr>
        <w:tc>
          <w:tcPr>
            <w:tcW w:w="1279" w:type="pct"/>
          </w:tcPr>
          <w:p w:rsidR="00B93353" w:rsidRPr="000446CC" w:rsidRDefault="00B93353" w:rsidP="00955ED3">
            <w:pPr>
              <w:rPr>
                <w:szCs w:val="22"/>
              </w:rPr>
            </w:pPr>
            <w:r w:rsidRPr="000446CC">
              <w:rPr>
                <w:szCs w:val="22"/>
              </w:rPr>
              <w:lastRenderedPageBreak/>
              <w:t>Заготовка живицы</w:t>
            </w:r>
          </w:p>
        </w:tc>
        <w:tc>
          <w:tcPr>
            <w:tcW w:w="3721" w:type="pct"/>
          </w:tcPr>
          <w:p w:rsidR="00B93353" w:rsidRPr="000446CC" w:rsidRDefault="00B93353" w:rsidP="00955ED3">
            <w:pPr>
              <w:snapToGrid w:val="0"/>
              <w:jc w:val="both"/>
              <w:rPr>
                <w:szCs w:val="22"/>
              </w:rPr>
            </w:pPr>
            <w:r w:rsidRPr="000446CC">
              <w:rPr>
                <w:szCs w:val="22"/>
              </w:rPr>
              <w:t>Ограничения при заготовке живицы установлены Правилами заготовки живицы.</w:t>
            </w:r>
          </w:p>
          <w:p w:rsidR="00B93353" w:rsidRPr="000446CC" w:rsidRDefault="00B93353" w:rsidP="00955ED3">
            <w:pPr>
              <w:snapToGrid w:val="0"/>
              <w:jc w:val="both"/>
              <w:rPr>
                <w:b/>
                <w:szCs w:val="22"/>
              </w:rPr>
            </w:pPr>
          </w:p>
          <w:p w:rsidR="00B93353" w:rsidRPr="000446CC" w:rsidRDefault="00B93353" w:rsidP="00955ED3">
            <w:pPr>
              <w:snapToGrid w:val="0"/>
              <w:jc w:val="both"/>
              <w:rPr>
                <w:szCs w:val="22"/>
              </w:rPr>
            </w:pPr>
            <w:r w:rsidRPr="000446CC">
              <w:rPr>
                <w:b/>
                <w:szCs w:val="22"/>
              </w:rPr>
              <w:t>Не допускается</w:t>
            </w:r>
            <w:r w:rsidRPr="000446CC">
              <w:rPr>
                <w:szCs w:val="22"/>
              </w:rPr>
              <w:t xml:space="preserve"> проведение подсочки:</w:t>
            </w:r>
          </w:p>
          <w:p w:rsidR="00B93353" w:rsidRPr="000446CC" w:rsidRDefault="00B93353" w:rsidP="00B93353">
            <w:pPr>
              <w:pStyle w:val="afff6"/>
              <w:numPr>
                <w:ilvl w:val="0"/>
                <w:numId w:val="35"/>
              </w:numPr>
              <w:tabs>
                <w:tab w:val="left" w:pos="318"/>
              </w:tabs>
              <w:snapToGrid w:val="0"/>
              <w:ind w:left="0" w:firstLine="0"/>
              <w:jc w:val="both"/>
              <w:rPr>
                <w:sz w:val="22"/>
                <w:szCs w:val="22"/>
              </w:rPr>
            </w:pPr>
            <w:r w:rsidRPr="000446CC">
              <w:rPr>
                <w:sz w:val="22"/>
                <w:szCs w:val="22"/>
              </w:rPr>
              <w:t>лесных насаждений в очагах вредных организмов до их ликвидации;</w:t>
            </w:r>
          </w:p>
          <w:p w:rsidR="00B93353" w:rsidRPr="000446CC" w:rsidRDefault="00B93353" w:rsidP="00B93353">
            <w:pPr>
              <w:pStyle w:val="afff6"/>
              <w:numPr>
                <w:ilvl w:val="0"/>
                <w:numId w:val="35"/>
              </w:numPr>
              <w:tabs>
                <w:tab w:val="left" w:pos="318"/>
              </w:tabs>
              <w:snapToGrid w:val="0"/>
              <w:ind w:left="0" w:firstLine="0"/>
              <w:jc w:val="both"/>
              <w:rPr>
                <w:sz w:val="22"/>
                <w:szCs w:val="22"/>
              </w:rPr>
            </w:pPr>
            <w:r w:rsidRPr="000446CC">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0446CC" w:rsidRDefault="00B93353" w:rsidP="00B93353">
            <w:pPr>
              <w:pStyle w:val="afff6"/>
              <w:numPr>
                <w:ilvl w:val="0"/>
                <w:numId w:val="35"/>
              </w:numPr>
              <w:tabs>
                <w:tab w:val="left" w:pos="318"/>
              </w:tabs>
              <w:snapToGrid w:val="0"/>
              <w:ind w:left="0" w:firstLine="0"/>
              <w:jc w:val="both"/>
              <w:rPr>
                <w:sz w:val="22"/>
                <w:szCs w:val="22"/>
              </w:rPr>
            </w:pPr>
            <w:r w:rsidRPr="000446CC">
              <w:rPr>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0446CC" w:rsidRDefault="00B93353" w:rsidP="00B93353">
            <w:pPr>
              <w:pStyle w:val="afff6"/>
              <w:numPr>
                <w:ilvl w:val="0"/>
                <w:numId w:val="35"/>
              </w:numPr>
              <w:tabs>
                <w:tab w:val="left" w:pos="318"/>
              </w:tabs>
              <w:snapToGrid w:val="0"/>
              <w:ind w:left="0" w:firstLine="0"/>
              <w:jc w:val="both"/>
              <w:rPr>
                <w:sz w:val="22"/>
                <w:szCs w:val="22"/>
              </w:rPr>
            </w:pPr>
            <w:r w:rsidRPr="000446CC">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0446CC" w:rsidRDefault="00B93353" w:rsidP="00955ED3">
            <w:pPr>
              <w:tabs>
                <w:tab w:val="left" w:pos="318"/>
              </w:tabs>
              <w:snapToGrid w:val="0"/>
              <w:jc w:val="both"/>
              <w:rPr>
                <w:b/>
                <w:szCs w:val="22"/>
              </w:rPr>
            </w:pPr>
          </w:p>
          <w:p w:rsidR="00B93353" w:rsidRPr="000446CC" w:rsidRDefault="00B93353" w:rsidP="00955ED3">
            <w:pPr>
              <w:tabs>
                <w:tab w:val="left" w:pos="318"/>
              </w:tabs>
              <w:snapToGrid w:val="0"/>
              <w:jc w:val="both"/>
              <w:rPr>
                <w:b/>
                <w:szCs w:val="22"/>
              </w:rPr>
            </w:pPr>
            <w:r w:rsidRPr="000446CC">
              <w:rPr>
                <w:b/>
                <w:szCs w:val="22"/>
              </w:rPr>
              <w:t>Ограничения:</w:t>
            </w:r>
          </w:p>
          <w:p w:rsidR="00B93353" w:rsidRPr="000446CC" w:rsidRDefault="00B93353" w:rsidP="003F5CB7">
            <w:pPr>
              <w:tabs>
                <w:tab w:val="left" w:pos="318"/>
              </w:tabs>
              <w:snapToGrid w:val="0"/>
              <w:jc w:val="both"/>
              <w:rPr>
                <w:szCs w:val="22"/>
              </w:rPr>
            </w:pPr>
            <w:r w:rsidRPr="000446CC">
              <w:rPr>
                <w:szCs w:val="22"/>
              </w:rPr>
              <w:lastRenderedPageBreak/>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tc>
      </w:tr>
      <w:tr w:rsidR="0011778E" w:rsidRPr="000446CC" w:rsidTr="00955ED3">
        <w:trPr>
          <w:jc w:val="center"/>
        </w:trPr>
        <w:tc>
          <w:tcPr>
            <w:tcW w:w="1279" w:type="pct"/>
          </w:tcPr>
          <w:p w:rsidR="00B93353" w:rsidRPr="000446CC" w:rsidRDefault="00B93353" w:rsidP="00955ED3">
            <w:pPr>
              <w:rPr>
                <w:szCs w:val="22"/>
              </w:rPr>
            </w:pPr>
            <w:r w:rsidRPr="000446CC">
              <w:rPr>
                <w:szCs w:val="22"/>
              </w:rPr>
              <w:lastRenderedPageBreak/>
              <w:t>Заготовка и сбор недревесных лесных ресурсов</w:t>
            </w:r>
          </w:p>
        </w:tc>
        <w:tc>
          <w:tcPr>
            <w:tcW w:w="3721" w:type="pct"/>
          </w:tcPr>
          <w:p w:rsidR="00B93353" w:rsidRPr="000446CC" w:rsidRDefault="00B93353" w:rsidP="00955ED3">
            <w:pPr>
              <w:snapToGrid w:val="0"/>
              <w:jc w:val="both"/>
              <w:rPr>
                <w:szCs w:val="22"/>
              </w:rPr>
            </w:pPr>
            <w:r w:rsidRPr="000446CC">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0446CC" w:rsidRDefault="00B93353" w:rsidP="00955ED3">
            <w:pPr>
              <w:snapToGrid w:val="0"/>
              <w:jc w:val="both"/>
              <w:rPr>
                <w:b/>
                <w:szCs w:val="22"/>
              </w:rPr>
            </w:pPr>
          </w:p>
          <w:p w:rsidR="00B93353" w:rsidRPr="000446CC" w:rsidRDefault="00B93353" w:rsidP="00955ED3">
            <w:pPr>
              <w:snapToGrid w:val="0"/>
              <w:jc w:val="both"/>
              <w:rPr>
                <w:b/>
                <w:szCs w:val="22"/>
              </w:rPr>
            </w:pPr>
            <w:r w:rsidRPr="000446CC">
              <w:rPr>
                <w:b/>
                <w:szCs w:val="22"/>
              </w:rPr>
              <w:t>Запрещается:</w:t>
            </w:r>
          </w:p>
          <w:p w:rsidR="00B93353" w:rsidRPr="000446CC" w:rsidRDefault="00B93353" w:rsidP="00B93353">
            <w:pPr>
              <w:pStyle w:val="afff6"/>
              <w:numPr>
                <w:ilvl w:val="0"/>
                <w:numId w:val="37"/>
              </w:numPr>
              <w:tabs>
                <w:tab w:val="left" w:pos="318"/>
              </w:tabs>
              <w:snapToGrid w:val="0"/>
              <w:ind w:left="0" w:firstLine="0"/>
              <w:jc w:val="both"/>
              <w:rPr>
                <w:sz w:val="22"/>
                <w:szCs w:val="22"/>
              </w:rPr>
            </w:pPr>
            <w:r w:rsidRPr="000446CC">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0446CC" w:rsidRDefault="00B93353" w:rsidP="00B93353">
            <w:pPr>
              <w:pStyle w:val="afff6"/>
              <w:numPr>
                <w:ilvl w:val="0"/>
                <w:numId w:val="37"/>
              </w:numPr>
              <w:tabs>
                <w:tab w:val="left" w:pos="318"/>
              </w:tabs>
              <w:snapToGrid w:val="0"/>
              <w:ind w:left="0" w:firstLine="0"/>
              <w:jc w:val="both"/>
              <w:rPr>
                <w:sz w:val="22"/>
                <w:szCs w:val="22"/>
              </w:rPr>
            </w:pPr>
            <w:r w:rsidRPr="000446CC">
              <w:rPr>
                <w:sz w:val="22"/>
                <w:szCs w:val="22"/>
              </w:rPr>
              <w:t>рубка деревьев для заготовки бересты;</w:t>
            </w:r>
          </w:p>
          <w:p w:rsidR="00B93353" w:rsidRPr="000446CC" w:rsidRDefault="00B93353" w:rsidP="00B93353">
            <w:pPr>
              <w:pStyle w:val="afff6"/>
              <w:numPr>
                <w:ilvl w:val="0"/>
                <w:numId w:val="37"/>
              </w:numPr>
              <w:tabs>
                <w:tab w:val="left" w:pos="318"/>
              </w:tabs>
              <w:snapToGrid w:val="0"/>
              <w:ind w:left="0" w:firstLine="0"/>
              <w:jc w:val="both"/>
              <w:rPr>
                <w:sz w:val="22"/>
                <w:szCs w:val="22"/>
              </w:rPr>
            </w:pPr>
            <w:r w:rsidRPr="000446CC">
              <w:rPr>
                <w:sz w:val="22"/>
                <w:szCs w:val="22"/>
              </w:rPr>
              <w:t>сбор подстилки в лесах, выполняющих функции защиты природных и иных объектов.</w:t>
            </w:r>
          </w:p>
          <w:p w:rsidR="00B93353" w:rsidRPr="000446CC" w:rsidRDefault="00B93353" w:rsidP="00955ED3">
            <w:pPr>
              <w:snapToGrid w:val="0"/>
              <w:jc w:val="both"/>
              <w:rPr>
                <w:b/>
                <w:szCs w:val="22"/>
              </w:rPr>
            </w:pPr>
          </w:p>
          <w:p w:rsidR="00B93353" w:rsidRPr="000446CC" w:rsidRDefault="00B93353" w:rsidP="00955ED3">
            <w:pPr>
              <w:snapToGrid w:val="0"/>
              <w:jc w:val="both"/>
              <w:rPr>
                <w:b/>
                <w:szCs w:val="22"/>
              </w:rPr>
            </w:pPr>
            <w:r w:rsidRPr="000446CC">
              <w:rPr>
                <w:b/>
                <w:szCs w:val="22"/>
              </w:rPr>
              <w:t>Не допускается:</w:t>
            </w:r>
          </w:p>
          <w:p w:rsidR="00B93353" w:rsidRPr="000446CC" w:rsidRDefault="001D15C6" w:rsidP="00955ED3">
            <w:pPr>
              <w:snapToGrid w:val="0"/>
              <w:jc w:val="both"/>
              <w:rPr>
                <w:szCs w:val="22"/>
              </w:rPr>
            </w:pPr>
            <w:r w:rsidRPr="000446CC">
              <w:rPr>
                <w:szCs w:val="22"/>
              </w:rPr>
              <w:t xml:space="preserve">1) </w:t>
            </w:r>
            <w:r w:rsidR="00B93353" w:rsidRPr="000446CC">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1D15C6" w:rsidRPr="000446CC" w:rsidRDefault="001D15C6" w:rsidP="001D15C6">
            <w:pPr>
              <w:snapToGrid w:val="0"/>
              <w:jc w:val="both"/>
            </w:pPr>
            <w:r w:rsidRPr="000446CC">
              <w:t>2) при заготовке хвороста спил деревьев и кустарников, их вершин, сучьев и ветвей;</w:t>
            </w:r>
          </w:p>
          <w:p w:rsidR="001D15C6" w:rsidRPr="000446CC" w:rsidRDefault="001D15C6" w:rsidP="001D15C6">
            <w:pPr>
              <w:snapToGrid w:val="0"/>
              <w:jc w:val="both"/>
            </w:pPr>
            <w:r w:rsidRPr="000446CC">
              <w:t>3) обрубка сучьев и вершин с сырорастущих деревьев.</w:t>
            </w:r>
          </w:p>
          <w:p w:rsidR="001D15C6" w:rsidRPr="000446CC" w:rsidRDefault="001D15C6" w:rsidP="00955ED3">
            <w:pPr>
              <w:snapToGrid w:val="0"/>
              <w:jc w:val="both"/>
              <w:rPr>
                <w:szCs w:val="22"/>
              </w:rPr>
            </w:pPr>
          </w:p>
          <w:p w:rsidR="00B93353" w:rsidRPr="000446CC" w:rsidRDefault="00B93353" w:rsidP="00955ED3">
            <w:pPr>
              <w:snapToGrid w:val="0"/>
              <w:jc w:val="both"/>
              <w:rPr>
                <w:b/>
                <w:szCs w:val="22"/>
              </w:rPr>
            </w:pPr>
            <w:r w:rsidRPr="000446CC">
              <w:rPr>
                <w:b/>
                <w:szCs w:val="22"/>
              </w:rPr>
              <w:t>Ограничения:</w:t>
            </w:r>
          </w:p>
          <w:p w:rsidR="00B93353" w:rsidRPr="000446CC" w:rsidRDefault="00B93353" w:rsidP="00B93353">
            <w:pPr>
              <w:pStyle w:val="afff6"/>
              <w:numPr>
                <w:ilvl w:val="0"/>
                <w:numId w:val="36"/>
              </w:numPr>
              <w:tabs>
                <w:tab w:val="left" w:pos="318"/>
              </w:tabs>
              <w:snapToGrid w:val="0"/>
              <w:ind w:left="0" w:firstLine="0"/>
              <w:jc w:val="both"/>
              <w:rPr>
                <w:sz w:val="22"/>
                <w:szCs w:val="22"/>
              </w:rPr>
            </w:pPr>
            <w:r w:rsidRPr="000446CC">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0446CC" w:rsidRDefault="00B93353" w:rsidP="00B93353">
            <w:pPr>
              <w:pStyle w:val="afff6"/>
              <w:widowControl w:val="0"/>
              <w:numPr>
                <w:ilvl w:val="0"/>
                <w:numId w:val="36"/>
              </w:numPr>
              <w:tabs>
                <w:tab w:val="left" w:pos="318"/>
              </w:tabs>
              <w:autoSpaceDE w:val="0"/>
              <w:autoSpaceDN w:val="0"/>
              <w:adjustRightInd w:val="0"/>
              <w:ind w:left="0" w:firstLine="0"/>
              <w:jc w:val="both"/>
              <w:rPr>
                <w:sz w:val="22"/>
                <w:szCs w:val="22"/>
              </w:rPr>
            </w:pPr>
            <w:r w:rsidRPr="000446CC">
              <w:rPr>
                <w:sz w:val="22"/>
                <w:szCs w:val="22"/>
              </w:rPr>
              <w:t xml:space="preserve">заготовка бересты с растущих деревьев производится в </w:t>
            </w:r>
            <w:r w:rsidRPr="000446CC">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0446CC" w:rsidRDefault="00B93353" w:rsidP="00B93353">
            <w:pPr>
              <w:pStyle w:val="afff6"/>
              <w:numPr>
                <w:ilvl w:val="0"/>
                <w:numId w:val="36"/>
              </w:numPr>
              <w:tabs>
                <w:tab w:val="left" w:pos="318"/>
              </w:tabs>
              <w:snapToGrid w:val="0"/>
              <w:ind w:left="0" w:firstLine="0"/>
              <w:jc w:val="both"/>
              <w:rPr>
                <w:sz w:val="22"/>
                <w:szCs w:val="22"/>
              </w:rPr>
            </w:pPr>
            <w:r w:rsidRPr="000446CC">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0446CC" w:rsidRDefault="00B93353" w:rsidP="00B93353">
            <w:pPr>
              <w:pStyle w:val="afff6"/>
              <w:numPr>
                <w:ilvl w:val="0"/>
                <w:numId w:val="36"/>
              </w:numPr>
              <w:tabs>
                <w:tab w:val="left" w:pos="318"/>
              </w:tabs>
              <w:snapToGrid w:val="0"/>
              <w:ind w:left="0" w:firstLine="0"/>
              <w:jc w:val="both"/>
              <w:rPr>
                <w:sz w:val="22"/>
                <w:szCs w:val="22"/>
              </w:rPr>
            </w:pPr>
            <w:r w:rsidRPr="000446CC">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0446CC" w:rsidRDefault="00B93353" w:rsidP="00B93353">
            <w:pPr>
              <w:pStyle w:val="afff6"/>
              <w:numPr>
                <w:ilvl w:val="0"/>
                <w:numId w:val="36"/>
              </w:numPr>
              <w:tabs>
                <w:tab w:val="left" w:pos="318"/>
              </w:tabs>
              <w:snapToGrid w:val="0"/>
              <w:ind w:left="0" w:firstLine="0"/>
              <w:jc w:val="both"/>
              <w:rPr>
                <w:b/>
                <w:sz w:val="22"/>
                <w:szCs w:val="22"/>
              </w:rPr>
            </w:pPr>
            <w:r w:rsidRPr="000446CC">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0446CC" w:rsidRDefault="00B93353" w:rsidP="00955ED3">
            <w:pPr>
              <w:pStyle w:val="afff6"/>
              <w:tabs>
                <w:tab w:val="left" w:pos="318"/>
              </w:tabs>
              <w:snapToGrid w:val="0"/>
              <w:ind w:left="0"/>
              <w:jc w:val="both"/>
              <w:rPr>
                <w:b/>
                <w:sz w:val="22"/>
                <w:szCs w:val="22"/>
              </w:rPr>
            </w:pPr>
          </w:p>
        </w:tc>
      </w:tr>
      <w:tr w:rsidR="0011778E" w:rsidRPr="000446CC" w:rsidTr="00955ED3">
        <w:trPr>
          <w:jc w:val="center"/>
        </w:trPr>
        <w:tc>
          <w:tcPr>
            <w:tcW w:w="1279" w:type="pct"/>
          </w:tcPr>
          <w:p w:rsidR="00B93353" w:rsidRPr="000446CC" w:rsidRDefault="00B93353" w:rsidP="00955ED3">
            <w:pPr>
              <w:rPr>
                <w:szCs w:val="22"/>
              </w:rPr>
            </w:pPr>
            <w:r w:rsidRPr="000446CC">
              <w:rPr>
                <w:szCs w:val="22"/>
              </w:rPr>
              <w:t>Заготовка пищевых лесных ресурсов и сбор лекарственных растений</w:t>
            </w:r>
          </w:p>
        </w:tc>
        <w:tc>
          <w:tcPr>
            <w:tcW w:w="3721" w:type="pct"/>
          </w:tcPr>
          <w:p w:rsidR="00B93353" w:rsidRPr="000446CC" w:rsidRDefault="00B93353" w:rsidP="00955ED3">
            <w:pPr>
              <w:snapToGrid w:val="0"/>
              <w:jc w:val="both"/>
              <w:rPr>
                <w:szCs w:val="22"/>
              </w:rPr>
            </w:pPr>
            <w:r w:rsidRPr="000446CC">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0446CC" w:rsidRDefault="00B93353" w:rsidP="00955ED3">
            <w:pPr>
              <w:snapToGrid w:val="0"/>
              <w:jc w:val="both"/>
              <w:rPr>
                <w:b/>
                <w:szCs w:val="22"/>
              </w:rPr>
            </w:pPr>
          </w:p>
          <w:p w:rsidR="00B93353" w:rsidRPr="000446CC" w:rsidRDefault="00B93353" w:rsidP="00955ED3">
            <w:pPr>
              <w:snapToGrid w:val="0"/>
              <w:jc w:val="both"/>
              <w:rPr>
                <w:b/>
                <w:szCs w:val="22"/>
              </w:rPr>
            </w:pPr>
            <w:r w:rsidRPr="000446CC">
              <w:rPr>
                <w:b/>
                <w:szCs w:val="22"/>
              </w:rPr>
              <w:t>Запрещается:</w:t>
            </w:r>
          </w:p>
          <w:p w:rsidR="00B93353" w:rsidRPr="000446CC" w:rsidRDefault="00B93353" w:rsidP="00B93353">
            <w:pPr>
              <w:pStyle w:val="afff6"/>
              <w:numPr>
                <w:ilvl w:val="0"/>
                <w:numId w:val="38"/>
              </w:numPr>
              <w:tabs>
                <w:tab w:val="left" w:pos="318"/>
              </w:tabs>
              <w:snapToGrid w:val="0"/>
              <w:ind w:left="0" w:firstLine="0"/>
              <w:jc w:val="both"/>
              <w:rPr>
                <w:b/>
                <w:sz w:val="22"/>
                <w:szCs w:val="22"/>
              </w:rPr>
            </w:pPr>
            <w:r w:rsidRPr="000446CC">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0446CC">
              <w:rPr>
                <w:sz w:val="22"/>
                <w:szCs w:val="22"/>
              </w:rPr>
              <w:br/>
            </w:r>
            <w:r w:rsidR="00FA6098" w:rsidRPr="000446CC">
              <w:rPr>
                <w:sz w:val="22"/>
                <w:szCs w:val="22"/>
              </w:rPr>
              <w:t>Кемеровско</w:t>
            </w:r>
            <w:r w:rsidR="0053269B" w:rsidRPr="000446CC">
              <w:rPr>
                <w:sz w:val="22"/>
                <w:szCs w:val="22"/>
              </w:rPr>
              <w:t>й</w:t>
            </w:r>
            <w:r w:rsidR="00FA6098" w:rsidRPr="000446CC">
              <w:rPr>
                <w:sz w:val="22"/>
                <w:szCs w:val="22"/>
              </w:rPr>
              <w:t xml:space="preserve"> области</w:t>
            </w:r>
            <w:r w:rsidRPr="000446CC">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0446CC">
              <w:rPr>
                <w:sz w:val="22"/>
                <w:szCs w:val="22"/>
              </w:rPr>
              <w:br/>
              <w:t>1998 года</w:t>
            </w:r>
            <w:r w:rsidR="00B9354D" w:rsidRPr="000446CC">
              <w:rPr>
                <w:sz w:val="22"/>
                <w:szCs w:val="22"/>
              </w:rPr>
              <w:t xml:space="preserve"> №</w:t>
            </w:r>
            <w:r w:rsidR="00E22AC3" w:rsidRPr="000446CC">
              <w:rPr>
                <w:sz w:val="22"/>
                <w:szCs w:val="22"/>
              </w:rPr>
              <w:t> </w:t>
            </w:r>
            <w:r w:rsidRPr="000446CC">
              <w:rPr>
                <w:sz w:val="22"/>
                <w:szCs w:val="22"/>
              </w:rPr>
              <w:t>3-ФЗ «О наркотических средствах и психотропных веществах»;</w:t>
            </w:r>
          </w:p>
          <w:p w:rsidR="00B93353" w:rsidRPr="000446CC" w:rsidRDefault="00B93353" w:rsidP="00B93353">
            <w:pPr>
              <w:pStyle w:val="afff6"/>
              <w:numPr>
                <w:ilvl w:val="0"/>
                <w:numId w:val="38"/>
              </w:numPr>
              <w:tabs>
                <w:tab w:val="left" w:pos="318"/>
              </w:tabs>
              <w:snapToGrid w:val="0"/>
              <w:ind w:left="0" w:firstLine="0"/>
              <w:jc w:val="both"/>
              <w:rPr>
                <w:b/>
                <w:sz w:val="22"/>
                <w:szCs w:val="22"/>
              </w:rPr>
            </w:pPr>
            <w:r w:rsidRPr="000446CC">
              <w:rPr>
                <w:sz w:val="22"/>
                <w:szCs w:val="22"/>
              </w:rPr>
              <w:lastRenderedPageBreak/>
              <w:t>рубка плодоносящих деревьев и обрезка ветвей для заготовки плодов;</w:t>
            </w:r>
          </w:p>
          <w:p w:rsidR="00B93353" w:rsidRPr="000446CC" w:rsidRDefault="00B93353" w:rsidP="00B93353">
            <w:pPr>
              <w:pStyle w:val="afff6"/>
              <w:numPr>
                <w:ilvl w:val="0"/>
                <w:numId w:val="38"/>
              </w:numPr>
              <w:tabs>
                <w:tab w:val="left" w:pos="318"/>
              </w:tabs>
              <w:snapToGrid w:val="0"/>
              <w:ind w:left="0" w:firstLine="0"/>
              <w:jc w:val="both"/>
              <w:rPr>
                <w:sz w:val="22"/>
                <w:szCs w:val="22"/>
              </w:rPr>
            </w:pPr>
            <w:r w:rsidRPr="000446CC">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0446CC" w:rsidRDefault="00B93353" w:rsidP="00955ED3">
            <w:pPr>
              <w:snapToGrid w:val="0"/>
              <w:jc w:val="both"/>
              <w:rPr>
                <w:b/>
                <w:szCs w:val="22"/>
              </w:rPr>
            </w:pPr>
          </w:p>
          <w:p w:rsidR="00B93353" w:rsidRPr="000446CC" w:rsidRDefault="00B93353" w:rsidP="00955ED3">
            <w:pPr>
              <w:snapToGrid w:val="0"/>
              <w:jc w:val="both"/>
              <w:rPr>
                <w:b/>
                <w:szCs w:val="22"/>
              </w:rPr>
            </w:pPr>
            <w:r w:rsidRPr="000446CC">
              <w:rPr>
                <w:b/>
                <w:szCs w:val="22"/>
              </w:rPr>
              <w:t>Ограничения:</w:t>
            </w:r>
          </w:p>
          <w:p w:rsidR="00B93353" w:rsidRPr="000446CC" w:rsidRDefault="00B93353" w:rsidP="00B93353">
            <w:pPr>
              <w:pStyle w:val="afff6"/>
              <w:numPr>
                <w:ilvl w:val="0"/>
                <w:numId w:val="39"/>
              </w:numPr>
              <w:tabs>
                <w:tab w:val="left" w:pos="318"/>
              </w:tabs>
              <w:snapToGrid w:val="0"/>
              <w:ind w:left="0" w:firstLine="0"/>
              <w:jc w:val="both"/>
              <w:rPr>
                <w:sz w:val="22"/>
                <w:szCs w:val="22"/>
              </w:rPr>
            </w:pPr>
            <w:r w:rsidRPr="000446CC">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0446CC" w:rsidRDefault="00B93353" w:rsidP="00B93353">
            <w:pPr>
              <w:pStyle w:val="afff6"/>
              <w:numPr>
                <w:ilvl w:val="0"/>
                <w:numId w:val="39"/>
              </w:numPr>
              <w:tabs>
                <w:tab w:val="left" w:pos="318"/>
              </w:tabs>
              <w:snapToGrid w:val="0"/>
              <w:ind w:left="0" w:firstLine="0"/>
              <w:jc w:val="both"/>
              <w:rPr>
                <w:sz w:val="22"/>
                <w:szCs w:val="22"/>
              </w:rPr>
            </w:pPr>
            <w:r w:rsidRPr="000446CC">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0446CC" w:rsidRDefault="00B93353" w:rsidP="00B93353">
            <w:pPr>
              <w:pStyle w:val="afff6"/>
              <w:numPr>
                <w:ilvl w:val="0"/>
                <w:numId w:val="39"/>
              </w:numPr>
              <w:tabs>
                <w:tab w:val="left" w:pos="318"/>
              </w:tabs>
              <w:snapToGrid w:val="0"/>
              <w:ind w:left="0" w:firstLine="0"/>
              <w:jc w:val="both"/>
              <w:rPr>
                <w:sz w:val="22"/>
                <w:szCs w:val="22"/>
              </w:rPr>
            </w:pPr>
            <w:r w:rsidRPr="000446CC">
              <w:rPr>
                <w:sz w:val="22"/>
                <w:szCs w:val="22"/>
              </w:rPr>
              <w:t xml:space="preserve">заготовка дикорастущих плодов и ягод осуществляется строго в установленные сроки; </w:t>
            </w:r>
          </w:p>
          <w:p w:rsidR="00B93353" w:rsidRPr="000446CC" w:rsidRDefault="00B93353" w:rsidP="00B93353">
            <w:pPr>
              <w:pStyle w:val="afff6"/>
              <w:numPr>
                <w:ilvl w:val="0"/>
                <w:numId w:val="39"/>
              </w:numPr>
              <w:tabs>
                <w:tab w:val="left" w:pos="318"/>
              </w:tabs>
              <w:snapToGrid w:val="0"/>
              <w:ind w:left="0" w:firstLine="0"/>
              <w:jc w:val="both"/>
              <w:rPr>
                <w:sz w:val="22"/>
                <w:szCs w:val="22"/>
              </w:rPr>
            </w:pPr>
            <w:r w:rsidRPr="000446CC">
              <w:rPr>
                <w:sz w:val="22"/>
                <w:szCs w:val="22"/>
              </w:rPr>
              <w:t>заготовка грибов должна проводиться способами, обеспечивающими сохранность их ресурсов;</w:t>
            </w:r>
          </w:p>
          <w:p w:rsidR="00B93353" w:rsidRPr="000446CC" w:rsidRDefault="00B93353" w:rsidP="00B93353">
            <w:pPr>
              <w:pStyle w:val="afff6"/>
              <w:numPr>
                <w:ilvl w:val="0"/>
                <w:numId w:val="39"/>
              </w:numPr>
              <w:tabs>
                <w:tab w:val="left" w:pos="318"/>
              </w:tabs>
              <w:snapToGrid w:val="0"/>
              <w:ind w:left="0" w:firstLine="0"/>
              <w:jc w:val="both"/>
              <w:rPr>
                <w:sz w:val="22"/>
                <w:szCs w:val="22"/>
              </w:rPr>
            </w:pPr>
            <w:r w:rsidRPr="000446CC">
              <w:rPr>
                <w:sz w:val="22"/>
                <w:szCs w:val="22"/>
              </w:rPr>
              <w:t>заготовка березового сока допускается на участках спелого леса не ранее чем за 5 лет до рубки;</w:t>
            </w:r>
          </w:p>
          <w:p w:rsidR="00B93353" w:rsidRPr="000446CC" w:rsidRDefault="00B93353" w:rsidP="00B93353">
            <w:pPr>
              <w:pStyle w:val="afff6"/>
              <w:numPr>
                <w:ilvl w:val="0"/>
                <w:numId w:val="39"/>
              </w:numPr>
              <w:tabs>
                <w:tab w:val="left" w:pos="318"/>
              </w:tabs>
              <w:snapToGrid w:val="0"/>
              <w:ind w:left="0" w:firstLine="0"/>
              <w:jc w:val="both"/>
              <w:rPr>
                <w:sz w:val="22"/>
                <w:szCs w:val="22"/>
              </w:rPr>
            </w:pPr>
            <w:r w:rsidRPr="000446CC">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0446CC" w:rsidRDefault="00B93353" w:rsidP="00955ED3">
            <w:pPr>
              <w:pStyle w:val="afff6"/>
              <w:tabs>
                <w:tab w:val="left" w:pos="318"/>
              </w:tabs>
              <w:snapToGrid w:val="0"/>
              <w:ind w:left="0"/>
              <w:jc w:val="both"/>
              <w:rPr>
                <w:sz w:val="22"/>
                <w:szCs w:val="22"/>
              </w:rPr>
            </w:pPr>
            <w:r w:rsidRPr="000446CC">
              <w:rPr>
                <w:sz w:val="22"/>
                <w:szCs w:val="22"/>
              </w:rPr>
              <w:t>заготовка соцветий и надземных органов («травы») однолетних растений проводится на одной заросли один раз в 2 года;</w:t>
            </w:r>
          </w:p>
          <w:p w:rsidR="00B93353" w:rsidRPr="000446CC" w:rsidRDefault="00B93353" w:rsidP="00955ED3">
            <w:pPr>
              <w:pStyle w:val="afff6"/>
              <w:tabs>
                <w:tab w:val="left" w:pos="318"/>
              </w:tabs>
              <w:snapToGrid w:val="0"/>
              <w:ind w:left="0"/>
              <w:jc w:val="both"/>
              <w:rPr>
                <w:sz w:val="22"/>
                <w:szCs w:val="22"/>
              </w:rPr>
            </w:pPr>
            <w:r w:rsidRPr="000446CC">
              <w:rPr>
                <w:sz w:val="22"/>
                <w:szCs w:val="22"/>
              </w:rPr>
              <w:t>надземных органов («травы») многолетних растений – один раз в течение 4 – 6 лет;</w:t>
            </w:r>
          </w:p>
          <w:p w:rsidR="00B93353" w:rsidRPr="000446CC" w:rsidRDefault="00B93353" w:rsidP="00955ED3">
            <w:pPr>
              <w:pStyle w:val="afff6"/>
              <w:tabs>
                <w:tab w:val="left" w:pos="318"/>
              </w:tabs>
              <w:snapToGrid w:val="0"/>
              <w:ind w:left="0"/>
              <w:jc w:val="both"/>
              <w:rPr>
                <w:sz w:val="22"/>
                <w:szCs w:val="22"/>
              </w:rPr>
            </w:pPr>
            <w:r w:rsidRPr="000446CC">
              <w:rPr>
                <w:sz w:val="22"/>
                <w:szCs w:val="22"/>
              </w:rPr>
              <w:t xml:space="preserve">подземных органов большинства видов лекарственных растений – </w:t>
            </w:r>
            <w:r w:rsidRPr="000446CC">
              <w:rPr>
                <w:sz w:val="22"/>
                <w:szCs w:val="22"/>
              </w:rPr>
              <w:br/>
              <w:t>не чаще одного раза в 15 – 20 лет.</w:t>
            </w:r>
          </w:p>
          <w:p w:rsidR="00B93353" w:rsidRPr="000446CC" w:rsidRDefault="00B93353" w:rsidP="00955ED3">
            <w:pPr>
              <w:pStyle w:val="afff6"/>
              <w:tabs>
                <w:tab w:val="left" w:pos="318"/>
              </w:tabs>
              <w:snapToGrid w:val="0"/>
              <w:ind w:left="0"/>
              <w:jc w:val="both"/>
              <w:rPr>
                <w:sz w:val="22"/>
                <w:szCs w:val="22"/>
              </w:rPr>
            </w:pPr>
          </w:p>
        </w:tc>
      </w:tr>
      <w:tr w:rsidR="0011778E" w:rsidRPr="000446CC" w:rsidTr="00955ED3">
        <w:trPr>
          <w:jc w:val="center"/>
        </w:trPr>
        <w:tc>
          <w:tcPr>
            <w:tcW w:w="1279" w:type="pct"/>
          </w:tcPr>
          <w:p w:rsidR="00B93353" w:rsidRPr="000446CC" w:rsidRDefault="001D15C6" w:rsidP="00955ED3">
            <w:pPr>
              <w:rPr>
                <w:szCs w:val="22"/>
              </w:rPr>
            </w:pPr>
            <w:r w:rsidRPr="000446CC">
              <w:rPr>
                <w:szCs w:val="22"/>
              </w:rPr>
              <w:lastRenderedPageBreak/>
              <w:t>Осуществление видов деятельности в сфере охотничьего хозяйства</w:t>
            </w:r>
          </w:p>
        </w:tc>
        <w:tc>
          <w:tcPr>
            <w:tcW w:w="3721" w:type="pct"/>
          </w:tcPr>
          <w:p w:rsidR="00B93353" w:rsidRPr="000446CC" w:rsidRDefault="00B93353" w:rsidP="00955ED3">
            <w:pPr>
              <w:widowControl w:val="0"/>
              <w:autoSpaceDE w:val="0"/>
              <w:autoSpaceDN w:val="0"/>
              <w:adjustRightInd w:val="0"/>
              <w:jc w:val="both"/>
              <w:rPr>
                <w:rFonts w:cs="Arial"/>
                <w:szCs w:val="22"/>
              </w:rPr>
            </w:pPr>
            <w:r w:rsidRPr="000446CC">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0446C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0446CC">
              <w:rPr>
                <w:rFonts w:cs="Arial"/>
                <w:sz w:val="22"/>
                <w:szCs w:val="22"/>
              </w:rPr>
              <w:t>Кодексом Российской Федерации об административных правонарушениях;</w:t>
            </w:r>
          </w:p>
          <w:p w:rsidR="00B93353" w:rsidRPr="000446C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0446CC">
              <w:rPr>
                <w:rFonts w:cs="Arial"/>
                <w:sz w:val="22"/>
                <w:szCs w:val="22"/>
              </w:rPr>
              <w:t>Уголовным кодексом Российской Федерации;</w:t>
            </w:r>
          </w:p>
          <w:p w:rsidR="00B93353" w:rsidRPr="000446C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0446CC">
              <w:rPr>
                <w:rFonts w:cs="Arial"/>
                <w:sz w:val="22"/>
                <w:szCs w:val="22"/>
              </w:rPr>
              <w:t>Федеральными законами:</w:t>
            </w:r>
          </w:p>
          <w:p w:rsidR="00B93353" w:rsidRPr="000446CC" w:rsidRDefault="00B93353" w:rsidP="00955ED3">
            <w:pPr>
              <w:widowControl w:val="0"/>
              <w:tabs>
                <w:tab w:val="left" w:pos="318"/>
              </w:tabs>
              <w:autoSpaceDE w:val="0"/>
              <w:autoSpaceDN w:val="0"/>
              <w:adjustRightInd w:val="0"/>
              <w:jc w:val="both"/>
              <w:rPr>
                <w:rFonts w:cs="Arial"/>
                <w:szCs w:val="22"/>
              </w:rPr>
            </w:pPr>
            <w:r w:rsidRPr="000446CC">
              <w:rPr>
                <w:rFonts w:cs="Arial"/>
                <w:szCs w:val="22"/>
              </w:rPr>
              <w:t>от 24 июня 2009 года</w:t>
            </w:r>
            <w:r w:rsidR="00B9354D" w:rsidRPr="000446CC">
              <w:rPr>
                <w:rFonts w:cs="Arial"/>
                <w:szCs w:val="22"/>
              </w:rPr>
              <w:t xml:space="preserve"> №</w:t>
            </w:r>
            <w:r w:rsidR="00E22AC3" w:rsidRPr="000446CC">
              <w:rPr>
                <w:rFonts w:cs="Arial"/>
                <w:szCs w:val="22"/>
              </w:rPr>
              <w:t> </w:t>
            </w:r>
            <w:r w:rsidRPr="000446CC">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0446CC" w:rsidRDefault="00B93353" w:rsidP="00955ED3">
            <w:pPr>
              <w:widowControl w:val="0"/>
              <w:autoSpaceDE w:val="0"/>
              <w:autoSpaceDN w:val="0"/>
              <w:adjustRightInd w:val="0"/>
              <w:jc w:val="both"/>
              <w:rPr>
                <w:rFonts w:cs="Arial"/>
                <w:szCs w:val="22"/>
              </w:rPr>
            </w:pPr>
            <w:r w:rsidRPr="000446CC">
              <w:rPr>
                <w:rFonts w:cs="Arial"/>
                <w:szCs w:val="22"/>
              </w:rPr>
              <w:t>от 10 января 2002 года</w:t>
            </w:r>
            <w:r w:rsidR="00B9354D" w:rsidRPr="000446CC">
              <w:rPr>
                <w:rFonts w:cs="Arial"/>
                <w:szCs w:val="22"/>
              </w:rPr>
              <w:t xml:space="preserve"> №</w:t>
            </w:r>
            <w:r w:rsidR="00E22AC3" w:rsidRPr="000446CC">
              <w:rPr>
                <w:rFonts w:cs="Arial"/>
                <w:szCs w:val="22"/>
              </w:rPr>
              <w:t> </w:t>
            </w:r>
            <w:r w:rsidRPr="000446CC">
              <w:rPr>
                <w:rFonts w:cs="Arial"/>
                <w:szCs w:val="22"/>
              </w:rPr>
              <w:t>7-ФЗ «Об охране окружающей среды»;</w:t>
            </w:r>
          </w:p>
          <w:p w:rsidR="00B93353" w:rsidRPr="000446CC" w:rsidRDefault="00B93353" w:rsidP="00955ED3">
            <w:pPr>
              <w:widowControl w:val="0"/>
              <w:autoSpaceDE w:val="0"/>
              <w:autoSpaceDN w:val="0"/>
              <w:adjustRightInd w:val="0"/>
              <w:jc w:val="both"/>
              <w:rPr>
                <w:rFonts w:cs="Arial"/>
                <w:szCs w:val="22"/>
              </w:rPr>
            </w:pPr>
            <w:r w:rsidRPr="000446CC">
              <w:rPr>
                <w:rFonts w:cs="Arial"/>
                <w:szCs w:val="22"/>
              </w:rPr>
              <w:t>от 24 апреля 1995 года</w:t>
            </w:r>
            <w:r w:rsidR="00B9354D" w:rsidRPr="000446CC">
              <w:rPr>
                <w:rFonts w:cs="Arial"/>
                <w:szCs w:val="22"/>
              </w:rPr>
              <w:t xml:space="preserve"> №</w:t>
            </w:r>
            <w:r w:rsidR="00E22AC3" w:rsidRPr="000446CC">
              <w:rPr>
                <w:rFonts w:cs="Arial"/>
                <w:szCs w:val="22"/>
              </w:rPr>
              <w:t> </w:t>
            </w:r>
            <w:r w:rsidRPr="000446CC">
              <w:rPr>
                <w:rFonts w:cs="Arial"/>
                <w:szCs w:val="22"/>
              </w:rPr>
              <w:t>52-ФЗ «О животном мире»;</w:t>
            </w:r>
          </w:p>
          <w:p w:rsidR="00B93353" w:rsidRPr="000446CC" w:rsidRDefault="00B93353" w:rsidP="00955ED3">
            <w:pPr>
              <w:widowControl w:val="0"/>
              <w:autoSpaceDE w:val="0"/>
              <w:autoSpaceDN w:val="0"/>
              <w:adjustRightInd w:val="0"/>
              <w:jc w:val="both"/>
              <w:rPr>
                <w:rFonts w:cs="Arial"/>
                <w:szCs w:val="22"/>
              </w:rPr>
            </w:pPr>
            <w:r w:rsidRPr="000446CC">
              <w:rPr>
                <w:rFonts w:cs="Arial"/>
                <w:szCs w:val="22"/>
              </w:rPr>
              <w:t>от 14 марта 1995 года</w:t>
            </w:r>
            <w:r w:rsidR="00B9354D" w:rsidRPr="000446CC">
              <w:rPr>
                <w:rFonts w:cs="Arial"/>
                <w:szCs w:val="22"/>
              </w:rPr>
              <w:t xml:space="preserve"> №</w:t>
            </w:r>
            <w:r w:rsidR="00E22AC3" w:rsidRPr="000446CC">
              <w:rPr>
                <w:rFonts w:cs="Arial"/>
                <w:szCs w:val="22"/>
              </w:rPr>
              <w:t> </w:t>
            </w:r>
            <w:r w:rsidRPr="000446CC">
              <w:rPr>
                <w:rFonts w:cs="Arial"/>
                <w:szCs w:val="22"/>
              </w:rPr>
              <w:t>33-ФЗ «Об особо охраняемых природных территориях»;</w:t>
            </w:r>
          </w:p>
          <w:p w:rsidR="00B93353" w:rsidRPr="000446CC" w:rsidRDefault="00B756BB" w:rsidP="00B756BB">
            <w:pPr>
              <w:pStyle w:val="afff6"/>
              <w:widowControl w:val="0"/>
              <w:numPr>
                <w:ilvl w:val="0"/>
                <w:numId w:val="40"/>
              </w:numPr>
              <w:tabs>
                <w:tab w:val="left" w:pos="318"/>
              </w:tabs>
              <w:autoSpaceDE w:val="0"/>
              <w:autoSpaceDN w:val="0"/>
              <w:adjustRightInd w:val="0"/>
              <w:ind w:left="0" w:firstLine="0"/>
              <w:jc w:val="both"/>
              <w:rPr>
                <w:sz w:val="22"/>
                <w:szCs w:val="22"/>
              </w:rPr>
            </w:pPr>
            <w:r w:rsidRPr="000446CC">
              <w:rPr>
                <w:szCs w:val="22"/>
              </w:rPr>
              <w:t>Лесным кодексом РФ.</w:t>
            </w:r>
          </w:p>
        </w:tc>
      </w:tr>
      <w:tr w:rsidR="0011778E" w:rsidRPr="000446CC" w:rsidTr="00955ED3">
        <w:trPr>
          <w:jc w:val="center"/>
        </w:trPr>
        <w:tc>
          <w:tcPr>
            <w:tcW w:w="1279" w:type="pct"/>
          </w:tcPr>
          <w:p w:rsidR="00B93353" w:rsidRPr="000446CC" w:rsidRDefault="00B93353" w:rsidP="00955ED3">
            <w:pPr>
              <w:rPr>
                <w:szCs w:val="22"/>
              </w:rPr>
            </w:pPr>
            <w:r w:rsidRPr="000446CC">
              <w:rPr>
                <w:szCs w:val="22"/>
              </w:rPr>
              <w:t>Ведение сельского хозяйства</w:t>
            </w:r>
          </w:p>
        </w:tc>
        <w:tc>
          <w:tcPr>
            <w:tcW w:w="3721" w:type="pct"/>
          </w:tcPr>
          <w:p w:rsidR="00B93353" w:rsidRPr="000446CC" w:rsidRDefault="00B93353" w:rsidP="00955ED3">
            <w:pPr>
              <w:widowControl w:val="0"/>
              <w:shd w:val="clear" w:color="auto" w:fill="FFFFFF"/>
              <w:tabs>
                <w:tab w:val="left" w:pos="1416"/>
              </w:tabs>
              <w:autoSpaceDE w:val="0"/>
              <w:autoSpaceDN w:val="0"/>
              <w:adjustRightInd w:val="0"/>
              <w:jc w:val="both"/>
              <w:rPr>
                <w:szCs w:val="22"/>
              </w:rPr>
            </w:pPr>
            <w:r w:rsidRPr="000446CC">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0446CC" w:rsidRDefault="00B93353" w:rsidP="00955ED3">
            <w:pPr>
              <w:widowControl w:val="0"/>
              <w:shd w:val="clear" w:color="auto" w:fill="FFFFFF"/>
              <w:tabs>
                <w:tab w:val="left" w:pos="1416"/>
              </w:tabs>
              <w:autoSpaceDE w:val="0"/>
              <w:autoSpaceDN w:val="0"/>
              <w:adjustRightInd w:val="0"/>
              <w:jc w:val="both"/>
              <w:rPr>
                <w:b/>
                <w:szCs w:val="22"/>
              </w:rPr>
            </w:pPr>
          </w:p>
          <w:p w:rsidR="00B93353" w:rsidRPr="000446CC" w:rsidRDefault="00B93353" w:rsidP="00955ED3">
            <w:pPr>
              <w:widowControl w:val="0"/>
              <w:shd w:val="clear" w:color="auto" w:fill="FFFFFF"/>
              <w:tabs>
                <w:tab w:val="left" w:pos="1416"/>
              </w:tabs>
              <w:autoSpaceDE w:val="0"/>
              <w:autoSpaceDN w:val="0"/>
              <w:adjustRightInd w:val="0"/>
              <w:jc w:val="both"/>
              <w:rPr>
                <w:b/>
                <w:szCs w:val="22"/>
              </w:rPr>
            </w:pPr>
            <w:r w:rsidRPr="000446CC">
              <w:rPr>
                <w:b/>
                <w:szCs w:val="22"/>
              </w:rPr>
              <w:t>Запрещается:</w:t>
            </w:r>
          </w:p>
          <w:p w:rsidR="00B756BB" w:rsidRPr="000446CC"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0446CC">
              <w:rPr>
                <w:sz w:val="22"/>
                <w:szCs w:val="22"/>
              </w:rPr>
              <w:t>ведение сельского хозяйства в лесах, расположенных в лесопарковых зонах (пункт 3 части 2 статьи 114 Лесного кодекса РФ);</w:t>
            </w:r>
          </w:p>
          <w:p w:rsidR="00B93353" w:rsidRPr="000446CC"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0446CC">
              <w:rPr>
                <w:sz w:val="22"/>
                <w:szCs w:val="22"/>
              </w:rPr>
              <w:t xml:space="preserve">ведение сельского хозяйства на особо защитных участках лесов и </w:t>
            </w:r>
            <w:r w:rsidRPr="000446CC">
              <w:t xml:space="preserve">в лесах, </w:t>
            </w:r>
            <w:r w:rsidRPr="000446CC">
              <w:rPr>
                <w:sz w:val="22"/>
                <w:szCs w:val="22"/>
              </w:rPr>
              <w:t>расположенных в зеленых зонах за исключением сенокошения и пчеловодства (пункт 2 части 4 статьи 114, пункт 2 части 4 статьи 119 Лесного кодекса РФ);</w:t>
            </w:r>
          </w:p>
          <w:p w:rsidR="00B93353" w:rsidRPr="000446CC"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0446CC">
              <w:rPr>
                <w:sz w:val="22"/>
                <w:szCs w:val="22"/>
                <w:shd w:val="clear" w:color="auto" w:fill="FFFFFF"/>
              </w:rPr>
              <w:t>ведение сельского хозяйства в лесах</w:t>
            </w:r>
            <w:r w:rsidRPr="000446CC">
              <w:rPr>
                <w:bCs/>
                <w:sz w:val="22"/>
                <w:szCs w:val="22"/>
                <w:shd w:val="clear" w:color="auto" w:fill="FFFFFF"/>
              </w:rPr>
              <w:t xml:space="preserve">, расположенные в </w:t>
            </w:r>
            <w:r w:rsidRPr="000446CC">
              <w:rPr>
                <w:bCs/>
                <w:sz w:val="22"/>
                <w:szCs w:val="22"/>
                <w:shd w:val="clear" w:color="auto" w:fill="FFFFFF"/>
              </w:rPr>
              <w:lastRenderedPageBreak/>
              <w:t>водоохранных зонах</w:t>
            </w:r>
            <w:r w:rsidRPr="000446CC">
              <w:rPr>
                <w:sz w:val="22"/>
                <w:szCs w:val="22"/>
                <w:shd w:val="clear" w:color="auto" w:fill="FFFFFF"/>
              </w:rPr>
              <w:t xml:space="preserve"> за исключением сенокошения, пчеловодства и товарной аквакультуры (товарного рыбоводства) (</w:t>
            </w:r>
            <w:r w:rsidRPr="000446CC">
              <w:rPr>
                <w:sz w:val="22"/>
                <w:szCs w:val="22"/>
              </w:rPr>
              <w:t>пункт 3 статьи 113 Лесного кодекса РФ);</w:t>
            </w:r>
          </w:p>
          <w:p w:rsidR="0048671F" w:rsidRPr="000446CC"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0446CC">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48671F" w:rsidRPr="000446CC" w:rsidRDefault="0048671F" w:rsidP="003F5CB7">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0446CC">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0446CC">
              <w:rPr>
                <w:sz w:val="22"/>
                <w:szCs w:val="22"/>
              </w:rPr>
              <w:br/>
              <w:t>кодекса РФ).</w:t>
            </w:r>
          </w:p>
          <w:p w:rsidR="00B93353" w:rsidRPr="000446CC" w:rsidRDefault="00B93353" w:rsidP="00955ED3">
            <w:pPr>
              <w:widowControl w:val="0"/>
              <w:shd w:val="clear" w:color="auto" w:fill="FFFFFF"/>
              <w:tabs>
                <w:tab w:val="left" w:pos="1416"/>
              </w:tabs>
              <w:autoSpaceDE w:val="0"/>
              <w:autoSpaceDN w:val="0"/>
              <w:adjustRightInd w:val="0"/>
              <w:jc w:val="both"/>
              <w:rPr>
                <w:szCs w:val="22"/>
              </w:rPr>
            </w:pPr>
            <w:r w:rsidRPr="000446CC">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w:t>
            </w:r>
            <w:r w:rsidR="00B756BB" w:rsidRPr="000446CC">
              <w:rPr>
                <w:szCs w:val="22"/>
              </w:rPr>
              <w:t>3</w:t>
            </w:r>
            <w:r w:rsidRPr="000446CC">
              <w:rPr>
                <w:szCs w:val="22"/>
              </w:rPr>
              <w:t xml:space="preserve"> Правил использования лесов для ведения сельского хозяйства).</w:t>
            </w:r>
          </w:p>
          <w:p w:rsidR="00B93353" w:rsidRPr="000446CC" w:rsidRDefault="00B93353" w:rsidP="00955ED3">
            <w:pPr>
              <w:widowControl w:val="0"/>
              <w:shd w:val="clear" w:color="auto" w:fill="FFFFFF"/>
              <w:tabs>
                <w:tab w:val="left" w:pos="1416"/>
              </w:tabs>
              <w:autoSpaceDE w:val="0"/>
              <w:autoSpaceDN w:val="0"/>
              <w:adjustRightInd w:val="0"/>
              <w:jc w:val="both"/>
              <w:rPr>
                <w:b/>
                <w:szCs w:val="22"/>
              </w:rPr>
            </w:pPr>
          </w:p>
          <w:p w:rsidR="00B93353" w:rsidRPr="000446CC" w:rsidRDefault="00B93353" w:rsidP="00955ED3">
            <w:pPr>
              <w:widowControl w:val="0"/>
              <w:shd w:val="clear" w:color="auto" w:fill="FFFFFF"/>
              <w:tabs>
                <w:tab w:val="left" w:pos="1416"/>
              </w:tabs>
              <w:autoSpaceDE w:val="0"/>
              <w:autoSpaceDN w:val="0"/>
              <w:adjustRightInd w:val="0"/>
              <w:jc w:val="both"/>
              <w:rPr>
                <w:b/>
                <w:szCs w:val="22"/>
              </w:rPr>
            </w:pPr>
            <w:r w:rsidRPr="000446CC">
              <w:rPr>
                <w:b/>
                <w:szCs w:val="22"/>
              </w:rPr>
              <w:t>Не допускается:</w:t>
            </w:r>
          </w:p>
          <w:p w:rsidR="00B93353" w:rsidRPr="000446CC" w:rsidRDefault="00B93353" w:rsidP="00955ED3">
            <w:pPr>
              <w:widowControl w:val="0"/>
              <w:shd w:val="clear" w:color="auto" w:fill="FFFFFF"/>
              <w:tabs>
                <w:tab w:val="left" w:pos="1416"/>
              </w:tabs>
              <w:autoSpaceDE w:val="0"/>
              <w:autoSpaceDN w:val="0"/>
              <w:adjustRightInd w:val="0"/>
              <w:jc w:val="both"/>
              <w:rPr>
                <w:szCs w:val="22"/>
              </w:rPr>
            </w:pPr>
            <w:r w:rsidRPr="000446CC">
              <w:rPr>
                <w:szCs w:val="22"/>
              </w:rPr>
              <w:t>выпас сельскохозяйственных животных на участках:</w:t>
            </w:r>
          </w:p>
          <w:p w:rsidR="00B93353" w:rsidRPr="000446C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0446CC">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0446C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0446CC">
              <w:rPr>
                <w:sz w:val="22"/>
                <w:szCs w:val="22"/>
              </w:rPr>
              <w:t>селекционно-лесосеменных, сосновых, елово-пихтовых, ивовых, твердолиственных, орехоплодных плантаций;</w:t>
            </w:r>
          </w:p>
          <w:p w:rsidR="00B93353" w:rsidRPr="000446C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0446CC">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0446C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0446CC">
              <w:rPr>
                <w:sz w:val="22"/>
                <w:szCs w:val="22"/>
              </w:rPr>
              <w:t>с легкоразмываемыми и развеиваемыми почвами.</w:t>
            </w:r>
          </w:p>
          <w:p w:rsidR="00B93353" w:rsidRPr="000446CC" w:rsidRDefault="00B93353" w:rsidP="00955ED3">
            <w:pPr>
              <w:autoSpaceDE w:val="0"/>
              <w:autoSpaceDN w:val="0"/>
              <w:adjustRightInd w:val="0"/>
              <w:jc w:val="both"/>
              <w:rPr>
                <w:b/>
                <w:szCs w:val="22"/>
              </w:rPr>
            </w:pPr>
          </w:p>
          <w:p w:rsidR="00B93353" w:rsidRPr="000446CC" w:rsidRDefault="00B93353" w:rsidP="00955ED3">
            <w:pPr>
              <w:autoSpaceDE w:val="0"/>
              <w:autoSpaceDN w:val="0"/>
              <w:adjustRightInd w:val="0"/>
              <w:jc w:val="both"/>
              <w:rPr>
                <w:b/>
                <w:szCs w:val="22"/>
              </w:rPr>
            </w:pPr>
            <w:r w:rsidRPr="000446CC">
              <w:rPr>
                <w:b/>
                <w:szCs w:val="22"/>
              </w:rPr>
              <w:t>Ограничения:</w:t>
            </w:r>
          </w:p>
          <w:p w:rsidR="00B93353" w:rsidRPr="000446CC" w:rsidRDefault="00B93353" w:rsidP="00B756BB">
            <w:pPr>
              <w:autoSpaceDE w:val="0"/>
              <w:autoSpaceDN w:val="0"/>
              <w:adjustRightInd w:val="0"/>
              <w:jc w:val="both"/>
              <w:rPr>
                <w:szCs w:val="22"/>
              </w:rPr>
            </w:pPr>
            <w:r w:rsidRPr="000446CC">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w:t>
            </w:r>
            <w:proofErr w:type="gramStart"/>
            <w:r w:rsidRPr="000446CC">
              <w:rPr>
                <w:szCs w:val="22"/>
              </w:rPr>
              <w:t xml:space="preserve">года </w:t>
            </w:r>
            <w:r w:rsidRPr="000446CC">
              <w:rPr>
                <w:szCs w:val="22"/>
              </w:rPr>
              <w:br/>
            </w:r>
            <w:r w:rsidR="00E22AC3" w:rsidRPr="000446CC">
              <w:rPr>
                <w:szCs w:val="22"/>
              </w:rPr>
              <w:t xml:space="preserve"> №</w:t>
            </w:r>
            <w:proofErr w:type="gramEnd"/>
            <w:r w:rsidR="00E22AC3" w:rsidRPr="000446CC">
              <w:rPr>
                <w:szCs w:val="22"/>
              </w:rPr>
              <w:t> </w:t>
            </w:r>
            <w:r w:rsidRPr="000446CC">
              <w:rPr>
                <w:szCs w:val="22"/>
              </w:rPr>
              <w:t>109-ФЗ «О безопасном обращении с пестицидами и агрохимикатами».</w:t>
            </w:r>
          </w:p>
        </w:tc>
      </w:tr>
      <w:tr w:rsidR="0011778E" w:rsidRPr="000446CC" w:rsidTr="00955ED3">
        <w:trPr>
          <w:jc w:val="center"/>
        </w:trPr>
        <w:tc>
          <w:tcPr>
            <w:tcW w:w="1279" w:type="pct"/>
          </w:tcPr>
          <w:p w:rsidR="00B756BB" w:rsidRPr="000446CC" w:rsidRDefault="00B756BB" w:rsidP="00955ED3">
            <w:pPr>
              <w:rPr>
                <w:szCs w:val="22"/>
              </w:rPr>
            </w:pPr>
            <w:r w:rsidRPr="000446CC">
              <w:rPr>
                <w:szCs w:val="22"/>
              </w:rPr>
              <w:lastRenderedPageBreak/>
              <w:t>Осуществление рыболовства, за исключением любительского рыболовства</w:t>
            </w:r>
          </w:p>
        </w:tc>
        <w:tc>
          <w:tcPr>
            <w:tcW w:w="3721" w:type="pct"/>
          </w:tcPr>
          <w:p w:rsidR="0048671F" w:rsidRPr="000446CC" w:rsidRDefault="0048671F" w:rsidP="0048671F">
            <w:pPr>
              <w:widowControl w:val="0"/>
              <w:shd w:val="clear" w:color="auto" w:fill="FFFFFF"/>
              <w:tabs>
                <w:tab w:val="left" w:pos="1416"/>
              </w:tabs>
              <w:autoSpaceDE w:val="0"/>
              <w:autoSpaceDN w:val="0"/>
              <w:adjustRightInd w:val="0"/>
              <w:jc w:val="both"/>
              <w:rPr>
                <w:szCs w:val="22"/>
              </w:rPr>
            </w:pPr>
            <w:r w:rsidRPr="000446CC">
              <w:rPr>
                <w:szCs w:val="22"/>
              </w:rPr>
              <w:t>Ограничения установлены Правилами использования лесов</w:t>
            </w:r>
            <w:r w:rsidRPr="000446CC">
              <w:t xml:space="preserve"> </w:t>
            </w:r>
            <w:r w:rsidRPr="000446CC">
              <w:rPr>
                <w:szCs w:val="22"/>
              </w:rPr>
              <w:t>для осуществления рыболовства.</w:t>
            </w:r>
          </w:p>
          <w:p w:rsidR="0048671F" w:rsidRPr="000446CC" w:rsidRDefault="0048671F" w:rsidP="0048671F">
            <w:pPr>
              <w:widowControl w:val="0"/>
              <w:shd w:val="clear" w:color="auto" w:fill="FFFFFF"/>
              <w:tabs>
                <w:tab w:val="left" w:pos="1416"/>
              </w:tabs>
              <w:autoSpaceDE w:val="0"/>
              <w:autoSpaceDN w:val="0"/>
              <w:adjustRightInd w:val="0"/>
              <w:jc w:val="both"/>
              <w:rPr>
                <w:szCs w:val="22"/>
              </w:rPr>
            </w:pPr>
          </w:p>
          <w:p w:rsidR="0048671F" w:rsidRPr="000446CC" w:rsidRDefault="0048671F" w:rsidP="0048671F">
            <w:pPr>
              <w:widowControl w:val="0"/>
              <w:shd w:val="clear" w:color="auto" w:fill="FFFFFF"/>
              <w:tabs>
                <w:tab w:val="left" w:pos="1416"/>
              </w:tabs>
              <w:autoSpaceDE w:val="0"/>
              <w:autoSpaceDN w:val="0"/>
              <w:adjustRightInd w:val="0"/>
              <w:jc w:val="both"/>
              <w:rPr>
                <w:b/>
                <w:szCs w:val="22"/>
              </w:rPr>
            </w:pPr>
            <w:r w:rsidRPr="000446CC">
              <w:rPr>
                <w:b/>
                <w:szCs w:val="22"/>
              </w:rPr>
              <w:t>Не допускается:</w:t>
            </w:r>
          </w:p>
          <w:p w:rsidR="0048671F" w:rsidRPr="000446CC" w:rsidRDefault="0048671F" w:rsidP="0048671F">
            <w:pPr>
              <w:pStyle w:val="s10"/>
              <w:shd w:val="clear" w:color="auto" w:fill="FFFFFF"/>
              <w:spacing w:before="0" w:beforeAutospacing="0" w:after="0" w:afterAutospacing="0"/>
              <w:rPr>
                <w:sz w:val="22"/>
                <w:szCs w:val="22"/>
              </w:rPr>
            </w:pPr>
            <w:r w:rsidRPr="000446CC">
              <w:t>1</w:t>
            </w:r>
            <w:r w:rsidRPr="000446CC">
              <w:rPr>
                <w:sz w:val="22"/>
                <w:szCs w:val="22"/>
              </w:rPr>
              <w:t>) повреждение лесных насаждений, растительного покрова и почв за пределами предоставленного лесного участка;</w:t>
            </w:r>
          </w:p>
          <w:p w:rsidR="0048671F" w:rsidRPr="000446CC" w:rsidRDefault="0048671F" w:rsidP="0048671F">
            <w:pPr>
              <w:pStyle w:val="s10"/>
              <w:shd w:val="clear" w:color="auto" w:fill="FFFFFF"/>
              <w:spacing w:before="0" w:beforeAutospacing="0" w:after="0" w:afterAutospacing="0"/>
              <w:rPr>
                <w:sz w:val="22"/>
                <w:szCs w:val="22"/>
              </w:rPr>
            </w:pPr>
            <w:r w:rsidRPr="000446CC">
              <w:rPr>
                <w:sz w:val="22"/>
                <w:szCs w:val="22"/>
              </w:rPr>
              <w:t>2) захламление предоставленного лесного участка и территории за его пределами строительным и бытовым мусором, отходами древесины;</w:t>
            </w:r>
          </w:p>
          <w:p w:rsidR="00B756BB" w:rsidRPr="000446CC" w:rsidRDefault="0048671F" w:rsidP="0048671F">
            <w:pPr>
              <w:widowControl w:val="0"/>
              <w:shd w:val="clear" w:color="auto" w:fill="FFFFFF"/>
              <w:tabs>
                <w:tab w:val="left" w:pos="1416"/>
              </w:tabs>
              <w:autoSpaceDE w:val="0"/>
              <w:autoSpaceDN w:val="0"/>
              <w:adjustRightInd w:val="0"/>
              <w:jc w:val="both"/>
              <w:rPr>
                <w:szCs w:val="22"/>
              </w:rPr>
            </w:pPr>
            <w:r w:rsidRPr="000446CC">
              <w:rPr>
                <w:szCs w:val="22"/>
              </w:rPr>
              <w:t>3) загрязнение площади предоставленного лесного участка и территории за его пределами химическими и радиоактивными веществами.</w:t>
            </w:r>
          </w:p>
        </w:tc>
      </w:tr>
      <w:tr w:rsidR="0011778E" w:rsidRPr="000446CC" w:rsidTr="00955ED3">
        <w:trPr>
          <w:jc w:val="center"/>
        </w:trPr>
        <w:tc>
          <w:tcPr>
            <w:tcW w:w="1279" w:type="pct"/>
            <w:vAlign w:val="center"/>
          </w:tcPr>
          <w:p w:rsidR="00B93353" w:rsidRPr="000446CC" w:rsidRDefault="00B93353" w:rsidP="00955ED3">
            <w:pPr>
              <w:rPr>
                <w:szCs w:val="22"/>
              </w:rPr>
            </w:pPr>
            <w:r w:rsidRPr="000446CC">
              <w:rPr>
                <w:szCs w:val="22"/>
              </w:rPr>
              <w:t xml:space="preserve">Осуществление научно-исследовательской деятельности, </w:t>
            </w:r>
            <w:r w:rsidRPr="000446CC">
              <w:rPr>
                <w:szCs w:val="22"/>
              </w:rPr>
              <w:lastRenderedPageBreak/>
              <w:t>образовательной деятельности</w:t>
            </w:r>
          </w:p>
        </w:tc>
        <w:tc>
          <w:tcPr>
            <w:tcW w:w="3721" w:type="pct"/>
          </w:tcPr>
          <w:p w:rsidR="00B93353" w:rsidRPr="000446CC" w:rsidRDefault="00B93353" w:rsidP="00955ED3">
            <w:pPr>
              <w:jc w:val="both"/>
              <w:rPr>
                <w:szCs w:val="22"/>
              </w:rPr>
            </w:pPr>
            <w:r w:rsidRPr="000446CC">
              <w:rPr>
                <w:szCs w:val="22"/>
              </w:rPr>
              <w:lastRenderedPageBreak/>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0446CC" w:rsidRDefault="00B93353" w:rsidP="00955ED3">
            <w:pPr>
              <w:jc w:val="both"/>
              <w:rPr>
                <w:b/>
                <w:szCs w:val="22"/>
              </w:rPr>
            </w:pPr>
          </w:p>
          <w:p w:rsidR="00B93353" w:rsidRPr="000446CC" w:rsidRDefault="00B93353" w:rsidP="00955ED3">
            <w:pPr>
              <w:jc w:val="both"/>
              <w:rPr>
                <w:b/>
                <w:szCs w:val="22"/>
              </w:rPr>
            </w:pPr>
            <w:r w:rsidRPr="000446CC">
              <w:rPr>
                <w:b/>
                <w:szCs w:val="22"/>
              </w:rPr>
              <w:t>Не допускается:</w:t>
            </w:r>
          </w:p>
          <w:p w:rsidR="00B93353" w:rsidRPr="000446CC" w:rsidRDefault="00B93353" w:rsidP="00B93353">
            <w:pPr>
              <w:pStyle w:val="afff6"/>
              <w:numPr>
                <w:ilvl w:val="0"/>
                <w:numId w:val="43"/>
              </w:numPr>
              <w:tabs>
                <w:tab w:val="left" w:pos="318"/>
              </w:tabs>
              <w:ind w:left="0" w:firstLine="0"/>
              <w:jc w:val="both"/>
              <w:rPr>
                <w:sz w:val="22"/>
                <w:szCs w:val="22"/>
              </w:rPr>
            </w:pPr>
            <w:r w:rsidRPr="000446CC">
              <w:rPr>
                <w:sz w:val="22"/>
                <w:szCs w:val="22"/>
              </w:rPr>
              <w:lastRenderedPageBreak/>
              <w:t>повреждение лесных насаждений, растительного покрова и почв за пределами предоставленного лесного участка;</w:t>
            </w:r>
          </w:p>
          <w:p w:rsidR="00B93353" w:rsidRPr="000446CC" w:rsidRDefault="00B93353" w:rsidP="00B93353">
            <w:pPr>
              <w:pStyle w:val="afff6"/>
              <w:numPr>
                <w:ilvl w:val="0"/>
                <w:numId w:val="43"/>
              </w:numPr>
              <w:tabs>
                <w:tab w:val="left" w:pos="318"/>
              </w:tabs>
              <w:ind w:left="0" w:firstLine="0"/>
              <w:jc w:val="both"/>
              <w:rPr>
                <w:sz w:val="22"/>
                <w:szCs w:val="22"/>
              </w:rPr>
            </w:pPr>
            <w:r w:rsidRPr="000446CC">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0446CC" w:rsidRDefault="00B93353" w:rsidP="00B93353">
            <w:pPr>
              <w:pStyle w:val="afff6"/>
              <w:numPr>
                <w:ilvl w:val="0"/>
                <w:numId w:val="43"/>
              </w:numPr>
              <w:tabs>
                <w:tab w:val="left" w:pos="318"/>
              </w:tabs>
              <w:ind w:left="0" w:firstLine="0"/>
              <w:jc w:val="both"/>
              <w:rPr>
                <w:b/>
                <w:sz w:val="22"/>
                <w:szCs w:val="22"/>
              </w:rPr>
            </w:pPr>
            <w:r w:rsidRPr="000446CC">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0446CC" w:rsidRDefault="00B93353" w:rsidP="00955ED3">
            <w:pPr>
              <w:pStyle w:val="afff6"/>
              <w:tabs>
                <w:tab w:val="left" w:pos="318"/>
              </w:tabs>
              <w:ind w:left="0"/>
              <w:jc w:val="both"/>
              <w:rPr>
                <w:b/>
                <w:sz w:val="22"/>
                <w:szCs w:val="22"/>
              </w:rPr>
            </w:pPr>
          </w:p>
        </w:tc>
      </w:tr>
      <w:tr w:rsidR="0011778E" w:rsidRPr="000446CC" w:rsidTr="00955ED3">
        <w:trPr>
          <w:jc w:val="center"/>
        </w:trPr>
        <w:tc>
          <w:tcPr>
            <w:tcW w:w="1279" w:type="pct"/>
          </w:tcPr>
          <w:p w:rsidR="00B93353" w:rsidRPr="000446CC" w:rsidRDefault="00B93353" w:rsidP="00955ED3">
            <w:pPr>
              <w:rPr>
                <w:szCs w:val="22"/>
              </w:rPr>
            </w:pPr>
            <w:r w:rsidRPr="000446CC">
              <w:rPr>
                <w:szCs w:val="22"/>
              </w:rPr>
              <w:lastRenderedPageBreak/>
              <w:t>Осуществление рекреационной деятельности</w:t>
            </w:r>
          </w:p>
        </w:tc>
        <w:tc>
          <w:tcPr>
            <w:tcW w:w="3721" w:type="pct"/>
          </w:tcPr>
          <w:p w:rsidR="00B93353" w:rsidRPr="000446CC" w:rsidRDefault="00B93353" w:rsidP="00955ED3">
            <w:pPr>
              <w:jc w:val="both"/>
              <w:rPr>
                <w:szCs w:val="22"/>
              </w:rPr>
            </w:pPr>
            <w:r w:rsidRPr="000446CC">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0446CC" w:rsidRDefault="00B93353" w:rsidP="00955ED3">
            <w:pPr>
              <w:jc w:val="both"/>
              <w:rPr>
                <w:szCs w:val="22"/>
              </w:rPr>
            </w:pPr>
          </w:p>
          <w:p w:rsidR="00B93353" w:rsidRPr="000446CC" w:rsidRDefault="00B93353" w:rsidP="00955ED3">
            <w:pPr>
              <w:jc w:val="both"/>
              <w:rPr>
                <w:b/>
                <w:szCs w:val="22"/>
              </w:rPr>
            </w:pPr>
            <w:r w:rsidRPr="000446CC">
              <w:rPr>
                <w:b/>
                <w:szCs w:val="22"/>
              </w:rPr>
              <w:t>Запрещается:</w:t>
            </w:r>
          </w:p>
          <w:p w:rsidR="00B93353" w:rsidRPr="000446CC" w:rsidRDefault="00B93353" w:rsidP="00955ED3">
            <w:pPr>
              <w:jc w:val="both"/>
              <w:rPr>
                <w:szCs w:val="22"/>
              </w:rPr>
            </w:pPr>
            <w:r w:rsidRPr="000446CC">
              <w:rPr>
                <w:szCs w:val="22"/>
              </w:rPr>
              <w:t xml:space="preserve">деятельность на землях рекреационного назначения деятельность, </w:t>
            </w:r>
            <w:r w:rsidRPr="000446CC">
              <w:rPr>
                <w:szCs w:val="22"/>
              </w:rPr>
              <w:br/>
              <w:t>не соответствующая их целевому назначению (пункт 5 статьи 98 Земельного кодекса Российской Федерации).</w:t>
            </w:r>
          </w:p>
          <w:p w:rsidR="00B93353" w:rsidRPr="000446CC" w:rsidRDefault="00B93353" w:rsidP="00955ED3">
            <w:pPr>
              <w:jc w:val="both"/>
              <w:rPr>
                <w:b/>
                <w:szCs w:val="22"/>
              </w:rPr>
            </w:pPr>
          </w:p>
          <w:p w:rsidR="00B756BB" w:rsidRPr="000446CC" w:rsidRDefault="00B756BB" w:rsidP="00B756BB">
            <w:pPr>
              <w:jc w:val="both"/>
              <w:rPr>
                <w:b/>
                <w:szCs w:val="22"/>
              </w:rPr>
            </w:pPr>
            <w:r w:rsidRPr="000446CC">
              <w:rPr>
                <w:b/>
                <w:szCs w:val="22"/>
              </w:rPr>
              <w:t>Не допускается:</w:t>
            </w:r>
          </w:p>
          <w:p w:rsidR="00B756BB" w:rsidRPr="000446CC" w:rsidRDefault="00B756BB" w:rsidP="00B756BB">
            <w:pPr>
              <w:jc w:val="both"/>
              <w:rPr>
                <w:szCs w:val="22"/>
              </w:rPr>
            </w:pPr>
            <w:r w:rsidRPr="000446CC">
              <w:rPr>
                <w:szCs w:val="22"/>
              </w:rPr>
              <w:t>1)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в Красную книгу Алтайского края;</w:t>
            </w:r>
          </w:p>
          <w:p w:rsidR="00B756BB" w:rsidRPr="000446CC" w:rsidRDefault="00B756BB" w:rsidP="00B756BB">
            <w:pPr>
              <w:jc w:val="both"/>
              <w:rPr>
                <w:szCs w:val="22"/>
              </w:rPr>
            </w:pPr>
            <w:r w:rsidRPr="000446CC">
              <w:rPr>
                <w:szCs w:val="22"/>
              </w:rPr>
              <w:t>2) размещение объектов, являющихся местами жительства физических лиц при осуществлении в лесах деятельности, предусмотренной частью 3 статьи 41лесного кодекса РФ (часть 5 статьи 41 Лесного кодекса РФ).</w:t>
            </w:r>
          </w:p>
          <w:p w:rsidR="00B756BB" w:rsidRPr="000446CC" w:rsidRDefault="00B756BB" w:rsidP="00955ED3">
            <w:pPr>
              <w:jc w:val="both"/>
              <w:rPr>
                <w:b/>
                <w:szCs w:val="22"/>
              </w:rPr>
            </w:pPr>
          </w:p>
          <w:p w:rsidR="0048671F" w:rsidRPr="000446CC" w:rsidRDefault="0048671F" w:rsidP="0048671F">
            <w:pPr>
              <w:jc w:val="both"/>
              <w:rPr>
                <w:b/>
                <w:szCs w:val="22"/>
              </w:rPr>
            </w:pPr>
            <w:r w:rsidRPr="000446CC">
              <w:rPr>
                <w:b/>
                <w:szCs w:val="22"/>
              </w:rPr>
              <w:t>Ограничения:</w:t>
            </w:r>
          </w:p>
          <w:p w:rsidR="0048671F" w:rsidRPr="000446CC" w:rsidRDefault="0048671F" w:rsidP="0048671F">
            <w:pPr>
              <w:jc w:val="both"/>
              <w:rPr>
                <w:b/>
                <w:szCs w:val="22"/>
              </w:rPr>
            </w:pPr>
          </w:p>
          <w:p w:rsidR="0048671F" w:rsidRPr="000446CC" w:rsidRDefault="0048671F" w:rsidP="0048671F">
            <w:pPr>
              <w:pStyle w:val="afff6"/>
              <w:numPr>
                <w:ilvl w:val="0"/>
                <w:numId w:val="44"/>
              </w:numPr>
              <w:tabs>
                <w:tab w:val="left" w:pos="318"/>
              </w:tabs>
              <w:ind w:left="0" w:firstLine="0"/>
              <w:jc w:val="both"/>
              <w:rPr>
                <w:sz w:val="22"/>
                <w:szCs w:val="22"/>
              </w:rPr>
            </w:pPr>
            <w:r w:rsidRPr="000446CC">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 </w:t>
            </w:r>
          </w:p>
          <w:p w:rsidR="0048671F" w:rsidRPr="000446CC" w:rsidRDefault="0048671F" w:rsidP="0048671F">
            <w:pPr>
              <w:pStyle w:val="afff6"/>
              <w:numPr>
                <w:ilvl w:val="0"/>
                <w:numId w:val="44"/>
              </w:numPr>
              <w:tabs>
                <w:tab w:val="left" w:pos="318"/>
              </w:tabs>
              <w:ind w:left="0" w:firstLine="0"/>
              <w:jc w:val="both"/>
              <w:rPr>
                <w:sz w:val="22"/>
                <w:szCs w:val="22"/>
              </w:rPr>
            </w:pPr>
            <w:r w:rsidRPr="000446CC">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0446CC" w:rsidRDefault="0048671F" w:rsidP="0048671F">
            <w:pPr>
              <w:pStyle w:val="afff6"/>
              <w:numPr>
                <w:ilvl w:val="0"/>
                <w:numId w:val="44"/>
              </w:numPr>
              <w:tabs>
                <w:tab w:val="left" w:pos="318"/>
              </w:tabs>
              <w:ind w:left="0" w:firstLine="0"/>
              <w:jc w:val="both"/>
              <w:rPr>
                <w:sz w:val="22"/>
                <w:szCs w:val="22"/>
              </w:rPr>
            </w:pPr>
            <w:r w:rsidRPr="000446CC">
              <w:rPr>
                <w:sz w:val="22"/>
                <w:szCs w:val="22"/>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(часть 2 статьи 41 Лесного кодекса РФ).</w:t>
            </w:r>
          </w:p>
        </w:tc>
      </w:tr>
      <w:tr w:rsidR="0011778E" w:rsidRPr="000446CC" w:rsidTr="00955ED3">
        <w:trPr>
          <w:jc w:val="center"/>
        </w:trPr>
        <w:tc>
          <w:tcPr>
            <w:tcW w:w="1279" w:type="pct"/>
          </w:tcPr>
          <w:p w:rsidR="00B93353" w:rsidRPr="000446CC" w:rsidRDefault="00B93353" w:rsidP="00955ED3">
            <w:pPr>
              <w:rPr>
                <w:szCs w:val="22"/>
              </w:rPr>
            </w:pPr>
            <w:r w:rsidRPr="000446CC">
              <w:rPr>
                <w:szCs w:val="22"/>
              </w:rPr>
              <w:t>Создание лесных плантаций и их эксплуатация</w:t>
            </w:r>
          </w:p>
        </w:tc>
        <w:tc>
          <w:tcPr>
            <w:tcW w:w="3721" w:type="pct"/>
          </w:tcPr>
          <w:p w:rsidR="00B93353" w:rsidRPr="000446CC" w:rsidRDefault="00B93353" w:rsidP="00955ED3">
            <w:pPr>
              <w:snapToGrid w:val="0"/>
              <w:jc w:val="both"/>
              <w:rPr>
                <w:szCs w:val="22"/>
              </w:rPr>
            </w:pPr>
            <w:r w:rsidRPr="000446CC">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0446CC" w:rsidRDefault="00B93353" w:rsidP="00955ED3">
            <w:pPr>
              <w:snapToGrid w:val="0"/>
              <w:jc w:val="both"/>
              <w:rPr>
                <w:b/>
                <w:szCs w:val="22"/>
              </w:rPr>
            </w:pPr>
          </w:p>
          <w:p w:rsidR="0048671F" w:rsidRPr="000446CC" w:rsidRDefault="0048671F" w:rsidP="0048671F">
            <w:pPr>
              <w:jc w:val="both"/>
              <w:rPr>
                <w:b/>
                <w:szCs w:val="22"/>
              </w:rPr>
            </w:pPr>
            <w:r w:rsidRPr="000446CC">
              <w:rPr>
                <w:b/>
                <w:szCs w:val="22"/>
              </w:rPr>
              <w:t>Запрещается:</w:t>
            </w:r>
          </w:p>
          <w:p w:rsidR="0048671F" w:rsidRPr="000446CC" w:rsidRDefault="0048671F" w:rsidP="0048671F">
            <w:pPr>
              <w:snapToGrid w:val="0"/>
              <w:jc w:val="both"/>
              <w:rPr>
                <w:b/>
                <w:szCs w:val="22"/>
              </w:rPr>
            </w:pPr>
            <w:r w:rsidRPr="000446CC">
              <w:rPr>
                <w:szCs w:val="22"/>
              </w:rPr>
              <w:t>создание и эксплуатация лесных плантаций</w:t>
            </w:r>
            <w:r w:rsidRPr="000446CC">
              <w:t xml:space="preserve"> </w:t>
            </w:r>
            <w:r w:rsidRPr="000446CC">
              <w:rPr>
                <w:szCs w:val="22"/>
              </w:rPr>
              <w:t>в лесах, расположенных в водоохранных зонах.</w:t>
            </w:r>
          </w:p>
          <w:p w:rsidR="0048671F" w:rsidRPr="000446CC" w:rsidRDefault="0048671F" w:rsidP="00955ED3">
            <w:pPr>
              <w:snapToGrid w:val="0"/>
              <w:jc w:val="both"/>
              <w:rPr>
                <w:b/>
                <w:szCs w:val="22"/>
              </w:rPr>
            </w:pPr>
          </w:p>
          <w:p w:rsidR="00B93353" w:rsidRPr="000446CC" w:rsidRDefault="00B93353" w:rsidP="00955ED3">
            <w:pPr>
              <w:snapToGrid w:val="0"/>
              <w:jc w:val="both"/>
              <w:rPr>
                <w:b/>
                <w:szCs w:val="22"/>
              </w:rPr>
            </w:pPr>
            <w:r w:rsidRPr="000446CC">
              <w:rPr>
                <w:b/>
                <w:szCs w:val="22"/>
              </w:rPr>
              <w:t>Не допускается:</w:t>
            </w:r>
          </w:p>
          <w:p w:rsidR="00B93353" w:rsidRPr="000446CC" w:rsidRDefault="00B93353" w:rsidP="00B93353">
            <w:pPr>
              <w:pStyle w:val="afff6"/>
              <w:numPr>
                <w:ilvl w:val="0"/>
                <w:numId w:val="48"/>
              </w:numPr>
              <w:tabs>
                <w:tab w:val="left" w:pos="318"/>
              </w:tabs>
              <w:snapToGrid w:val="0"/>
              <w:ind w:left="0" w:firstLine="0"/>
              <w:jc w:val="both"/>
              <w:rPr>
                <w:sz w:val="22"/>
                <w:szCs w:val="22"/>
              </w:rPr>
            </w:pPr>
            <w:r w:rsidRPr="000446CC">
              <w:rPr>
                <w:sz w:val="22"/>
                <w:szCs w:val="22"/>
              </w:rPr>
              <w:lastRenderedPageBreak/>
              <w:t xml:space="preserve">использование нерайонированных семян лесных растений; </w:t>
            </w:r>
          </w:p>
          <w:p w:rsidR="00B93353" w:rsidRPr="000446CC" w:rsidRDefault="00B93353" w:rsidP="00B93353">
            <w:pPr>
              <w:pStyle w:val="afff6"/>
              <w:numPr>
                <w:ilvl w:val="0"/>
                <w:numId w:val="48"/>
              </w:numPr>
              <w:tabs>
                <w:tab w:val="left" w:pos="318"/>
              </w:tabs>
              <w:snapToGrid w:val="0"/>
              <w:ind w:left="0" w:firstLine="0"/>
              <w:jc w:val="both"/>
              <w:rPr>
                <w:sz w:val="22"/>
                <w:szCs w:val="22"/>
              </w:rPr>
            </w:pPr>
            <w:r w:rsidRPr="000446CC">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0446CC" w:rsidRDefault="00B93353" w:rsidP="00B93353">
            <w:pPr>
              <w:pStyle w:val="afff6"/>
              <w:numPr>
                <w:ilvl w:val="0"/>
                <w:numId w:val="48"/>
              </w:numPr>
              <w:tabs>
                <w:tab w:val="left" w:pos="318"/>
              </w:tabs>
              <w:snapToGrid w:val="0"/>
              <w:ind w:left="0" w:firstLine="0"/>
              <w:jc w:val="both"/>
              <w:rPr>
                <w:sz w:val="22"/>
                <w:szCs w:val="22"/>
              </w:rPr>
            </w:pPr>
            <w:r w:rsidRPr="000446CC">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0446CC" w:rsidRDefault="00B93353" w:rsidP="00B93353">
            <w:pPr>
              <w:pStyle w:val="afff6"/>
              <w:numPr>
                <w:ilvl w:val="0"/>
                <w:numId w:val="48"/>
              </w:numPr>
              <w:tabs>
                <w:tab w:val="left" w:pos="318"/>
              </w:tabs>
              <w:snapToGrid w:val="0"/>
              <w:ind w:left="0" w:firstLine="0"/>
              <w:jc w:val="both"/>
              <w:rPr>
                <w:sz w:val="22"/>
                <w:szCs w:val="22"/>
              </w:rPr>
            </w:pPr>
            <w:r w:rsidRPr="000446CC">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0446CC" w:rsidRDefault="00B93353" w:rsidP="00B93353">
            <w:pPr>
              <w:pStyle w:val="afff6"/>
              <w:numPr>
                <w:ilvl w:val="0"/>
                <w:numId w:val="48"/>
              </w:numPr>
              <w:tabs>
                <w:tab w:val="left" w:pos="318"/>
              </w:tabs>
              <w:snapToGrid w:val="0"/>
              <w:ind w:left="0" w:firstLine="0"/>
              <w:jc w:val="both"/>
              <w:rPr>
                <w:sz w:val="22"/>
                <w:szCs w:val="22"/>
              </w:rPr>
            </w:pPr>
            <w:r w:rsidRPr="000446CC">
              <w:rPr>
                <w:sz w:val="22"/>
                <w:szCs w:val="22"/>
              </w:rPr>
              <w:t>отбор плюсовых деревьев в минусовых насаждениях.</w:t>
            </w:r>
          </w:p>
          <w:p w:rsidR="00B93353" w:rsidRPr="000446CC" w:rsidRDefault="00B93353" w:rsidP="00955ED3">
            <w:pPr>
              <w:snapToGrid w:val="0"/>
              <w:jc w:val="both"/>
              <w:rPr>
                <w:b/>
                <w:szCs w:val="22"/>
              </w:rPr>
            </w:pPr>
            <w:r w:rsidRPr="000446CC">
              <w:rPr>
                <w:b/>
                <w:szCs w:val="22"/>
              </w:rPr>
              <w:t>Ограничения:</w:t>
            </w:r>
          </w:p>
          <w:p w:rsidR="00B93353" w:rsidRPr="000446CC" w:rsidRDefault="00B93353" w:rsidP="00B93353">
            <w:pPr>
              <w:pStyle w:val="afff6"/>
              <w:numPr>
                <w:ilvl w:val="0"/>
                <w:numId w:val="52"/>
              </w:numPr>
              <w:tabs>
                <w:tab w:val="left" w:pos="318"/>
              </w:tabs>
              <w:snapToGrid w:val="0"/>
              <w:ind w:left="0" w:firstLine="0"/>
              <w:jc w:val="both"/>
              <w:rPr>
                <w:sz w:val="22"/>
                <w:szCs w:val="22"/>
              </w:rPr>
            </w:pPr>
            <w:r w:rsidRPr="000446CC">
              <w:rPr>
                <w:sz w:val="22"/>
                <w:szCs w:val="22"/>
              </w:rPr>
              <w:t>минусовые насаждения или минусовые деревья того же вида лесных растений должны находиться не ближе 300 м от ПЛСУ;</w:t>
            </w:r>
          </w:p>
          <w:p w:rsidR="00B93353" w:rsidRPr="000446CC" w:rsidRDefault="00B93353" w:rsidP="00B93353">
            <w:pPr>
              <w:pStyle w:val="afff6"/>
              <w:numPr>
                <w:ilvl w:val="0"/>
                <w:numId w:val="52"/>
              </w:numPr>
              <w:tabs>
                <w:tab w:val="left" w:pos="318"/>
              </w:tabs>
              <w:snapToGrid w:val="0"/>
              <w:ind w:left="0" w:firstLine="0"/>
              <w:jc w:val="both"/>
              <w:rPr>
                <w:sz w:val="22"/>
                <w:szCs w:val="22"/>
              </w:rPr>
            </w:pPr>
            <w:r w:rsidRPr="000446CC">
              <w:rPr>
                <w:sz w:val="22"/>
                <w:szCs w:val="22"/>
              </w:rPr>
              <w:t>ЛПС закладываются на участках после проведения сплошной обработки почвы;</w:t>
            </w:r>
          </w:p>
          <w:p w:rsidR="00B93353" w:rsidRPr="000446CC" w:rsidRDefault="00B93353" w:rsidP="00B93353">
            <w:pPr>
              <w:pStyle w:val="afff6"/>
              <w:numPr>
                <w:ilvl w:val="0"/>
                <w:numId w:val="52"/>
              </w:numPr>
              <w:tabs>
                <w:tab w:val="left" w:pos="318"/>
              </w:tabs>
              <w:snapToGrid w:val="0"/>
              <w:ind w:left="0" w:firstLine="0"/>
              <w:jc w:val="both"/>
              <w:rPr>
                <w:rFonts w:cs="Arial"/>
                <w:b/>
                <w:sz w:val="22"/>
                <w:szCs w:val="22"/>
              </w:rPr>
            </w:pPr>
            <w:r w:rsidRPr="000446CC">
              <w:rPr>
                <w:sz w:val="22"/>
                <w:szCs w:val="22"/>
              </w:rPr>
              <w:t>использование нестандартного посадочного материала.</w:t>
            </w:r>
          </w:p>
          <w:p w:rsidR="00B93353" w:rsidRPr="000446CC" w:rsidRDefault="00B93353" w:rsidP="00955ED3">
            <w:pPr>
              <w:pStyle w:val="afff6"/>
              <w:tabs>
                <w:tab w:val="left" w:pos="318"/>
              </w:tabs>
              <w:snapToGrid w:val="0"/>
              <w:ind w:left="0"/>
              <w:jc w:val="both"/>
              <w:rPr>
                <w:rFonts w:cs="Arial"/>
                <w:b/>
                <w:sz w:val="22"/>
                <w:szCs w:val="22"/>
              </w:rPr>
            </w:pPr>
          </w:p>
        </w:tc>
      </w:tr>
      <w:tr w:rsidR="0011778E" w:rsidRPr="000446CC" w:rsidTr="00955ED3">
        <w:trPr>
          <w:jc w:val="center"/>
        </w:trPr>
        <w:tc>
          <w:tcPr>
            <w:tcW w:w="1279" w:type="pct"/>
          </w:tcPr>
          <w:p w:rsidR="00B93353" w:rsidRPr="000446CC" w:rsidRDefault="00B93353" w:rsidP="00955ED3">
            <w:pPr>
              <w:rPr>
                <w:szCs w:val="22"/>
              </w:rPr>
            </w:pPr>
            <w:r w:rsidRPr="000446CC">
              <w:rPr>
                <w:szCs w:val="22"/>
              </w:rPr>
              <w:lastRenderedPageBreak/>
              <w:t xml:space="preserve">Выращивание лесных плодовых, ягодных, </w:t>
            </w:r>
          </w:p>
          <w:p w:rsidR="00B93353" w:rsidRPr="000446CC" w:rsidRDefault="00B93353" w:rsidP="00955ED3">
            <w:pPr>
              <w:rPr>
                <w:szCs w:val="22"/>
              </w:rPr>
            </w:pPr>
            <w:r w:rsidRPr="000446CC">
              <w:rPr>
                <w:szCs w:val="22"/>
              </w:rPr>
              <w:t>декоративных растений, лекарственных растений</w:t>
            </w:r>
          </w:p>
        </w:tc>
        <w:tc>
          <w:tcPr>
            <w:tcW w:w="3721" w:type="pct"/>
          </w:tcPr>
          <w:p w:rsidR="00B93353" w:rsidRPr="000446CC" w:rsidRDefault="00B93353" w:rsidP="00955ED3">
            <w:pPr>
              <w:widowControl w:val="0"/>
              <w:autoSpaceDE w:val="0"/>
              <w:autoSpaceDN w:val="0"/>
              <w:adjustRightInd w:val="0"/>
              <w:jc w:val="both"/>
              <w:rPr>
                <w:rFonts w:cs="Arial"/>
                <w:szCs w:val="22"/>
              </w:rPr>
            </w:pPr>
            <w:r w:rsidRPr="000446CC">
              <w:rPr>
                <w:rFonts w:cs="Arial"/>
                <w:szCs w:val="22"/>
              </w:rPr>
              <w:t>Ограничения</w:t>
            </w:r>
            <w:r w:rsidRPr="000446CC">
              <w:rPr>
                <w:szCs w:val="22"/>
              </w:rPr>
              <w:t xml:space="preserve"> </w:t>
            </w:r>
            <w:r w:rsidRPr="000446CC">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0446CC" w:rsidRDefault="00B93353" w:rsidP="00955ED3">
            <w:pPr>
              <w:widowControl w:val="0"/>
              <w:autoSpaceDE w:val="0"/>
              <w:autoSpaceDN w:val="0"/>
              <w:adjustRightInd w:val="0"/>
              <w:jc w:val="both"/>
              <w:rPr>
                <w:rFonts w:cs="Arial"/>
                <w:b/>
                <w:szCs w:val="22"/>
              </w:rPr>
            </w:pPr>
          </w:p>
          <w:p w:rsidR="00B93353" w:rsidRPr="000446CC" w:rsidRDefault="00B93353" w:rsidP="00955ED3">
            <w:pPr>
              <w:widowControl w:val="0"/>
              <w:autoSpaceDE w:val="0"/>
              <w:autoSpaceDN w:val="0"/>
              <w:adjustRightInd w:val="0"/>
              <w:jc w:val="both"/>
              <w:rPr>
                <w:rFonts w:cs="Arial"/>
                <w:b/>
                <w:szCs w:val="22"/>
              </w:rPr>
            </w:pPr>
            <w:r w:rsidRPr="000446CC">
              <w:rPr>
                <w:rFonts w:cs="Arial"/>
                <w:b/>
                <w:szCs w:val="22"/>
              </w:rPr>
              <w:t>Запрещается:</w:t>
            </w:r>
          </w:p>
          <w:p w:rsidR="00B93353" w:rsidRPr="000446CC" w:rsidRDefault="00B93353" w:rsidP="00955ED3">
            <w:pPr>
              <w:snapToGrid w:val="0"/>
              <w:jc w:val="both"/>
              <w:rPr>
                <w:szCs w:val="22"/>
              </w:rPr>
            </w:pPr>
            <w:r w:rsidRPr="000446CC">
              <w:rPr>
                <w:szCs w:val="22"/>
              </w:rPr>
              <w:t xml:space="preserve">использование лесных участков, на которых встречаются виды растений, занесенные в Красную книгу РФ, Красную книгу </w:t>
            </w:r>
            <w:r w:rsidRPr="000446CC">
              <w:rPr>
                <w:szCs w:val="22"/>
              </w:rPr>
              <w:br/>
            </w:r>
            <w:r w:rsidR="00FA6098" w:rsidRPr="000446CC">
              <w:rPr>
                <w:szCs w:val="22"/>
              </w:rPr>
              <w:t>Кемеровско</w:t>
            </w:r>
            <w:r w:rsidR="0053269B" w:rsidRPr="000446CC">
              <w:rPr>
                <w:szCs w:val="22"/>
              </w:rPr>
              <w:t>й</w:t>
            </w:r>
            <w:r w:rsidR="00FA6098" w:rsidRPr="000446CC">
              <w:rPr>
                <w:szCs w:val="22"/>
              </w:rPr>
              <w:t xml:space="preserve"> области</w:t>
            </w:r>
            <w:r w:rsidRPr="000446CC">
              <w:rPr>
                <w:szCs w:val="22"/>
              </w:rPr>
              <w:t>.</w:t>
            </w:r>
          </w:p>
          <w:p w:rsidR="00B93353" w:rsidRPr="000446CC" w:rsidRDefault="00B93353" w:rsidP="00955ED3">
            <w:pPr>
              <w:snapToGrid w:val="0"/>
              <w:jc w:val="both"/>
              <w:rPr>
                <w:b/>
                <w:szCs w:val="22"/>
              </w:rPr>
            </w:pPr>
          </w:p>
          <w:p w:rsidR="00B93353" w:rsidRPr="000446CC" w:rsidRDefault="00B93353" w:rsidP="00955ED3">
            <w:pPr>
              <w:snapToGrid w:val="0"/>
              <w:jc w:val="both"/>
              <w:rPr>
                <w:b/>
                <w:szCs w:val="22"/>
              </w:rPr>
            </w:pPr>
            <w:r w:rsidRPr="000446CC">
              <w:rPr>
                <w:b/>
                <w:szCs w:val="22"/>
              </w:rPr>
              <w:t>Ограничение:</w:t>
            </w:r>
          </w:p>
          <w:p w:rsidR="00B93353" w:rsidRPr="000446CC" w:rsidRDefault="00B93353" w:rsidP="00B756BB">
            <w:pPr>
              <w:snapToGrid w:val="0"/>
              <w:jc w:val="both"/>
              <w:rPr>
                <w:szCs w:val="22"/>
              </w:rPr>
            </w:pPr>
            <w:r w:rsidRPr="000446CC">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0446CC">
              <w:rPr>
                <w:szCs w:val="22"/>
              </w:rPr>
              <w:t>тветствии с Федеральным законом</w:t>
            </w:r>
            <w:r w:rsidRPr="000446CC">
              <w:rPr>
                <w:szCs w:val="22"/>
              </w:rPr>
              <w:t xml:space="preserve"> от 19 июля 1997 года</w:t>
            </w:r>
            <w:r w:rsidR="00B9354D" w:rsidRPr="000446CC">
              <w:rPr>
                <w:szCs w:val="22"/>
              </w:rPr>
              <w:t xml:space="preserve"> №</w:t>
            </w:r>
            <w:r w:rsidR="00E22AC3" w:rsidRPr="000446CC">
              <w:rPr>
                <w:szCs w:val="22"/>
              </w:rPr>
              <w:t> </w:t>
            </w:r>
            <w:r w:rsidRPr="000446CC">
              <w:rPr>
                <w:szCs w:val="22"/>
              </w:rPr>
              <w:t>109-ФЗ «О безопасном обращении с пестицидами и агрохимикатами».</w:t>
            </w:r>
          </w:p>
        </w:tc>
      </w:tr>
      <w:tr w:rsidR="0011778E" w:rsidRPr="000446CC" w:rsidTr="00B756BB">
        <w:trPr>
          <w:jc w:val="center"/>
        </w:trPr>
        <w:tc>
          <w:tcPr>
            <w:tcW w:w="1279" w:type="pct"/>
            <w:shd w:val="clear" w:color="auto" w:fill="auto"/>
          </w:tcPr>
          <w:p w:rsidR="00B756BB" w:rsidRPr="000446CC" w:rsidRDefault="00B756BB" w:rsidP="008F55CA">
            <w:pPr>
              <w:rPr>
                <w:szCs w:val="22"/>
              </w:rPr>
            </w:pPr>
            <w:r w:rsidRPr="000446CC">
              <w:rPr>
                <w:szCs w:val="22"/>
              </w:rPr>
              <w:t>Создание лесных питомников и их эксплуатация</w:t>
            </w:r>
          </w:p>
        </w:tc>
        <w:tc>
          <w:tcPr>
            <w:tcW w:w="3721" w:type="pct"/>
            <w:shd w:val="clear" w:color="auto" w:fill="auto"/>
          </w:tcPr>
          <w:p w:rsidR="00B756BB" w:rsidRPr="000446CC" w:rsidRDefault="00B756BB" w:rsidP="008F55CA">
            <w:pPr>
              <w:snapToGrid w:val="0"/>
              <w:jc w:val="both"/>
              <w:rPr>
                <w:szCs w:val="22"/>
              </w:rPr>
            </w:pPr>
            <w:r w:rsidRPr="000446CC">
              <w:rPr>
                <w:szCs w:val="22"/>
              </w:rPr>
              <w:t xml:space="preserve">Ограничения при создании </w:t>
            </w:r>
            <w:proofErr w:type="gramStart"/>
            <w:r w:rsidRPr="000446CC">
              <w:rPr>
                <w:szCs w:val="22"/>
              </w:rPr>
              <w:t>лесных питомников</w:t>
            </w:r>
            <w:proofErr w:type="gramEnd"/>
            <w:r w:rsidRPr="000446CC">
              <w:rPr>
                <w:szCs w:val="22"/>
              </w:rPr>
              <w:t xml:space="preserve"> и их эксплуатация установлены Правилами использования лесов для создание лесных питомников и их эксплуатация.</w:t>
            </w:r>
          </w:p>
          <w:p w:rsidR="00B756BB" w:rsidRPr="000446CC" w:rsidRDefault="00B756BB" w:rsidP="008F55CA">
            <w:pPr>
              <w:widowControl w:val="0"/>
              <w:autoSpaceDE w:val="0"/>
              <w:autoSpaceDN w:val="0"/>
              <w:adjustRightInd w:val="0"/>
              <w:jc w:val="both"/>
              <w:rPr>
                <w:rFonts w:cs="Arial"/>
                <w:b/>
                <w:szCs w:val="22"/>
              </w:rPr>
            </w:pPr>
          </w:p>
          <w:p w:rsidR="00B756BB" w:rsidRPr="000446CC" w:rsidRDefault="00B756BB" w:rsidP="008F55CA">
            <w:pPr>
              <w:snapToGrid w:val="0"/>
              <w:jc w:val="both"/>
              <w:rPr>
                <w:b/>
                <w:szCs w:val="22"/>
              </w:rPr>
            </w:pPr>
            <w:r w:rsidRPr="000446CC">
              <w:rPr>
                <w:b/>
                <w:szCs w:val="22"/>
              </w:rPr>
              <w:t>Не допускается:</w:t>
            </w:r>
          </w:p>
          <w:p w:rsidR="00B756BB" w:rsidRPr="000446CC" w:rsidRDefault="00B756BB" w:rsidP="008F55CA">
            <w:pPr>
              <w:snapToGrid w:val="0"/>
              <w:jc w:val="both"/>
              <w:rPr>
                <w:szCs w:val="22"/>
              </w:rPr>
            </w:pPr>
            <w:r w:rsidRPr="000446CC">
              <w:rPr>
                <w:szCs w:val="22"/>
              </w:rPr>
              <w:t xml:space="preserve">1)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РФ; </w:t>
            </w:r>
          </w:p>
          <w:p w:rsidR="00B756BB" w:rsidRPr="000446CC" w:rsidRDefault="00B756BB" w:rsidP="008F55CA">
            <w:pPr>
              <w:snapToGrid w:val="0"/>
              <w:jc w:val="both"/>
              <w:rPr>
                <w:szCs w:val="22"/>
              </w:rPr>
            </w:pPr>
            <w:r w:rsidRPr="000446CC">
              <w:rPr>
                <w:szCs w:val="22"/>
              </w:rPr>
              <w:t>2) применение семян лесных растений, посевные и иные качества которых не проверены;</w:t>
            </w:r>
          </w:p>
          <w:p w:rsidR="00B756BB" w:rsidRPr="000446CC" w:rsidRDefault="00B756BB" w:rsidP="008F55CA">
            <w:pPr>
              <w:snapToGrid w:val="0"/>
              <w:jc w:val="both"/>
              <w:rPr>
                <w:szCs w:val="22"/>
              </w:rPr>
            </w:pPr>
            <w:r w:rsidRPr="000446CC">
              <w:rPr>
                <w:szCs w:val="22"/>
              </w:rPr>
              <w:t>3)</w:t>
            </w:r>
            <w:r w:rsidRPr="000446CC">
              <w:t xml:space="preserve"> </w:t>
            </w:r>
            <w:r w:rsidRPr="000446CC">
              <w:rPr>
                <w:szCs w:val="22"/>
              </w:rPr>
              <w:t>смешение партий семян лесных растений</w:t>
            </w:r>
          </w:p>
          <w:p w:rsidR="00B756BB" w:rsidRPr="000446CC" w:rsidRDefault="00B756BB" w:rsidP="008F55CA">
            <w:pPr>
              <w:snapToGrid w:val="0"/>
              <w:jc w:val="both"/>
              <w:rPr>
                <w:szCs w:val="22"/>
              </w:rPr>
            </w:pPr>
          </w:p>
        </w:tc>
      </w:tr>
      <w:tr w:rsidR="0011778E" w:rsidRPr="000446CC" w:rsidTr="00955ED3">
        <w:trPr>
          <w:jc w:val="center"/>
        </w:trPr>
        <w:tc>
          <w:tcPr>
            <w:tcW w:w="1279" w:type="pct"/>
          </w:tcPr>
          <w:p w:rsidR="00B93353" w:rsidRPr="000446CC" w:rsidRDefault="00B756BB" w:rsidP="00955ED3">
            <w:pPr>
              <w:rPr>
                <w:szCs w:val="22"/>
              </w:rPr>
            </w:pPr>
            <w:r w:rsidRPr="000446CC">
              <w:rPr>
                <w:szCs w:val="22"/>
              </w:rPr>
              <w:t>Осуществление геологического изучения недр, разведка и добыча полезных ископаемых</w:t>
            </w:r>
          </w:p>
        </w:tc>
        <w:tc>
          <w:tcPr>
            <w:tcW w:w="3721" w:type="pct"/>
          </w:tcPr>
          <w:p w:rsidR="00B93353" w:rsidRPr="000446CC" w:rsidRDefault="00B93353" w:rsidP="00955ED3">
            <w:pPr>
              <w:widowControl w:val="0"/>
              <w:autoSpaceDE w:val="0"/>
              <w:autoSpaceDN w:val="0"/>
              <w:adjustRightInd w:val="0"/>
              <w:jc w:val="both"/>
              <w:rPr>
                <w:rFonts w:cs="Arial"/>
                <w:szCs w:val="22"/>
              </w:rPr>
            </w:pPr>
            <w:r w:rsidRPr="000446CC">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w:t>
            </w:r>
            <w:proofErr w:type="gramStart"/>
            <w:r w:rsidRPr="000446CC">
              <w:rPr>
                <w:rFonts w:cs="Arial"/>
                <w:szCs w:val="22"/>
              </w:rPr>
              <w:t xml:space="preserve">года </w:t>
            </w:r>
            <w:r w:rsidRPr="000446CC">
              <w:rPr>
                <w:rFonts w:cs="Arial"/>
                <w:szCs w:val="22"/>
              </w:rPr>
              <w:br/>
            </w:r>
            <w:r w:rsidR="00E22AC3" w:rsidRPr="000446CC">
              <w:rPr>
                <w:rFonts w:cs="Arial"/>
                <w:szCs w:val="22"/>
              </w:rPr>
              <w:t xml:space="preserve"> №</w:t>
            </w:r>
            <w:proofErr w:type="gramEnd"/>
            <w:r w:rsidR="00E22AC3" w:rsidRPr="000446CC">
              <w:rPr>
                <w:rFonts w:cs="Arial"/>
                <w:szCs w:val="22"/>
              </w:rPr>
              <w:t> </w:t>
            </w:r>
            <w:r w:rsidRPr="000446CC">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0446CC" w:rsidRDefault="00B93353" w:rsidP="00955ED3">
            <w:pPr>
              <w:widowControl w:val="0"/>
              <w:autoSpaceDE w:val="0"/>
              <w:autoSpaceDN w:val="0"/>
              <w:adjustRightInd w:val="0"/>
              <w:jc w:val="both"/>
              <w:rPr>
                <w:rFonts w:cs="Arial"/>
                <w:b/>
                <w:szCs w:val="22"/>
              </w:rPr>
            </w:pPr>
          </w:p>
          <w:p w:rsidR="00B756BB" w:rsidRPr="000446CC" w:rsidRDefault="00B756BB" w:rsidP="00B756BB">
            <w:pPr>
              <w:widowControl w:val="0"/>
              <w:autoSpaceDE w:val="0"/>
              <w:autoSpaceDN w:val="0"/>
              <w:adjustRightInd w:val="0"/>
              <w:jc w:val="both"/>
              <w:rPr>
                <w:rFonts w:cs="Arial"/>
                <w:b/>
                <w:szCs w:val="22"/>
              </w:rPr>
            </w:pPr>
            <w:r w:rsidRPr="000446CC">
              <w:rPr>
                <w:rFonts w:cs="Arial"/>
                <w:b/>
                <w:szCs w:val="22"/>
              </w:rPr>
              <w:t>Запрещается:</w:t>
            </w:r>
          </w:p>
          <w:p w:rsidR="00B756BB" w:rsidRPr="000446CC" w:rsidRDefault="00B756BB" w:rsidP="00B756BB">
            <w:pPr>
              <w:widowControl w:val="0"/>
              <w:autoSpaceDE w:val="0"/>
              <w:autoSpaceDN w:val="0"/>
              <w:adjustRightInd w:val="0"/>
              <w:jc w:val="both"/>
            </w:pPr>
            <w:r w:rsidRPr="000446CC">
              <w:t xml:space="preserve">разведка и добыча полезных ископаемых в лесах, расположенных в зеленых зонах </w:t>
            </w:r>
            <w:r w:rsidRPr="000446CC">
              <w:rPr>
                <w:szCs w:val="22"/>
              </w:rPr>
              <w:t>(пункт 1 части 4 статьи 114 Лесного кодекса РФ)</w:t>
            </w:r>
            <w:r w:rsidRPr="000446CC">
              <w:t>.</w:t>
            </w:r>
          </w:p>
          <w:p w:rsidR="00B756BB" w:rsidRPr="000446CC" w:rsidRDefault="00B756BB" w:rsidP="00B756BB">
            <w:pPr>
              <w:widowControl w:val="0"/>
              <w:autoSpaceDE w:val="0"/>
              <w:autoSpaceDN w:val="0"/>
              <w:adjustRightInd w:val="0"/>
              <w:jc w:val="both"/>
              <w:rPr>
                <w:rFonts w:cs="Arial"/>
                <w:b/>
                <w:szCs w:val="22"/>
              </w:rPr>
            </w:pPr>
          </w:p>
          <w:p w:rsidR="00B93353" w:rsidRPr="000446CC" w:rsidRDefault="00B93353" w:rsidP="00955ED3">
            <w:pPr>
              <w:widowControl w:val="0"/>
              <w:autoSpaceDE w:val="0"/>
              <w:autoSpaceDN w:val="0"/>
              <w:adjustRightInd w:val="0"/>
              <w:jc w:val="both"/>
              <w:rPr>
                <w:rFonts w:cs="Arial"/>
                <w:b/>
                <w:szCs w:val="22"/>
              </w:rPr>
            </w:pPr>
            <w:r w:rsidRPr="000446CC">
              <w:rPr>
                <w:rFonts w:cs="Arial"/>
                <w:b/>
                <w:szCs w:val="22"/>
              </w:rPr>
              <w:t>Не допускается:</w:t>
            </w:r>
          </w:p>
          <w:p w:rsidR="00B93353" w:rsidRPr="000446C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0446CC">
              <w:rPr>
                <w:rFonts w:cs="Arial"/>
                <w:sz w:val="22"/>
                <w:szCs w:val="22"/>
              </w:rPr>
              <w:t xml:space="preserve">валка </w:t>
            </w:r>
            <w:proofErr w:type="gramStart"/>
            <w:r w:rsidRPr="000446CC">
              <w:rPr>
                <w:rFonts w:cs="Arial"/>
                <w:sz w:val="22"/>
                <w:szCs w:val="22"/>
              </w:rPr>
              <w:t>деревьев</w:t>
            </w:r>
            <w:proofErr w:type="gramEnd"/>
            <w:r w:rsidRPr="000446CC">
              <w:rPr>
                <w:rFonts w:cs="Arial"/>
                <w:sz w:val="22"/>
                <w:szCs w:val="22"/>
              </w:rPr>
              <w:t xml:space="preserve">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0446C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0446CC">
              <w:rPr>
                <w:rFonts w:cs="Arial"/>
                <w:sz w:val="22"/>
                <w:szCs w:val="22"/>
              </w:rPr>
              <w:t>затопление и длительное подтопление лесных насаждений;</w:t>
            </w:r>
          </w:p>
          <w:p w:rsidR="00B93353" w:rsidRPr="000446C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0446CC">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0446C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0446CC">
              <w:rPr>
                <w:rFonts w:cs="Arial"/>
                <w:sz w:val="22"/>
                <w:szCs w:val="22"/>
              </w:rPr>
              <w:t>захламление лесов строительными, промышленными, древесными, бытовыми и иными отходами, мусором;</w:t>
            </w:r>
          </w:p>
          <w:p w:rsidR="00B93353" w:rsidRPr="000446C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0446CC">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0446CC" w:rsidRDefault="00B93353" w:rsidP="00B93353">
            <w:pPr>
              <w:pStyle w:val="afff6"/>
              <w:widowControl w:val="0"/>
              <w:numPr>
                <w:ilvl w:val="0"/>
                <w:numId w:val="45"/>
              </w:numPr>
              <w:tabs>
                <w:tab w:val="left" w:pos="318"/>
              </w:tabs>
              <w:autoSpaceDE w:val="0"/>
              <w:autoSpaceDN w:val="0"/>
              <w:adjustRightInd w:val="0"/>
              <w:ind w:left="0" w:firstLine="0"/>
              <w:jc w:val="both"/>
              <w:rPr>
                <w:sz w:val="22"/>
                <w:szCs w:val="22"/>
              </w:rPr>
            </w:pPr>
            <w:r w:rsidRPr="000446CC">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0446CC" w:rsidRDefault="00B93353" w:rsidP="00955ED3">
            <w:pPr>
              <w:pStyle w:val="afff6"/>
              <w:widowControl w:val="0"/>
              <w:tabs>
                <w:tab w:val="left" w:pos="318"/>
              </w:tabs>
              <w:autoSpaceDE w:val="0"/>
              <w:autoSpaceDN w:val="0"/>
              <w:adjustRightInd w:val="0"/>
              <w:ind w:left="0"/>
              <w:jc w:val="both"/>
              <w:rPr>
                <w:sz w:val="22"/>
                <w:szCs w:val="22"/>
              </w:rPr>
            </w:pPr>
          </w:p>
        </w:tc>
      </w:tr>
      <w:tr w:rsidR="0011778E" w:rsidRPr="000446CC" w:rsidTr="00955ED3">
        <w:trPr>
          <w:jc w:val="center"/>
        </w:trPr>
        <w:tc>
          <w:tcPr>
            <w:tcW w:w="1279" w:type="pct"/>
          </w:tcPr>
          <w:p w:rsidR="00B93353" w:rsidRPr="000446CC" w:rsidRDefault="00B756BB" w:rsidP="00955ED3">
            <w:pPr>
              <w:rPr>
                <w:szCs w:val="22"/>
              </w:rPr>
            </w:pPr>
            <w:r w:rsidRPr="000446CC">
              <w:rPr>
                <w:szCs w:val="22"/>
              </w:rPr>
              <w:lastRenderedPageBreak/>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721" w:type="pct"/>
          </w:tcPr>
          <w:p w:rsidR="00B93353" w:rsidRPr="000446CC" w:rsidRDefault="00B93353" w:rsidP="00955ED3">
            <w:pPr>
              <w:widowControl w:val="0"/>
              <w:autoSpaceDE w:val="0"/>
              <w:autoSpaceDN w:val="0"/>
              <w:adjustRightInd w:val="0"/>
              <w:jc w:val="both"/>
              <w:rPr>
                <w:szCs w:val="22"/>
              </w:rPr>
            </w:pPr>
            <w:r w:rsidRPr="000446CC">
              <w:rPr>
                <w:rFonts w:cs="Arial"/>
                <w:szCs w:val="22"/>
              </w:rPr>
              <w:t xml:space="preserve">Использование лесов при выполнении работ по строительству и эксплуатации </w:t>
            </w:r>
            <w:r w:rsidR="00B756BB" w:rsidRPr="000446CC">
              <w:rPr>
                <w:szCs w:val="22"/>
              </w:rPr>
              <w:t>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0446CC">
              <w:rPr>
                <w:rFonts w:cs="Arial"/>
                <w:szCs w:val="22"/>
              </w:rPr>
              <w:t xml:space="preserve"> ограничивается статьей 27 Лесного кодекса РФ, Водным кодексом РФ</w:t>
            </w:r>
            <w:r w:rsidRPr="000446CC">
              <w:rPr>
                <w:szCs w:val="22"/>
              </w:rPr>
              <w:t>.</w:t>
            </w:r>
          </w:p>
          <w:p w:rsidR="00B93353" w:rsidRPr="000446CC" w:rsidRDefault="00B93353" w:rsidP="00955ED3">
            <w:pPr>
              <w:snapToGrid w:val="0"/>
              <w:jc w:val="both"/>
              <w:rPr>
                <w:rFonts w:cs="Arial"/>
                <w:b/>
                <w:szCs w:val="22"/>
              </w:rPr>
            </w:pPr>
          </w:p>
          <w:p w:rsidR="00B93353" w:rsidRPr="000446CC" w:rsidRDefault="00B93353" w:rsidP="00955ED3">
            <w:pPr>
              <w:snapToGrid w:val="0"/>
              <w:jc w:val="both"/>
              <w:rPr>
                <w:rFonts w:cs="Arial"/>
                <w:b/>
                <w:szCs w:val="22"/>
              </w:rPr>
            </w:pPr>
            <w:r w:rsidRPr="000446CC">
              <w:rPr>
                <w:rFonts w:cs="Arial"/>
                <w:b/>
                <w:szCs w:val="22"/>
              </w:rPr>
              <w:t>Ограничения:</w:t>
            </w:r>
          </w:p>
          <w:p w:rsidR="00B93353" w:rsidRPr="000446CC" w:rsidRDefault="00B93353" w:rsidP="00B93353">
            <w:pPr>
              <w:pStyle w:val="afff6"/>
              <w:numPr>
                <w:ilvl w:val="0"/>
                <w:numId w:val="49"/>
              </w:numPr>
              <w:tabs>
                <w:tab w:val="left" w:pos="318"/>
              </w:tabs>
              <w:snapToGrid w:val="0"/>
              <w:ind w:left="0" w:firstLine="0"/>
              <w:jc w:val="both"/>
              <w:rPr>
                <w:rFonts w:cs="Arial"/>
                <w:sz w:val="22"/>
                <w:szCs w:val="22"/>
              </w:rPr>
            </w:pPr>
            <w:r w:rsidRPr="000446CC">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0446CC" w:rsidRDefault="00B93353" w:rsidP="00B93353">
            <w:pPr>
              <w:pStyle w:val="afff6"/>
              <w:numPr>
                <w:ilvl w:val="0"/>
                <w:numId w:val="49"/>
              </w:numPr>
              <w:tabs>
                <w:tab w:val="left" w:pos="318"/>
              </w:tabs>
              <w:snapToGrid w:val="0"/>
              <w:ind w:left="0" w:firstLine="0"/>
              <w:jc w:val="both"/>
              <w:rPr>
                <w:rFonts w:cs="Arial"/>
                <w:sz w:val="22"/>
                <w:szCs w:val="22"/>
              </w:rPr>
            </w:pPr>
            <w:r w:rsidRPr="000446CC">
              <w:rPr>
                <w:rFonts w:cs="Arial"/>
                <w:sz w:val="22"/>
                <w:szCs w:val="22"/>
              </w:rPr>
              <w:t>проведение рубок;</w:t>
            </w:r>
          </w:p>
          <w:p w:rsidR="00B93353" w:rsidRPr="000446CC" w:rsidRDefault="00B93353" w:rsidP="00B93353">
            <w:pPr>
              <w:pStyle w:val="afff6"/>
              <w:numPr>
                <w:ilvl w:val="0"/>
                <w:numId w:val="49"/>
              </w:numPr>
              <w:tabs>
                <w:tab w:val="left" w:pos="318"/>
              </w:tabs>
              <w:snapToGrid w:val="0"/>
              <w:ind w:left="0" w:firstLine="0"/>
              <w:jc w:val="both"/>
              <w:rPr>
                <w:rFonts w:cs="Arial"/>
                <w:sz w:val="22"/>
                <w:szCs w:val="22"/>
              </w:rPr>
            </w:pPr>
            <w:r w:rsidRPr="000446CC">
              <w:rPr>
                <w:rFonts w:cs="Arial"/>
                <w:sz w:val="22"/>
                <w:szCs w:val="22"/>
              </w:rPr>
              <w:t>иные установленные федеральными законами по использованию лесов.</w:t>
            </w:r>
          </w:p>
          <w:p w:rsidR="00B93353" w:rsidRPr="000446CC" w:rsidRDefault="00B93353" w:rsidP="00955ED3">
            <w:pPr>
              <w:pStyle w:val="afff6"/>
              <w:tabs>
                <w:tab w:val="left" w:pos="318"/>
              </w:tabs>
              <w:snapToGrid w:val="0"/>
              <w:ind w:left="0"/>
              <w:jc w:val="both"/>
              <w:rPr>
                <w:rFonts w:cs="Arial"/>
                <w:sz w:val="22"/>
                <w:szCs w:val="22"/>
              </w:rPr>
            </w:pPr>
          </w:p>
        </w:tc>
      </w:tr>
      <w:tr w:rsidR="0011778E" w:rsidRPr="000446CC" w:rsidTr="00955ED3">
        <w:trPr>
          <w:jc w:val="center"/>
        </w:trPr>
        <w:tc>
          <w:tcPr>
            <w:tcW w:w="1279" w:type="pct"/>
          </w:tcPr>
          <w:p w:rsidR="00B93353" w:rsidRPr="000446CC" w:rsidRDefault="00B93353" w:rsidP="00955ED3">
            <w:pPr>
              <w:rPr>
                <w:szCs w:val="22"/>
              </w:rPr>
            </w:pPr>
            <w:r w:rsidRPr="000446CC">
              <w:rPr>
                <w:szCs w:val="22"/>
              </w:rPr>
              <w:t>Строительство, реконструкция, эксплуатация линейных объектов</w:t>
            </w:r>
          </w:p>
        </w:tc>
        <w:tc>
          <w:tcPr>
            <w:tcW w:w="3721" w:type="pct"/>
          </w:tcPr>
          <w:p w:rsidR="00B93353" w:rsidRPr="000446CC" w:rsidRDefault="00B93353" w:rsidP="00955ED3">
            <w:pPr>
              <w:snapToGrid w:val="0"/>
              <w:jc w:val="both"/>
              <w:rPr>
                <w:szCs w:val="22"/>
              </w:rPr>
            </w:pPr>
            <w:r w:rsidRPr="000446CC">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0446CC" w:rsidRDefault="00B93353" w:rsidP="00955ED3">
            <w:pPr>
              <w:widowControl w:val="0"/>
              <w:autoSpaceDE w:val="0"/>
              <w:autoSpaceDN w:val="0"/>
              <w:adjustRightInd w:val="0"/>
              <w:jc w:val="both"/>
              <w:rPr>
                <w:b/>
                <w:szCs w:val="22"/>
              </w:rPr>
            </w:pPr>
          </w:p>
          <w:p w:rsidR="00B93353" w:rsidRPr="000446CC" w:rsidRDefault="00B93353" w:rsidP="00955ED3">
            <w:pPr>
              <w:widowControl w:val="0"/>
              <w:autoSpaceDE w:val="0"/>
              <w:autoSpaceDN w:val="0"/>
              <w:adjustRightInd w:val="0"/>
              <w:jc w:val="both"/>
              <w:rPr>
                <w:b/>
                <w:szCs w:val="22"/>
              </w:rPr>
            </w:pPr>
            <w:r w:rsidRPr="000446CC">
              <w:rPr>
                <w:b/>
                <w:szCs w:val="22"/>
              </w:rPr>
              <w:t>Не допускается:</w:t>
            </w:r>
          </w:p>
          <w:p w:rsidR="00B93353" w:rsidRPr="000446CC"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0446CC">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0446C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0446CC">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0446C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0446CC">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0446C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0446CC">
              <w:rPr>
                <w:rFonts w:cs="Arial"/>
                <w:sz w:val="22"/>
                <w:szCs w:val="22"/>
              </w:rPr>
              <w:t xml:space="preserve">загрязнение площади предоставленного лесного участка и </w:t>
            </w:r>
            <w:r w:rsidRPr="000446CC">
              <w:rPr>
                <w:rFonts w:cs="Arial"/>
                <w:sz w:val="22"/>
                <w:szCs w:val="22"/>
              </w:rPr>
              <w:lastRenderedPageBreak/>
              <w:t>территории за его пределами химическими и радиоактивными веществами;</w:t>
            </w:r>
          </w:p>
          <w:p w:rsidR="00B93353" w:rsidRPr="000446CC"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0446CC">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0446CC" w:rsidRDefault="00B93353" w:rsidP="00955ED3">
            <w:pPr>
              <w:pStyle w:val="afff6"/>
              <w:widowControl w:val="0"/>
              <w:tabs>
                <w:tab w:val="left" w:pos="318"/>
              </w:tabs>
              <w:autoSpaceDE w:val="0"/>
              <w:autoSpaceDN w:val="0"/>
              <w:adjustRightInd w:val="0"/>
              <w:ind w:left="0"/>
              <w:jc w:val="both"/>
              <w:rPr>
                <w:sz w:val="22"/>
                <w:szCs w:val="22"/>
              </w:rPr>
            </w:pPr>
          </w:p>
        </w:tc>
      </w:tr>
      <w:tr w:rsidR="0011778E" w:rsidRPr="000446CC" w:rsidTr="00955ED3">
        <w:trPr>
          <w:jc w:val="center"/>
        </w:trPr>
        <w:tc>
          <w:tcPr>
            <w:tcW w:w="1279" w:type="pct"/>
          </w:tcPr>
          <w:p w:rsidR="00B93353" w:rsidRPr="000446CC" w:rsidRDefault="00B756BB" w:rsidP="00955ED3">
            <w:pPr>
              <w:rPr>
                <w:szCs w:val="22"/>
              </w:rPr>
            </w:pPr>
            <w:r w:rsidRPr="000446CC">
              <w:rPr>
                <w:szCs w:val="22"/>
              </w:rPr>
              <w:lastRenderedPageBreak/>
              <w:t>Создание и эксплуатация объектов лесоперерабатывающей инфраструктуры</w:t>
            </w:r>
          </w:p>
        </w:tc>
        <w:tc>
          <w:tcPr>
            <w:tcW w:w="3721" w:type="pct"/>
          </w:tcPr>
          <w:p w:rsidR="00B93353" w:rsidRPr="000446CC" w:rsidRDefault="00B93353" w:rsidP="00955ED3">
            <w:pPr>
              <w:snapToGrid w:val="0"/>
              <w:jc w:val="both"/>
              <w:rPr>
                <w:szCs w:val="22"/>
              </w:rPr>
            </w:pPr>
            <w:r w:rsidRPr="000446CC">
              <w:rPr>
                <w:szCs w:val="22"/>
              </w:rPr>
              <w:t xml:space="preserve">Ограничения при </w:t>
            </w:r>
            <w:r w:rsidR="00B756BB" w:rsidRPr="000446CC">
              <w:rPr>
                <w:szCs w:val="22"/>
              </w:rPr>
              <w:t xml:space="preserve">создании и эксплуатации объектов лесоперерабатывающей инфраструктуры </w:t>
            </w:r>
            <w:r w:rsidRPr="000446CC">
              <w:rPr>
                <w:szCs w:val="22"/>
              </w:rPr>
              <w:t>установлены Лесным кодексом РФ, Правилами использования лесов для переработки древесины и иных лесных ресурсов.</w:t>
            </w:r>
          </w:p>
          <w:p w:rsidR="00B756BB" w:rsidRPr="000446CC" w:rsidRDefault="00B756BB" w:rsidP="00955ED3">
            <w:pPr>
              <w:snapToGrid w:val="0"/>
              <w:jc w:val="both"/>
              <w:rPr>
                <w:szCs w:val="22"/>
              </w:rPr>
            </w:pPr>
          </w:p>
          <w:p w:rsidR="00B756BB" w:rsidRPr="000446CC" w:rsidRDefault="00B756BB" w:rsidP="00B756BB">
            <w:pPr>
              <w:widowControl w:val="0"/>
              <w:autoSpaceDE w:val="0"/>
              <w:autoSpaceDN w:val="0"/>
              <w:adjustRightInd w:val="0"/>
              <w:jc w:val="both"/>
              <w:rPr>
                <w:rFonts w:cs="Arial"/>
                <w:b/>
                <w:szCs w:val="22"/>
              </w:rPr>
            </w:pPr>
            <w:r w:rsidRPr="000446CC">
              <w:rPr>
                <w:rFonts w:cs="Arial"/>
                <w:b/>
                <w:szCs w:val="22"/>
              </w:rPr>
              <w:t xml:space="preserve">Запрещается: </w:t>
            </w:r>
          </w:p>
          <w:p w:rsidR="00B756BB" w:rsidRPr="000446CC" w:rsidRDefault="00B756BB" w:rsidP="00B756BB">
            <w:pPr>
              <w:snapToGrid w:val="0"/>
              <w:jc w:val="both"/>
              <w:rPr>
                <w:rFonts w:cs="Arial"/>
                <w:szCs w:val="22"/>
              </w:rPr>
            </w:pPr>
            <w:r w:rsidRPr="000446CC">
              <w:t>создание лесоперерабатывающей инфраструктуры в защитных лесах (</w:t>
            </w:r>
            <w:r w:rsidRPr="000446CC">
              <w:rPr>
                <w:rFonts w:cs="Arial"/>
                <w:szCs w:val="22"/>
              </w:rPr>
              <w:t>часть 2 статья 14 Лесного кодекса РФ).</w:t>
            </w:r>
          </w:p>
          <w:p w:rsidR="00B756BB" w:rsidRPr="000446CC" w:rsidRDefault="00B756BB" w:rsidP="00B756BB">
            <w:pPr>
              <w:snapToGrid w:val="0"/>
              <w:jc w:val="both"/>
              <w:rPr>
                <w:szCs w:val="22"/>
              </w:rPr>
            </w:pPr>
          </w:p>
          <w:p w:rsidR="00B93353" w:rsidRPr="000446CC" w:rsidRDefault="00B93353" w:rsidP="00955ED3">
            <w:pPr>
              <w:snapToGrid w:val="0"/>
              <w:jc w:val="both"/>
              <w:rPr>
                <w:b/>
                <w:szCs w:val="22"/>
              </w:rPr>
            </w:pPr>
            <w:r w:rsidRPr="000446CC">
              <w:rPr>
                <w:b/>
                <w:szCs w:val="22"/>
              </w:rPr>
              <w:t>Исключаются случаи:</w:t>
            </w:r>
          </w:p>
          <w:p w:rsidR="00B93353" w:rsidRPr="000446CC" w:rsidRDefault="00B93353" w:rsidP="00B93353">
            <w:pPr>
              <w:pStyle w:val="afff6"/>
              <w:widowControl w:val="0"/>
              <w:numPr>
                <w:ilvl w:val="0"/>
                <w:numId w:val="46"/>
              </w:numPr>
              <w:tabs>
                <w:tab w:val="left" w:pos="318"/>
              </w:tabs>
              <w:autoSpaceDE w:val="0"/>
              <w:autoSpaceDN w:val="0"/>
              <w:adjustRightInd w:val="0"/>
              <w:ind w:left="0" w:firstLine="0"/>
              <w:jc w:val="both"/>
              <w:rPr>
                <w:sz w:val="22"/>
                <w:szCs w:val="22"/>
              </w:rPr>
            </w:pPr>
            <w:r w:rsidRPr="000446CC">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0446CC" w:rsidRDefault="00B93353" w:rsidP="00B93353">
            <w:pPr>
              <w:pStyle w:val="afff6"/>
              <w:widowControl w:val="0"/>
              <w:numPr>
                <w:ilvl w:val="0"/>
                <w:numId w:val="46"/>
              </w:numPr>
              <w:tabs>
                <w:tab w:val="left" w:pos="318"/>
              </w:tabs>
              <w:autoSpaceDE w:val="0"/>
              <w:autoSpaceDN w:val="0"/>
              <w:adjustRightInd w:val="0"/>
              <w:ind w:left="0" w:firstLine="0"/>
              <w:jc w:val="both"/>
              <w:rPr>
                <w:rFonts w:cs="Arial"/>
                <w:b/>
                <w:sz w:val="22"/>
                <w:szCs w:val="22"/>
              </w:rPr>
            </w:pPr>
            <w:r w:rsidRPr="000446CC">
              <w:rPr>
                <w:sz w:val="22"/>
                <w:szCs w:val="22"/>
              </w:rPr>
              <w:t xml:space="preserve">въезда транспортных средств в целях обеспечения пожарной и санитарной безопасности в лесах в соответствии </w:t>
            </w:r>
            <w:r w:rsidRPr="000446CC">
              <w:rPr>
                <w:sz w:val="22"/>
                <w:szCs w:val="22"/>
              </w:rPr>
              <w:br/>
              <w:t>со статьей 53.5 Лесного кодекса РФ.</w:t>
            </w:r>
          </w:p>
          <w:p w:rsidR="00B93353" w:rsidRPr="000446CC"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A31B7F" w:rsidRPr="000446CC" w:rsidTr="00955ED3">
        <w:trPr>
          <w:jc w:val="center"/>
        </w:trPr>
        <w:tc>
          <w:tcPr>
            <w:tcW w:w="1279" w:type="pct"/>
          </w:tcPr>
          <w:p w:rsidR="00B93353" w:rsidRPr="000446CC" w:rsidRDefault="00B93353" w:rsidP="00955ED3">
            <w:pPr>
              <w:autoSpaceDE w:val="0"/>
              <w:rPr>
                <w:szCs w:val="22"/>
              </w:rPr>
            </w:pPr>
            <w:r w:rsidRPr="000446CC">
              <w:rPr>
                <w:szCs w:val="22"/>
              </w:rPr>
              <w:t>Осуществление религиозной деятельности</w:t>
            </w:r>
          </w:p>
        </w:tc>
        <w:tc>
          <w:tcPr>
            <w:tcW w:w="3721" w:type="pct"/>
          </w:tcPr>
          <w:p w:rsidR="00B93353" w:rsidRPr="000446CC" w:rsidRDefault="00B93353" w:rsidP="00955ED3">
            <w:pPr>
              <w:widowControl w:val="0"/>
              <w:autoSpaceDE w:val="0"/>
              <w:autoSpaceDN w:val="0"/>
              <w:adjustRightInd w:val="0"/>
              <w:jc w:val="both"/>
              <w:rPr>
                <w:rFonts w:cs="Arial"/>
                <w:szCs w:val="22"/>
              </w:rPr>
            </w:pPr>
            <w:r w:rsidRPr="000446CC">
              <w:rPr>
                <w:rFonts w:cs="Arial"/>
                <w:szCs w:val="22"/>
              </w:rPr>
              <w:t xml:space="preserve">Использование лесов ограничивается в соответствии со </w:t>
            </w:r>
            <w:r w:rsidRPr="000446CC">
              <w:rPr>
                <w:rFonts w:cs="Arial"/>
                <w:szCs w:val="22"/>
              </w:rPr>
              <w:br/>
              <w:t>статьей 27 Лесного кодекса РФ.</w:t>
            </w:r>
          </w:p>
          <w:p w:rsidR="00B93353" w:rsidRPr="000446CC" w:rsidRDefault="00B93353" w:rsidP="00955ED3">
            <w:pPr>
              <w:widowControl w:val="0"/>
              <w:autoSpaceDE w:val="0"/>
              <w:autoSpaceDN w:val="0"/>
              <w:adjustRightInd w:val="0"/>
              <w:jc w:val="both"/>
              <w:rPr>
                <w:rFonts w:cs="Arial"/>
                <w:b/>
                <w:szCs w:val="22"/>
              </w:rPr>
            </w:pPr>
            <w:r w:rsidRPr="000446CC">
              <w:rPr>
                <w:rFonts w:cs="Arial"/>
                <w:b/>
                <w:szCs w:val="22"/>
              </w:rPr>
              <w:t xml:space="preserve">Запрещается: </w:t>
            </w:r>
          </w:p>
          <w:p w:rsidR="00B93353" w:rsidRPr="000446C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0446CC">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0446C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0446CC">
              <w:rPr>
                <w:rFonts w:cs="Arial"/>
                <w:sz w:val="22"/>
                <w:szCs w:val="22"/>
              </w:rPr>
              <w:t>проведение рубок;</w:t>
            </w:r>
          </w:p>
          <w:p w:rsidR="00B93353" w:rsidRPr="000446C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0446CC">
              <w:rPr>
                <w:rFonts w:cs="Arial"/>
                <w:sz w:val="22"/>
                <w:szCs w:val="22"/>
              </w:rPr>
              <w:t>иные установленные федеральными законами, ограничения использования лесов.</w:t>
            </w:r>
          </w:p>
        </w:tc>
      </w:tr>
    </w:tbl>
    <w:p w:rsidR="008E3368" w:rsidRPr="000446CC" w:rsidRDefault="008E3368" w:rsidP="008E3368">
      <w:bookmarkStart w:id="691" w:name="_Toc468362144"/>
      <w:bookmarkStart w:id="692" w:name="_Toc468891013"/>
      <w:bookmarkStart w:id="693" w:name="_Toc499022736"/>
      <w:bookmarkStart w:id="694" w:name="_Toc508007792"/>
      <w:bookmarkStart w:id="695" w:name="_Toc513811932"/>
      <w:bookmarkStart w:id="696" w:name="_Toc466475791"/>
      <w:bookmarkStart w:id="697" w:name="_Toc378582727"/>
      <w:bookmarkStart w:id="698" w:name="_Toc331145762"/>
      <w:bookmarkStart w:id="699" w:name="_Toc338240355"/>
      <w:bookmarkStart w:id="700" w:name="_Toc338238266"/>
      <w:bookmarkStart w:id="701" w:name="_Toc338167411"/>
      <w:bookmarkStart w:id="702" w:name="_Toc431981951"/>
      <w:bookmarkStart w:id="703" w:name="_Toc466388127"/>
    </w:p>
    <w:p w:rsidR="008E3368" w:rsidRPr="000446CC" w:rsidRDefault="008E3368" w:rsidP="008E3368"/>
    <w:p w:rsidR="008E3368" w:rsidRPr="000446CC" w:rsidRDefault="008E3368" w:rsidP="008E3368"/>
    <w:p w:rsidR="008E3368" w:rsidRPr="000446CC" w:rsidRDefault="008E3368"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583C76" w:rsidRPr="000446CC" w:rsidRDefault="00583C76" w:rsidP="008E3368"/>
    <w:p w:rsidR="007764FB" w:rsidRPr="000446CC" w:rsidRDefault="007764FB" w:rsidP="00955ED3">
      <w:pPr>
        <w:pStyle w:val="510"/>
      </w:pPr>
      <w:bookmarkStart w:id="704" w:name="_Toc116629071"/>
      <w:r w:rsidRPr="000446CC">
        <w:lastRenderedPageBreak/>
        <w:t>Приложение 1</w:t>
      </w:r>
      <w:bookmarkEnd w:id="691"/>
      <w:bookmarkEnd w:id="692"/>
      <w:bookmarkEnd w:id="693"/>
      <w:bookmarkEnd w:id="694"/>
      <w:bookmarkEnd w:id="695"/>
      <w:bookmarkEnd w:id="704"/>
    </w:p>
    <w:p w:rsidR="007764FB" w:rsidRPr="000446CC" w:rsidRDefault="007764FB" w:rsidP="007764FB">
      <w:pPr>
        <w:jc w:val="right"/>
        <w:rPr>
          <w:i/>
          <w:sz w:val="28"/>
          <w:szCs w:val="28"/>
        </w:rPr>
      </w:pPr>
      <w:r w:rsidRPr="000446CC">
        <w:rPr>
          <w:i/>
          <w:sz w:val="28"/>
          <w:szCs w:val="28"/>
        </w:rPr>
        <w:t xml:space="preserve">к лесохозяйственному регламенту </w:t>
      </w:r>
      <w:r w:rsidRPr="000446CC">
        <w:rPr>
          <w:i/>
          <w:sz w:val="28"/>
          <w:szCs w:val="28"/>
        </w:rPr>
        <w:br/>
      </w:r>
      <w:r w:rsidR="002B3F12" w:rsidRPr="000446CC">
        <w:rPr>
          <w:i/>
          <w:sz w:val="28"/>
          <w:szCs w:val="28"/>
        </w:rPr>
        <w:t>Кузедеевского</w:t>
      </w:r>
      <w:r w:rsidRPr="000446CC">
        <w:rPr>
          <w:i/>
          <w:sz w:val="28"/>
          <w:szCs w:val="28"/>
        </w:rPr>
        <w:t xml:space="preserve"> лесничества</w:t>
      </w:r>
    </w:p>
    <w:p w:rsidR="007764FB" w:rsidRPr="000446CC" w:rsidRDefault="007764FB" w:rsidP="007764FB">
      <w:pPr>
        <w:rPr>
          <w:sz w:val="28"/>
          <w:szCs w:val="28"/>
        </w:rPr>
      </w:pPr>
    </w:p>
    <w:p w:rsidR="007764FB" w:rsidRPr="000446CC" w:rsidRDefault="007764FB" w:rsidP="007764FB">
      <w:pPr>
        <w:rPr>
          <w:bCs/>
          <w:sz w:val="28"/>
          <w:szCs w:val="28"/>
        </w:rPr>
      </w:pPr>
      <w:r w:rsidRPr="000446CC">
        <w:rPr>
          <w:bCs/>
          <w:sz w:val="28"/>
          <w:szCs w:val="28"/>
        </w:rPr>
        <w:t xml:space="preserve">Перечень законодательных, нормативных правовых, нормативных </w:t>
      </w:r>
      <w:r w:rsidRPr="000446CC">
        <w:rPr>
          <w:bCs/>
          <w:sz w:val="28"/>
          <w:szCs w:val="28"/>
        </w:rPr>
        <w:br/>
        <w:t xml:space="preserve">технических, методических и проектных документов, на основе которых </w:t>
      </w:r>
      <w:r w:rsidRPr="000446CC">
        <w:rPr>
          <w:bCs/>
          <w:sz w:val="28"/>
          <w:szCs w:val="28"/>
        </w:rPr>
        <w:br/>
        <w:t xml:space="preserve">разработан лесохозяйственный регламент </w:t>
      </w:r>
      <w:r w:rsidR="002B3F12" w:rsidRPr="000446CC">
        <w:rPr>
          <w:bCs/>
          <w:sz w:val="28"/>
          <w:szCs w:val="28"/>
        </w:rPr>
        <w:t>Кузедеевского</w:t>
      </w:r>
      <w:r w:rsidRPr="000446CC">
        <w:rPr>
          <w:bCs/>
          <w:sz w:val="28"/>
          <w:szCs w:val="28"/>
        </w:rPr>
        <w:t xml:space="preserve"> лесничества</w:t>
      </w:r>
    </w:p>
    <w:p w:rsidR="007764FB" w:rsidRPr="000446CC" w:rsidRDefault="007764FB" w:rsidP="007764FB">
      <w:pPr>
        <w:suppressAutoHyphens/>
        <w:rPr>
          <w:bCs/>
          <w:sz w:val="16"/>
          <w:szCs w:val="16"/>
        </w:rPr>
      </w:pPr>
    </w:p>
    <w:tbl>
      <w:tblPr>
        <w:tblW w:w="0" w:type="auto"/>
        <w:tblLook w:val="04A0" w:firstRow="1" w:lastRow="0" w:firstColumn="1" w:lastColumn="0" w:noHBand="0" w:noVBand="1"/>
      </w:tblPr>
      <w:tblGrid>
        <w:gridCol w:w="674"/>
        <w:gridCol w:w="8671"/>
      </w:tblGrid>
      <w:tr w:rsidR="0011778E" w:rsidRPr="000446CC" w:rsidTr="0069566B">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696"/>
          <w:bookmarkEnd w:id="697"/>
          <w:bookmarkEnd w:id="698"/>
          <w:bookmarkEnd w:id="699"/>
          <w:bookmarkEnd w:id="700"/>
          <w:bookmarkEnd w:id="701"/>
          <w:bookmarkEnd w:id="702"/>
          <w:bookmarkEnd w:id="703"/>
          <w:p w:rsidR="00B87FCB" w:rsidRPr="000446CC" w:rsidRDefault="00B87FCB" w:rsidP="0069566B">
            <w:pPr>
              <w:rPr>
                <w:szCs w:val="22"/>
              </w:rPr>
            </w:pPr>
            <w:r w:rsidRPr="000446CC">
              <w:rPr>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87FCB" w:rsidRPr="000446CC" w:rsidRDefault="00B87FCB" w:rsidP="0069566B">
            <w:pPr>
              <w:rPr>
                <w:szCs w:val="22"/>
              </w:rPr>
            </w:pPr>
            <w:r w:rsidRPr="000446CC">
              <w:rPr>
                <w:szCs w:val="22"/>
              </w:rPr>
              <w:t>Наименование документа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0446CC" w:rsidRDefault="00B87FCB" w:rsidP="0069566B">
            <w:pPr>
              <w:rPr>
                <w:b/>
                <w:bCs/>
                <w:szCs w:val="22"/>
              </w:rPr>
            </w:pPr>
            <w:r w:rsidRPr="000446CC">
              <w:rPr>
                <w:b/>
                <w:bCs/>
                <w:szCs w:val="22"/>
              </w:rPr>
              <w:t>Федеральные законы</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Лесной кодекс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2.</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Водный кодекс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3.</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Земельный кодекс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4.</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Градостроительный кодекс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5.</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21 июля 2014 года № 206-ФЗ «О карантине растений»</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6.</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Закон Российской Федерации от 21 февраля 1992 года № 2395-1 «О недрах»</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7.</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21 декабря 1994 года № 69-ФЗ «О пожарной безопасности»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8.</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24 апреля 1995 года № 52-ФЗ «О животном мире»</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9.</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14 марта 1995 года № ЗЗ-ФЗ «Об особо охраняемых природных территориях»</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10.</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19 июля 1997 года № 109-ФЗ «О безопасном обращении с пестицидами и агрохимикатами»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11.</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26 сентября 1997 года № 125-ФЗ «О свободе совести и о религиозных объединениях»</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12.</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 xml:space="preserve">Федеральный закон </w:t>
            </w:r>
            <w:r w:rsidR="00A27E51" w:rsidRPr="000446CC">
              <w:rPr>
                <w:szCs w:val="22"/>
              </w:rPr>
              <w:t>от 30 декабря 2021 года № 454-ФЗ «О семеноводстве»</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13.</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8 января 1998 года №3-Ф3 «О наркотических средствах и психотропных веществах»</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14.</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30 апреля 1999 года № 82-ФЗ «О гарантиях прав коренных малочисленных народов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15.</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30 марта 1999 года № 52-ФЗ «О санитарно</w:t>
            </w:r>
            <w:r w:rsidRPr="000446CC">
              <w:rPr>
                <w:szCs w:val="22"/>
              </w:rPr>
              <w:noBreakHyphen/>
              <w:t>эпидемиологическом благополучии населения»</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16.</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17.</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10 января 2002 года № 7-ФЗ «Об охране окружающей среды»</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18.</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26 марта 2003 года № 35-ФЗ «Об электроэнергетике»</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19.</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4 декабря 2006 года № 201 -ФЗ «О введении в действие Лесного кодекса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20.</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24 июля 2007 года № 209-ФЗ «О развитии малого и среднего предпринимательства в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21.</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Федеральный закон от 22 июля 2008 года № 123-ФЗ «Технический регламент о требованиях пожарной безопасности»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22.</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 xml:space="preserve">Федеральный закон от 24 июля 2009 года № 209-ФЗ «Об охоте и о сохранении </w:t>
            </w:r>
            <w:proofErr w:type="gramStart"/>
            <w:r w:rsidRPr="000446CC">
              <w:rPr>
                <w:szCs w:val="22"/>
              </w:rPr>
              <w:t>охотничьих ресурсов</w:t>
            </w:r>
            <w:proofErr w:type="gramEnd"/>
            <w:r w:rsidRPr="000446CC">
              <w:rPr>
                <w:szCs w:val="22"/>
              </w:rPr>
              <w:t xml:space="preserve"> и о внесении изменений в отдельные законодательные акты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0446CC" w:rsidRDefault="00B87FCB" w:rsidP="0069566B">
            <w:pPr>
              <w:rPr>
                <w:b/>
                <w:bCs/>
                <w:szCs w:val="22"/>
              </w:rPr>
            </w:pPr>
            <w:r w:rsidRPr="000446CC">
              <w:rPr>
                <w:b/>
                <w:bCs/>
                <w:szCs w:val="22"/>
              </w:rPr>
              <w:t>Постановления Правительства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1.</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2.</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lastRenderedPageBreak/>
              <w:t>3.</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6 января 1997 года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4.</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5.</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11778E" w:rsidRPr="000446CC" w:rsidTr="00583C7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6.</w:t>
            </w:r>
          </w:p>
        </w:tc>
        <w:tc>
          <w:tcPr>
            <w:tcW w:w="0" w:type="auto"/>
            <w:tcBorders>
              <w:top w:val="nil"/>
              <w:left w:val="nil"/>
              <w:bottom w:val="single" w:sz="4" w:space="0" w:color="auto"/>
              <w:right w:val="single" w:sz="4" w:space="0" w:color="auto"/>
            </w:tcBorders>
            <w:shd w:val="clear" w:color="auto" w:fill="auto"/>
            <w:hideMark/>
          </w:tcPr>
          <w:p w:rsidR="008E3368" w:rsidRPr="000446CC" w:rsidRDefault="00787160" w:rsidP="0033304F">
            <w:pPr>
              <w:jc w:val="left"/>
              <w:rPr>
                <w:szCs w:val="22"/>
              </w:rPr>
            </w:pPr>
            <w:r w:rsidRPr="000446CC">
              <w:rPr>
                <w:color w:val="22272F"/>
                <w:szCs w:val="22"/>
                <w:shd w:val="clear" w:color="auto" w:fill="FFFFFF"/>
              </w:rPr>
              <w:t xml:space="preserve">Постановление Правительства </w:t>
            </w:r>
            <w:r w:rsidRPr="000446CC">
              <w:rPr>
                <w:color w:val="22272F"/>
                <w:szCs w:val="22"/>
              </w:rPr>
              <w:t>РФ от 19 января 2022 г. N 18 "О подготовке</w:t>
            </w:r>
            <w:r w:rsidR="0033304F" w:rsidRPr="000446CC">
              <w:rPr>
                <w:color w:val="22272F"/>
                <w:szCs w:val="22"/>
              </w:rPr>
              <w:t xml:space="preserve"> </w:t>
            </w:r>
            <w:r w:rsidRPr="000446CC">
              <w:rPr>
                <w:color w:val="22272F"/>
                <w:szCs w:val="22"/>
              </w:rPr>
              <w:t>и</w:t>
            </w:r>
            <w:r w:rsidR="0033304F" w:rsidRPr="000446CC">
              <w:rPr>
                <w:color w:val="22272F"/>
                <w:szCs w:val="22"/>
              </w:rPr>
              <w:t xml:space="preserve"> </w:t>
            </w:r>
            <w:r w:rsidRPr="000446CC">
              <w:rPr>
                <w:color w:val="22272F"/>
                <w:szCs w:val="22"/>
              </w:rPr>
              <w:t>принятии</w:t>
            </w:r>
            <w:r w:rsidR="0033304F" w:rsidRPr="000446CC">
              <w:rPr>
                <w:color w:val="22272F"/>
                <w:szCs w:val="22"/>
              </w:rPr>
              <w:t xml:space="preserve"> </w:t>
            </w:r>
            <w:r w:rsidRPr="000446CC">
              <w:rPr>
                <w:color w:val="22272F"/>
                <w:szCs w:val="22"/>
              </w:rPr>
              <w:t>решения</w:t>
            </w:r>
            <w:r w:rsidR="0033304F" w:rsidRPr="000446CC">
              <w:rPr>
                <w:color w:val="22272F"/>
                <w:szCs w:val="22"/>
              </w:rPr>
              <w:t xml:space="preserve"> </w:t>
            </w:r>
            <w:r w:rsidRPr="000446CC">
              <w:rPr>
                <w:color w:val="22272F"/>
                <w:szCs w:val="22"/>
              </w:rPr>
              <w:t>о</w:t>
            </w:r>
            <w:r w:rsidR="0033304F" w:rsidRPr="000446CC">
              <w:rPr>
                <w:color w:val="22272F"/>
                <w:szCs w:val="22"/>
              </w:rPr>
              <w:t xml:space="preserve"> </w:t>
            </w:r>
            <w:r w:rsidRPr="000446CC">
              <w:rPr>
                <w:color w:val="22272F"/>
                <w:szCs w:val="22"/>
              </w:rPr>
              <w:t>предоставлении</w:t>
            </w:r>
            <w:r w:rsidR="0033304F" w:rsidRPr="000446CC">
              <w:rPr>
                <w:color w:val="22272F"/>
                <w:szCs w:val="22"/>
              </w:rPr>
              <w:t xml:space="preserve"> </w:t>
            </w:r>
            <w:r w:rsidRPr="000446CC">
              <w:rPr>
                <w:color w:val="22272F"/>
                <w:szCs w:val="22"/>
              </w:rPr>
              <w:t>водного</w:t>
            </w:r>
            <w:r w:rsidR="0033304F" w:rsidRPr="000446CC">
              <w:rPr>
                <w:color w:val="22272F"/>
                <w:szCs w:val="22"/>
              </w:rPr>
              <w:t xml:space="preserve"> </w:t>
            </w:r>
            <w:r w:rsidRPr="000446CC">
              <w:rPr>
                <w:color w:val="22272F"/>
                <w:szCs w:val="22"/>
              </w:rPr>
              <w:t>объекта</w:t>
            </w:r>
            <w:r w:rsidR="0033304F" w:rsidRPr="000446CC">
              <w:rPr>
                <w:color w:val="22272F"/>
                <w:szCs w:val="22"/>
              </w:rPr>
              <w:t xml:space="preserve"> </w:t>
            </w:r>
            <w:r w:rsidRPr="000446CC">
              <w:rPr>
                <w:color w:val="22272F"/>
                <w:szCs w:val="22"/>
              </w:rPr>
              <w:t>в</w:t>
            </w:r>
            <w:r w:rsidR="0033304F" w:rsidRPr="000446CC">
              <w:rPr>
                <w:color w:val="22272F"/>
                <w:szCs w:val="22"/>
              </w:rPr>
              <w:t xml:space="preserve"> </w:t>
            </w:r>
            <w:r w:rsidRPr="000446CC">
              <w:rPr>
                <w:color w:val="22272F"/>
                <w:szCs w:val="22"/>
              </w:rPr>
              <w:t>пользование"</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7.</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8.</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33304F" w:rsidP="00D10B28">
            <w:pPr>
              <w:jc w:val="left"/>
              <w:rPr>
                <w:szCs w:val="22"/>
              </w:rPr>
            </w:pPr>
            <w:r w:rsidRPr="000446CC">
              <w:rPr>
                <w:szCs w:val="22"/>
              </w:rPr>
              <w:t>Постановление Правительства Российской Федерации от 07 октября 2020 года № 1614 «Об утверждении Правил пожарной безопасности в лесах»</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9.</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10.</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11.</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756BB" w:rsidRPr="000446CC" w:rsidRDefault="00B756BB" w:rsidP="00D10B28">
            <w:pPr>
              <w:rPr>
                <w:szCs w:val="22"/>
              </w:rPr>
            </w:pPr>
            <w:r w:rsidRPr="000446CC">
              <w:rPr>
                <w:szCs w:val="22"/>
              </w:rPr>
              <w:t>12.</w:t>
            </w:r>
          </w:p>
        </w:tc>
        <w:tc>
          <w:tcPr>
            <w:tcW w:w="0" w:type="auto"/>
            <w:tcBorders>
              <w:top w:val="nil"/>
              <w:left w:val="nil"/>
              <w:bottom w:val="single" w:sz="4" w:space="0" w:color="auto"/>
              <w:right w:val="single" w:sz="4" w:space="0" w:color="auto"/>
            </w:tcBorders>
            <w:shd w:val="clear" w:color="000000" w:fill="FFFFFF"/>
            <w:hideMark/>
          </w:tcPr>
          <w:p w:rsidR="00B756BB" w:rsidRPr="000446CC" w:rsidRDefault="00B756BB" w:rsidP="008F55CA">
            <w:pPr>
              <w:jc w:val="left"/>
              <w:rPr>
                <w:rFonts w:eastAsia="Calibri"/>
                <w:szCs w:val="22"/>
              </w:rPr>
            </w:pPr>
            <w:r w:rsidRPr="000446CC">
              <w:rPr>
                <w:szCs w:val="22"/>
              </w:rPr>
              <w:t>Постановление Правительства Российской Федерации от 07 октября 2020 года № 1614 «Об утверждении Правил пожарной безопасности в лесах»</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756BB" w:rsidRPr="000446CC" w:rsidRDefault="00B756BB" w:rsidP="00D10B28">
            <w:pPr>
              <w:rPr>
                <w:szCs w:val="22"/>
              </w:rPr>
            </w:pPr>
            <w:r w:rsidRPr="000446CC">
              <w:rPr>
                <w:szCs w:val="22"/>
              </w:rPr>
              <w:t>13.</w:t>
            </w:r>
          </w:p>
        </w:tc>
        <w:tc>
          <w:tcPr>
            <w:tcW w:w="0" w:type="auto"/>
            <w:tcBorders>
              <w:top w:val="nil"/>
              <w:left w:val="nil"/>
              <w:bottom w:val="single" w:sz="4" w:space="0" w:color="auto"/>
              <w:right w:val="single" w:sz="4" w:space="0" w:color="auto"/>
            </w:tcBorders>
            <w:shd w:val="clear" w:color="000000" w:fill="FFFFFF"/>
            <w:hideMark/>
          </w:tcPr>
          <w:p w:rsidR="00B756BB" w:rsidRPr="000446CC" w:rsidRDefault="00B756BB" w:rsidP="008F55CA">
            <w:pPr>
              <w:jc w:val="left"/>
              <w:rPr>
                <w:szCs w:val="22"/>
              </w:rPr>
            </w:pPr>
            <w:r w:rsidRPr="000446CC">
              <w:rPr>
                <w:szCs w:val="22"/>
              </w:rPr>
              <w:t xml:space="preserve">Постановление Правительства Российской Федерации от 09 декабря 2020 года № 2047 </w:t>
            </w:r>
            <w:r w:rsidRPr="000446CC">
              <w:rPr>
                <w:color w:val="000000" w:themeColor="text1"/>
                <w:szCs w:val="22"/>
              </w:rPr>
              <w:t>«</w:t>
            </w:r>
            <w:r w:rsidR="0033304F" w:rsidRPr="000446CC">
              <w:rPr>
                <w:color w:val="000000" w:themeColor="text1"/>
                <w:szCs w:val="22"/>
                <w:shd w:val="clear" w:color="auto" w:fill="FFFFFF"/>
              </w:rPr>
              <w:t>Об утверждении Правил санитарной безопасности в лесах</w:t>
            </w:r>
            <w:r w:rsidRPr="000446CC">
              <w:rPr>
                <w:color w:val="000000" w:themeColor="text1"/>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0446CC" w:rsidRDefault="008E3368" w:rsidP="00D10B28">
            <w:pPr>
              <w:rPr>
                <w:szCs w:val="22"/>
              </w:rPr>
            </w:pPr>
            <w:r w:rsidRPr="000446CC">
              <w:rPr>
                <w:szCs w:val="22"/>
              </w:rPr>
              <w:t>14.</w:t>
            </w:r>
          </w:p>
        </w:tc>
        <w:tc>
          <w:tcPr>
            <w:tcW w:w="0" w:type="auto"/>
            <w:tcBorders>
              <w:top w:val="nil"/>
              <w:left w:val="nil"/>
              <w:bottom w:val="single" w:sz="4" w:space="0" w:color="auto"/>
              <w:right w:val="single" w:sz="4" w:space="0" w:color="auto"/>
            </w:tcBorders>
            <w:shd w:val="clear" w:color="000000" w:fill="FFFFFF"/>
            <w:hideMark/>
          </w:tcPr>
          <w:p w:rsidR="008E3368" w:rsidRPr="000446CC" w:rsidRDefault="008E3368" w:rsidP="00D10B28">
            <w:pPr>
              <w:jc w:val="left"/>
              <w:rPr>
                <w:szCs w:val="22"/>
              </w:rPr>
            </w:pPr>
            <w:r w:rsidRPr="000446CC">
              <w:rPr>
                <w:rFonts w:eastAsia="Calibri"/>
                <w:szCs w:val="22"/>
              </w:rPr>
              <w:t>Постановление Правительства РФ от 10 июля 2018 г. № 800 «О проведении рекультивации и консервации земель»</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0446CC" w:rsidRDefault="00B87FCB" w:rsidP="0069566B">
            <w:pPr>
              <w:rPr>
                <w:b/>
                <w:bCs/>
                <w:szCs w:val="22"/>
              </w:rPr>
            </w:pPr>
            <w:r w:rsidRPr="000446CC">
              <w:rPr>
                <w:b/>
                <w:bCs/>
                <w:szCs w:val="22"/>
              </w:rPr>
              <w:t>Распоряжение Правительства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1.</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11778E" w:rsidRPr="000446CC" w:rsidTr="00C371F1">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81098" w:rsidRPr="000446CC" w:rsidRDefault="00181098" w:rsidP="00C371F1">
            <w:pPr>
              <w:rPr>
                <w:szCs w:val="22"/>
              </w:rPr>
            </w:pPr>
            <w:r w:rsidRPr="000446CC">
              <w:rPr>
                <w:szCs w:val="22"/>
              </w:rPr>
              <w:t>2.</w:t>
            </w:r>
          </w:p>
        </w:tc>
        <w:tc>
          <w:tcPr>
            <w:tcW w:w="0" w:type="auto"/>
            <w:tcBorders>
              <w:top w:val="nil"/>
              <w:left w:val="nil"/>
              <w:bottom w:val="single" w:sz="4" w:space="0" w:color="auto"/>
              <w:right w:val="single" w:sz="4" w:space="0" w:color="auto"/>
            </w:tcBorders>
            <w:shd w:val="clear" w:color="000000" w:fill="FFFFFF"/>
            <w:hideMark/>
          </w:tcPr>
          <w:p w:rsidR="00181098" w:rsidRPr="000446CC" w:rsidRDefault="00181098" w:rsidP="00181098">
            <w:pPr>
              <w:jc w:val="left"/>
              <w:rPr>
                <w:szCs w:val="22"/>
              </w:rPr>
            </w:pPr>
            <w:r w:rsidRPr="000446CC">
              <w:rPr>
                <w:szCs w:val="22"/>
              </w:rPr>
              <w:t>Распоряжение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181098" w:rsidP="0069566B">
            <w:pPr>
              <w:rPr>
                <w:szCs w:val="22"/>
              </w:rPr>
            </w:pPr>
            <w:r w:rsidRPr="000446CC">
              <w:rPr>
                <w:szCs w:val="22"/>
              </w:rPr>
              <w:t>3</w:t>
            </w:r>
            <w:r w:rsidR="00B87FCB" w:rsidRPr="000446CC">
              <w:rPr>
                <w:szCs w:val="22"/>
              </w:rPr>
              <w:t>.</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756BB" w:rsidP="00181098">
            <w:pPr>
              <w:jc w:val="left"/>
              <w:rPr>
                <w:szCs w:val="22"/>
              </w:rPr>
            </w:pPr>
            <w:r w:rsidRPr="000446CC">
              <w:rPr>
                <w:szCs w:val="22"/>
              </w:rPr>
              <w:t xml:space="preserve">Распоряжение Правительства РФ от </w:t>
            </w:r>
            <w:r w:rsidR="00181098" w:rsidRPr="000446CC">
              <w:rPr>
                <w:szCs w:val="22"/>
              </w:rPr>
              <w:t>30</w:t>
            </w:r>
            <w:r w:rsidRPr="000446CC">
              <w:rPr>
                <w:szCs w:val="22"/>
              </w:rPr>
              <w:t xml:space="preserve"> апреля 202</w:t>
            </w:r>
            <w:r w:rsidR="00181098" w:rsidRPr="000446CC">
              <w:rPr>
                <w:szCs w:val="22"/>
              </w:rPr>
              <w:t>2</w:t>
            </w:r>
            <w:r w:rsidRPr="000446CC">
              <w:rPr>
                <w:szCs w:val="22"/>
              </w:rPr>
              <w:t xml:space="preserve"> года № </w:t>
            </w:r>
            <w:r w:rsidR="00181098" w:rsidRPr="000446CC">
              <w:rPr>
                <w:szCs w:val="22"/>
              </w:rPr>
              <w:t>1084</w:t>
            </w:r>
            <w:r w:rsidRPr="000446CC">
              <w:rPr>
                <w:szCs w:val="22"/>
              </w:rPr>
              <w:t>-р «О</w:t>
            </w:r>
            <w:r w:rsidR="00181098" w:rsidRPr="000446CC">
              <w:rPr>
                <w:szCs w:val="22"/>
              </w:rPr>
              <w:t>б</w:t>
            </w:r>
            <w:r w:rsidRPr="000446CC">
              <w:rPr>
                <w:szCs w:val="22"/>
              </w:rPr>
              <w:t xml:space="preserve"> </w:t>
            </w:r>
            <w:r w:rsidR="00181098" w:rsidRPr="000446CC">
              <w:rPr>
                <w:szCs w:val="22"/>
              </w:rPr>
              <w:t xml:space="preserve">утверждении </w:t>
            </w:r>
            <w:r w:rsidRPr="000446CC">
              <w:rPr>
                <w:szCs w:val="22"/>
              </w:rPr>
              <w:t>перечн</w:t>
            </w:r>
            <w:r w:rsidR="00181098" w:rsidRPr="000446CC">
              <w:rPr>
                <w:szCs w:val="22"/>
              </w:rPr>
              <w:t>я</w:t>
            </w:r>
            <w:r w:rsidRPr="000446CC">
              <w:rPr>
                <w:szCs w:val="22"/>
              </w:rPr>
              <w:t xml:space="preserve"> </w:t>
            </w:r>
            <w:r w:rsidR="00181098" w:rsidRPr="000446CC">
              <w:rPr>
                <w:szCs w:val="22"/>
              </w:rPr>
              <w:t>объектов капитального строительства</w:t>
            </w:r>
            <w:r w:rsidRPr="000446CC">
              <w:rPr>
                <w:szCs w:val="22"/>
              </w:rPr>
              <w:t>, не связанных с созданием лесной инфраструктуры, для защитных лесов, эксплуатационных лесов, резервных лесов»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181098" w:rsidP="0069566B">
            <w:pPr>
              <w:rPr>
                <w:szCs w:val="22"/>
              </w:rPr>
            </w:pPr>
            <w:r w:rsidRPr="000446CC">
              <w:rPr>
                <w:szCs w:val="22"/>
              </w:rPr>
              <w:t>4</w:t>
            </w:r>
            <w:r w:rsidR="00B87FCB" w:rsidRPr="000446CC">
              <w:rPr>
                <w:szCs w:val="22"/>
              </w:rPr>
              <w:t>.</w:t>
            </w:r>
          </w:p>
        </w:tc>
        <w:tc>
          <w:tcPr>
            <w:tcW w:w="0" w:type="auto"/>
            <w:tcBorders>
              <w:top w:val="nil"/>
              <w:left w:val="nil"/>
              <w:bottom w:val="single" w:sz="4" w:space="0" w:color="auto"/>
              <w:right w:val="single" w:sz="4" w:space="0" w:color="auto"/>
            </w:tcBorders>
            <w:shd w:val="clear" w:color="000000" w:fill="FFFFFF"/>
            <w:hideMark/>
          </w:tcPr>
          <w:p w:rsidR="00B87FCB" w:rsidRPr="000446CC" w:rsidRDefault="00B87FCB" w:rsidP="0069566B">
            <w:pPr>
              <w:jc w:val="left"/>
              <w:rPr>
                <w:szCs w:val="22"/>
              </w:rPr>
            </w:pPr>
            <w:r w:rsidRPr="000446CC">
              <w:rPr>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0446CC" w:rsidRDefault="00B87FCB" w:rsidP="0069566B">
            <w:pPr>
              <w:rPr>
                <w:szCs w:val="22"/>
              </w:rPr>
            </w:pPr>
            <w:r w:rsidRPr="000446CC">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0446CC" w:rsidRDefault="00B87FCB" w:rsidP="0069566B">
            <w:pPr>
              <w:rPr>
                <w:b/>
                <w:bCs/>
                <w:szCs w:val="22"/>
              </w:rPr>
            </w:pPr>
            <w:r w:rsidRPr="000446CC">
              <w:rPr>
                <w:b/>
                <w:bCs/>
                <w:szCs w:val="22"/>
              </w:rPr>
              <w:t>Приказы, Постановления федеральных органов исполнительной власти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w:t>
            </w:r>
            <w:r w:rsidRPr="000446CC">
              <w:rPr>
                <w:b/>
                <w:bCs/>
                <w:szCs w:val="22"/>
              </w:rPr>
              <w:t>.</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lastRenderedPageBreak/>
              <w:t>4.</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5.</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6.</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3F5CB7" w:rsidP="00141FE9">
            <w:pPr>
              <w:jc w:val="left"/>
              <w:rPr>
                <w:szCs w:val="22"/>
              </w:rPr>
            </w:pPr>
            <w:r w:rsidRPr="000446CC">
              <w:rPr>
                <w:szCs w:val="22"/>
              </w:rPr>
              <w:t>Приказ Министерства природных ресурсов и экологии Российской Федерации от 01 апреля 2022 года № 244 «Об утверждении Правил тушения лесных пожаров»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7.</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8.</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9.</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color w:val="000000" w:themeColor="text1"/>
                <w:szCs w:val="22"/>
              </w:rPr>
            </w:pPr>
            <w:r w:rsidRPr="000446CC">
              <w:rPr>
                <w:color w:val="000000" w:themeColor="text1"/>
                <w:szCs w:val="22"/>
              </w:rPr>
              <w:t>Приказ Министерства природных ресурсов и экологии Российской Федерации от 17января 2022 года №23 «</w:t>
            </w:r>
            <w:r w:rsidR="0033304F" w:rsidRPr="000446CC">
              <w:rPr>
                <w:color w:val="000000" w:themeColor="text1"/>
                <w:szCs w:val="22"/>
                <w:shd w:val="clear" w:color="auto" w:fill="FFFFFF"/>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Pr="000446CC">
              <w:rPr>
                <w:color w:val="000000" w:themeColor="text1"/>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10.</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11.</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12.</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13.</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14.</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15.</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16.</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27 мая 2011 года № 191 «Об утверждении Порядка исчисления расчетной лесосеки»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17.</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color w:val="000000" w:themeColor="text1"/>
                <w:szCs w:val="22"/>
              </w:rPr>
            </w:pPr>
            <w:r w:rsidRPr="000446CC">
              <w:rPr>
                <w:color w:val="000000" w:themeColor="text1"/>
                <w:szCs w:val="22"/>
              </w:rPr>
              <w:t>Приказ Федерального агентства лесного хозяйства от 5 июля 2011 года №287 «</w:t>
            </w:r>
            <w:r w:rsidR="0033304F" w:rsidRPr="000446CC">
              <w:rPr>
                <w:color w:val="000000" w:themeColor="text1"/>
                <w:szCs w:val="22"/>
                <w:shd w:val="clear" w:color="auto" w:fill="FFFFFF"/>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Pr="000446CC">
              <w:rPr>
                <w:color w:val="000000" w:themeColor="text1"/>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18.</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color w:val="000000" w:themeColor="text1"/>
                <w:szCs w:val="22"/>
              </w:rPr>
            </w:pPr>
            <w:r w:rsidRPr="000446CC">
              <w:rPr>
                <w:color w:val="000000" w:themeColor="text1"/>
                <w:szCs w:val="22"/>
              </w:rPr>
              <w:t>Приказ Федерального агентства лесного хозяйства от 5 декабря 2011 года № 513 «</w:t>
            </w:r>
            <w:r w:rsidR="00245A18" w:rsidRPr="000446CC">
              <w:rPr>
                <w:color w:val="000000" w:themeColor="text1"/>
                <w:szCs w:val="22"/>
                <w:shd w:val="clear" w:color="auto" w:fill="FFFFFF"/>
              </w:rPr>
              <w:t>Об утверждении Перечня видов (пород) деревьев и кустарников, заготовка древесины которых не допускается</w:t>
            </w:r>
            <w:r w:rsidRPr="000446CC">
              <w:rPr>
                <w:color w:val="000000" w:themeColor="text1"/>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19.</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lastRenderedPageBreak/>
              <w:t>20.</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9 апреля 2015 года № 105 «Об установлении возрастов рубок»</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21.</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3F5CB7" w:rsidP="00141FE9">
            <w:pPr>
              <w:jc w:val="left"/>
              <w:rPr>
                <w:szCs w:val="22"/>
              </w:rPr>
            </w:pPr>
            <w:r w:rsidRPr="000446CC">
              <w:rPr>
                <w:szCs w:val="22"/>
              </w:rPr>
              <w:t>Приказ Федерального агентства лесного хозяйства от 19 декабря 2022 года № 1032 «Об установлении лесосеменного районирования»</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22.</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rFonts w:eastAsia="Calibri"/>
                <w:szCs w:val="22"/>
              </w:rPr>
            </w:pPr>
            <w:r w:rsidRPr="000446CC">
              <w:rPr>
                <w:rFonts w:eastAsia="Calibri"/>
                <w:szCs w:val="22"/>
              </w:rPr>
              <w:t xml:space="preserve">Приказ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23.</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rFonts w:eastAsia="Calibri"/>
                <w:szCs w:val="22"/>
              </w:rPr>
            </w:pPr>
            <w:r w:rsidRPr="000446CC">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24.</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rFonts w:eastAsia="Calibri"/>
                <w:szCs w:val="22"/>
              </w:rPr>
            </w:pPr>
            <w:r w:rsidRPr="000446CC">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25.</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3090E" w:rsidP="00E3090E">
            <w:pPr>
              <w:jc w:val="both"/>
              <w:rPr>
                <w:rFonts w:eastAsia="Calibri"/>
                <w:color w:val="000000" w:themeColor="text1"/>
                <w:szCs w:val="22"/>
              </w:rPr>
            </w:pPr>
            <w:r w:rsidRPr="000446CC">
              <w:rPr>
                <w:color w:val="000000" w:themeColor="text1"/>
                <w:szCs w:val="22"/>
                <w:shd w:val="clear" w:color="auto" w:fill="FFFFFF"/>
              </w:rPr>
              <w:t>Приказ Федерального агентства лесного хозяйства от 11 марта 2024 г. N 117</w:t>
            </w:r>
            <w:r w:rsidRPr="000446CC">
              <w:rPr>
                <w:color w:val="000000" w:themeColor="text1"/>
                <w:szCs w:val="22"/>
              </w:rPr>
              <w:br/>
            </w:r>
            <w:r w:rsidRPr="000446CC">
              <w:rPr>
                <w:color w:val="000000" w:themeColor="text1"/>
                <w:szCs w:val="22"/>
                <w:shd w:val="clear" w:color="auto" w:fill="FFFFFF"/>
              </w:rPr>
              <w:t xml:space="preserve">"Об </w:t>
            </w:r>
            <w:r w:rsidRPr="000446CC">
              <w:rPr>
                <w:color w:val="000000" w:themeColor="text1"/>
                <w:szCs w:val="22"/>
              </w:rPr>
              <w:t>установлении лесопожарного зонирования земель лесного фонда"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26.</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rFonts w:eastAsia="Calibri"/>
                <w:szCs w:val="22"/>
              </w:rPr>
            </w:pPr>
            <w:r w:rsidRPr="000446CC">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27.</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rFonts w:eastAsia="Calibri"/>
                <w:szCs w:val="22"/>
              </w:rPr>
            </w:pPr>
            <w:r w:rsidRPr="000446CC">
              <w:rPr>
                <w:szCs w:val="22"/>
              </w:rPr>
              <w:t>Приказ Министерства природных ресурсов и экологии Российской Федерации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28.</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Министерства природных ресурсов и экологии Российской Федерации от 30 июля 2020 года № 535 «Об утверждении Порядка заготовки, обработки, хранения и использования семян лесных растений»</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29.</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30.</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Министерства природных ресурсов и экологии Российской Федерации от 9 ноября 2020 года № 909 «Об утверждении Порядка использования районированных семян лесных растений основных лесных древесных пород»</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31.</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Министерства природных ресурсов и экологии Российской Федерации от 9 ноября 2020 года № 913 «Об утверждении Правил ликвидации очагов вредных организмов»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32.</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Министерства природных ресурсов и экологии Российской Федерации от 9 ноября 2020 года № 912 «Об утверждении Правил осуществления мероприятий по предупреждению распространения вредных организмов»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33.</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E3090E">
            <w:pPr>
              <w:jc w:val="both"/>
              <w:rPr>
                <w:szCs w:val="22"/>
              </w:rPr>
            </w:pPr>
            <w:r w:rsidRPr="000446CC">
              <w:rPr>
                <w:szCs w:val="22"/>
              </w:rPr>
              <w:t>Приказ Министерства природных ресурсов и экологии Российской Федерации от 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34.</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Министерства природных ресурсов и экологии Российской Федерации от 9 ноября 2020 года № 910 «Об утверждении порядка проведения лесопатологических обследований и формы акта лесопатологического обследования»</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35.</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Министерства природных ресурсов и экологии Российской Федерации от 2 июля 2020 года № 408 «</w:t>
            </w:r>
            <w:r w:rsidR="00885003" w:rsidRPr="000446CC">
              <w:rPr>
                <w:color w:val="22272F"/>
                <w:szCs w:val="22"/>
                <w:shd w:val="clear" w:color="auto" w:fill="FFFFFF"/>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lastRenderedPageBreak/>
              <w:t>36.</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Министерства природных ресурсов и экологии Российской Федерации от 30 июля 2020 года № 534 «Об утверждении Правил ухода за лесами»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37.</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Федерального агентства лесного хозяйства от 07 июля 2020 года № 417 «</w:t>
            </w:r>
            <w:r w:rsidR="00A17CF9" w:rsidRPr="000446CC">
              <w:rPr>
                <w:color w:val="000000" w:themeColor="text1"/>
                <w:szCs w:val="22"/>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38.</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both"/>
              <w:rPr>
                <w:szCs w:val="22"/>
              </w:rPr>
            </w:pPr>
            <w:r w:rsidRPr="000446CC">
              <w:rPr>
                <w:szCs w:val="22"/>
              </w:rPr>
              <w:t>Приказ Федерального агентства лесного хозяйства от 10 июля 2020 года № 434 «</w:t>
            </w:r>
            <w:r w:rsidR="00A17CF9" w:rsidRPr="000446CC">
              <w:rPr>
                <w:color w:val="000000" w:themeColor="text1"/>
                <w:szCs w:val="22"/>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39.</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Минприроды России от 12 октября 2021 года № 737 «Об утверждении Правил создания лесных питомников и их эксплуатации»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40.</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41.</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28 июля 2020 года № 494 «Об утверждении Правил заготовки пищевых лесных ресурсов и сбора лекарственных растений»</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42.</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28 июля 2020 года № 496 «Об утверждении Правил заготовки и сбора недревесных лесных ресурсов»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43.</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44.</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9 ноября 2020 года № 911 «Об утверждении Правил заготовки живицы»</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45.</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Федерального агентства лесного хозяйства от 9 ноября 2020 года № 908 «Об утверждении Правил использования лесов для осуществления рекреационной деятельности»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0446CC" w:rsidRDefault="00EF3DDB" w:rsidP="00141FE9">
            <w:pPr>
              <w:rPr>
                <w:szCs w:val="22"/>
              </w:rPr>
            </w:pPr>
            <w:r w:rsidRPr="000446CC">
              <w:rPr>
                <w:szCs w:val="22"/>
              </w:rPr>
              <w:t>46.</w:t>
            </w:r>
          </w:p>
        </w:tc>
        <w:tc>
          <w:tcPr>
            <w:tcW w:w="0" w:type="auto"/>
            <w:tcBorders>
              <w:top w:val="nil"/>
              <w:left w:val="nil"/>
              <w:bottom w:val="single" w:sz="4" w:space="0" w:color="auto"/>
              <w:right w:val="single" w:sz="4" w:space="0" w:color="auto"/>
            </w:tcBorders>
            <w:shd w:val="clear" w:color="000000" w:fill="FFFFFF"/>
            <w:hideMark/>
          </w:tcPr>
          <w:p w:rsidR="00EF3DDB" w:rsidRPr="000446CC" w:rsidRDefault="00EF3DDB" w:rsidP="00141FE9">
            <w:pPr>
              <w:jc w:val="left"/>
              <w:rPr>
                <w:szCs w:val="22"/>
              </w:rPr>
            </w:pPr>
            <w:r w:rsidRPr="000446CC">
              <w:rPr>
                <w:szCs w:val="22"/>
              </w:rPr>
              <w:t>Приказ Министерства природных ресурсов и экологии Российской Федерации от 29 декабря 2021 года № 1024 «Об утверждении Правил лесовосстановления</w:t>
            </w:r>
            <w:r w:rsidRPr="000446CC">
              <w:t>, ф</w:t>
            </w:r>
            <w:r w:rsidRPr="000446CC">
              <w:rPr>
                <w:szCs w:val="22"/>
              </w:rPr>
              <w:t>ормы, состава, порядка согласавания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EF3DDB" w:rsidRPr="000446CC" w:rsidRDefault="00EF3DDB" w:rsidP="00141FE9">
            <w:pPr>
              <w:rPr>
                <w:szCs w:val="22"/>
              </w:rPr>
            </w:pPr>
            <w:r w:rsidRPr="000446CC">
              <w:rPr>
                <w:szCs w:val="22"/>
              </w:rPr>
              <w:t>47</w:t>
            </w:r>
          </w:p>
        </w:tc>
        <w:tc>
          <w:tcPr>
            <w:tcW w:w="0" w:type="auto"/>
            <w:tcBorders>
              <w:top w:val="nil"/>
              <w:left w:val="nil"/>
              <w:bottom w:val="single" w:sz="4" w:space="0" w:color="auto"/>
              <w:right w:val="single" w:sz="4" w:space="0" w:color="auto"/>
            </w:tcBorders>
            <w:shd w:val="clear" w:color="000000" w:fill="FFFFFF"/>
          </w:tcPr>
          <w:p w:rsidR="00EF3DDB" w:rsidRPr="000446CC" w:rsidRDefault="00EF3DDB" w:rsidP="00141FE9">
            <w:pPr>
              <w:jc w:val="left"/>
              <w:rPr>
                <w:szCs w:val="22"/>
              </w:rPr>
            </w:pPr>
            <w:r w:rsidRPr="000446CC">
              <w:rPr>
                <w:szCs w:val="22"/>
              </w:rPr>
              <w:t>Приказ Министерства природных ресурсов и экологии РФ от 13 октября 2021 года № 742 «Об утверждении Правил использования лесов для осуществления рыболовства»</w:t>
            </w:r>
          </w:p>
        </w:tc>
      </w:tr>
      <w:tr w:rsidR="0011778E" w:rsidRPr="000446CC" w:rsidTr="0069566B">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D6383" w:rsidRPr="000446CC" w:rsidRDefault="00DD6383" w:rsidP="00DD6383">
            <w:pPr>
              <w:rPr>
                <w:b/>
                <w:bCs/>
                <w:szCs w:val="22"/>
              </w:rPr>
            </w:pPr>
            <w:r w:rsidRPr="000446CC">
              <w:rPr>
                <w:b/>
                <w:bCs/>
                <w:szCs w:val="22"/>
              </w:rPr>
              <w:t>Законодательство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06 октября 1997 года № 33-03 «Об обеспечении пожарной безопасности»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 xml:space="preserve">Закон Кемеровской области от 04января 2001 года № 1-03 «Об особо охраняемых природных территориях Кемеровской </w:t>
            </w:r>
            <w:proofErr w:type="gramStart"/>
            <w:r w:rsidRPr="000446CC">
              <w:rPr>
                <w:szCs w:val="22"/>
              </w:rPr>
              <w:t>области</w:t>
            </w:r>
            <w:r w:rsidR="00E3090E" w:rsidRPr="000446CC">
              <w:rPr>
                <w:szCs w:val="22"/>
              </w:rPr>
              <w:t xml:space="preserve"> </w:t>
            </w:r>
            <w:r w:rsidR="00E3090E" w:rsidRPr="000446CC">
              <w:rPr>
                <w:szCs w:val="22"/>
              </w:rPr>
              <w:sym w:font="Symbol" w:char="F02D"/>
            </w:r>
            <w:r w:rsidR="00E3090E" w:rsidRPr="000446CC">
              <w:rPr>
                <w:szCs w:val="22"/>
              </w:rPr>
              <w:t xml:space="preserve"> Кузбассе</w:t>
            </w:r>
            <w:proofErr w:type="gramEnd"/>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3.</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 xml:space="preserve">Закон Кемеровской </w:t>
            </w:r>
            <w:proofErr w:type="gramStart"/>
            <w:r w:rsidRPr="000446CC">
              <w:rPr>
                <w:szCs w:val="22"/>
              </w:rPr>
              <w:t xml:space="preserve">области </w:t>
            </w:r>
            <w:r w:rsidR="009E7282" w:rsidRPr="000446CC">
              <w:rPr>
                <w:szCs w:val="22"/>
              </w:rPr>
              <w:sym w:font="Symbol" w:char="F02D"/>
            </w:r>
            <w:r w:rsidR="009E7282" w:rsidRPr="000446CC">
              <w:rPr>
                <w:szCs w:val="22"/>
              </w:rPr>
              <w:t xml:space="preserve"> Кузбасса</w:t>
            </w:r>
            <w:proofErr w:type="gramEnd"/>
            <w:r w:rsidR="009E7282" w:rsidRPr="000446CC">
              <w:rPr>
                <w:szCs w:val="22"/>
              </w:rPr>
              <w:t xml:space="preserve"> </w:t>
            </w:r>
            <w:r w:rsidRPr="000446CC">
              <w:rPr>
                <w:szCs w:val="22"/>
              </w:rPr>
              <w:t>от 09 марта 2005 года № 42-03 «О коренных малочисленных народах Кемеровской области</w:t>
            </w:r>
            <w:r w:rsidR="00E3090E" w:rsidRPr="000446CC">
              <w:rPr>
                <w:szCs w:val="22"/>
              </w:rPr>
              <w:t xml:space="preserve"> </w:t>
            </w:r>
            <w:r w:rsidR="00E3090E" w:rsidRPr="000446CC">
              <w:rPr>
                <w:szCs w:val="22"/>
              </w:rPr>
              <w:sym w:font="Symbol" w:char="F02D"/>
            </w:r>
            <w:r w:rsidR="00E3090E" w:rsidRPr="000446CC">
              <w:rPr>
                <w:szCs w:val="22"/>
              </w:rPr>
              <w:t xml:space="preserve"> Кузбасса</w:t>
            </w:r>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4.</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16 июня 2006 года № 89-03 «Об административных правонарушениях в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5.</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 xml:space="preserve">Закон Кемеровской </w:t>
            </w:r>
            <w:proofErr w:type="gramStart"/>
            <w:r w:rsidRPr="000446CC">
              <w:rPr>
                <w:szCs w:val="22"/>
              </w:rPr>
              <w:t xml:space="preserve">области </w:t>
            </w:r>
            <w:r w:rsidR="00E3090E" w:rsidRPr="000446CC">
              <w:rPr>
                <w:szCs w:val="22"/>
              </w:rPr>
              <w:sym w:font="Symbol" w:char="F02D"/>
            </w:r>
            <w:r w:rsidR="00E3090E" w:rsidRPr="000446CC">
              <w:rPr>
                <w:szCs w:val="22"/>
              </w:rPr>
              <w:t xml:space="preserve"> Кузбасса</w:t>
            </w:r>
            <w:proofErr w:type="gramEnd"/>
            <w:r w:rsidR="00E3090E" w:rsidRPr="000446CC">
              <w:rPr>
                <w:szCs w:val="22"/>
              </w:rPr>
              <w:t xml:space="preserve"> </w:t>
            </w:r>
            <w:r w:rsidRPr="000446CC">
              <w:rPr>
                <w:szCs w:val="22"/>
              </w:rPr>
              <w:t>от 18 января 2007 года № 6-03 «О разграничении полномочий между о</w:t>
            </w:r>
            <w:r w:rsidR="009E7282" w:rsidRPr="000446CC">
              <w:rPr>
                <w:szCs w:val="22"/>
              </w:rPr>
              <w:t>рганами государственной власти К</w:t>
            </w:r>
            <w:r w:rsidRPr="000446CC">
              <w:rPr>
                <w:szCs w:val="22"/>
              </w:rPr>
              <w:t>емеровской области</w:t>
            </w:r>
            <w:r w:rsidR="009E7282" w:rsidRPr="000446CC">
              <w:rPr>
                <w:szCs w:val="22"/>
              </w:rPr>
              <w:t xml:space="preserve"> </w:t>
            </w:r>
            <w:r w:rsidR="009E7282" w:rsidRPr="000446CC">
              <w:rPr>
                <w:szCs w:val="22"/>
              </w:rPr>
              <w:sym w:font="Symbol" w:char="F02D"/>
            </w:r>
            <w:r w:rsidR="009E7282" w:rsidRPr="000446CC">
              <w:rPr>
                <w:szCs w:val="22"/>
              </w:rPr>
              <w:t xml:space="preserve"> Кузбасса</w:t>
            </w:r>
            <w:r w:rsidR="008B3808" w:rsidRPr="000446CC">
              <w:rPr>
                <w:szCs w:val="22"/>
              </w:rPr>
              <w:t xml:space="preserve"> в сфере недропользования</w:t>
            </w:r>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6.</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 xml:space="preserve">Закон Кемеровской </w:t>
            </w:r>
            <w:proofErr w:type="gramStart"/>
            <w:r w:rsidRPr="000446CC">
              <w:rPr>
                <w:szCs w:val="22"/>
              </w:rPr>
              <w:t xml:space="preserve">области </w:t>
            </w:r>
            <w:r w:rsidR="00E3090E" w:rsidRPr="000446CC">
              <w:rPr>
                <w:szCs w:val="22"/>
              </w:rPr>
              <w:sym w:font="Symbol" w:char="F02D"/>
            </w:r>
            <w:r w:rsidR="00E3090E" w:rsidRPr="000446CC">
              <w:rPr>
                <w:szCs w:val="22"/>
              </w:rPr>
              <w:t xml:space="preserve"> Кузбасса</w:t>
            </w:r>
            <w:proofErr w:type="gramEnd"/>
            <w:r w:rsidR="00E3090E" w:rsidRPr="000446CC">
              <w:rPr>
                <w:szCs w:val="22"/>
              </w:rPr>
              <w:t xml:space="preserve"> </w:t>
            </w:r>
            <w:r w:rsidRPr="000446CC">
              <w:rPr>
                <w:szCs w:val="22"/>
              </w:rPr>
              <w:t>от 13 июня 2007 года№ 75-03 «О разграничении полномочий между органами государственной власти Кемеровской области в сфере лесных отношений»</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lastRenderedPageBreak/>
              <w:t>7.</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30 июня 2007 года № 87-03 «О порядке и нормативах заготовки гражданами древесины для собственных нужд»</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8.</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27 декабря 2007 года № 173-03 «О некоторых видах использования лесов»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9.</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6 февраля 2009 года № 5-03 «О туристической деятельности»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10.</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основании договора купли-продажи лесных насаждений»</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11.</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28 июня 2010 года № 80-03 «Об охоте и сохранении охотничьих ресурсов»</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12.</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25 апреля 2011 года № 42-03 «О развитии горнолыжного туризма»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13.</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Закон Кемеровской области от 29 декабря 2015 года № 140-03 «Об объектах культурного наследия (памятниках истории и культуры)»</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14.</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15.</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 xml:space="preserve">Постановление Коллегии Администрации Кемеровской области от 14 октября 2009 года № 412 «О государственных природных заказниках Кемеровской </w:t>
            </w:r>
            <w:proofErr w:type="gramStart"/>
            <w:r w:rsidRPr="000446CC">
              <w:rPr>
                <w:szCs w:val="22"/>
              </w:rPr>
              <w:t>области</w:t>
            </w:r>
            <w:r w:rsidR="00E3090E" w:rsidRPr="000446CC">
              <w:rPr>
                <w:szCs w:val="22"/>
              </w:rPr>
              <w:t xml:space="preserve"> </w:t>
            </w:r>
            <w:r w:rsidR="00E3090E" w:rsidRPr="000446CC">
              <w:rPr>
                <w:szCs w:val="22"/>
              </w:rPr>
              <w:sym w:font="Symbol" w:char="F02D"/>
            </w:r>
            <w:r w:rsidR="00E3090E" w:rsidRPr="000446CC">
              <w:rPr>
                <w:szCs w:val="22"/>
              </w:rPr>
              <w:t xml:space="preserve"> Кузбасса</w:t>
            </w:r>
            <w:proofErr w:type="gramEnd"/>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0446CC" w:rsidRDefault="00DD6383" w:rsidP="00DD6383">
            <w:pPr>
              <w:rPr>
                <w:szCs w:val="22"/>
              </w:rPr>
            </w:pPr>
            <w:r w:rsidRPr="000446CC">
              <w:rPr>
                <w:szCs w:val="22"/>
              </w:rPr>
              <w:t>16.</w:t>
            </w:r>
          </w:p>
        </w:tc>
        <w:tc>
          <w:tcPr>
            <w:tcW w:w="0" w:type="auto"/>
            <w:tcBorders>
              <w:top w:val="nil"/>
              <w:left w:val="nil"/>
              <w:bottom w:val="single" w:sz="4" w:space="0" w:color="auto"/>
              <w:right w:val="single" w:sz="4" w:space="0" w:color="auto"/>
            </w:tcBorders>
            <w:shd w:val="clear" w:color="000000" w:fill="FFFFFF"/>
          </w:tcPr>
          <w:p w:rsidR="00DD6383" w:rsidRPr="000446CC" w:rsidRDefault="00DD6383" w:rsidP="00DD6383">
            <w:pPr>
              <w:jc w:val="left"/>
              <w:rPr>
                <w:szCs w:val="22"/>
              </w:rPr>
            </w:pPr>
            <w:r w:rsidRPr="000446CC">
              <w:rPr>
                <w:szCs w:val="22"/>
              </w:rPr>
              <w:t xml:space="preserve">Постановление Коллегии Администрации Кемеровской области от 19 ноября 2009 года № 458 «Об утверждении Схемы территориального планирования Кемеровской </w:t>
            </w:r>
            <w:proofErr w:type="gramStart"/>
            <w:r w:rsidRPr="000446CC">
              <w:rPr>
                <w:szCs w:val="22"/>
              </w:rPr>
              <w:t>области</w:t>
            </w:r>
            <w:r w:rsidR="009E7282" w:rsidRPr="000446CC">
              <w:rPr>
                <w:szCs w:val="22"/>
              </w:rPr>
              <w:t xml:space="preserve"> </w:t>
            </w:r>
            <w:r w:rsidR="009E7282" w:rsidRPr="000446CC">
              <w:rPr>
                <w:szCs w:val="22"/>
              </w:rPr>
              <w:sym w:font="Symbol" w:char="F02D"/>
            </w:r>
            <w:r w:rsidR="009E7282" w:rsidRPr="000446CC">
              <w:rPr>
                <w:szCs w:val="22"/>
              </w:rPr>
              <w:t xml:space="preserve"> Кузбасса</w:t>
            </w:r>
            <w:proofErr w:type="gramEnd"/>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17.</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Постановление правительства Кемеровской области - Кузбасса от 22 декабря 2020 года № 781 «О внесении изменений в 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18.</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9E7282">
            <w:pPr>
              <w:jc w:val="left"/>
              <w:rPr>
                <w:szCs w:val="22"/>
              </w:rPr>
            </w:pPr>
            <w:r w:rsidRPr="000446CC">
              <w:rPr>
                <w:szCs w:val="22"/>
              </w:rPr>
              <w:t xml:space="preserve">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w:t>
            </w:r>
            <w:r w:rsidR="009E7282" w:rsidRPr="000446CC">
              <w:rPr>
                <w:szCs w:val="22"/>
              </w:rPr>
              <w:t>Кузбасса</w:t>
            </w:r>
            <w:r w:rsidRPr="000446CC">
              <w:rPr>
                <w:szCs w:val="22"/>
              </w:rPr>
              <w:t>»</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19.</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20.</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21.</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Постановление Коллегии Администрации Кемеровской области от 16 сентября 2016 года № 460 «Об утверждении государственной программы Кемеровской области-Кузбасса «Экология, недропользование и рациональное водопользование» на 2017 - 2024 годы»</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22.</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Постановление Правительства Кемеровской области-Кузбасса от 02 апреля 2020 года № 195 «О департаменте лесного комплекса Кузбасса»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23.</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E5233E" w:rsidP="00DD6383">
            <w:pPr>
              <w:jc w:val="left"/>
              <w:rPr>
                <w:szCs w:val="22"/>
              </w:rPr>
            </w:pPr>
            <w:r w:rsidRPr="000446CC">
              <w:rPr>
                <w:szCs w:val="22"/>
              </w:rPr>
              <w:t>Постановление Правительства Кемеровской области - Кузбасса от 23 октября 2023 года № 692 «Об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24.</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 xml:space="preserve">Постановление правительства Кемеровской области - Кузбасса от 5 апреля 2021 года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 Кемеровской </w:t>
            </w:r>
            <w:r w:rsidRPr="000446CC">
              <w:rPr>
                <w:szCs w:val="22"/>
              </w:rPr>
              <w:lastRenderedPageBreak/>
              <w:t>области и признании утратившими силу некоторых постановлений Коллегии Администрации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lastRenderedPageBreak/>
              <w:t>25.</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26.</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Распоряжение Администрации Кемеровской области от 20 апреля 2000 года № 380-р «О государственных заказниках областного значения»</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27.</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0446CC" w:rsidRDefault="00DD6383" w:rsidP="00DD6383">
            <w:pPr>
              <w:rPr>
                <w:szCs w:val="22"/>
              </w:rPr>
            </w:pPr>
            <w:r w:rsidRPr="000446CC">
              <w:rPr>
                <w:szCs w:val="22"/>
              </w:rPr>
              <w:t>28</w:t>
            </w:r>
          </w:p>
        </w:tc>
        <w:tc>
          <w:tcPr>
            <w:tcW w:w="0" w:type="auto"/>
            <w:tcBorders>
              <w:top w:val="nil"/>
              <w:left w:val="nil"/>
              <w:bottom w:val="single" w:sz="4" w:space="0" w:color="auto"/>
              <w:right w:val="single" w:sz="4" w:space="0" w:color="auto"/>
            </w:tcBorders>
            <w:shd w:val="clear" w:color="000000" w:fill="FFFFFF"/>
          </w:tcPr>
          <w:p w:rsidR="00DD6383" w:rsidRPr="000446CC" w:rsidRDefault="00DD6383" w:rsidP="00DD6383">
            <w:pPr>
              <w:jc w:val="left"/>
              <w:rPr>
                <w:szCs w:val="22"/>
              </w:rPr>
            </w:pPr>
            <w:r w:rsidRPr="000446CC">
              <w:rPr>
                <w:szCs w:val="22"/>
              </w:rPr>
              <w:t>Постановление Правительства Кемеровской области – Кузбасса от 28.05.2019 № 345 «Об изменении границ зеленых зон Мысковского и Кузедеевского лесничеств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0446CC" w:rsidRDefault="00DD6383" w:rsidP="00DD6383">
            <w:pPr>
              <w:rPr>
                <w:szCs w:val="22"/>
              </w:rPr>
            </w:pPr>
            <w:r w:rsidRPr="000446CC">
              <w:rPr>
                <w:szCs w:val="22"/>
              </w:rPr>
              <w:t>29</w:t>
            </w:r>
          </w:p>
        </w:tc>
        <w:tc>
          <w:tcPr>
            <w:tcW w:w="0" w:type="auto"/>
            <w:tcBorders>
              <w:top w:val="nil"/>
              <w:left w:val="nil"/>
              <w:bottom w:val="single" w:sz="4" w:space="0" w:color="auto"/>
              <w:right w:val="single" w:sz="4" w:space="0" w:color="auto"/>
            </w:tcBorders>
            <w:shd w:val="clear" w:color="000000" w:fill="FFFFFF"/>
          </w:tcPr>
          <w:p w:rsidR="00DD6383" w:rsidRPr="000446CC" w:rsidRDefault="00DD6383" w:rsidP="00DD6383">
            <w:pPr>
              <w:jc w:val="left"/>
              <w:rPr>
                <w:szCs w:val="22"/>
              </w:rPr>
            </w:pPr>
            <w:r w:rsidRPr="000446CC">
              <w:rPr>
                <w:szCs w:val="22"/>
              </w:rPr>
              <w:t>Постановление Правительства Кемеровской области - Кузбасса от 15.05.2020 № 288 «Об изменении площадей и границ земель, на которых расположены леса, указанные в пунктах 3 и 4 части 1 статьи 114 Лесного кодекса Российской Федерации, Мысковского, Кузедеевского и Новокузнецкого лесничеств Кемеровской области»</w:t>
            </w:r>
          </w:p>
        </w:tc>
      </w:tr>
      <w:tr w:rsidR="0011778E" w:rsidRPr="000446CC" w:rsidTr="0069566B">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D6383" w:rsidRPr="000446CC" w:rsidRDefault="00DD6383" w:rsidP="00DD6383">
            <w:pPr>
              <w:rPr>
                <w:b/>
                <w:bCs/>
                <w:szCs w:val="22"/>
              </w:rPr>
            </w:pPr>
            <w:r w:rsidRPr="000446CC">
              <w:rPr>
                <w:b/>
                <w:bCs/>
                <w:szCs w:val="22"/>
              </w:rPr>
              <w:t>Литература</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2.</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«Оценка запасов сфагновых мхов Томской области» Л.Г. Бабешина, В.Н. Дмитрук// Вестник Томского государственного университета - 2009 - №</w:t>
            </w:r>
            <w:proofErr w:type="gramStart"/>
            <w:r w:rsidRPr="000446CC">
              <w:rPr>
                <w:szCs w:val="22"/>
              </w:rPr>
              <w:t>328.-</w:t>
            </w:r>
            <w:proofErr w:type="gramEnd"/>
            <w:r w:rsidRPr="000446CC">
              <w:rPr>
                <w:szCs w:val="22"/>
              </w:rPr>
              <w:t>С. 183-187</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3.</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Руководство по лесовосстановлению и лесоразведению на землях лесного фонда Западной Сибири. - М.: 2005</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4.</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Красная книга Кемеровской области</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5.</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Руководство по учету и оценке второстепенных лесных ресурсов и продуктов побочного лесопользования. - М.: ВНИИЛМ, 2003</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6.</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7.</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8.</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9.</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Общесоюзные нормативы для таксации лесов. - М.: Колос, 1992</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10.</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Курамшин В. Я. Ведение хозяйства в рекреационных лесах. - М.: Агропромиздат, 1988</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11.</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12.</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Рабочие правила по устройству кедровых лесов Западной Сибири - Новосибирск: Западно</w:t>
            </w:r>
            <w:r w:rsidRPr="000446CC">
              <w:rPr>
                <w:szCs w:val="22"/>
              </w:rPr>
              <w:noBreakHyphen/>
              <w:t>Сибирское лесоустроительное предприятие В/О «Леспроект», 1989 г.</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13.</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14.</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15.</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 xml:space="preserve">Методика Северного лесоустроительного предприятия, изданная в книге Вологодские леса / Е.Г. Тюрин, Н.М. Нефедов, А.А. Серый. - Архангельск: </w:t>
            </w:r>
            <w:proofErr w:type="gramStart"/>
            <w:r w:rsidRPr="000446CC">
              <w:rPr>
                <w:szCs w:val="22"/>
              </w:rPr>
              <w:t>Сев.-</w:t>
            </w:r>
            <w:proofErr w:type="gramEnd"/>
            <w:r w:rsidRPr="000446CC">
              <w:rPr>
                <w:szCs w:val="22"/>
              </w:rPr>
              <w:t>Зап. кн. изд-во, 1984</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lastRenderedPageBreak/>
              <w:t>16.</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11778E" w:rsidRPr="000446CC"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0446CC" w:rsidRDefault="00DD6383" w:rsidP="00DD6383">
            <w:pPr>
              <w:rPr>
                <w:szCs w:val="22"/>
              </w:rPr>
            </w:pPr>
            <w:r w:rsidRPr="000446CC">
              <w:rPr>
                <w:szCs w:val="22"/>
              </w:rPr>
              <w:t>17.</w:t>
            </w:r>
          </w:p>
        </w:tc>
        <w:tc>
          <w:tcPr>
            <w:tcW w:w="0" w:type="auto"/>
            <w:tcBorders>
              <w:top w:val="nil"/>
              <w:left w:val="nil"/>
              <w:bottom w:val="single" w:sz="4" w:space="0" w:color="auto"/>
              <w:right w:val="single" w:sz="4" w:space="0" w:color="auto"/>
            </w:tcBorders>
            <w:shd w:val="clear" w:color="000000" w:fill="FFFFFF"/>
            <w:hideMark/>
          </w:tcPr>
          <w:p w:rsidR="00DD6383" w:rsidRPr="000446CC" w:rsidRDefault="00DD6383" w:rsidP="00DD6383">
            <w:pPr>
              <w:jc w:val="left"/>
              <w:rPr>
                <w:szCs w:val="22"/>
              </w:rPr>
            </w:pPr>
            <w:r w:rsidRPr="000446CC">
              <w:rPr>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D4643" w:rsidRPr="000446CC" w:rsidRDefault="004D4643" w:rsidP="00955ED3">
      <w:pPr>
        <w:pStyle w:val="510"/>
        <w:sectPr w:rsidR="004D4643" w:rsidRPr="000446CC" w:rsidSect="000F45EE">
          <w:type w:val="nextColumn"/>
          <w:pgSz w:w="11907" w:h="16840" w:code="9"/>
          <w:pgMar w:top="1134" w:right="851" w:bottom="1134" w:left="1701" w:header="709" w:footer="709" w:gutter="0"/>
          <w:cols w:space="708"/>
          <w:docGrid w:linePitch="360"/>
        </w:sectPr>
      </w:pPr>
    </w:p>
    <w:p w:rsidR="00432305" w:rsidRPr="000446CC" w:rsidRDefault="0036413F" w:rsidP="00955ED3">
      <w:pPr>
        <w:pStyle w:val="510"/>
      </w:pPr>
      <w:bookmarkStart w:id="705" w:name="_Toc466475792"/>
      <w:bookmarkStart w:id="706" w:name="_Toc499022737"/>
      <w:bookmarkStart w:id="707" w:name="_Toc508007793"/>
      <w:bookmarkStart w:id="708" w:name="_Toc513811933"/>
      <w:bookmarkStart w:id="709" w:name="_Toc116629072"/>
      <w:r w:rsidRPr="000446CC">
        <w:lastRenderedPageBreak/>
        <w:t xml:space="preserve">Приложение </w:t>
      </w:r>
      <w:r w:rsidR="001A223D" w:rsidRPr="000446CC">
        <w:t>2</w:t>
      </w:r>
      <w:bookmarkEnd w:id="705"/>
      <w:bookmarkEnd w:id="706"/>
      <w:bookmarkEnd w:id="707"/>
      <w:bookmarkEnd w:id="708"/>
      <w:bookmarkEnd w:id="709"/>
      <w:r w:rsidR="00432305" w:rsidRPr="000446CC">
        <w:t xml:space="preserve"> </w:t>
      </w:r>
    </w:p>
    <w:p w:rsidR="00DC44A9" w:rsidRPr="000446CC" w:rsidRDefault="00432305" w:rsidP="00432305">
      <w:pPr>
        <w:ind w:firstLine="709"/>
        <w:jc w:val="right"/>
        <w:rPr>
          <w:i/>
          <w:iCs/>
          <w:sz w:val="28"/>
          <w:szCs w:val="28"/>
        </w:rPr>
      </w:pPr>
      <w:r w:rsidRPr="000446CC">
        <w:rPr>
          <w:i/>
          <w:iCs/>
          <w:sz w:val="28"/>
          <w:szCs w:val="28"/>
        </w:rPr>
        <w:t xml:space="preserve">к лесохозяйственному регламенту </w:t>
      </w:r>
    </w:p>
    <w:p w:rsidR="00432305" w:rsidRPr="000446CC" w:rsidRDefault="002619C5" w:rsidP="00432305">
      <w:pPr>
        <w:ind w:firstLine="709"/>
        <w:jc w:val="right"/>
        <w:rPr>
          <w:i/>
          <w:iCs/>
          <w:sz w:val="28"/>
          <w:szCs w:val="28"/>
        </w:rPr>
      </w:pPr>
      <w:r w:rsidRPr="000446CC">
        <w:rPr>
          <w:i/>
          <w:sz w:val="28"/>
          <w:szCs w:val="28"/>
        </w:rPr>
        <w:t>Кузедеевского</w:t>
      </w:r>
      <w:r w:rsidR="00432305" w:rsidRPr="000446CC">
        <w:rPr>
          <w:i/>
          <w:iCs/>
          <w:sz w:val="28"/>
          <w:szCs w:val="28"/>
        </w:rPr>
        <w:t xml:space="preserve"> лесничества</w:t>
      </w:r>
    </w:p>
    <w:p w:rsidR="0058308E" w:rsidRPr="000446CC" w:rsidRDefault="0058308E" w:rsidP="00432305">
      <w:pPr>
        <w:ind w:firstLine="709"/>
        <w:jc w:val="right"/>
        <w:rPr>
          <w:i/>
          <w:iCs/>
          <w:sz w:val="28"/>
          <w:szCs w:val="28"/>
        </w:rPr>
      </w:pPr>
    </w:p>
    <w:p w:rsidR="0036413F" w:rsidRPr="000446CC" w:rsidRDefault="007E59C6" w:rsidP="007B1B39">
      <w:pPr>
        <w:suppressAutoHyphens/>
        <w:rPr>
          <w:bCs/>
          <w:sz w:val="28"/>
        </w:rPr>
      </w:pPr>
      <w:r w:rsidRPr="000446CC">
        <w:rPr>
          <w:bCs/>
          <w:sz w:val="28"/>
        </w:rPr>
        <w:t>Схема лесорастительных условий и типов леса Кемеровской области</w:t>
      </w:r>
    </w:p>
    <w:p w:rsidR="007E59C6" w:rsidRPr="000446CC" w:rsidRDefault="007E59C6" w:rsidP="007B1B39">
      <w:pPr>
        <w:suppressAutoHyphens/>
        <w:rPr>
          <w:bCs/>
          <w:sz w:val="28"/>
        </w:rPr>
      </w:pPr>
    </w:p>
    <w:tbl>
      <w:tblPr>
        <w:tblW w:w="5000" w:type="pct"/>
        <w:tblLook w:val="04A0" w:firstRow="1" w:lastRow="0" w:firstColumn="1" w:lastColumn="0" w:noHBand="0" w:noVBand="1"/>
      </w:tblPr>
      <w:tblGrid>
        <w:gridCol w:w="533"/>
        <w:gridCol w:w="1614"/>
        <w:gridCol w:w="2084"/>
        <w:gridCol w:w="964"/>
        <w:gridCol w:w="2101"/>
        <w:gridCol w:w="1155"/>
        <w:gridCol w:w="2185"/>
        <w:gridCol w:w="1884"/>
        <w:gridCol w:w="2042"/>
      </w:tblGrid>
      <w:tr w:rsidR="0011778E" w:rsidRPr="000446CC" w:rsidTr="003808A1">
        <w:trPr>
          <w:trHeight w:val="57"/>
          <w:tblHeader/>
        </w:trPr>
        <w:tc>
          <w:tcPr>
            <w:tcW w:w="2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0446CC" w:rsidRDefault="007E59C6" w:rsidP="007E59C6">
            <w:pPr>
              <w:rPr>
                <w:szCs w:val="22"/>
              </w:rPr>
            </w:pPr>
            <w:r w:rsidRPr="000446CC">
              <w:rPr>
                <w:szCs w:val="22"/>
              </w:rPr>
              <w:t>№ п/п</w:t>
            </w:r>
          </w:p>
        </w:tc>
        <w:tc>
          <w:tcPr>
            <w:tcW w:w="5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0446CC" w:rsidRDefault="007E59C6" w:rsidP="007E59C6">
            <w:pPr>
              <w:rPr>
                <w:szCs w:val="22"/>
              </w:rPr>
            </w:pPr>
            <w:r w:rsidRPr="000446CC">
              <w:rPr>
                <w:szCs w:val="22"/>
              </w:rPr>
              <w:t>Группа типов леса</w:t>
            </w:r>
          </w:p>
        </w:tc>
        <w:tc>
          <w:tcPr>
            <w:tcW w:w="7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0446CC" w:rsidRDefault="007E59C6" w:rsidP="007E59C6">
            <w:pPr>
              <w:rPr>
                <w:szCs w:val="22"/>
              </w:rPr>
            </w:pPr>
            <w:r w:rsidRPr="000446CC">
              <w:rPr>
                <w:szCs w:val="22"/>
              </w:rPr>
              <w:t>Наименование типов леса</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 xml:space="preserve">Индекс </w:t>
            </w:r>
          </w:p>
        </w:tc>
        <w:tc>
          <w:tcPr>
            <w:tcW w:w="7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0446CC" w:rsidRDefault="007E59C6" w:rsidP="007E59C6">
            <w:pPr>
              <w:rPr>
                <w:szCs w:val="22"/>
              </w:rPr>
            </w:pPr>
            <w:r w:rsidRPr="000446CC">
              <w:rPr>
                <w:szCs w:val="22"/>
              </w:rPr>
              <w:t>Положение, почвы</w:t>
            </w:r>
          </w:p>
        </w:tc>
        <w:tc>
          <w:tcPr>
            <w:tcW w:w="3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0446CC" w:rsidRDefault="007E59C6" w:rsidP="007E59C6">
            <w:pPr>
              <w:rPr>
                <w:szCs w:val="22"/>
              </w:rPr>
            </w:pPr>
            <w:r w:rsidRPr="000446CC">
              <w:rPr>
                <w:szCs w:val="22"/>
              </w:rPr>
              <w:t>Состав древостоя</w:t>
            </w:r>
          </w:p>
        </w:tc>
        <w:tc>
          <w:tcPr>
            <w:tcW w:w="7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0446CC" w:rsidRDefault="007E59C6" w:rsidP="007E59C6">
            <w:pPr>
              <w:rPr>
                <w:szCs w:val="22"/>
              </w:rPr>
            </w:pPr>
            <w:r w:rsidRPr="000446CC">
              <w:rPr>
                <w:szCs w:val="22"/>
              </w:rPr>
              <w:t>Подрост</w:t>
            </w:r>
          </w:p>
        </w:tc>
        <w:tc>
          <w:tcPr>
            <w:tcW w:w="6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0446CC" w:rsidRDefault="007E59C6" w:rsidP="007E59C6">
            <w:pPr>
              <w:rPr>
                <w:szCs w:val="22"/>
              </w:rPr>
            </w:pPr>
            <w:r w:rsidRPr="000446CC">
              <w:rPr>
                <w:szCs w:val="22"/>
              </w:rPr>
              <w:t>Подлесок</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0446CC" w:rsidRDefault="007E59C6" w:rsidP="007E59C6">
            <w:pPr>
              <w:rPr>
                <w:szCs w:val="22"/>
              </w:rPr>
            </w:pPr>
            <w:r w:rsidRPr="000446CC">
              <w:rPr>
                <w:szCs w:val="22"/>
              </w:rPr>
              <w:t>Покров</w:t>
            </w:r>
          </w:p>
        </w:tc>
      </w:tr>
      <w:tr w:rsidR="0011778E" w:rsidRPr="000446CC" w:rsidTr="003808A1">
        <w:trPr>
          <w:trHeight w:val="57"/>
          <w:tblHeader/>
        </w:trPr>
        <w:tc>
          <w:tcPr>
            <w:tcW w:w="212" w:type="pct"/>
            <w:vMerge/>
            <w:tcBorders>
              <w:top w:val="single" w:sz="4" w:space="0" w:color="auto"/>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c>
          <w:tcPr>
            <w:tcW w:w="546" w:type="pct"/>
            <w:vMerge/>
            <w:tcBorders>
              <w:top w:val="single" w:sz="4" w:space="0" w:color="auto"/>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c>
          <w:tcPr>
            <w:tcW w:w="705" w:type="pct"/>
            <w:vMerge/>
            <w:tcBorders>
              <w:top w:val="single" w:sz="4" w:space="0" w:color="auto"/>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бонитет</w:t>
            </w:r>
          </w:p>
        </w:tc>
        <w:tc>
          <w:tcPr>
            <w:tcW w:w="710" w:type="pct"/>
            <w:vMerge/>
            <w:tcBorders>
              <w:top w:val="single" w:sz="4" w:space="0" w:color="auto"/>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c>
          <w:tcPr>
            <w:tcW w:w="391" w:type="pct"/>
            <w:vMerge/>
            <w:tcBorders>
              <w:top w:val="single" w:sz="4" w:space="0" w:color="auto"/>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c>
          <w:tcPr>
            <w:tcW w:w="641" w:type="pct"/>
            <w:vMerge/>
            <w:tcBorders>
              <w:top w:val="single" w:sz="4" w:space="0" w:color="auto"/>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blHeader/>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w:t>
            </w:r>
          </w:p>
        </w:tc>
        <w:tc>
          <w:tcPr>
            <w:tcW w:w="54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2</w:t>
            </w:r>
          </w:p>
        </w:tc>
        <w:tc>
          <w:tcPr>
            <w:tcW w:w="705"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3</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4</w:t>
            </w:r>
          </w:p>
        </w:tc>
        <w:tc>
          <w:tcPr>
            <w:tcW w:w="710"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5</w:t>
            </w:r>
          </w:p>
        </w:tc>
        <w:tc>
          <w:tcPr>
            <w:tcW w:w="391"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6</w:t>
            </w:r>
          </w:p>
        </w:tc>
        <w:tc>
          <w:tcPr>
            <w:tcW w:w="739"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7</w:t>
            </w:r>
          </w:p>
        </w:tc>
        <w:tc>
          <w:tcPr>
            <w:tcW w:w="641"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8</w:t>
            </w:r>
          </w:p>
        </w:tc>
        <w:tc>
          <w:tcPr>
            <w:tcW w:w="730"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9</w:t>
            </w: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Пихтач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t>Пмш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Водораздельные гривы, щебнистые супесчаные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t>10П</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Пихтовый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черёмуха, калина, ива козья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Зелёные мхи, черника, майник, линнея, кисличка, фиалки</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Пихтач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Прт</w:t>
            </w:r>
          </w:p>
        </w:tc>
        <w:tc>
          <w:tcPr>
            <w:tcW w:w="710" w:type="pct"/>
            <w:vMerge w:val="restart"/>
            <w:tcBorders>
              <w:top w:val="nil"/>
              <w:left w:val="single" w:sz="4" w:space="0" w:color="auto"/>
              <w:bottom w:val="single" w:sz="4" w:space="0" w:color="000000"/>
              <w:right w:val="single" w:sz="4" w:space="0" w:color="auto"/>
            </w:tcBorders>
            <w:shd w:val="clear" w:color="auto" w:fill="auto"/>
            <w:hideMark/>
          </w:tcPr>
          <w:p w:rsidR="007E59C6" w:rsidRPr="000446CC" w:rsidRDefault="007E59C6" w:rsidP="007E59C6">
            <w:pPr>
              <w:jc w:val="left"/>
              <w:rPr>
                <w:szCs w:val="22"/>
              </w:rPr>
            </w:pPr>
            <w:r w:rsidRPr="000446CC">
              <w:rPr>
                <w:szCs w:val="22"/>
              </w:rPr>
              <w:t>Нижние части склонов, открыто-подзолистые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ПЕБКЛ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Смородина щетинистая, малина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майник, кисличка, щитовник мужской, борец северный, вороний глаз</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000000"/>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Пихтач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Северные склоны 300-400м над уровнем моря, слабоподзолистые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10П+Б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Неудовлет-ворительный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Смородина щетинистая и моховая, малина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Развитый, борец, скерда, пучка, ежа сборная, чемерица Лобеля</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Папоротнико-вая</w:t>
            </w:r>
            <w:proofErr w:type="gramEnd"/>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Пихтач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Западные склоны, суглинистые слабоподзолистые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ПЕК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Редкий, </w:t>
            </w: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Таволга, черёмуха, смородина щетинистая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Щитовник игольчатый, кочедыжник женский, страусопер, звездчатка, зелёные мхи</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Пихтач кустарниково-разнотравный</w:t>
            </w: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lastRenderedPageBreak/>
              <w:t>Пкр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Вершины увалов, подзолистые, глинистые, темноцветные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Из пихты удовлетворительной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Густой, жёлтая акация, жимолость,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Ежа сборная, вейник тростниковый, сныть, орляк</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-широко-травная</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Пихтач кустарниково - широкотравный</w:t>
            </w:r>
          </w:p>
        </w:tc>
        <w:tc>
          <w:tcPr>
            <w:tcW w:w="326" w:type="pc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Северные склоны, </w:t>
            </w:r>
            <w:proofErr w:type="gramStart"/>
            <w:r w:rsidRPr="000446CC">
              <w:rPr>
                <w:szCs w:val="22"/>
              </w:rPr>
              <w:t>слабо-оподзоленные</w:t>
            </w:r>
            <w:proofErr w:type="gramEnd"/>
            <w:r w:rsidRPr="000446CC">
              <w:rPr>
                <w:szCs w:val="22"/>
              </w:rPr>
              <w:t>, темно-бурые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Пед.БО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Карагана высокая, таволга, акация жёлтая, калина,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Дудник, дягиль, ежа, черемша, сныть, папоротник, чемерица Лобеля</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Кустарниково-папорот-никовая</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Пихтач кустарниково -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Пологие склоны 400-500м, над уровнем моря, слабоподзолистые, суглинистые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ПКБ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Редкий, </w:t>
            </w: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Средней густоты, черемуха, карагана высокая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Щитовник мужской и волосистый, кочедыжник женский, сныть и др.</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Ельник кустарниково -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Екр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Тёмно-серые суглинистые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Редкий, </w:t>
            </w: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Средней густоты, рябина, таволга, бузина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Осочка, недотрога, кисличка, майник, костяника, вороний глаз, колдун-трава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Травяно-болотная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Ельник травяно - болотный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Етб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 долинам рек, иловатые болотные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Редкий, </w:t>
            </w:r>
            <w:proofErr w:type="gramStart"/>
            <w:r w:rsidRPr="000446CC">
              <w:rPr>
                <w:szCs w:val="22"/>
              </w:rPr>
              <w:t>неудовлет-ворительный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Густой, из смородины, черёмухи, бузины и др.</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Лабазник вязолистный, сабельник болотный, осока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V-Vа</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Кедрач ягодно -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Южные и северные склоны, тёмно-бурые </w:t>
            </w:r>
            <w:proofErr w:type="gramStart"/>
            <w:r w:rsidRPr="000446CC">
              <w:rPr>
                <w:szCs w:val="22"/>
              </w:rPr>
              <w:t>суглинис-тые</w:t>
            </w:r>
            <w:proofErr w:type="gramEnd"/>
            <w:r w:rsidRPr="000446CC">
              <w:rPr>
                <w:szCs w:val="22"/>
              </w:rPr>
              <w:t xml:space="preserve">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КПЕ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жимолость, смородина,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Черника, кисличка, зелёные мхи, грушанка, костяника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Кедрач </w:t>
            </w:r>
            <w:proofErr w:type="gramStart"/>
            <w:r w:rsidRPr="000446CC">
              <w:rPr>
                <w:szCs w:val="22"/>
              </w:rPr>
              <w:t>разнотрав-ный</w:t>
            </w:r>
            <w:proofErr w:type="gramEnd"/>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Северные склоны, тёмно-бурые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КЛЕ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малина, акация жёлтая, таволга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Осока, кочедыжник женский, борец высокий, борец вьющийся, фиалка, водосбор, огоньки</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Кедрач вейниковый</w:t>
            </w: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lastRenderedPageBreak/>
              <w:t>Кв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Вдоль ручьев и рек, буро-зернистая суглинистая почва</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10К+ПЛ 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Редкий </w:t>
            </w:r>
            <w:proofErr w:type="gramStart"/>
            <w:r w:rsidRPr="000446CC">
              <w:rPr>
                <w:szCs w:val="22"/>
              </w:rPr>
              <w:t>неудовлет-ворительный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Редкий, жимолость алтайская, </w:t>
            </w:r>
            <w:r w:rsidRPr="000446CC">
              <w:rPr>
                <w:szCs w:val="22"/>
              </w:rPr>
              <w:lastRenderedPageBreak/>
              <w:t>смородина красная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 xml:space="preserve">Вейник Лангсдорфа, вейник </w:t>
            </w:r>
            <w:r w:rsidRPr="000446CC">
              <w:rPr>
                <w:szCs w:val="22"/>
              </w:rPr>
              <w:lastRenderedPageBreak/>
              <w:t>тупоколосковый, хвощ лесной, борец северный и др.</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13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Кедрач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Пологие склоны, почвы бурые зернистые, тяжело - суглинистые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10К+ПЛ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из пихты и кедра</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спирея, смородина,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Чемерица, борщевник, дудник, борец, огоньки, сныть, скерда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Папоротнико-вая</w:t>
            </w:r>
            <w:proofErr w:type="gramEnd"/>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Кедрач </w:t>
            </w:r>
            <w:proofErr w:type="gramStart"/>
            <w:r w:rsidRPr="000446CC">
              <w:rPr>
                <w:szCs w:val="22"/>
              </w:rPr>
              <w:t>папоротни-ковый</w:t>
            </w:r>
            <w:proofErr w:type="gramEnd"/>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Долины рек на бурых зернистых и </w:t>
            </w:r>
            <w:proofErr w:type="gramStart"/>
            <w:r w:rsidRPr="000446CC">
              <w:rPr>
                <w:szCs w:val="22"/>
              </w:rPr>
              <w:t>тяжело-суглинистых</w:t>
            </w:r>
            <w:proofErr w:type="gramEnd"/>
            <w:r w:rsidRPr="000446CC">
              <w:rPr>
                <w:szCs w:val="22"/>
              </w:rPr>
              <w:t xml:space="preserve"> почвах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КС+ПС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спирея, жимолость алтайская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Щитовник игольчатый и щитовник мужской, вейник тупоколосковый</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Кедрач  кустарниково</w:t>
            </w:r>
            <w:proofErr w:type="gramEnd"/>
            <w:r w:rsidRPr="000446CC">
              <w:rPr>
                <w:szCs w:val="22"/>
              </w:rPr>
              <w:t xml:space="preserve"> -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Крутые склоны 700-900 м над уровнем моря, скрытно-подзолистые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К+ЛПЕ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Спирея дубровко-листная, бузина, акация и др.</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Страусопер, борец северный, какалия, скерда сибирская, кисличка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Кедрач кустарниково-папоротниковый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Западные склоны, тёмно-бурые, </w:t>
            </w:r>
            <w:proofErr w:type="gramStart"/>
            <w:r w:rsidRPr="000446CC">
              <w:rPr>
                <w:szCs w:val="22"/>
              </w:rPr>
              <w:t>тяжело-суглинистые</w:t>
            </w:r>
            <w:proofErr w:type="gramEnd"/>
            <w:r w:rsidRPr="000446CC">
              <w:rPr>
                <w:szCs w:val="22"/>
              </w:rPr>
              <w:t>, зернистые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Неудовлет-ворительный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Густой, спирея дубровколистная, смородина,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Старусопер, щитовник игольчатый, борец высокий, каклия копьелистная</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Травяно-болотная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Кедрач травяно-болотный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Долины рек, на глубоких свежих аллювиальных супесях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КЕПБ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Неудовлет-ворительный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рябина, таволга, шиповник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Хвощ лесной, майник, кисличка, лабазник вязолистный, папоротник Линнея</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18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Лишайнико-вая</w:t>
            </w:r>
            <w:proofErr w:type="gramEnd"/>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Сосняк лишайниковый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Слш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Дерново-позолистые, подстилаемые гранитом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Шиповник иглистый</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Лишайники, кладония лесная, кладония альпийская, </w:t>
            </w:r>
            <w:r w:rsidRPr="000446CC">
              <w:rPr>
                <w:szCs w:val="22"/>
              </w:rPr>
              <w:lastRenderedPageBreak/>
              <w:t>олений мох, зелёные мхи</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19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Мшистая</w:t>
            </w: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Сосняк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Пологие склоны, гранитные выступы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 ед. 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смородина, рябина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Зелёные мхи, вейник лесной, коротконожка и др.</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Сосняк мшисто-ягодниковый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Смя</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Пологие склоны, почвы подзолистые песчаные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С+БЛ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акация жёлтая, рябина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Зелёные мхи, брусника, черника, грушанки, вороний глаз, плаун обыкновенный</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Сухокустар-никовая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Сосняк сухокустарниковый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Сск</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Подножья сопок, </w:t>
            </w:r>
            <w:proofErr w:type="gramStart"/>
            <w:r w:rsidRPr="000446CC">
              <w:rPr>
                <w:szCs w:val="22"/>
              </w:rPr>
              <w:t>слабо-подзолистые</w:t>
            </w:r>
            <w:proofErr w:type="gramEnd"/>
            <w:r w:rsidRPr="000446CC">
              <w:rPr>
                <w:szCs w:val="22"/>
              </w:rPr>
              <w:t xml:space="preserve"> почвы песчаные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 + 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Кизильник черноплодный, боярышник, спирея зверобое-листная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Злаки, кошачья лапка, вероника седая, ковыль Иоанна, цмин песчаный</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Сосняк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Пологие склоны, почвы суглинистые и супесчаные скрыто-подзо-листые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 ед. Б 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Рябина, акация жёлтая, таволга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 тупоколосковый, перловник, осоки, хвощ лесной, костяника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Сосняк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Оподзоленные чернозёмы или темно-бурые зернистые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СЕЛПК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рябина, акация жёлтая, шиповник, калина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Ежа сборная, недотрога, борец, орляк, герань лесная, кровохлёбка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Iа-II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Папоротни-ковая</w:t>
            </w:r>
            <w:proofErr w:type="gramEnd"/>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Сосняк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Понижения, темно-серые легкие суглинки, подстилаемые галечником или щебнем</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СБОЛ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рябина, ива серая, черёмуха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Орляк, осока больше хвостая, сныть, костяника, медуница, скерда сибирская, ежа сборная</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-разнотрав-ная</w:t>
            </w: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Сосняк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t>Скр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500-700 м над у.м. лесные карбонатные почвы на лессовидных супесях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10 С+К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Густой, карагана высокая, спирея, рододендрон,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Орляк, чина весенняя, вейник, ежа сборная, мышиный горошек, володушка, фиалка, костяника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26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Лишайнико-вая</w:t>
            </w:r>
            <w:proofErr w:type="gramEnd"/>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Листвяг мшисто-лишайниковый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Ллш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Пологие склоны, слаборазвитые щебнистые </w:t>
            </w:r>
            <w:proofErr w:type="gramStart"/>
            <w:r w:rsidRPr="000446CC">
              <w:rPr>
                <w:szCs w:val="22"/>
              </w:rPr>
              <w:t>оподзо-ленные</w:t>
            </w:r>
            <w:proofErr w:type="gramEnd"/>
            <w:r w:rsidRPr="000446CC">
              <w:rPr>
                <w:szCs w:val="22"/>
              </w:rPr>
              <w:t xml:space="preserve">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 ед. 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Группами, </w:t>
            </w:r>
            <w:proofErr w:type="gramStart"/>
            <w:r w:rsidRPr="000446CC">
              <w:rPr>
                <w:szCs w:val="22"/>
              </w:rPr>
              <w:t>неудовлет-ворительный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Жимолость алтайская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Кладония лесная, олений мох, мох Шребера, гребенчатый мох, брусника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IV- V</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Листвяг ягодниково-мшистый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Северные склоны, щебнистые оподзоленные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 ед. 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Таволга, жимолость, рододендрон</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Зеленые мхи, брусника, линнея, подмаренник Крылова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Листвяг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Южные и юго-западные склоны </w:t>
            </w:r>
            <w:proofErr w:type="gramStart"/>
            <w:r w:rsidRPr="000446CC">
              <w:rPr>
                <w:szCs w:val="22"/>
              </w:rPr>
              <w:t>скрыто-подзолистые</w:t>
            </w:r>
            <w:proofErr w:type="gramEnd"/>
            <w:r w:rsidRPr="000446CC">
              <w:rPr>
                <w:szCs w:val="22"/>
              </w:rPr>
              <w:t xml:space="preserve"> щебенчатые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1ОЛ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Неудовлет-ворительный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Таволга, жимолость, кизильник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 наземный, володушка, подмаренник Крылова, ирис, борец</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29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Листвяг вейниковый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Юго-западные склоны на скрытоподзолистых суглинках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10Л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жимолость алтайская, таволга средняя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 тростниковидный, ежа сборная, василистник простой, володушка золотистая</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Листвяг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Северо-восточные склоны, </w:t>
            </w:r>
            <w:proofErr w:type="gramStart"/>
            <w:r w:rsidRPr="000446CC">
              <w:rPr>
                <w:szCs w:val="22"/>
              </w:rPr>
              <w:t>скрыто-подзолистые</w:t>
            </w:r>
            <w:proofErr w:type="gramEnd"/>
            <w:r w:rsidRPr="000446CC">
              <w:rPr>
                <w:szCs w:val="22"/>
              </w:rPr>
              <w:t xml:space="preserve"> </w:t>
            </w:r>
            <w:r w:rsidRPr="000446CC">
              <w:rPr>
                <w:szCs w:val="22"/>
              </w:rPr>
              <w:lastRenderedPageBreak/>
              <w:t>щебенчатые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lastRenderedPageBreak/>
              <w:t>10Л+БС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Неудовлет-ворительный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Редкий, шиповник, малина, </w:t>
            </w:r>
            <w:r w:rsidRPr="000446CC">
              <w:rPr>
                <w:szCs w:val="22"/>
              </w:rPr>
              <w:lastRenderedPageBreak/>
              <w:t>смородина щетинистая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 xml:space="preserve">Какалия, борец, борщевик, пучка медвежья, пион, подмаренник </w:t>
            </w:r>
            <w:r w:rsidRPr="000446CC">
              <w:rPr>
                <w:szCs w:val="22"/>
              </w:rPr>
              <w:lastRenderedPageBreak/>
              <w:t>Крылова, скерда Сибирская</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31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-разнотрав-ная</w:t>
            </w: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Листвяг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На высоте 1000-1500 м над у.м., почвы черноземно-лесные оподзоленные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r w:rsidRPr="000446CC">
              <w:rPr>
                <w:szCs w:val="22"/>
              </w:rPr>
              <w:t>, куртинами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Густой, сибирка, таволга, жимолость пушистая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 тростниковидный, скерда сибирская, ежа сборная, ирис, хвощ луговой, осоки, подмаренник Крылова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Лабазниковая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Листвяг лабазниково-пойменный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Долины рек, песчаные или суглинистые аллювиальные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10Л+Б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Отсутствует</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Лабазник, вейник тростниковидный, хвощи, калужница, сабельник болотный</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Липняк кустарниково-широкотравный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Лпкш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Северные и восточные склоны, темно-серые глинистые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Лп+БПО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Густой, 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Средней густоты, черёмуха, калина, бузина, акация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Скерда сибирская, борец северный, сныть, копытень, звездчатка Крылова, кочедыжник женский</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Липняк кустарниково-папоротниковый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Лпкп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Южные склоны, глинистые темно-серые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Лп 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Черёмуха, рябина, калина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Щитовник мужской, орляк, кочедыжник женский, сныть, осоки, хмель, копытель европейский</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Березняк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t>Брт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Понижения, выщелоченные деградированные или осолоделые чернозёмы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10Б+О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Разреженный, таволга средняя, шиповники коричный и иглистый</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Коротконожка, костяника, осоки, огонёк, ирис, володушка золотистая и др.</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36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Березняк вейниковый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Бв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Водораздельное плато, </w:t>
            </w:r>
            <w:proofErr w:type="gramStart"/>
            <w:r w:rsidRPr="000446CC">
              <w:rPr>
                <w:szCs w:val="22"/>
              </w:rPr>
              <w:t>слабо-подзолистые</w:t>
            </w:r>
            <w:proofErr w:type="gramEnd"/>
            <w:r w:rsidRPr="000446CC">
              <w:rPr>
                <w:szCs w:val="22"/>
              </w:rPr>
              <w:t xml:space="preserve"> суглинистые или оподзоленные черно-земно-луговые</w:t>
            </w:r>
          </w:p>
        </w:tc>
        <w:tc>
          <w:tcPr>
            <w:tcW w:w="391"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9Б 10+Е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рябина, черёмуха, шиповник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 тупоколосковый, чина весенняя, сныть, мятлик сибирский, скерда сибирская и др.</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Е</w:t>
            </w: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Кустарнико-во</w:t>
            </w:r>
            <w:proofErr w:type="gramEnd"/>
            <w:r w:rsidRPr="000446CC">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Березняк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Бкр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Водоразделы, на подзолистых темно-серых суглинках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8Б 20+ПК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Густой, рябина, липа, жимолость алтайская,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Вейник лесной, чина Гмелина, скерда, костяника, сныть, медуница, василистник обыкновенный</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Осинник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Ошт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На высоте 400 м над у.м. глубоко-щебнистые подзол.</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О+ПБ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рябина, таволга, акация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Борец высокий, черемша, дудник лесной, скерда сибирская, какалия и др.</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39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Папортнико-вая</w:t>
            </w:r>
            <w:proofErr w:type="gramEnd"/>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Осинник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Опп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Пологие склоны, слабо оподзоленные пылеватые супеси и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80 1П 1Б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Рябина, черёмуха, таволга средняя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Страусопер, орляк, папоротник мужской, осока стоповидная, вейник Лангсдорфа</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40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Лабазниковая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Осинник лабазниково-хвощевый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Отб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Понижения, богатые слабо-выщелоченные глинистые супеси или суглинки</w:t>
            </w:r>
          </w:p>
        </w:tc>
        <w:tc>
          <w:tcPr>
            <w:tcW w:w="391"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70 2Е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Рябина, черёмуха,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Лабазник, хвощ, сабельник болотный, осоки</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1Б+П</w:t>
            </w: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41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Осокорник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Осрт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Поймы рек, богатые тяжёлые аллювиальные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Ос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Отсутствует</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Дерен татарский, черёмуха, ивы</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Костёр безостый, полевица белая, канареечник, девясил иволистный, </w:t>
            </w:r>
            <w:r w:rsidRPr="000446CC">
              <w:rPr>
                <w:szCs w:val="22"/>
              </w:rPr>
              <w:lastRenderedPageBreak/>
              <w:t>вероника длиннолистная</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lastRenderedPageBreak/>
              <w:t>42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Топольник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Трт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Поймы верхнего течения рек на галечнике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Т</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Из ели, пихты, кедра</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Отсутствует</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Пырей ползучий, шлемник узколистный, вербейник, крапива, кипрей болотный</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43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Разнотравно-пойменная</w:t>
            </w: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p w:rsidR="003808A1" w:rsidRPr="000446CC"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Ивняк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Ирт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Поймы рек, иловатые и суглинисто-супесчаные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И+О Ост</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 xml:space="preserve">Дерен </w:t>
            </w:r>
            <w:proofErr w:type="gramStart"/>
            <w:r w:rsidRPr="000446CC">
              <w:rPr>
                <w:szCs w:val="22"/>
              </w:rPr>
              <w:t>татарский,  таволга</w:t>
            </w:r>
            <w:proofErr w:type="gramEnd"/>
            <w:r w:rsidRPr="000446CC">
              <w:rPr>
                <w:szCs w:val="22"/>
              </w:rPr>
              <w:t xml:space="preserve"> иволистная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Девясил иволистный, щавель конский, какалия, осоки</w:t>
            </w:r>
          </w:p>
        </w:tc>
      </w:tr>
      <w:tr w:rsidR="0011778E"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r w:rsidR="0011778E" w:rsidRPr="000446CC"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44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Облепишник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Обрт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Поймы рек, аллювиальные песчаные или галечниковые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rPr>
              <w:t>Об + Ос И</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proofErr w:type="gramStart"/>
            <w:r w:rsidRPr="000446CC">
              <w:rPr>
                <w:szCs w:val="22"/>
              </w:rPr>
              <w:t>Удовлетво-рительный</w:t>
            </w:r>
            <w:proofErr w:type="gramEnd"/>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Мирикария даурская,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0446CC" w:rsidRDefault="007E59C6" w:rsidP="007E59C6">
            <w:pPr>
              <w:jc w:val="left"/>
              <w:rPr>
                <w:szCs w:val="22"/>
              </w:rPr>
            </w:pPr>
            <w:r w:rsidRPr="000446CC">
              <w:rPr>
                <w:szCs w:val="22"/>
              </w:rPr>
              <w:t>Редкий из злаков и осок</w:t>
            </w:r>
          </w:p>
        </w:tc>
      </w:tr>
      <w:tr w:rsidR="00A31B7F" w:rsidRPr="000446CC"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0446CC" w:rsidRDefault="007E59C6" w:rsidP="007E59C6">
            <w:pPr>
              <w:rPr>
                <w:szCs w:val="22"/>
              </w:rPr>
            </w:pPr>
            <w:r w:rsidRPr="000446CC">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0446CC" w:rsidRDefault="007E59C6" w:rsidP="007E59C6">
            <w:pPr>
              <w:jc w:val="left"/>
              <w:rPr>
                <w:szCs w:val="22"/>
              </w:rPr>
            </w:pPr>
          </w:p>
        </w:tc>
      </w:tr>
    </w:tbl>
    <w:p w:rsidR="0058308E" w:rsidRPr="000446CC" w:rsidRDefault="0058308E" w:rsidP="007B1B39">
      <w:pPr>
        <w:suppressAutoHyphens/>
        <w:rPr>
          <w:bCs/>
          <w:sz w:val="28"/>
        </w:rPr>
      </w:pPr>
    </w:p>
    <w:p w:rsidR="0036413F" w:rsidRPr="000446CC" w:rsidRDefault="0036413F" w:rsidP="007E59C6">
      <w:pPr>
        <w:suppressAutoHyphens/>
        <w:jc w:val="both"/>
        <w:rPr>
          <w:rFonts w:ascii="Arial" w:hAnsi="Arial" w:cs="Arial"/>
          <w:b/>
          <w:bCs/>
          <w:sz w:val="20"/>
          <w:szCs w:val="20"/>
        </w:rPr>
      </w:pPr>
    </w:p>
    <w:p w:rsidR="00565EBF" w:rsidRPr="000446CC" w:rsidRDefault="00565EBF" w:rsidP="00955ED3">
      <w:pPr>
        <w:pStyle w:val="510"/>
        <w:sectPr w:rsidR="00565EBF" w:rsidRPr="000446CC" w:rsidSect="007E59C6">
          <w:pgSz w:w="16840" w:h="11907" w:orient="landscape" w:code="9"/>
          <w:pgMar w:top="1134" w:right="1134" w:bottom="1134" w:left="1134" w:header="709" w:footer="709" w:gutter="0"/>
          <w:cols w:space="708"/>
          <w:docGrid w:linePitch="360"/>
        </w:sectPr>
      </w:pPr>
    </w:p>
    <w:p w:rsidR="00565EBF" w:rsidRPr="000446CC" w:rsidRDefault="00565EBF" w:rsidP="00955ED3">
      <w:pPr>
        <w:pStyle w:val="510"/>
      </w:pPr>
      <w:bookmarkStart w:id="710" w:name="_Toc466475793"/>
      <w:bookmarkStart w:id="711" w:name="_Toc499022738"/>
      <w:bookmarkStart w:id="712" w:name="_Toc508007794"/>
      <w:bookmarkStart w:id="713" w:name="_Toc513811934"/>
      <w:bookmarkStart w:id="714" w:name="_Toc116629073"/>
      <w:r w:rsidRPr="000446CC">
        <w:lastRenderedPageBreak/>
        <w:t xml:space="preserve">Приложение </w:t>
      </w:r>
      <w:r w:rsidR="001A223D" w:rsidRPr="000446CC">
        <w:t>3</w:t>
      </w:r>
      <w:bookmarkEnd w:id="710"/>
      <w:bookmarkEnd w:id="711"/>
      <w:bookmarkEnd w:id="712"/>
      <w:bookmarkEnd w:id="713"/>
      <w:bookmarkEnd w:id="714"/>
    </w:p>
    <w:p w:rsidR="00DC44A9" w:rsidRPr="000446CC" w:rsidRDefault="00DC44A9" w:rsidP="00DC44A9">
      <w:pPr>
        <w:ind w:firstLine="709"/>
        <w:jc w:val="right"/>
        <w:rPr>
          <w:i/>
          <w:iCs/>
          <w:sz w:val="28"/>
          <w:szCs w:val="28"/>
        </w:rPr>
      </w:pPr>
      <w:r w:rsidRPr="000446CC">
        <w:rPr>
          <w:i/>
          <w:iCs/>
          <w:sz w:val="28"/>
          <w:szCs w:val="28"/>
        </w:rPr>
        <w:t xml:space="preserve">к лесохозяйственному регламенту </w:t>
      </w:r>
    </w:p>
    <w:p w:rsidR="00DC44A9" w:rsidRPr="000446CC" w:rsidRDefault="002619C5" w:rsidP="000800FD">
      <w:pPr>
        <w:ind w:firstLine="709"/>
        <w:jc w:val="right"/>
        <w:rPr>
          <w:i/>
          <w:iCs/>
          <w:sz w:val="28"/>
          <w:szCs w:val="28"/>
        </w:rPr>
      </w:pPr>
      <w:bookmarkStart w:id="715" w:name="_Toc499021020"/>
      <w:bookmarkStart w:id="716" w:name="_Toc499022739"/>
      <w:r w:rsidRPr="000446CC">
        <w:rPr>
          <w:i/>
          <w:sz w:val="28"/>
          <w:szCs w:val="28"/>
        </w:rPr>
        <w:t>Кузедеевского</w:t>
      </w:r>
      <w:r w:rsidR="00DC44A9" w:rsidRPr="000446CC">
        <w:rPr>
          <w:i/>
          <w:iCs/>
          <w:sz w:val="28"/>
          <w:szCs w:val="28"/>
        </w:rPr>
        <w:t xml:space="preserve"> лесничества</w:t>
      </w:r>
      <w:bookmarkEnd w:id="715"/>
      <w:bookmarkEnd w:id="716"/>
    </w:p>
    <w:p w:rsidR="00565EBF" w:rsidRPr="000446CC" w:rsidRDefault="00565EBF" w:rsidP="007B1B39">
      <w:pPr>
        <w:suppressAutoHyphens/>
        <w:rPr>
          <w:sz w:val="28"/>
          <w:szCs w:val="28"/>
        </w:rPr>
      </w:pPr>
      <w:r w:rsidRPr="000446CC">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0446CC" w:rsidRDefault="00B56AC2" w:rsidP="00B56AC2">
      <w:pPr>
        <w:pStyle w:val="aff6"/>
        <w:suppressAutoHyphens/>
        <w:ind w:firstLine="851"/>
        <w:jc w:val="right"/>
        <w:rPr>
          <w:rFonts w:ascii="Times New Roman" w:hAnsi="Times New Roman"/>
          <w:i/>
          <w:iCs/>
          <w:sz w:val="28"/>
          <w:szCs w:val="28"/>
        </w:rPr>
      </w:pPr>
      <w:r w:rsidRPr="000446CC">
        <w:rPr>
          <w:rFonts w:ascii="Times New Roman" w:hAnsi="Times New Roman"/>
          <w:i/>
          <w:iCs/>
          <w:sz w:val="28"/>
          <w:szCs w:val="28"/>
        </w:rPr>
        <w:t>Таблица 1</w:t>
      </w:r>
    </w:p>
    <w:p w:rsidR="00565EBF" w:rsidRPr="000446CC" w:rsidRDefault="00565EBF" w:rsidP="007B1B39">
      <w:pPr>
        <w:suppressAutoHyphens/>
        <w:rPr>
          <w:sz w:val="28"/>
          <w:szCs w:val="28"/>
        </w:rPr>
      </w:pPr>
      <w:r w:rsidRPr="000446CC">
        <w:rPr>
          <w:sz w:val="28"/>
          <w:szCs w:val="28"/>
        </w:rPr>
        <w:t>Эскиз таблиц биологической урожайности (кг/га) кедровых насаждений средней тайги Западной Сибири</w:t>
      </w:r>
    </w:p>
    <w:p w:rsidR="00565EBF" w:rsidRPr="000446CC"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616"/>
        <w:gridCol w:w="999"/>
        <w:gridCol w:w="999"/>
        <w:gridCol w:w="684"/>
        <w:gridCol w:w="999"/>
        <w:gridCol w:w="999"/>
        <w:gridCol w:w="684"/>
        <w:gridCol w:w="999"/>
        <w:gridCol w:w="999"/>
        <w:gridCol w:w="999"/>
        <w:gridCol w:w="842"/>
        <w:gridCol w:w="999"/>
        <w:gridCol w:w="996"/>
      </w:tblGrid>
      <w:tr w:rsidR="0011778E" w:rsidRPr="000446CC" w:rsidTr="00B724A8">
        <w:trPr>
          <w:tblHeader/>
          <w:jc w:val="center"/>
        </w:trPr>
        <w:tc>
          <w:tcPr>
            <w:tcW w:w="600" w:type="pct"/>
            <w:vMerge w:val="restart"/>
            <w:vAlign w:val="center"/>
          </w:tcPr>
          <w:p w:rsidR="00565EBF" w:rsidRPr="000446CC" w:rsidRDefault="00565EBF" w:rsidP="007B1B39">
            <w:pPr>
              <w:suppressAutoHyphens/>
              <w:rPr>
                <w:sz w:val="24"/>
              </w:rPr>
            </w:pPr>
            <w:r w:rsidRPr="000446CC">
              <w:rPr>
                <w:sz w:val="24"/>
              </w:rPr>
              <w:t>Возраст, лет</w:t>
            </w:r>
          </w:p>
        </w:tc>
        <w:tc>
          <w:tcPr>
            <w:tcW w:w="555" w:type="pct"/>
            <w:vMerge w:val="restart"/>
            <w:vAlign w:val="center"/>
          </w:tcPr>
          <w:p w:rsidR="00565EBF" w:rsidRPr="000446CC" w:rsidRDefault="00565EBF" w:rsidP="007B1B39">
            <w:pPr>
              <w:suppressAutoHyphens/>
              <w:rPr>
                <w:sz w:val="24"/>
              </w:rPr>
            </w:pPr>
            <w:r w:rsidRPr="000446CC">
              <w:rPr>
                <w:sz w:val="24"/>
              </w:rPr>
              <w:t>Доля кедра в составе, единиц</w:t>
            </w:r>
          </w:p>
        </w:tc>
        <w:tc>
          <w:tcPr>
            <w:tcW w:w="3845" w:type="pct"/>
            <w:gridSpan w:val="12"/>
            <w:vAlign w:val="center"/>
          </w:tcPr>
          <w:p w:rsidR="00565EBF" w:rsidRPr="000446CC" w:rsidRDefault="00565EBF" w:rsidP="007B1B39">
            <w:pPr>
              <w:suppressAutoHyphens/>
              <w:rPr>
                <w:sz w:val="24"/>
              </w:rPr>
            </w:pPr>
            <w:r w:rsidRPr="000446CC">
              <w:rPr>
                <w:sz w:val="24"/>
              </w:rPr>
              <w:t xml:space="preserve">Г р у п п ы   п о </w:t>
            </w:r>
            <w:r w:rsidR="00D20EA2" w:rsidRPr="000446CC">
              <w:rPr>
                <w:sz w:val="24"/>
              </w:rPr>
              <w:t>л н</w:t>
            </w:r>
            <w:r w:rsidRPr="000446CC">
              <w:rPr>
                <w:sz w:val="24"/>
              </w:rPr>
              <w:t xml:space="preserve"> о </w:t>
            </w:r>
            <w:r w:rsidR="00D20EA2" w:rsidRPr="000446CC">
              <w:rPr>
                <w:sz w:val="24"/>
              </w:rPr>
              <w:t>т</w:t>
            </w:r>
          </w:p>
        </w:tc>
      </w:tr>
      <w:tr w:rsidR="0011778E" w:rsidRPr="000446CC" w:rsidTr="00B724A8">
        <w:trPr>
          <w:tblHeader/>
          <w:jc w:val="center"/>
        </w:trPr>
        <w:tc>
          <w:tcPr>
            <w:tcW w:w="600" w:type="pct"/>
            <w:vMerge/>
            <w:vAlign w:val="center"/>
          </w:tcPr>
          <w:p w:rsidR="00565EBF" w:rsidRPr="000446CC" w:rsidRDefault="00565EBF" w:rsidP="007B1B39">
            <w:pPr>
              <w:suppressAutoHyphens/>
              <w:rPr>
                <w:sz w:val="24"/>
              </w:rPr>
            </w:pPr>
          </w:p>
        </w:tc>
        <w:tc>
          <w:tcPr>
            <w:tcW w:w="555" w:type="pct"/>
            <w:vMerge/>
            <w:vAlign w:val="center"/>
          </w:tcPr>
          <w:p w:rsidR="00565EBF" w:rsidRPr="000446CC" w:rsidRDefault="00565EBF" w:rsidP="007B1B39">
            <w:pPr>
              <w:suppressAutoHyphens/>
              <w:rPr>
                <w:sz w:val="24"/>
              </w:rPr>
            </w:pPr>
          </w:p>
        </w:tc>
        <w:tc>
          <w:tcPr>
            <w:tcW w:w="921" w:type="pct"/>
            <w:gridSpan w:val="3"/>
            <w:vAlign w:val="center"/>
          </w:tcPr>
          <w:p w:rsidR="00565EBF" w:rsidRPr="000446CC" w:rsidRDefault="00565EBF" w:rsidP="007B1B39">
            <w:pPr>
              <w:suppressAutoHyphens/>
              <w:rPr>
                <w:sz w:val="24"/>
              </w:rPr>
            </w:pPr>
            <w:r w:rsidRPr="000446CC">
              <w:rPr>
                <w:sz w:val="24"/>
              </w:rPr>
              <w:t>1,0 – 0,9</w:t>
            </w:r>
          </w:p>
        </w:tc>
        <w:tc>
          <w:tcPr>
            <w:tcW w:w="921" w:type="pct"/>
            <w:gridSpan w:val="3"/>
            <w:vAlign w:val="center"/>
          </w:tcPr>
          <w:p w:rsidR="00565EBF" w:rsidRPr="000446CC" w:rsidRDefault="00565EBF" w:rsidP="007B1B39">
            <w:pPr>
              <w:suppressAutoHyphens/>
              <w:rPr>
                <w:sz w:val="24"/>
              </w:rPr>
            </w:pPr>
            <w:r w:rsidRPr="000446CC">
              <w:rPr>
                <w:sz w:val="24"/>
              </w:rPr>
              <w:t>0,8 – 0,7</w:t>
            </w:r>
          </w:p>
        </w:tc>
        <w:tc>
          <w:tcPr>
            <w:tcW w:w="1029" w:type="pct"/>
            <w:gridSpan w:val="3"/>
            <w:vAlign w:val="center"/>
          </w:tcPr>
          <w:p w:rsidR="00565EBF" w:rsidRPr="000446CC" w:rsidRDefault="00565EBF" w:rsidP="007B1B39">
            <w:pPr>
              <w:suppressAutoHyphens/>
              <w:rPr>
                <w:sz w:val="24"/>
              </w:rPr>
            </w:pPr>
            <w:r w:rsidRPr="000446CC">
              <w:rPr>
                <w:sz w:val="24"/>
              </w:rPr>
              <w:t>0,6 – 0,5</w:t>
            </w:r>
          </w:p>
        </w:tc>
        <w:tc>
          <w:tcPr>
            <w:tcW w:w="975" w:type="pct"/>
            <w:gridSpan w:val="3"/>
            <w:vAlign w:val="center"/>
          </w:tcPr>
          <w:p w:rsidR="00565EBF" w:rsidRPr="000446CC" w:rsidRDefault="00565EBF" w:rsidP="007B1B39">
            <w:pPr>
              <w:suppressAutoHyphens/>
              <w:rPr>
                <w:sz w:val="24"/>
              </w:rPr>
            </w:pPr>
            <w:r w:rsidRPr="000446CC">
              <w:rPr>
                <w:sz w:val="24"/>
              </w:rPr>
              <w:t>0,4 – 0,3</w:t>
            </w:r>
          </w:p>
        </w:tc>
      </w:tr>
      <w:tr w:rsidR="0011778E" w:rsidRPr="000446CC" w:rsidTr="00B724A8">
        <w:trPr>
          <w:tblHeader/>
          <w:jc w:val="center"/>
        </w:trPr>
        <w:tc>
          <w:tcPr>
            <w:tcW w:w="600" w:type="pct"/>
            <w:vMerge/>
            <w:vAlign w:val="center"/>
          </w:tcPr>
          <w:p w:rsidR="00565EBF" w:rsidRPr="000446CC" w:rsidRDefault="00565EBF" w:rsidP="007B1B39">
            <w:pPr>
              <w:suppressAutoHyphens/>
              <w:rPr>
                <w:sz w:val="24"/>
              </w:rPr>
            </w:pPr>
          </w:p>
        </w:tc>
        <w:tc>
          <w:tcPr>
            <w:tcW w:w="555" w:type="pct"/>
            <w:vMerge/>
            <w:vAlign w:val="center"/>
          </w:tcPr>
          <w:p w:rsidR="00565EBF" w:rsidRPr="000446CC" w:rsidRDefault="00565EBF" w:rsidP="007B1B39">
            <w:pPr>
              <w:suppressAutoHyphens/>
              <w:rPr>
                <w:sz w:val="24"/>
              </w:rPr>
            </w:pPr>
          </w:p>
        </w:tc>
        <w:tc>
          <w:tcPr>
            <w:tcW w:w="3845" w:type="pct"/>
            <w:gridSpan w:val="12"/>
            <w:vAlign w:val="center"/>
          </w:tcPr>
          <w:p w:rsidR="00565EBF" w:rsidRPr="000446CC" w:rsidRDefault="00565EBF" w:rsidP="007B1B39">
            <w:pPr>
              <w:suppressAutoHyphens/>
              <w:rPr>
                <w:sz w:val="24"/>
              </w:rPr>
            </w:pPr>
            <w:proofErr w:type="gramStart"/>
            <w:r w:rsidRPr="000446CC">
              <w:rPr>
                <w:sz w:val="24"/>
              </w:rPr>
              <w:t>Б</w:t>
            </w:r>
            <w:proofErr w:type="gramEnd"/>
            <w:r w:rsidRPr="000446CC">
              <w:rPr>
                <w:sz w:val="24"/>
              </w:rPr>
              <w:t xml:space="preserve"> а л л   у р о ж а й н о с т и    к р о н ы</w:t>
            </w:r>
          </w:p>
        </w:tc>
      </w:tr>
      <w:tr w:rsidR="0011778E" w:rsidRPr="000446CC" w:rsidTr="00B724A8">
        <w:trPr>
          <w:trHeight w:val="375"/>
          <w:tblHeader/>
          <w:jc w:val="center"/>
        </w:trPr>
        <w:tc>
          <w:tcPr>
            <w:tcW w:w="600" w:type="pct"/>
            <w:vMerge/>
            <w:vAlign w:val="center"/>
          </w:tcPr>
          <w:p w:rsidR="00565EBF" w:rsidRPr="000446CC" w:rsidRDefault="00565EBF" w:rsidP="007B1B39">
            <w:pPr>
              <w:suppressAutoHyphens/>
              <w:rPr>
                <w:sz w:val="24"/>
              </w:rPr>
            </w:pPr>
          </w:p>
        </w:tc>
        <w:tc>
          <w:tcPr>
            <w:tcW w:w="555" w:type="pct"/>
            <w:vMerge/>
            <w:vAlign w:val="center"/>
          </w:tcPr>
          <w:p w:rsidR="00565EBF" w:rsidRPr="000446CC" w:rsidRDefault="00565EBF" w:rsidP="007B1B39">
            <w:pPr>
              <w:suppressAutoHyphens/>
              <w:rPr>
                <w:sz w:val="24"/>
              </w:rPr>
            </w:pPr>
          </w:p>
        </w:tc>
        <w:tc>
          <w:tcPr>
            <w:tcW w:w="343" w:type="pct"/>
            <w:vAlign w:val="center"/>
          </w:tcPr>
          <w:p w:rsidR="00565EBF" w:rsidRPr="000446CC" w:rsidRDefault="00565EBF" w:rsidP="007B1B39">
            <w:pPr>
              <w:suppressAutoHyphens/>
              <w:rPr>
                <w:sz w:val="24"/>
              </w:rPr>
            </w:pPr>
            <w:r w:rsidRPr="000446CC">
              <w:rPr>
                <w:sz w:val="24"/>
              </w:rPr>
              <w:t>2</w:t>
            </w:r>
          </w:p>
        </w:tc>
        <w:tc>
          <w:tcPr>
            <w:tcW w:w="343" w:type="pct"/>
            <w:vAlign w:val="center"/>
          </w:tcPr>
          <w:p w:rsidR="00565EBF" w:rsidRPr="000446CC" w:rsidRDefault="00565EBF" w:rsidP="007B1B39">
            <w:pPr>
              <w:suppressAutoHyphens/>
              <w:rPr>
                <w:sz w:val="24"/>
              </w:rPr>
            </w:pPr>
            <w:r w:rsidRPr="000446CC">
              <w:rPr>
                <w:sz w:val="24"/>
              </w:rPr>
              <w:t>3</w:t>
            </w:r>
          </w:p>
        </w:tc>
        <w:tc>
          <w:tcPr>
            <w:tcW w:w="235" w:type="pct"/>
            <w:vAlign w:val="center"/>
          </w:tcPr>
          <w:p w:rsidR="00565EBF" w:rsidRPr="000446CC" w:rsidRDefault="00565EBF" w:rsidP="007B1B39">
            <w:pPr>
              <w:suppressAutoHyphens/>
              <w:rPr>
                <w:sz w:val="24"/>
              </w:rPr>
            </w:pPr>
            <w:r w:rsidRPr="000446CC">
              <w:rPr>
                <w:sz w:val="24"/>
              </w:rPr>
              <w:t>4</w:t>
            </w:r>
          </w:p>
        </w:tc>
        <w:tc>
          <w:tcPr>
            <w:tcW w:w="343" w:type="pct"/>
            <w:vAlign w:val="center"/>
          </w:tcPr>
          <w:p w:rsidR="00565EBF" w:rsidRPr="000446CC" w:rsidRDefault="00565EBF" w:rsidP="007B1B39">
            <w:pPr>
              <w:suppressAutoHyphens/>
              <w:rPr>
                <w:sz w:val="24"/>
              </w:rPr>
            </w:pPr>
            <w:r w:rsidRPr="000446CC">
              <w:rPr>
                <w:sz w:val="24"/>
              </w:rPr>
              <w:t>2</w:t>
            </w:r>
          </w:p>
        </w:tc>
        <w:tc>
          <w:tcPr>
            <w:tcW w:w="343" w:type="pct"/>
            <w:vAlign w:val="center"/>
          </w:tcPr>
          <w:p w:rsidR="00565EBF" w:rsidRPr="000446CC" w:rsidRDefault="00565EBF" w:rsidP="007B1B39">
            <w:pPr>
              <w:suppressAutoHyphens/>
              <w:rPr>
                <w:sz w:val="24"/>
              </w:rPr>
            </w:pPr>
            <w:r w:rsidRPr="000446CC">
              <w:rPr>
                <w:sz w:val="24"/>
              </w:rPr>
              <w:t>3</w:t>
            </w:r>
          </w:p>
        </w:tc>
        <w:tc>
          <w:tcPr>
            <w:tcW w:w="235" w:type="pct"/>
            <w:vAlign w:val="center"/>
          </w:tcPr>
          <w:p w:rsidR="00565EBF" w:rsidRPr="000446CC" w:rsidRDefault="00565EBF" w:rsidP="007B1B39">
            <w:pPr>
              <w:suppressAutoHyphens/>
              <w:rPr>
                <w:sz w:val="24"/>
              </w:rPr>
            </w:pPr>
            <w:r w:rsidRPr="000446CC">
              <w:rPr>
                <w:sz w:val="24"/>
              </w:rPr>
              <w:t>4</w:t>
            </w:r>
          </w:p>
        </w:tc>
        <w:tc>
          <w:tcPr>
            <w:tcW w:w="343" w:type="pct"/>
            <w:vAlign w:val="center"/>
          </w:tcPr>
          <w:p w:rsidR="00565EBF" w:rsidRPr="000446CC" w:rsidRDefault="00565EBF" w:rsidP="007B1B39">
            <w:pPr>
              <w:suppressAutoHyphens/>
              <w:rPr>
                <w:sz w:val="24"/>
              </w:rPr>
            </w:pPr>
            <w:r w:rsidRPr="000446CC">
              <w:rPr>
                <w:sz w:val="24"/>
              </w:rPr>
              <w:t>2</w:t>
            </w:r>
          </w:p>
        </w:tc>
        <w:tc>
          <w:tcPr>
            <w:tcW w:w="343" w:type="pct"/>
            <w:vAlign w:val="center"/>
          </w:tcPr>
          <w:p w:rsidR="00565EBF" w:rsidRPr="000446CC" w:rsidRDefault="00565EBF" w:rsidP="007B1B39">
            <w:pPr>
              <w:suppressAutoHyphens/>
              <w:rPr>
                <w:sz w:val="24"/>
              </w:rPr>
            </w:pPr>
            <w:r w:rsidRPr="000446CC">
              <w:rPr>
                <w:sz w:val="24"/>
              </w:rPr>
              <w:t>3</w:t>
            </w:r>
          </w:p>
        </w:tc>
        <w:tc>
          <w:tcPr>
            <w:tcW w:w="343" w:type="pct"/>
            <w:vAlign w:val="center"/>
          </w:tcPr>
          <w:p w:rsidR="00565EBF" w:rsidRPr="000446CC" w:rsidRDefault="00565EBF" w:rsidP="007B1B39">
            <w:pPr>
              <w:suppressAutoHyphens/>
              <w:rPr>
                <w:sz w:val="24"/>
              </w:rPr>
            </w:pPr>
            <w:r w:rsidRPr="000446CC">
              <w:rPr>
                <w:sz w:val="24"/>
              </w:rPr>
              <w:t>4</w:t>
            </w:r>
          </w:p>
        </w:tc>
        <w:tc>
          <w:tcPr>
            <w:tcW w:w="289" w:type="pct"/>
            <w:vAlign w:val="center"/>
          </w:tcPr>
          <w:p w:rsidR="00565EBF" w:rsidRPr="000446CC" w:rsidRDefault="00565EBF" w:rsidP="007B1B39">
            <w:pPr>
              <w:suppressAutoHyphens/>
              <w:rPr>
                <w:sz w:val="24"/>
              </w:rPr>
            </w:pPr>
            <w:r w:rsidRPr="000446CC">
              <w:rPr>
                <w:sz w:val="24"/>
              </w:rPr>
              <w:t>2</w:t>
            </w:r>
          </w:p>
        </w:tc>
        <w:tc>
          <w:tcPr>
            <w:tcW w:w="343" w:type="pct"/>
            <w:vAlign w:val="center"/>
          </w:tcPr>
          <w:p w:rsidR="00565EBF" w:rsidRPr="000446CC" w:rsidRDefault="00565EBF" w:rsidP="007B1B39">
            <w:pPr>
              <w:suppressAutoHyphens/>
              <w:rPr>
                <w:sz w:val="24"/>
              </w:rPr>
            </w:pPr>
            <w:r w:rsidRPr="000446CC">
              <w:rPr>
                <w:sz w:val="24"/>
              </w:rPr>
              <w:t>3</w:t>
            </w:r>
          </w:p>
        </w:tc>
        <w:tc>
          <w:tcPr>
            <w:tcW w:w="343" w:type="pct"/>
            <w:vAlign w:val="center"/>
          </w:tcPr>
          <w:p w:rsidR="00565EBF" w:rsidRPr="000446CC" w:rsidRDefault="00565EBF" w:rsidP="007B1B39">
            <w:pPr>
              <w:suppressAutoHyphens/>
              <w:rPr>
                <w:sz w:val="24"/>
              </w:rPr>
            </w:pPr>
            <w:r w:rsidRPr="000446CC">
              <w:rPr>
                <w:sz w:val="24"/>
              </w:rPr>
              <w:t>4</w:t>
            </w:r>
          </w:p>
        </w:tc>
      </w:tr>
      <w:tr w:rsidR="0011778E" w:rsidRPr="000446CC" w:rsidTr="002B4978">
        <w:trPr>
          <w:jc w:val="center"/>
        </w:trPr>
        <w:tc>
          <w:tcPr>
            <w:tcW w:w="5000" w:type="pct"/>
            <w:gridSpan w:val="14"/>
          </w:tcPr>
          <w:p w:rsidR="00565EBF" w:rsidRPr="000446CC" w:rsidRDefault="00D20EA2" w:rsidP="007B1B39">
            <w:pPr>
              <w:suppressAutoHyphens/>
              <w:rPr>
                <w:sz w:val="24"/>
              </w:rPr>
            </w:pPr>
            <w:r w:rsidRPr="000446CC">
              <w:rPr>
                <w:sz w:val="24"/>
                <w:lang w:val="en-US"/>
              </w:rPr>
              <w:t>III</w:t>
            </w:r>
            <w:r w:rsidR="00565EBF" w:rsidRPr="000446CC">
              <w:rPr>
                <w:sz w:val="24"/>
              </w:rPr>
              <w:t xml:space="preserve">  б о н и т е т</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121-200</w:t>
            </w:r>
          </w:p>
        </w:tc>
        <w:tc>
          <w:tcPr>
            <w:tcW w:w="555" w:type="pct"/>
          </w:tcPr>
          <w:p w:rsidR="00565EBF" w:rsidRPr="000446CC" w:rsidRDefault="00565EBF" w:rsidP="007B1B39">
            <w:pPr>
              <w:suppressAutoHyphens/>
              <w:rPr>
                <w:sz w:val="24"/>
              </w:rPr>
            </w:pPr>
            <w:r w:rsidRPr="000446CC">
              <w:rPr>
                <w:sz w:val="24"/>
              </w:rPr>
              <w:t>10-9</w:t>
            </w:r>
          </w:p>
        </w:tc>
        <w:tc>
          <w:tcPr>
            <w:tcW w:w="343" w:type="pct"/>
          </w:tcPr>
          <w:p w:rsidR="00565EBF" w:rsidRPr="000446CC" w:rsidRDefault="00565EBF" w:rsidP="007B1B39">
            <w:pPr>
              <w:suppressAutoHyphens/>
              <w:rPr>
                <w:sz w:val="24"/>
              </w:rPr>
            </w:pPr>
            <w:r w:rsidRPr="000446CC">
              <w:rPr>
                <w:sz w:val="24"/>
              </w:rPr>
              <w:t>182</w:t>
            </w:r>
          </w:p>
        </w:tc>
        <w:tc>
          <w:tcPr>
            <w:tcW w:w="343" w:type="pct"/>
          </w:tcPr>
          <w:p w:rsidR="00565EBF" w:rsidRPr="000446CC" w:rsidRDefault="00565EBF" w:rsidP="007B1B39">
            <w:pPr>
              <w:suppressAutoHyphens/>
              <w:rPr>
                <w:sz w:val="24"/>
              </w:rPr>
            </w:pPr>
            <w:r w:rsidRPr="000446CC">
              <w:rPr>
                <w:sz w:val="24"/>
              </w:rPr>
              <w:t>335</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136</w:t>
            </w:r>
          </w:p>
        </w:tc>
        <w:tc>
          <w:tcPr>
            <w:tcW w:w="343" w:type="pct"/>
          </w:tcPr>
          <w:p w:rsidR="00565EBF" w:rsidRPr="000446CC" w:rsidRDefault="00565EBF" w:rsidP="007B1B39">
            <w:pPr>
              <w:suppressAutoHyphens/>
              <w:rPr>
                <w:sz w:val="24"/>
              </w:rPr>
            </w:pPr>
            <w:r w:rsidRPr="000446CC">
              <w:rPr>
                <w:sz w:val="24"/>
              </w:rPr>
              <w:t>251</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100</w:t>
            </w:r>
          </w:p>
        </w:tc>
        <w:tc>
          <w:tcPr>
            <w:tcW w:w="343" w:type="pct"/>
          </w:tcPr>
          <w:p w:rsidR="00565EBF" w:rsidRPr="000446CC" w:rsidRDefault="00565EBF" w:rsidP="007B1B39">
            <w:pPr>
              <w:suppressAutoHyphens/>
              <w:rPr>
                <w:sz w:val="24"/>
              </w:rPr>
            </w:pPr>
            <w:r w:rsidRPr="000446CC">
              <w:rPr>
                <w:sz w:val="24"/>
              </w:rPr>
              <w:t>184</w:t>
            </w:r>
          </w:p>
        </w:tc>
        <w:tc>
          <w:tcPr>
            <w:tcW w:w="343" w:type="pct"/>
          </w:tcPr>
          <w:p w:rsidR="00565EBF" w:rsidRPr="000446CC" w:rsidRDefault="00565EBF" w:rsidP="007B1B39">
            <w:pPr>
              <w:suppressAutoHyphens/>
              <w:rPr>
                <w:sz w:val="24"/>
              </w:rPr>
            </w:pPr>
            <w:r w:rsidRPr="000446CC">
              <w:rPr>
                <w:sz w:val="24"/>
              </w:rPr>
              <w:t>250</w:t>
            </w:r>
          </w:p>
        </w:tc>
        <w:tc>
          <w:tcPr>
            <w:tcW w:w="289" w:type="pct"/>
          </w:tcPr>
          <w:p w:rsidR="00565EBF" w:rsidRPr="000446CC" w:rsidRDefault="00565EBF" w:rsidP="007B1B39">
            <w:pPr>
              <w:suppressAutoHyphens/>
              <w:rPr>
                <w:sz w:val="24"/>
              </w:rPr>
            </w:pPr>
            <w:r w:rsidRPr="000446CC">
              <w:rPr>
                <w:sz w:val="24"/>
              </w:rPr>
              <w:t>64</w:t>
            </w:r>
          </w:p>
        </w:tc>
        <w:tc>
          <w:tcPr>
            <w:tcW w:w="343" w:type="pct"/>
          </w:tcPr>
          <w:p w:rsidR="00565EBF" w:rsidRPr="000446CC" w:rsidRDefault="00565EBF" w:rsidP="007B1B39">
            <w:pPr>
              <w:suppressAutoHyphens/>
              <w:rPr>
                <w:sz w:val="24"/>
              </w:rPr>
            </w:pPr>
            <w:r w:rsidRPr="000446CC">
              <w:rPr>
                <w:sz w:val="24"/>
              </w:rPr>
              <w:t>117</w:t>
            </w:r>
          </w:p>
        </w:tc>
        <w:tc>
          <w:tcPr>
            <w:tcW w:w="343" w:type="pct"/>
          </w:tcPr>
          <w:p w:rsidR="00565EBF" w:rsidRPr="000446CC" w:rsidRDefault="00565EBF" w:rsidP="007B1B39">
            <w:pPr>
              <w:suppressAutoHyphens/>
              <w:rPr>
                <w:sz w:val="24"/>
              </w:rPr>
            </w:pPr>
            <w:r w:rsidRPr="000446CC">
              <w:rPr>
                <w:sz w:val="24"/>
              </w:rPr>
              <w:t>150</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 xml:space="preserve"> </w:t>
            </w:r>
          </w:p>
        </w:tc>
        <w:tc>
          <w:tcPr>
            <w:tcW w:w="555" w:type="pct"/>
          </w:tcPr>
          <w:p w:rsidR="00565EBF" w:rsidRPr="000446CC" w:rsidRDefault="00565EBF" w:rsidP="007B1B39">
            <w:pPr>
              <w:suppressAutoHyphens/>
              <w:rPr>
                <w:sz w:val="24"/>
              </w:rPr>
            </w:pPr>
            <w:r w:rsidRPr="000446CC">
              <w:rPr>
                <w:sz w:val="24"/>
              </w:rPr>
              <w:t>8-7</w:t>
            </w:r>
          </w:p>
        </w:tc>
        <w:tc>
          <w:tcPr>
            <w:tcW w:w="343" w:type="pct"/>
          </w:tcPr>
          <w:p w:rsidR="00565EBF" w:rsidRPr="000446CC" w:rsidRDefault="00565EBF" w:rsidP="007B1B39">
            <w:pPr>
              <w:suppressAutoHyphens/>
              <w:rPr>
                <w:sz w:val="24"/>
              </w:rPr>
            </w:pPr>
            <w:r w:rsidRPr="000446CC">
              <w:rPr>
                <w:sz w:val="24"/>
              </w:rPr>
              <w:t>136</w:t>
            </w:r>
          </w:p>
        </w:tc>
        <w:tc>
          <w:tcPr>
            <w:tcW w:w="343" w:type="pct"/>
          </w:tcPr>
          <w:p w:rsidR="00565EBF" w:rsidRPr="000446CC" w:rsidRDefault="00565EBF" w:rsidP="007B1B39">
            <w:pPr>
              <w:suppressAutoHyphens/>
              <w:rPr>
                <w:sz w:val="24"/>
              </w:rPr>
            </w:pPr>
            <w:r w:rsidRPr="000446CC">
              <w:rPr>
                <w:sz w:val="24"/>
              </w:rPr>
              <w:t>251</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102</w:t>
            </w:r>
          </w:p>
        </w:tc>
        <w:tc>
          <w:tcPr>
            <w:tcW w:w="343" w:type="pct"/>
          </w:tcPr>
          <w:p w:rsidR="00565EBF" w:rsidRPr="000446CC" w:rsidRDefault="00565EBF" w:rsidP="007B1B39">
            <w:pPr>
              <w:suppressAutoHyphens/>
              <w:rPr>
                <w:sz w:val="24"/>
              </w:rPr>
            </w:pPr>
            <w:r w:rsidRPr="000446CC">
              <w:rPr>
                <w:sz w:val="24"/>
              </w:rPr>
              <w:t>188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75</w:t>
            </w:r>
          </w:p>
        </w:tc>
        <w:tc>
          <w:tcPr>
            <w:tcW w:w="343" w:type="pct"/>
          </w:tcPr>
          <w:p w:rsidR="00565EBF" w:rsidRPr="000446CC" w:rsidRDefault="00565EBF" w:rsidP="007B1B39">
            <w:pPr>
              <w:suppressAutoHyphens/>
              <w:rPr>
                <w:sz w:val="24"/>
              </w:rPr>
            </w:pPr>
            <w:r w:rsidRPr="000446CC">
              <w:rPr>
                <w:sz w:val="24"/>
              </w:rPr>
              <w:t>138</w:t>
            </w:r>
          </w:p>
        </w:tc>
        <w:tc>
          <w:tcPr>
            <w:tcW w:w="343" w:type="pct"/>
          </w:tcPr>
          <w:p w:rsidR="00565EBF" w:rsidRPr="000446CC" w:rsidRDefault="00565EBF" w:rsidP="007B1B39">
            <w:pPr>
              <w:suppressAutoHyphens/>
              <w:rPr>
                <w:sz w:val="24"/>
              </w:rPr>
            </w:pPr>
            <w:r w:rsidRPr="000446CC">
              <w:rPr>
                <w:sz w:val="24"/>
              </w:rPr>
              <w:t>188</w:t>
            </w:r>
          </w:p>
        </w:tc>
        <w:tc>
          <w:tcPr>
            <w:tcW w:w="289" w:type="pct"/>
          </w:tcPr>
          <w:p w:rsidR="00565EBF" w:rsidRPr="000446CC" w:rsidRDefault="00565EBF" w:rsidP="007B1B39">
            <w:pPr>
              <w:suppressAutoHyphens/>
              <w:rPr>
                <w:sz w:val="24"/>
              </w:rPr>
            </w:pPr>
            <w:r w:rsidRPr="000446CC">
              <w:rPr>
                <w:sz w:val="24"/>
              </w:rPr>
              <w:t>48</w:t>
            </w:r>
          </w:p>
        </w:tc>
        <w:tc>
          <w:tcPr>
            <w:tcW w:w="343" w:type="pct"/>
          </w:tcPr>
          <w:p w:rsidR="00565EBF" w:rsidRPr="000446CC" w:rsidRDefault="00565EBF" w:rsidP="007B1B39">
            <w:pPr>
              <w:suppressAutoHyphens/>
              <w:rPr>
                <w:sz w:val="24"/>
              </w:rPr>
            </w:pPr>
            <w:r w:rsidRPr="000446CC">
              <w:rPr>
                <w:sz w:val="24"/>
              </w:rPr>
              <w:t>88</w:t>
            </w:r>
          </w:p>
        </w:tc>
        <w:tc>
          <w:tcPr>
            <w:tcW w:w="343" w:type="pct"/>
          </w:tcPr>
          <w:p w:rsidR="00565EBF" w:rsidRPr="000446CC" w:rsidRDefault="00565EBF" w:rsidP="007B1B39">
            <w:pPr>
              <w:suppressAutoHyphens/>
              <w:rPr>
                <w:sz w:val="24"/>
              </w:rPr>
            </w:pPr>
            <w:r w:rsidRPr="000446CC">
              <w:rPr>
                <w:sz w:val="24"/>
              </w:rPr>
              <w:t>112</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6-5</w:t>
            </w:r>
          </w:p>
        </w:tc>
        <w:tc>
          <w:tcPr>
            <w:tcW w:w="343" w:type="pct"/>
          </w:tcPr>
          <w:p w:rsidR="00565EBF" w:rsidRPr="000446CC" w:rsidRDefault="00565EBF" w:rsidP="007B1B39">
            <w:pPr>
              <w:suppressAutoHyphens/>
              <w:rPr>
                <w:sz w:val="24"/>
              </w:rPr>
            </w:pPr>
            <w:r w:rsidRPr="000446CC">
              <w:rPr>
                <w:sz w:val="24"/>
              </w:rPr>
              <w:t>100</w:t>
            </w:r>
          </w:p>
        </w:tc>
        <w:tc>
          <w:tcPr>
            <w:tcW w:w="343" w:type="pct"/>
          </w:tcPr>
          <w:p w:rsidR="00565EBF" w:rsidRPr="000446CC" w:rsidRDefault="00565EBF" w:rsidP="007B1B39">
            <w:pPr>
              <w:suppressAutoHyphens/>
              <w:rPr>
                <w:sz w:val="24"/>
              </w:rPr>
            </w:pPr>
            <w:r w:rsidRPr="000446CC">
              <w:rPr>
                <w:sz w:val="24"/>
              </w:rPr>
              <w:t>184</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75</w:t>
            </w:r>
          </w:p>
        </w:tc>
        <w:tc>
          <w:tcPr>
            <w:tcW w:w="343" w:type="pct"/>
          </w:tcPr>
          <w:p w:rsidR="00565EBF" w:rsidRPr="000446CC" w:rsidRDefault="00565EBF" w:rsidP="007B1B39">
            <w:pPr>
              <w:suppressAutoHyphens/>
              <w:rPr>
                <w:sz w:val="24"/>
              </w:rPr>
            </w:pPr>
            <w:r w:rsidRPr="000446CC">
              <w:rPr>
                <w:sz w:val="24"/>
              </w:rPr>
              <w:t>138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55</w:t>
            </w:r>
          </w:p>
        </w:tc>
        <w:tc>
          <w:tcPr>
            <w:tcW w:w="343" w:type="pct"/>
          </w:tcPr>
          <w:p w:rsidR="00565EBF" w:rsidRPr="000446CC" w:rsidRDefault="00565EBF" w:rsidP="007B1B39">
            <w:pPr>
              <w:suppressAutoHyphens/>
              <w:rPr>
                <w:sz w:val="24"/>
              </w:rPr>
            </w:pPr>
            <w:r w:rsidRPr="000446CC">
              <w:rPr>
                <w:sz w:val="24"/>
              </w:rPr>
              <w:t>101</w:t>
            </w:r>
          </w:p>
        </w:tc>
        <w:tc>
          <w:tcPr>
            <w:tcW w:w="343" w:type="pct"/>
          </w:tcPr>
          <w:p w:rsidR="00565EBF" w:rsidRPr="000446CC" w:rsidRDefault="00565EBF" w:rsidP="007B1B39">
            <w:pPr>
              <w:suppressAutoHyphens/>
              <w:rPr>
                <w:sz w:val="24"/>
              </w:rPr>
            </w:pPr>
            <w:r w:rsidRPr="000446CC">
              <w:rPr>
                <w:sz w:val="24"/>
              </w:rPr>
              <w:t>138</w:t>
            </w:r>
          </w:p>
        </w:tc>
        <w:tc>
          <w:tcPr>
            <w:tcW w:w="289" w:type="pct"/>
          </w:tcPr>
          <w:p w:rsidR="00565EBF" w:rsidRPr="000446CC" w:rsidRDefault="00565EBF" w:rsidP="007B1B39">
            <w:pPr>
              <w:suppressAutoHyphens/>
              <w:rPr>
                <w:sz w:val="24"/>
              </w:rPr>
            </w:pPr>
            <w:r w:rsidRPr="000446CC">
              <w:rPr>
                <w:sz w:val="24"/>
              </w:rPr>
              <w:t>35</w:t>
            </w:r>
          </w:p>
        </w:tc>
        <w:tc>
          <w:tcPr>
            <w:tcW w:w="343" w:type="pct"/>
          </w:tcPr>
          <w:p w:rsidR="00565EBF" w:rsidRPr="000446CC" w:rsidRDefault="00565EBF" w:rsidP="007B1B39">
            <w:pPr>
              <w:suppressAutoHyphens/>
              <w:rPr>
                <w:sz w:val="24"/>
              </w:rPr>
            </w:pPr>
            <w:r w:rsidRPr="000446CC">
              <w:rPr>
                <w:sz w:val="24"/>
              </w:rPr>
              <w:t>64</w:t>
            </w:r>
          </w:p>
        </w:tc>
        <w:tc>
          <w:tcPr>
            <w:tcW w:w="343" w:type="pct"/>
          </w:tcPr>
          <w:p w:rsidR="00565EBF" w:rsidRPr="000446CC" w:rsidRDefault="00565EBF" w:rsidP="007B1B39">
            <w:pPr>
              <w:suppressAutoHyphens/>
              <w:rPr>
                <w:sz w:val="24"/>
              </w:rPr>
            </w:pPr>
            <w:r w:rsidRPr="000446CC">
              <w:rPr>
                <w:sz w:val="24"/>
              </w:rPr>
              <w:t>82</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64</w:t>
            </w:r>
          </w:p>
        </w:tc>
        <w:tc>
          <w:tcPr>
            <w:tcW w:w="343" w:type="pct"/>
          </w:tcPr>
          <w:p w:rsidR="00565EBF" w:rsidRPr="000446CC" w:rsidRDefault="00565EBF" w:rsidP="007B1B39">
            <w:pPr>
              <w:suppressAutoHyphens/>
              <w:rPr>
                <w:sz w:val="24"/>
              </w:rPr>
            </w:pPr>
            <w:r w:rsidRPr="000446CC">
              <w:rPr>
                <w:sz w:val="24"/>
              </w:rPr>
              <w:t>117</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48</w:t>
            </w:r>
          </w:p>
        </w:tc>
        <w:tc>
          <w:tcPr>
            <w:tcW w:w="343" w:type="pct"/>
          </w:tcPr>
          <w:p w:rsidR="00565EBF" w:rsidRPr="000446CC" w:rsidRDefault="00565EBF" w:rsidP="007B1B39">
            <w:pPr>
              <w:suppressAutoHyphens/>
              <w:rPr>
                <w:sz w:val="24"/>
              </w:rPr>
            </w:pPr>
            <w:r w:rsidRPr="000446CC">
              <w:rPr>
                <w:sz w:val="24"/>
              </w:rPr>
              <w:t>88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35</w:t>
            </w:r>
          </w:p>
        </w:tc>
        <w:tc>
          <w:tcPr>
            <w:tcW w:w="343" w:type="pct"/>
          </w:tcPr>
          <w:p w:rsidR="00565EBF" w:rsidRPr="000446CC" w:rsidRDefault="00565EBF" w:rsidP="007B1B39">
            <w:pPr>
              <w:suppressAutoHyphens/>
              <w:rPr>
                <w:sz w:val="24"/>
              </w:rPr>
            </w:pPr>
            <w:r w:rsidRPr="000446CC">
              <w:rPr>
                <w:sz w:val="24"/>
              </w:rPr>
              <w:t>64</w:t>
            </w:r>
          </w:p>
        </w:tc>
        <w:tc>
          <w:tcPr>
            <w:tcW w:w="343" w:type="pct"/>
          </w:tcPr>
          <w:p w:rsidR="00565EBF" w:rsidRPr="000446CC" w:rsidRDefault="00565EBF" w:rsidP="007B1B39">
            <w:pPr>
              <w:suppressAutoHyphens/>
              <w:rPr>
                <w:sz w:val="24"/>
              </w:rPr>
            </w:pPr>
            <w:r w:rsidRPr="000446CC">
              <w:rPr>
                <w:sz w:val="24"/>
              </w:rPr>
              <w:t>88</w:t>
            </w:r>
          </w:p>
        </w:tc>
        <w:tc>
          <w:tcPr>
            <w:tcW w:w="289" w:type="pct"/>
          </w:tcPr>
          <w:p w:rsidR="00565EBF" w:rsidRPr="000446CC" w:rsidRDefault="00565EBF" w:rsidP="007B1B39">
            <w:pPr>
              <w:suppressAutoHyphens/>
              <w:rPr>
                <w:sz w:val="24"/>
              </w:rPr>
            </w:pPr>
            <w:r w:rsidRPr="000446CC">
              <w:rPr>
                <w:sz w:val="24"/>
              </w:rPr>
              <w:t>22</w:t>
            </w:r>
          </w:p>
        </w:tc>
        <w:tc>
          <w:tcPr>
            <w:tcW w:w="343" w:type="pct"/>
          </w:tcPr>
          <w:p w:rsidR="00565EBF" w:rsidRPr="000446CC" w:rsidRDefault="00565EBF" w:rsidP="007B1B39">
            <w:pPr>
              <w:suppressAutoHyphens/>
              <w:rPr>
                <w:sz w:val="24"/>
              </w:rPr>
            </w:pPr>
            <w:r w:rsidRPr="000446CC">
              <w:rPr>
                <w:sz w:val="24"/>
              </w:rPr>
              <w:t>41</w:t>
            </w:r>
          </w:p>
        </w:tc>
        <w:tc>
          <w:tcPr>
            <w:tcW w:w="343" w:type="pct"/>
          </w:tcPr>
          <w:p w:rsidR="00565EBF" w:rsidRPr="000446CC" w:rsidRDefault="00565EBF" w:rsidP="007B1B39">
            <w:pPr>
              <w:suppressAutoHyphens/>
              <w:rPr>
                <w:sz w:val="24"/>
              </w:rPr>
            </w:pPr>
            <w:r w:rsidRPr="000446CC">
              <w:rPr>
                <w:sz w:val="24"/>
              </w:rPr>
              <w:t>52</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201-240</w:t>
            </w:r>
          </w:p>
        </w:tc>
        <w:tc>
          <w:tcPr>
            <w:tcW w:w="555" w:type="pct"/>
          </w:tcPr>
          <w:p w:rsidR="00565EBF" w:rsidRPr="000446CC" w:rsidRDefault="00565EBF" w:rsidP="007B1B39">
            <w:pPr>
              <w:suppressAutoHyphens/>
              <w:rPr>
                <w:sz w:val="24"/>
              </w:rPr>
            </w:pPr>
            <w:r w:rsidRPr="000446CC">
              <w:rPr>
                <w:sz w:val="24"/>
              </w:rPr>
              <w:t>10-9</w:t>
            </w:r>
          </w:p>
        </w:tc>
        <w:tc>
          <w:tcPr>
            <w:tcW w:w="343" w:type="pct"/>
          </w:tcPr>
          <w:p w:rsidR="00565EBF" w:rsidRPr="000446CC" w:rsidRDefault="00565EBF" w:rsidP="007B1B39">
            <w:pPr>
              <w:suppressAutoHyphens/>
              <w:rPr>
                <w:sz w:val="24"/>
              </w:rPr>
            </w:pPr>
            <w:r w:rsidRPr="000446CC">
              <w:rPr>
                <w:sz w:val="24"/>
              </w:rPr>
              <w:t>195</w:t>
            </w:r>
          </w:p>
        </w:tc>
        <w:tc>
          <w:tcPr>
            <w:tcW w:w="343" w:type="pct"/>
          </w:tcPr>
          <w:p w:rsidR="00565EBF" w:rsidRPr="000446CC" w:rsidRDefault="00565EBF" w:rsidP="007B1B39">
            <w:pPr>
              <w:suppressAutoHyphens/>
              <w:rPr>
                <w:sz w:val="24"/>
              </w:rPr>
            </w:pPr>
            <w:r w:rsidRPr="000446CC">
              <w:rPr>
                <w:sz w:val="24"/>
              </w:rPr>
              <w:t>350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146</w:t>
            </w:r>
          </w:p>
        </w:tc>
        <w:tc>
          <w:tcPr>
            <w:tcW w:w="343" w:type="pct"/>
          </w:tcPr>
          <w:p w:rsidR="00565EBF" w:rsidRPr="000446CC" w:rsidRDefault="00565EBF" w:rsidP="007B1B39">
            <w:pPr>
              <w:suppressAutoHyphens/>
              <w:rPr>
                <w:sz w:val="24"/>
              </w:rPr>
            </w:pPr>
            <w:r w:rsidRPr="000446CC">
              <w:rPr>
                <w:sz w:val="24"/>
              </w:rPr>
              <w:t>262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107</w:t>
            </w:r>
          </w:p>
        </w:tc>
        <w:tc>
          <w:tcPr>
            <w:tcW w:w="343" w:type="pct"/>
          </w:tcPr>
          <w:p w:rsidR="00565EBF" w:rsidRPr="000446CC" w:rsidRDefault="00565EBF" w:rsidP="007B1B39">
            <w:pPr>
              <w:suppressAutoHyphens/>
              <w:rPr>
                <w:sz w:val="24"/>
              </w:rPr>
            </w:pPr>
            <w:r w:rsidRPr="000446CC">
              <w:rPr>
                <w:sz w:val="24"/>
              </w:rPr>
              <w:t>192</w:t>
            </w:r>
          </w:p>
        </w:tc>
        <w:tc>
          <w:tcPr>
            <w:tcW w:w="343" w:type="pct"/>
          </w:tcPr>
          <w:p w:rsidR="00565EBF" w:rsidRPr="000446CC" w:rsidRDefault="00565EBF" w:rsidP="007B1B39">
            <w:pPr>
              <w:suppressAutoHyphens/>
              <w:rPr>
                <w:sz w:val="24"/>
              </w:rPr>
            </w:pPr>
            <w:r w:rsidRPr="000446CC">
              <w:rPr>
                <w:sz w:val="24"/>
              </w:rPr>
              <w:t>260</w:t>
            </w:r>
          </w:p>
        </w:tc>
        <w:tc>
          <w:tcPr>
            <w:tcW w:w="289" w:type="pct"/>
          </w:tcPr>
          <w:p w:rsidR="00565EBF" w:rsidRPr="000446CC" w:rsidRDefault="00565EBF" w:rsidP="007B1B39">
            <w:pPr>
              <w:suppressAutoHyphens/>
              <w:rPr>
                <w:sz w:val="24"/>
              </w:rPr>
            </w:pPr>
            <w:r w:rsidRPr="000446CC">
              <w:rPr>
                <w:sz w:val="24"/>
              </w:rPr>
              <w:t>68</w:t>
            </w:r>
          </w:p>
        </w:tc>
        <w:tc>
          <w:tcPr>
            <w:tcW w:w="343" w:type="pct"/>
          </w:tcPr>
          <w:p w:rsidR="00565EBF" w:rsidRPr="000446CC" w:rsidRDefault="00565EBF" w:rsidP="007B1B39">
            <w:pPr>
              <w:suppressAutoHyphens/>
              <w:rPr>
                <w:sz w:val="24"/>
              </w:rPr>
            </w:pPr>
            <w:r w:rsidRPr="000446CC">
              <w:rPr>
                <w:sz w:val="24"/>
              </w:rPr>
              <w:t>122</w:t>
            </w:r>
          </w:p>
        </w:tc>
        <w:tc>
          <w:tcPr>
            <w:tcW w:w="343" w:type="pct"/>
          </w:tcPr>
          <w:p w:rsidR="00565EBF" w:rsidRPr="000446CC" w:rsidRDefault="00565EBF" w:rsidP="007B1B39">
            <w:pPr>
              <w:suppressAutoHyphens/>
              <w:rPr>
                <w:sz w:val="24"/>
              </w:rPr>
            </w:pPr>
            <w:r w:rsidRPr="000446CC">
              <w:rPr>
                <w:sz w:val="24"/>
              </w:rPr>
              <w:t>156</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8-7</w:t>
            </w:r>
          </w:p>
        </w:tc>
        <w:tc>
          <w:tcPr>
            <w:tcW w:w="343" w:type="pct"/>
          </w:tcPr>
          <w:p w:rsidR="00565EBF" w:rsidRPr="000446CC" w:rsidRDefault="00565EBF" w:rsidP="007B1B39">
            <w:pPr>
              <w:suppressAutoHyphens/>
              <w:rPr>
                <w:sz w:val="24"/>
              </w:rPr>
            </w:pPr>
            <w:r w:rsidRPr="000446CC">
              <w:rPr>
                <w:sz w:val="24"/>
              </w:rPr>
              <w:t>146</w:t>
            </w:r>
          </w:p>
        </w:tc>
        <w:tc>
          <w:tcPr>
            <w:tcW w:w="343" w:type="pct"/>
          </w:tcPr>
          <w:p w:rsidR="00565EBF" w:rsidRPr="000446CC" w:rsidRDefault="00565EBF" w:rsidP="007B1B39">
            <w:pPr>
              <w:suppressAutoHyphens/>
              <w:rPr>
                <w:sz w:val="24"/>
              </w:rPr>
            </w:pPr>
            <w:r w:rsidRPr="000446CC">
              <w:rPr>
                <w:sz w:val="24"/>
              </w:rPr>
              <w:t>262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110</w:t>
            </w:r>
          </w:p>
        </w:tc>
        <w:tc>
          <w:tcPr>
            <w:tcW w:w="343" w:type="pct"/>
          </w:tcPr>
          <w:p w:rsidR="00565EBF" w:rsidRPr="000446CC" w:rsidRDefault="00565EBF" w:rsidP="007B1B39">
            <w:pPr>
              <w:suppressAutoHyphens/>
              <w:rPr>
                <w:sz w:val="24"/>
              </w:rPr>
            </w:pPr>
            <w:r w:rsidRPr="000446CC">
              <w:rPr>
                <w:sz w:val="24"/>
              </w:rPr>
              <w:t>196</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80</w:t>
            </w:r>
          </w:p>
        </w:tc>
        <w:tc>
          <w:tcPr>
            <w:tcW w:w="343" w:type="pct"/>
          </w:tcPr>
          <w:p w:rsidR="00565EBF" w:rsidRPr="000446CC" w:rsidRDefault="00565EBF" w:rsidP="007B1B39">
            <w:pPr>
              <w:suppressAutoHyphens/>
              <w:rPr>
                <w:sz w:val="24"/>
              </w:rPr>
            </w:pPr>
            <w:r w:rsidRPr="000446CC">
              <w:rPr>
                <w:sz w:val="24"/>
              </w:rPr>
              <w:t>144</w:t>
            </w:r>
          </w:p>
        </w:tc>
        <w:tc>
          <w:tcPr>
            <w:tcW w:w="343" w:type="pct"/>
          </w:tcPr>
          <w:p w:rsidR="00565EBF" w:rsidRPr="000446CC" w:rsidRDefault="00565EBF" w:rsidP="007B1B39">
            <w:pPr>
              <w:suppressAutoHyphens/>
              <w:rPr>
                <w:sz w:val="24"/>
              </w:rPr>
            </w:pPr>
            <w:r w:rsidRPr="000446CC">
              <w:rPr>
                <w:sz w:val="24"/>
              </w:rPr>
              <w:t>195</w:t>
            </w:r>
          </w:p>
        </w:tc>
        <w:tc>
          <w:tcPr>
            <w:tcW w:w="289" w:type="pct"/>
          </w:tcPr>
          <w:p w:rsidR="00565EBF" w:rsidRPr="000446CC" w:rsidRDefault="00565EBF" w:rsidP="007B1B39">
            <w:pPr>
              <w:suppressAutoHyphens/>
              <w:rPr>
                <w:sz w:val="24"/>
              </w:rPr>
            </w:pPr>
            <w:r w:rsidRPr="000446CC">
              <w:rPr>
                <w:sz w:val="24"/>
              </w:rPr>
              <w:t>51</w:t>
            </w:r>
          </w:p>
        </w:tc>
        <w:tc>
          <w:tcPr>
            <w:tcW w:w="343" w:type="pct"/>
          </w:tcPr>
          <w:p w:rsidR="00565EBF" w:rsidRPr="000446CC" w:rsidRDefault="00565EBF" w:rsidP="007B1B39">
            <w:pPr>
              <w:suppressAutoHyphens/>
              <w:rPr>
                <w:sz w:val="24"/>
              </w:rPr>
            </w:pPr>
            <w:r w:rsidRPr="000446CC">
              <w:rPr>
                <w:sz w:val="24"/>
              </w:rPr>
              <w:t>92</w:t>
            </w:r>
          </w:p>
        </w:tc>
        <w:tc>
          <w:tcPr>
            <w:tcW w:w="343" w:type="pct"/>
          </w:tcPr>
          <w:p w:rsidR="00565EBF" w:rsidRPr="000446CC" w:rsidRDefault="00565EBF" w:rsidP="007B1B39">
            <w:pPr>
              <w:suppressAutoHyphens/>
              <w:rPr>
                <w:sz w:val="24"/>
              </w:rPr>
            </w:pPr>
            <w:r w:rsidRPr="000446CC">
              <w:rPr>
                <w:sz w:val="24"/>
              </w:rPr>
              <w:t>117</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6-5</w:t>
            </w:r>
          </w:p>
        </w:tc>
        <w:tc>
          <w:tcPr>
            <w:tcW w:w="343" w:type="pct"/>
          </w:tcPr>
          <w:p w:rsidR="00565EBF" w:rsidRPr="000446CC" w:rsidRDefault="00565EBF" w:rsidP="007B1B39">
            <w:pPr>
              <w:suppressAutoHyphens/>
              <w:rPr>
                <w:sz w:val="24"/>
              </w:rPr>
            </w:pPr>
            <w:r w:rsidRPr="000446CC">
              <w:rPr>
                <w:sz w:val="24"/>
              </w:rPr>
              <w:t>107</w:t>
            </w:r>
          </w:p>
        </w:tc>
        <w:tc>
          <w:tcPr>
            <w:tcW w:w="343" w:type="pct"/>
          </w:tcPr>
          <w:p w:rsidR="00565EBF" w:rsidRPr="000446CC" w:rsidRDefault="00565EBF" w:rsidP="007B1B39">
            <w:pPr>
              <w:suppressAutoHyphens/>
              <w:rPr>
                <w:sz w:val="24"/>
              </w:rPr>
            </w:pPr>
            <w:r w:rsidRPr="000446CC">
              <w:rPr>
                <w:sz w:val="24"/>
              </w:rPr>
              <w:t>192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80</w:t>
            </w:r>
          </w:p>
        </w:tc>
        <w:tc>
          <w:tcPr>
            <w:tcW w:w="343" w:type="pct"/>
          </w:tcPr>
          <w:p w:rsidR="00565EBF" w:rsidRPr="000446CC" w:rsidRDefault="00565EBF" w:rsidP="007B1B39">
            <w:pPr>
              <w:suppressAutoHyphens/>
              <w:rPr>
                <w:sz w:val="24"/>
              </w:rPr>
            </w:pPr>
            <w:r w:rsidRPr="000446CC">
              <w:rPr>
                <w:sz w:val="24"/>
              </w:rPr>
              <w:t>144</w:t>
            </w:r>
          </w:p>
        </w:tc>
        <w:tc>
          <w:tcPr>
            <w:tcW w:w="235" w:type="pct"/>
          </w:tcPr>
          <w:p w:rsidR="00565EBF" w:rsidRPr="000446CC" w:rsidRDefault="00565EBF" w:rsidP="007B1B39">
            <w:pPr>
              <w:suppressAutoHyphens/>
              <w:rPr>
                <w:sz w:val="24"/>
              </w:rPr>
            </w:pPr>
            <w:r w:rsidRPr="000446CC">
              <w:rPr>
                <w:sz w:val="24"/>
              </w:rPr>
              <w:t xml:space="preserve">- </w:t>
            </w:r>
          </w:p>
        </w:tc>
        <w:tc>
          <w:tcPr>
            <w:tcW w:w="343" w:type="pct"/>
          </w:tcPr>
          <w:p w:rsidR="00565EBF" w:rsidRPr="000446CC" w:rsidRDefault="00565EBF" w:rsidP="007B1B39">
            <w:pPr>
              <w:suppressAutoHyphens/>
              <w:rPr>
                <w:sz w:val="24"/>
              </w:rPr>
            </w:pPr>
            <w:r w:rsidRPr="000446CC">
              <w:rPr>
                <w:sz w:val="24"/>
              </w:rPr>
              <w:t>59</w:t>
            </w:r>
          </w:p>
        </w:tc>
        <w:tc>
          <w:tcPr>
            <w:tcW w:w="343" w:type="pct"/>
          </w:tcPr>
          <w:p w:rsidR="00565EBF" w:rsidRPr="000446CC" w:rsidRDefault="00565EBF" w:rsidP="007B1B39">
            <w:pPr>
              <w:suppressAutoHyphens/>
              <w:rPr>
                <w:sz w:val="24"/>
              </w:rPr>
            </w:pPr>
            <w:r w:rsidRPr="000446CC">
              <w:rPr>
                <w:sz w:val="24"/>
              </w:rPr>
              <w:t>106</w:t>
            </w:r>
          </w:p>
        </w:tc>
        <w:tc>
          <w:tcPr>
            <w:tcW w:w="343" w:type="pct"/>
          </w:tcPr>
          <w:p w:rsidR="00565EBF" w:rsidRPr="000446CC" w:rsidRDefault="00565EBF" w:rsidP="007B1B39">
            <w:pPr>
              <w:suppressAutoHyphens/>
              <w:rPr>
                <w:sz w:val="24"/>
              </w:rPr>
            </w:pPr>
            <w:r w:rsidRPr="000446CC">
              <w:rPr>
                <w:sz w:val="24"/>
              </w:rPr>
              <w:t>143</w:t>
            </w:r>
          </w:p>
        </w:tc>
        <w:tc>
          <w:tcPr>
            <w:tcW w:w="289" w:type="pct"/>
          </w:tcPr>
          <w:p w:rsidR="00565EBF" w:rsidRPr="000446CC" w:rsidRDefault="00565EBF" w:rsidP="007B1B39">
            <w:pPr>
              <w:suppressAutoHyphens/>
              <w:rPr>
                <w:sz w:val="24"/>
              </w:rPr>
            </w:pPr>
            <w:r w:rsidRPr="000446CC">
              <w:rPr>
                <w:sz w:val="24"/>
              </w:rPr>
              <w:t>37</w:t>
            </w:r>
          </w:p>
        </w:tc>
        <w:tc>
          <w:tcPr>
            <w:tcW w:w="343" w:type="pct"/>
          </w:tcPr>
          <w:p w:rsidR="00565EBF" w:rsidRPr="000446CC" w:rsidRDefault="00565EBF" w:rsidP="007B1B39">
            <w:pPr>
              <w:suppressAutoHyphens/>
              <w:rPr>
                <w:sz w:val="24"/>
              </w:rPr>
            </w:pPr>
            <w:r w:rsidRPr="000446CC">
              <w:rPr>
                <w:sz w:val="24"/>
              </w:rPr>
              <w:t>67</w:t>
            </w:r>
          </w:p>
        </w:tc>
        <w:tc>
          <w:tcPr>
            <w:tcW w:w="343" w:type="pct"/>
          </w:tcPr>
          <w:p w:rsidR="00565EBF" w:rsidRPr="000446CC" w:rsidRDefault="00565EBF" w:rsidP="007B1B39">
            <w:pPr>
              <w:suppressAutoHyphens/>
              <w:rPr>
                <w:sz w:val="24"/>
              </w:rPr>
            </w:pPr>
            <w:r w:rsidRPr="000446CC">
              <w:rPr>
                <w:sz w:val="24"/>
              </w:rPr>
              <w:t>86</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68</w:t>
            </w:r>
          </w:p>
        </w:tc>
        <w:tc>
          <w:tcPr>
            <w:tcW w:w="343" w:type="pct"/>
          </w:tcPr>
          <w:p w:rsidR="00565EBF" w:rsidRPr="000446CC" w:rsidRDefault="00565EBF" w:rsidP="007B1B39">
            <w:pPr>
              <w:suppressAutoHyphens/>
              <w:rPr>
                <w:sz w:val="24"/>
              </w:rPr>
            </w:pPr>
            <w:r w:rsidRPr="000446CC">
              <w:rPr>
                <w:sz w:val="24"/>
              </w:rPr>
              <w:t>122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51</w:t>
            </w:r>
          </w:p>
        </w:tc>
        <w:tc>
          <w:tcPr>
            <w:tcW w:w="343" w:type="pct"/>
          </w:tcPr>
          <w:p w:rsidR="00565EBF" w:rsidRPr="000446CC" w:rsidRDefault="00565EBF" w:rsidP="007B1B39">
            <w:pPr>
              <w:suppressAutoHyphens/>
              <w:rPr>
                <w:sz w:val="24"/>
              </w:rPr>
            </w:pPr>
            <w:r w:rsidRPr="000446CC">
              <w:rPr>
                <w:sz w:val="24"/>
              </w:rPr>
              <w:t>92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37</w:t>
            </w:r>
          </w:p>
        </w:tc>
        <w:tc>
          <w:tcPr>
            <w:tcW w:w="343" w:type="pct"/>
          </w:tcPr>
          <w:p w:rsidR="00565EBF" w:rsidRPr="000446CC" w:rsidRDefault="00565EBF" w:rsidP="007B1B39">
            <w:pPr>
              <w:suppressAutoHyphens/>
              <w:rPr>
                <w:sz w:val="24"/>
              </w:rPr>
            </w:pPr>
            <w:r w:rsidRPr="000446CC">
              <w:rPr>
                <w:sz w:val="24"/>
              </w:rPr>
              <w:t>67</w:t>
            </w:r>
          </w:p>
        </w:tc>
        <w:tc>
          <w:tcPr>
            <w:tcW w:w="343" w:type="pct"/>
          </w:tcPr>
          <w:p w:rsidR="00565EBF" w:rsidRPr="000446CC" w:rsidRDefault="00565EBF" w:rsidP="007B1B39">
            <w:pPr>
              <w:suppressAutoHyphens/>
              <w:rPr>
                <w:sz w:val="24"/>
              </w:rPr>
            </w:pPr>
            <w:r w:rsidRPr="000446CC">
              <w:rPr>
                <w:sz w:val="24"/>
              </w:rPr>
              <w:t>91</w:t>
            </w:r>
          </w:p>
        </w:tc>
        <w:tc>
          <w:tcPr>
            <w:tcW w:w="289" w:type="pct"/>
          </w:tcPr>
          <w:p w:rsidR="00565EBF" w:rsidRPr="000446CC" w:rsidRDefault="00565EBF" w:rsidP="007B1B39">
            <w:pPr>
              <w:suppressAutoHyphens/>
              <w:rPr>
                <w:sz w:val="24"/>
              </w:rPr>
            </w:pPr>
            <w:r w:rsidRPr="000446CC">
              <w:rPr>
                <w:sz w:val="24"/>
              </w:rPr>
              <w:t>24</w:t>
            </w:r>
          </w:p>
        </w:tc>
        <w:tc>
          <w:tcPr>
            <w:tcW w:w="343"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55</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241-280</w:t>
            </w:r>
          </w:p>
        </w:tc>
        <w:tc>
          <w:tcPr>
            <w:tcW w:w="555" w:type="pct"/>
          </w:tcPr>
          <w:p w:rsidR="00565EBF" w:rsidRPr="000446CC" w:rsidRDefault="00565EBF" w:rsidP="007B1B39">
            <w:pPr>
              <w:suppressAutoHyphens/>
              <w:rPr>
                <w:sz w:val="24"/>
              </w:rPr>
            </w:pPr>
            <w:r w:rsidRPr="000446CC">
              <w:rPr>
                <w:sz w:val="24"/>
              </w:rPr>
              <w:t>10-9</w:t>
            </w:r>
          </w:p>
        </w:tc>
        <w:tc>
          <w:tcPr>
            <w:tcW w:w="343" w:type="pct"/>
          </w:tcPr>
          <w:p w:rsidR="00565EBF" w:rsidRPr="000446CC" w:rsidRDefault="00565EBF" w:rsidP="007B1B39">
            <w:pPr>
              <w:suppressAutoHyphens/>
              <w:rPr>
                <w:sz w:val="24"/>
              </w:rPr>
            </w:pPr>
            <w:r w:rsidRPr="000446CC">
              <w:rPr>
                <w:sz w:val="24"/>
              </w:rPr>
              <w:t>170</w:t>
            </w:r>
          </w:p>
        </w:tc>
        <w:tc>
          <w:tcPr>
            <w:tcW w:w="343" w:type="pct"/>
          </w:tcPr>
          <w:p w:rsidR="00565EBF" w:rsidRPr="000446CC" w:rsidRDefault="00565EBF" w:rsidP="007B1B39">
            <w:pPr>
              <w:suppressAutoHyphens/>
              <w:rPr>
                <w:sz w:val="24"/>
              </w:rPr>
            </w:pPr>
            <w:r w:rsidRPr="000446CC">
              <w:rPr>
                <w:sz w:val="24"/>
              </w:rPr>
              <w:t>315</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128</w:t>
            </w:r>
          </w:p>
        </w:tc>
        <w:tc>
          <w:tcPr>
            <w:tcW w:w="343" w:type="pct"/>
          </w:tcPr>
          <w:p w:rsidR="00565EBF" w:rsidRPr="000446CC" w:rsidRDefault="00565EBF" w:rsidP="007B1B39">
            <w:pPr>
              <w:suppressAutoHyphens/>
              <w:rPr>
                <w:sz w:val="24"/>
              </w:rPr>
            </w:pPr>
            <w:r w:rsidRPr="000446CC">
              <w:rPr>
                <w:sz w:val="24"/>
              </w:rPr>
              <w:t>236</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94</w:t>
            </w:r>
          </w:p>
        </w:tc>
        <w:tc>
          <w:tcPr>
            <w:tcW w:w="343" w:type="pct"/>
          </w:tcPr>
          <w:p w:rsidR="00565EBF" w:rsidRPr="000446CC" w:rsidRDefault="00565EBF" w:rsidP="007B1B39">
            <w:pPr>
              <w:suppressAutoHyphens/>
              <w:rPr>
                <w:sz w:val="24"/>
              </w:rPr>
            </w:pPr>
            <w:r w:rsidRPr="000446CC">
              <w:rPr>
                <w:sz w:val="24"/>
              </w:rPr>
              <w:t>173</w:t>
            </w:r>
          </w:p>
        </w:tc>
        <w:tc>
          <w:tcPr>
            <w:tcW w:w="343" w:type="pct"/>
          </w:tcPr>
          <w:p w:rsidR="00565EBF" w:rsidRPr="000446CC" w:rsidRDefault="00565EBF" w:rsidP="007B1B39">
            <w:pPr>
              <w:suppressAutoHyphens/>
              <w:rPr>
                <w:sz w:val="24"/>
              </w:rPr>
            </w:pPr>
            <w:r w:rsidRPr="000446CC">
              <w:rPr>
                <w:sz w:val="24"/>
              </w:rPr>
              <w:t>235</w:t>
            </w:r>
          </w:p>
        </w:tc>
        <w:tc>
          <w:tcPr>
            <w:tcW w:w="289" w:type="pct"/>
          </w:tcPr>
          <w:p w:rsidR="00565EBF" w:rsidRPr="000446CC" w:rsidRDefault="00565EBF" w:rsidP="007B1B39">
            <w:pPr>
              <w:suppressAutoHyphens/>
              <w:rPr>
                <w:sz w:val="24"/>
              </w:rPr>
            </w:pPr>
            <w:r w:rsidRPr="000446CC">
              <w:rPr>
                <w:sz w:val="24"/>
              </w:rPr>
              <w:t>60</w:t>
            </w:r>
          </w:p>
        </w:tc>
        <w:tc>
          <w:tcPr>
            <w:tcW w:w="343" w:type="pct"/>
          </w:tcPr>
          <w:p w:rsidR="00565EBF" w:rsidRPr="000446CC" w:rsidRDefault="00565EBF" w:rsidP="007B1B39">
            <w:pPr>
              <w:suppressAutoHyphens/>
              <w:rPr>
                <w:sz w:val="24"/>
              </w:rPr>
            </w:pPr>
            <w:r w:rsidRPr="000446CC">
              <w:rPr>
                <w:sz w:val="24"/>
              </w:rPr>
              <w:t>110</w:t>
            </w:r>
          </w:p>
        </w:tc>
        <w:tc>
          <w:tcPr>
            <w:tcW w:w="343" w:type="pct"/>
          </w:tcPr>
          <w:p w:rsidR="00565EBF" w:rsidRPr="000446CC" w:rsidRDefault="00565EBF" w:rsidP="007B1B39">
            <w:pPr>
              <w:suppressAutoHyphens/>
              <w:rPr>
                <w:sz w:val="24"/>
              </w:rPr>
            </w:pPr>
            <w:r w:rsidRPr="000446CC">
              <w:rPr>
                <w:sz w:val="24"/>
              </w:rPr>
              <w:t>141</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8-7</w:t>
            </w:r>
          </w:p>
        </w:tc>
        <w:tc>
          <w:tcPr>
            <w:tcW w:w="343" w:type="pct"/>
          </w:tcPr>
          <w:p w:rsidR="00565EBF" w:rsidRPr="000446CC" w:rsidRDefault="00565EBF" w:rsidP="007B1B39">
            <w:pPr>
              <w:suppressAutoHyphens/>
              <w:rPr>
                <w:sz w:val="24"/>
              </w:rPr>
            </w:pPr>
            <w:r w:rsidRPr="000446CC">
              <w:rPr>
                <w:sz w:val="24"/>
              </w:rPr>
              <w:t>128</w:t>
            </w:r>
          </w:p>
        </w:tc>
        <w:tc>
          <w:tcPr>
            <w:tcW w:w="343" w:type="pct"/>
          </w:tcPr>
          <w:p w:rsidR="00565EBF" w:rsidRPr="000446CC" w:rsidRDefault="00565EBF" w:rsidP="007B1B39">
            <w:pPr>
              <w:suppressAutoHyphens/>
              <w:rPr>
                <w:sz w:val="24"/>
              </w:rPr>
            </w:pPr>
            <w:r w:rsidRPr="000446CC">
              <w:rPr>
                <w:sz w:val="24"/>
              </w:rPr>
              <w:t>236</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96</w:t>
            </w:r>
          </w:p>
        </w:tc>
        <w:tc>
          <w:tcPr>
            <w:tcW w:w="343" w:type="pct"/>
          </w:tcPr>
          <w:p w:rsidR="00565EBF" w:rsidRPr="000446CC" w:rsidRDefault="00565EBF" w:rsidP="007B1B39">
            <w:pPr>
              <w:suppressAutoHyphens/>
              <w:rPr>
                <w:sz w:val="24"/>
              </w:rPr>
            </w:pPr>
            <w:r w:rsidRPr="000446CC">
              <w:rPr>
                <w:sz w:val="24"/>
              </w:rPr>
              <w:t>177</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70</w:t>
            </w:r>
          </w:p>
        </w:tc>
        <w:tc>
          <w:tcPr>
            <w:tcW w:w="343" w:type="pct"/>
          </w:tcPr>
          <w:p w:rsidR="00565EBF" w:rsidRPr="000446CC" w:rsidRDefault="00565EBF" w:rsidP="007B1B39">
            <w:pPr>
              <w:suppressAutoHyphens/>
              <w:rPr>
                <w:sz w:val="24"/>
              </w:rPr>
            </w:pPr>
            <w:r w:rsidRPr="000446CC">
              <w:rPr>
                <w:sz w:val="24"/>
              </w:rPr>
              <w:t>130</w:t>
            </w:r>
          </w:p>
        </w:tc>
        <w:tc>
          <w:tcPr>
            <w:tcW w:w="343" w:type="pct"/>
          </w:tcPr>
          <w:p w:rsidR="00565EBF" w:rsidRPr="000446CC" w:rsidRDefault="00565EBF" w:rsidP="007B1B39">
            <w:pPr>
              <w:suppressAutoHyphens/>
              <w:rPr>
                <w:sz w:val="24"/>
              </w:rPr>
            </w:pPr>
            <w:r w:rsidRPr="000446CC">
              <w:rPr>
                <w:sz w:val="24"/>
              </w:rPr>
              <w:t>176</w:t>
            </w:r>
          </w:p>
        </w:tc>
        <w:tc>
          <w:tcPr>
            <w:tcW w:w="289" w:type="pct"/>
          </w:tcPr>
          <w:p w:rsidR="00565EBF" w:rsidRPr="000446CC" w:rsidRDefault="00565EBF" w:rsidP="007B1B39">
            <w:pPr>
              <w:suppressAutoHyphens/>
              <w:rPr>
                <w:sz w:val="24"/>
              </w:rPr>
            </w:pPr>
            <w:r w:rsidRPr="000446CC">
              <w:rPr>
                <w:sz w:val="24"/>
              </w:rPr>
              <w:t>45</w:t>
            </w:r>
          </w:p>
        </w:tc>
        <w:tc>
          <w:tcPr>
            <w:tcW w:w="343" w:type="pct"/>
          </w:tcPr>
          <w:p w:rsidR="00565EBF" w:rsidRPr="000446CC" w:rsidRDefault="00565EBF" w:rsidP="007B1B39">
            <w:pPr>
              <w:suppressAutoHyphens/>
              <w:rPr>
                <w:sz w:val="24"/>
              </w:rPr>
            </w:pPr>
            <w:r w:rsidRPr="000446CC">
              <w:rPr>
                <w:sz w:val="24"/>
              </w:rPr>
              <w:t>82</w:t>
            </w:r>
          </w:p>
        </w:tc>
        <w:tc>
          <w:tcPr>
            <w:tcW w:w="343" w:type="pct"/>
          </w:tcPr>
          <w:p w:rsidR="00565EBF" w:rsidRPr="000446CC" w:rsidRDefault="00565EBF" w:rsidP="007B1B39">
            <w:pPr>
              <w:suppressAutoHyphens/>
              <w:rPr>
                <w:sz w:val="24"/>
              </w:rPr>
            </w:pPr>
            <w:r w:rsidRPr="000446CC">
              <w:rPr>
                <w:sz w:val="24"/>
              </w:rPr>
              <w:t>106</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6-5</w:t>
            </w:r>
          </w:p>
        </w:tc>
        <w:tc>
          <w:tcPr>
            <w:tcW w:w="343" w:type="pct"/>
          </w:tcPr>
          <w:p w:rsidR="00565EBF" w:rsidRPr="000446CC" w:rsidRDefault="00565EBF" w:rsidP="007B1B39">
            <w:pPr>
              <w:suppressAutoHyphens/>
              <w:rPr>
                <w:sz w:val="24"/>
              </w:rPr>
            </w:pPr>
            <w:r w:rsidRPr="000446CC">
              <w:rPr>
                <w:sz w:val="24"/>
              </w:rPr>
              <w:t>94</w:t>
            </w:r>
          </w:p>
        </w:tc>
        <w:tc>
          <w:tcPr>
            <w:tcW w:w="343" w:type="pct"/>
          </w:tcPr>
          <w:p w:rsidR="00565EBF" w:rsidRPr="000446CC" w:rsidRDefault="00565EBF" w:rsidP="007B1B39">
            <w:pPr>
              <w:suppressAutoHyphens/>
              <w:rPr>
                <w:sz w:val="24"/>
              </w:rPr>
            </w:pPr>
            <w:r w:rsidRPr="000446CC">
              <w:rPr>
                <w:sz w:val="24"/>
              </w:rPr>
              <w:t>173</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70</w:t>
            </w:r>
          </w:p>
        </w:tc>
        <w:tc>
          <w:tcPr>
            <w:tcW w:w="343" w:type="pct"/>
          </w:tcPr>
          <w:p w:rsidR="00565EBF" w:rsidRPr="000446CC" w:rsidRDefault="00565EBF" w:rsidP="007B1B39">
            <w:pPr>
              <w:suppressAutoHyphens/>
              <w:rPr>
                <w:sz w:val="24"/>
              </w:rPr>
            </w:pPr>
            <w:r w:rsidRPr="000446CC">
              <w:rPr>
                <w:sz w:val="24"/>
              </w:rPr>
              <w:t>130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52</w:t>
            </w:r>
          </w:p>
        </w:tc>
        <w:tc>
          <w:tcPr>
            <w:tcW w:w="343" w:type="pct"/>
          </w:tcPr>
          <w:p w:rsidR="00565EBF" w:rsidRPr="000446CC" w:rsidRDefault="00565EBF" w:rsidP="007B1B39">
            <w:pPr>
              <w:suppressAutoHyphens/>
              <w:rPr>
                <w:sz w:val="24"/>
              </w:rPr>
            </w:pPr>
            <w:r w:rsidRPr="000446CC">
              <w:rPr>
                <w:sz w:val="24"/>
              </w:rPr>
              <w:t>95</w:t>
            </w:r>
          </w:p>
        </w:tc>
        <w:tc>
          <w:tcPr>
            <w:tcW w:w="343" w:type="pct"/>
          </w:tcPr>
          <w:p w:rsidR="00565EBF" w:rsidRPr="000446CC" w:rsidRDefault="00565EBF" w:rsidP="007B1B39">
            <w:pPr>
              <w:suppressAutoHyphens/>
              <w:rPr>
                <w:sz w:val="24"/>
              </w:rPr>
            </w:pPr>
            <w:r w:rsidRPr="000446CC">
              <w:rPr>
                <w:sz w:val="24"/>
              </w:rPr>
              <w:t>129</w:t>
            </w:r>
          </w:p>
        </w:tc>
        <w:tc>
          <w:tcPr>
            <w:tcW w:w="289" w:type="pct"/>
          </w:tcPr>
          <w:p w:rsidR="00565EBF" w:rsidRPr="000446CC" w:rsidRDefault="00565EBF" w:rsidP="007B1B39">
            <w:pPr>
              <w:suppressAutoHyphens/>
              <w:rPr>
                <w:sz w:val="24"/>
              </w:rPr>
            </w:pPr>
            <w:r w:rsidRPr="000446CC">
              <w:rPr>
                <w:sz w:val="24"/>
              </w:rPr>
              <w:t>33</w:t>
            </w:r>
          </w:p>
        </w:tc>
        <w:tc>
          <w:tcPr>
            <w:tcW w:w="343" w:type="pct"/>
          </w:tcPr>
          <w:p w:rsidR="00565EBF" w:rsidRPr="000446CC" w:rsidRDefault="00565EBF" w:rsidP="007B1B39">
            <w:pPr>
              <w:suppressAutoHyphens/>
              <w:rPr>
                <w:sz w:val="24"/>
              </w:rPr>
            </w:pPr>
            <w:r w:rsidRPr="000446CC">
              <w:rPr>
                <w:sz w:val="24"/>
              </w:rPr>
              <w:t>60</w:t>
            </w:r>
          </w:p>
        </w:tc>
        <w:tc>
          <w:tcPr>
            <w:tcW w:w="343" w:type="pct"/>
          </w:tcPr>
          <w:p w:rsidR="00565EBF" w:rsidRPr="000446CC" w:rsidRDefault="00565EBF" w:rsidP="007B1B39">
            <w:pPr>
              <w:suppressAutoHyphens/>
              <w:rPr>
                <w:sz w:val="24"/>
              </w:rPr>
            </w:pPr>
            <w:r w:rsidRPr="000446CC">
              <w:rPr>
                <w:sz w:val="24"/>
              </w:rPr>
              <w:t>78</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60</w:t>
            </w:r>
          </w:p>
        </w:tc>
        <w:tc>
          <w:tcPr>
            <w:tcW w:w="343" w:type="pct"/>
          </w:tcPr>
          <w:p w:rsidR="00565EBF" w:rsidRPr="000446CC" w:rsidRDefault="00565EBF" w:rsidP="007B1B39">
            <w:pPr>
              <w:suppressAutoHyphens/>
              <w:rPr>
                <w:sz w:val="24"/>
              </w:rPr>
            </w:pPr>
            <w:r w:rsidRPr="000446CC">
              <w:rPr>
                <w:sz w:val="24"/>
              </w:rPr>
              <w:t>100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45</w:t>
            </w:r>
          </w:p>
        </w:tc>
        <w:tc>
          <w:tcPr>
            <w:tcW w:w="343" w:type="pct"/>
          </w:tcPr>
          <w:p w:rsidR="00565EBF" w:rsidRPr="000446CC" w:rsidRDefault="00565EBF" w:rsidP="007B1B39">
            <w:pPr>
              <w:suppressAutoHyphens/>
              <w:rPr>
                <w:sz w:val="24"/>
              </w:rPr>
            </w:pPr>
            <w:r w:rsidRPr="000446CC">
              <w:rPr>
                <w:sz w:val="24"/>
              </w:rPr>
              <w:t>83</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33</w:t>
            </w:r>
          </w:p>
        </w:tc>
        <w:tc>
          <w:tcPr>
            <w:tcW w:w="343" w:type="pct"/>
          </w:tcPr>
          <w:p w:rsidR="00565EBF" w:rsidRPr="000446CC" w:rsidRDefault="00565EBF" w:rsidP="007B1B39">
            <w:pPr>
              <w:suppressAutoHyphens/>
              <w:rPr>
                <w:sz w:val="24"/>
              </w:rPr>
            </w:pPr>
            <w:r w:rsidRPr="000446CC">
              <w:rPr>
                <w:sz w:val="24"/>
              </w:rPr>
              <w:t>60</w:t>
            </w:r>
          </w:p>
        </w:tc>
        <w:tc>
          <w:tcPr>
            <w:tcW w:w="343" w:type="pct"/>
          </w:tcPr>
          <w:p w:rsidR="00565EBF" w:rsidRPr="000446CC" w:rsidRDefault="00565EBF" w:rsidP="007B1B39">
            <w:pPr>
              <w:suppressAutoHyphens/>
              <w:rPr>
                <w:sz w:val="24"/>
              </w:rPr>
            </w:pPr>
            <w:r w:rsidRPr="000446CC">
              <w:rPr>
                <w:sz w:val="24"/>
              </w:rPr>
              <w:t>82</w:t>
            </w:r>
          </w:p>
        </w:tc>
        <w:tc>
          <w:tcPr>
            <w:tcW w:w="289" w:type="pct"/>
          </w:tcPr>
          <w:p w:rsidR="00565EBF" w:rsidRPr="000446CC" w:rsidRDefault="00565EBF" w:rsidP="007B1B39">
            <w:pPr>
              <w:suppressAutoHyphens/>
              <w:rPr>
                <w:sz w:val="24"/>
              </w:rPr>
            </w:pPr>
            <w:r w:rsidRPr="000446CC">
              <w:rPr>
                <w:sz w:val="24"/>
              </w:rPr>
              <w:t>21</w:t>
            </w:r>
          </w:p>
        </w:tc>
        <w:tc>
          <w:tcPr>
            <w:tcW w:w="343" w:type="pct"/>
          </w:tcPr>
          <w:p w:rsidR="00565EBF" w:rsidRPr="000446CC" w:rsidRDefault="00565EBF" w:rsidP="007B1B39">
            <w:pPr>
              <w:suppressAutoHyphens/>
              <w:rPr>
                <w:sz w:val="24"/>
              </w:rPr>
            </w:pPr>
            <w:r w:rsidRPr="000446CC">
              <w:rPr>
                <w:sz w:val="24"/>
              </w:rPr>
              <w:t>38</w:t>
            </w:r>
          </w:p>
        </w:tc>
        <w:tc>
          <w:tcPr>
            <w:tcW w:w="343" w:type="pct"/>
          </w:tcPr>
          <w:p w:rsidR="00565EBF" w:rsidRPr="000446CC" w:rsidRDefault="00565EBF" w:rsidP="007B1B39">
            <w:pPr>
              <w:suppressAutoHyphens/>
              <w:rPr>
                <w:sz w:val="24"/>
              </w:rPr>
            </w:pPr>
            <w:r w:rsidRPr="000446CC">
              <w:rPr>
                <w:sz w:val="24"/>
              </w:rPr>
              <w:t>49</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281-320</w:t>
            </w:r>
          </w:p>
        </w:tc>
        <w:tc>
          <w:tcPr>
            <w:tcW w:w="555" w:type="pct"/>
          </w:tcPr>
          <w:p w:rsidR="00565EBF" w:rsidRPr="000446CC" w:rsidRDefault="00565EBF" w:rsidP="007B1B39">
            <w:pPr>
              <w:suppressAutoHyphens/>
              <w:rPr>
                <w:sz w:val="24"/>
              </w:rPr>
            </w:pPr>
            <w:r w:rsidRPr="000446CC">
              <w:rPr>
                <w:sz w:val="24"/>
              </w:rPr>
              <w:t>10-9</w:t>
            </w:r>
          </w:p>
        </w:tc>
        <w:tc>
          <w:tcPr>
            <w:tcW w:w="343" w:type="pct"/>
          </w:tcPr>
          <w:p w:rsidR="00565EBF" w:rsidRPr="000446CC" w:rsidRDefault="00565EBF" w:rsidP="007B1B39">
            <w:pPr>
              <w:suppressAutoHyphens/>
              <w:rPr>
                <w:sz w:val="24"/>
              </w:rPr>
            </w:pPr>
            <w:r w:rsidRPr="000446CC">
              <w:rPr>
                <w:sz w:val="24"/>
              </w:rPr>
              <w:t>130</w:t>
            </w:r>
          </w:p>
        </w:tc>
        <w:tc>
          <w:tcPr>
            <w:tcW w:w="343" w:type="pct"/>
          </w:tcPr>
          <w:p w:rsidR="00565EBF" w:rsidRPr="000446CC" w:rsidRDefault="00565EBF" w:rsidP="007B1B39">
            <w:pPr>
              <w:suppressAutoHyphens/>
              <w:rPr>
                <w:sz w:val="24"/>
              </w:rPr>
            </w:pPr>
            <w:r w:rsidRPr="000446CC">
              <w:rPr>
                <w:sz w:val="24"/>
              </w:rPr>
              <w:t>240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98</w:t>
            </w:r>
          </w:p>
        </w:tc>
        <w:tc>
          <w:tcPr>
            <w:tcW w:w="343" w:type="pct"/>
          </w:tcPr>
          <w:p w:rsidR="00565EBF" w:rsidRPr="000446CC" w:rsidRDefault="00565EBF" w:rsidP="007B1B39">
            <w:pPr>
              <w:suppressAutoHyphens/>
              <w:rPr>
                <w:sz w:val="24"/>
              </w:rPr>
            </w:pPr>
            <w:r w:rsidRPr="000446CC">
              <w:rPr>
                <w:sz w:val="24"/>
              </w:rPr>
              <w:t>180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72</w:t>
            </w:r>
          </w:p>
        </w:tc>
        <w:tc>
          <w:tcPr>
            <w:tcW w:w="343" w:type="pct"/>
          </w:tcPr>
          <w:p w:rsidR="00565EBF" w:rsidRPr="000446CC" w:rsidRDefault="00565EBF" w:rsidP="007B1B39">
            <w:pPr>
              <w:suppressAutoHyphens/>
              <w:rPr>
                <w:sz w:val="24"/>
              </w:rPr>
            </w:pPr>
            <w:r w:rsidRPr="000446CC">
              <w:rPr>
                <w:sz w:val="24"/>
              </w:rPr>
              <w:t>132</w:t>
            </w:r>
          </w:p>
        </w:tc>
        <w:tc>
          <w:tcPr>
            <w:tcW w:w="343" w:type="pct"/>
          </w:tcPr>
          <w:p w:rsidR="00565EBF" w:rsidRPr="000446CC" w:rsidRDefault="00565EBF" w:rsidP="007B1B39">
            <w:pPr>
              <w:suppressAutoHyphens/>
              <w:rPr>
                <w:sz w:val="24"/>
              </w:rPr>
            </w:pPr>
            <w:r w:rsidRPr="000446CC">
              <w:rPr>
                <w:sz w:val="24"/>
              </w:rPr>
              <w:t>170</w:t>
            </w:r>
          </w:p>
        </w:tc>
        <w:tc>
          <w:tcPr>
            <w:tcW w:w="289" w:type="pct"/>
          </w:tcPr>
          <w:p w:rsidR="00565EBF" w:rsidRPr="000446CC" w:rsidRDefault="00565EBF" w:rsidP="007B1B39">
            <w:pPr>
              <w:suppressAutoHyphens/>
              <w:rPr>
                <w:sz w:val="24"/>
              </w:rPr>
            </w:pPr>
            <w:r w:rsidRPr="000446CC">
              <w:rPr>
                <w:sz w:val="24"/>
              </w:rPr>
              <w:t>45</w:t>
            </w:r>
          </w:p>
        </w:tc>
        <w:tc>
          <w:tcPr>
            <w:tcW w:w="343" w:type="pct"/>
          </w:tcPr>
          <w:p w:rsidR="00565EBF" w:rsidRPr="000446CC" w:rsidRDefault="00565EBF" w:rsidP="007B1B39">
            <w:pPr>
              <w:suppressAutoHyphens/>
              <w:rPr>
                <w:sz w:val="24"/>
              </w:rPr>
            </w:pPr>
            <w:r w:rsidRPr="000446CC">
              <w:rPr>
                <w:sz w:val="24"/>
              </w:rPr>
              <w:t>84</w:t>
            </w:r>
          </w:p>
        </w:tc>
        <w:tc>
          <w:tcPr>
            <w:tcW w:w="343" w:type="pct"/>
          </w:tcPr>
          <w:p w:rsidR="00565EBF" w:rsidRPr="000446CC" w:rsidRDefault="00565EBF" w:rsidP="007B1B39">
            <w:pPr>
              <w:suppressAutoHyphens/>
              <w:rPr>
                <w:sz w:val="24"/>
              </w:rPr>
            </w:pPr>
            <w:r w:rsidRPr="000446CC">
              <w:rPr>
                <w:sz w:val="24"/>
              </w:rPr>
              <w:t>102</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8-7</w:t>
            </w:r>
          </w:p>
        </w:tc>
        <w:tc>
          <w:tcPr>
            <w:tcW w:w="343" w:type="pct"/>
          </w:tcPr>
          <w:p w:rsidR="00565EBF" w:rsidRPr="000446CC" w:rsidRDefault="00565EBF" w:rsidP="007B1B39">
            <w:pPr>
              <w:suppressAutoHyphens/>
              <w:rPr>
                <w:sz w:val="24"/>
              </w:rPr>
            </w:pPr>
            <w:r w:rsidRPr="000446CC">
              <w:rPr>
                <w:sz w:val="24"/>
              </w:rPr>
              <w:t>98</w:t>
            </w:r>
          </w:p>
        </w:tc>
        <w:tc>
          <w:tcPr>
            <w:tcW w:w="343" w:type="pct"/>
          </w:tcPr>
          <w:p w:rsidR="00565EBF" w:rsidRPr="000446CC" w:rsidRDefault="00565EBF" w:rsidP="007B1B39">
            <w:pPr>
              <w:suppressAutoHyphens/>
              <w:rPr>
                <w:sz w:val="24"/>
              </w:rPr>
            </w:pPr>
            <w:r w:rsidRPr="000446CC">
              <w:rPr>
                <w:sz w:val="24"/>
              </w:rPr>
              <w:t>180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74</w:t>
            </w:r>
          </w:p>
        </w:tc>
        <w:tc>
          <w:tcPr>
            <w:tcW w:w="343" w:type="pct"/>
          </w:tcPr>
          <w:p w:rsidR="00565EBF" w:rsidRPr="000446CC" w:rsidRDefault="00565EBF" w:rsidP="007B1B39">
            <w:pPr>
              <w:suppressAutoHyphens/>
              <w:rPr>
                <w:sz w:val="24"/>
              </w:rPr>
            </w:pPr>
            <w:r w:rsidRPr="000446CC">
              <w:rPr>
                <w:sz w:val="24"/>
              </w:rPr>
              <w:t>135</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54</w:t>
            </w:r>
          </w:p>
        </w:tc>
        <w:tc>
          <w:tcPr>
            <w:tcW w:w="343" w:type="pct"/>
          </w:tcPr>
          <w:p w:rsidR="00565EBF" w:rsidRPr="000446CC" w:rsidRDefault="00565EBF" w:rsidP="007B1B39">
            <w:pPr>
              <w:suppressAutoHyphens/>
              <w:rPr>
                <w:sz w:val="24"/>
              </w:rPr>
            </w:pPr>
            <w:r w:rsidRPr="000446CC">
              <w:rPr>
                <w:sz w:val="24"/>
              </w:rPr>
              <w:t>99</w:t>
            </w:r>
          </w:p>
        </w:tc>
        <w:tc>
          <w:tcPr>
            <w:tcW w:w="343" w:type="pct"/>
          </w:tcPr>
          <w:p w:rsidR="00565EBF" w:rsidRPr="000446CC" w:rsidRDefault="00565EBF" w:rsidP="007B1B39">
            <w:pPr>
              <w:suppressAutoHyphens/>
              <w:rPr>
                <w:sz w:val="24"/>
              </w:rPr>
            </w:pPr>
            <w:r w:rsidRPr="000446CC">
              <w:rPr>
                <w:sz w:val="24"/>
              </w:rPr>
              <w:t>128</w:t>
            </w:r>
          </w:p>
        </w:tc>
        <w:tc>
          <w:tcPr>
            <w:tcW w:w="289" w:type="pct"/>
          </w:tcPr>
          <w:p w:rsidR="00565EBF" w:rsidRPr="000446CC" w:rsidRDefault="00565EBF" w:rsidP="007B1B39">
            <w:pPr>
              <w:suppressAutoHyphens/>
              <w:rPr>
                <w:sz w:val="24"/>
              </w:rPr>
            </w:pPr>
            <w:r w:rsidRPr="000446CC">
              <w:rPr>
                <w:sz w:val="24"/>
              </w:rPr>
              <w:t>34</w:t>
            </w:r>
          </w:p>
        </w:tc>
        <w:tc>
          <w:tcPr>
            <w:tcW w:w="343" w:type="pct"/>
          </w:tcPr>
          <w:p w:rsidR="00565EBF" w:rsidRPr="000446CC" w:rsidRDefault="00565EBF" w:rsidP="007B1B39">
            <w:pPr>
              <w:suppressAutoHyphens/>
              <w:rPr>
                <w:sz w:val="24"/>
              </w:rPr>
            </w:pPr>
            <w:r w:rsidRPr="000446CC">
              <w:rPr>
                <w:sz w:val="24"/>
              </w:rPr>
              <w:t>63</w:t>
            </w:r>
          </w:p>
        </w:tc>
        <w:tc>
          <w:tcPr>
            <w:tcW w:w="343" w:type="pct"/>
          </w:tcPr>
          <w:p w:rsidR="00565EBF" w:rsidRPr="000446CC" w:rsidRDefault="00565EBF" w:rsidP="007B1B39">
            <w:pPr>
              <w:suppressAutoHyphens/>
              <w:rPr>
                <w:sz w:val="24"/>
              </w:rPr>
            </w:pPr>
            <w:r w:rsidRPr="000446CC">
              <w:rPr>
                <w:sz w:val="24"/>
              </w:rPr>
              <w:t>76</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6-5</w:t>
            </w:r>
          </w:p>
        </w:tc>
        <w:tc>
          <w:tcPr>
            <w:tcW w:w="343" w:type="pct"/>
          </w:tcPr>
          <w:p w:rsidR="00565EBF" w:rsidRPr="000446CC" w:rsidRDefault="00565EBF" w:rsidP="007B1B39">
            <w:pPr>
              <w:suppressAutoHyphens/>
              <w:rPr>
                <w:sz w:val="24"/>
              </w:rPr>
            </w:pPr>
            <w:r w:rsidRPr="000446CC">
              <w:rPr>
                <w:sz w:val="24"/>
              </w:rPr>
              <w:t>72</w:t>
            </w:r>
          </w:p>
        </w:tc>
        <w:tc>
          <w:tcPr>
            <w:tcW w:w="343" w:type="pct"/>
          </w:tcPr>
          <w:p w:rsidR="00565EBF" w:rsidRPr="000446CC" w:rsidRDefault="00565EBF" w:rsidP="007B1B39">
            <w:pPr>
              <w:suppressAutoHyphens/>
              <w:rPr>
                <w:sz w:val="24"/>
              </w:rPr>
            </w:pPr>
            <w:r w:rsidRPr="000446CC">
              <w:rPr>
                <w:sz w:val="24"/>
              </w:rPr>
              <w:t>132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54</w:t>
            </w:r>
          </w:p>
        </w:tc>
        <w:tc>
          <w:tcPr>
            <w:tcW w:w="343" w:type="pct"/>
          </w:tcPr>
          <w:p w:rsidR="00565EBF" w:rsidRPr="000446CC" w:rsidRDefault="00565EBF" w:rsidP="007B1B39">
            <w:pPr>
              <w:suppressAutoHyphens/>
              <w:rPr>
                <w:sz w:val="24"/>
              </w:rPr>
            </w:pPr>
            <w:r w:rsidRPr="000446CC">
              <w:rPr>
                <w:sz w:val="24"/>
              </w:rPr>
              <w:t>99</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40</w:t>
            </w:r>
          </w:p>
        </w:tc>
        <w:tc>
          <w:tcPr>
            <w:tcW w:w="343" w:type="pct"/>
          </w:tcPr>
          <w:p w:rsidR="00565EBF" w:rsidRPr="000446CC" w:rsidRDefault="00565EBF" w:rsidP="007B1B39">
            <w:pPr>
              <w:suppressAutoHyphens/>
              <w:rPr>
                <w:sz w:val="24"/>
              </w:rPr>
            </w:pPr>
            <w:r w:rsidRPr="000446CC">
              <w:rPr>
                <w:sz w:val="24"/>
              </w:rPr>
              <w:t>73</w:t>
            </w:r>
          </w:p>
        </w:tc>
        <w:tc>
          <w:tcPr>
            <w:tcW w:w="343" w:type="pct"/>
          </w:tcPr>
          <w:p w:rsidR="00565EBF" w:rsidRPr="000446CC" w:rsidRDefault="00565EBF" w:rsidP="007B1B39">
            <w:pPr>
              <w:suppressAutoHyphens/>
              <w:rPr>
                <w:sz w:val="24"/>
              </w:rPr>
            </w:pPr>
            <w:r w:rsidRPr="000446CC">
              <w:rPr>
                <w:sz w:val="24"/>
              </w:rPr>
              <w:t>94</w:t>
            </w:r>
          </w:p>
        </w:tc>
        <w:tc>
          <w:tcPr>
            <w:tcW w:w="289" w:type="pct"/>
          </w:tcPr>
          <w:p w:rsidR="00565EBF" w:rsidRPr="000446CC" w:rsidRDefault="00565EBF" w:rsidP="007B1B39">
            <w:pPr>
              <w:suppressAutoHyphens/>
              <w:rPr>
                <w:sz w:val="24"/>
              </w:rPr>
            </w:pPr>
            <w:r w:rsidRPr="000446CC">
              <w:rPr>
                <w:sz w:val="24"/>
              </w:rPr>
              <w:t>25</w:t>
            </w:r>
          </w:p>
        </w:tc>
        <w:tc>
          <w:tcPr>
            <w:tcW w:w="343" w:type="pct"/>
          </w:tcPr>
          <w:p w:rsidR="00565EBF" w:rsidRPr="000446CC" w:rsidRDefault="00565EBF" w:rsidP="007B1B39">
            <w:pPr>
              <w:suppressAutoHyphens/>
              <w:rPr>
                <w:sz w:val="24"/>
              </w:rPr>
            </w:pPr>
            <w:r w:rsidRPr="000446CC">
              <w:rPr>
                <w:sz w:val="24"/>
              </w:rPr>
              <w:t>46</w:t>
            </w:r>
          </w:p>
        </w:tc>
        <w:tc>
          <w:tcPr>
            <w:tcW w:w="343" w:type="pct"/>
          </w:tcPr>
          <w:p w:rsidR="00565EBF" w:rsidRPr="000446CC" w:rsidRDefault="00565EBF" w:rsidP="007B1B39">
            <w:pPr>
              <w:suppressAutoHyphens/>
              <w:rPr>
                <w:sz w:val="24"/>
              </w:rPr>
            </w:pPr>
            <w:r w:rsidRPr="000446CC">
              <w:rPr>
                <w:sz w:val="24"/>
              </w:rPr>
              <w:t>56</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45</w:t>
            </w:r>
          </w:p>
        </w:tc>
        <w:tc>
          <w:tcPr>
            <w:tcW w:w="343" w:type="pct"/>
          </w:tcPr>
          <w:p w:rsidR="00565EBF" w:rsidRPr="000446CC" w:rsidRDefault="00565EBF" w:rsidP="007B1B39">
            <w:pPr>
              <w:suppressAutoHyphens/>
              <w:rPr>
                <w:sz w:val="24"/>
              </w:rPr>
            </w:pPr>
            <w:r w:rsidRPr="000446CC">
              <w:rPr>
                <w:sz w:val="24"/>
              </w:rPr>
              <w:t>84</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34</w:t>
            </w:r>
          </w:p>
        </w:tc>
        <w:tc>
          <w:tcPr>
            <w:tcW w:w="343" w:type="pct"/>
          </w:tcPr>
          <w:p w:rsidR="00565EBF" w:rsidRPr="000446CC" w:rsidRDefault="00565EBF" w:rsidP="007B1B39">
            <w:pPr>
              <w:suppressAutoHyphens/>
              <w:rPr>
                <w:sz w:val="24"/>
              </w:rPr>
            </w:pPr>
            <w:r w:rsidRPr="000446CC">
              <w:rPr>
                <w:sz w:val="24"/>
              </w:rPr>
              <w:t>63</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25</w:t>
            </w:r>
          </w:p>
        </w:tc>
        <w:tc>
          <w:tcPr>
            <w:tcW w:w="343" w:type="pct"/>
          </w:tcPr>
          <w:p w:rsidR="00565EBF" w:rsidRPr="000446CC" w:rsidRDefault="00565EBF" w:rsidP="007B1B39">
            <w:pPr>
              <w:suppressAutoHyphens/>
              <w:rPr>
                <w:sz w:val="24"/>
              </w:rPr>
            </w:pPr>
            <w:r w:rsidRPr="000446CC">
              <w:rPr>
                <w:sz w:val="24"/>
              </w:rPr>
              <w:t>46</w:t>
            </w:r>
          </w:p>
        </w:tc>
        <w:tc>
          <w:tcPr>
            <w:tcW w:w="343" w:type="pct"/>
          </w:tcPr>
          <w:p w:rsidR="00565EBF" w:rsidRPr="000446CC" w:rsidRDefault="00565EBF" w:rsidP="007B1B39">
            <w:pPr>
              <w:suppressAutoHyphens/>
              <w:rPr>
                <w:sz w:val="24"/>
              </w:rPr>
            </w:pPr>
            <w:r w:rsidRPr="000446CC">
              <w:rPr>
                <w:sz w:val="24"/>
              </w:rPr>
              <w:t>60</w:t>
            </w:r>
          </w:p>
        </w:tc>
        <w:tc>
          <w:tcPr>
            <w:tcW w:w="289" w:type="pct"/>
          </w:tcPr>
          <w:p w:rsidR="00565EBF" w:rsidRPr="000446CC" w:rsidRDefault="00565EBF" w:rsidP="007B1B39">
            <w:pPr>
              <w:suppressAutoHyphens/>
              <w:rPr>
                <w:sz w:val="24"/>
              </w:rPr>
            </w:pPr>
            <w:r w:rsidRPr="000446CC">
              <w:rPr>
                <w:sz w:val="24"/>
              </w:rPr>
              <w:t>16</w:t>
            </w:r>
          </w:p>
        </w:tc>
        <w:tc>
          <w:tcPr>
            <w:tcW w:w="343" w:type="pct"/>
          </w:tcPr>
          <w:p w:rsidR="00565EBF" w:rsidRPr="000446CC" w:rsidRDefault="00565EBF" w:rsidP="007B1B39">
            <w:pPr>
              <w:suppressAutoHyphens/>
              <w:rPr>
                <w:sz w:val="24"/>
              </w:rPr>
            </w:pPr>
            <w:r w:rsidRPr="000446CC">
              <w:rPr>
                <w:sz w:val="24"/>
              </w:rPr>
              <w:t>29</w:t>
            </w:r>
          </w:p>
        </w:tc>
        <w:tc>
          <w:tcPr>
            <w:tcW w:w="343" w:type="pct"/>
          </w:tcPr>
          <w:p w:rsidR="00565EBF" w:rsidRPr="000446CC" w:rsidRDefault="00565EBF" w:rsidP="007B1B39">
            <w:pPr>
              <w:suppressAutoHyphens/>
              <w:rPr>
                <w:sz w:val="24"/>
              </w:rPr>
            </w:pPr>
            <w:r w:rsidRPr="000446CC">
              <w:rPr>
                <w:sz w:val="24"/>
              </w:rPr>
              <w:t>36</w:t>
            </w:r>
          </w:p>
        </w:tc>
      </w:tr>
      <w:tr w:rsidR="0011778E" w:rsidRPr="000446CC" w:rsidTr="00B724A8">
        <w:trPr>
          <w:jc w:val="center"/>
        </w:trPr>
        <w:tc>
          <w:tcPr>
            <w:tcW w:w="5000" w:type="pct"/>
            <w:gridSpan w:val="14"/>
          </w:tcPr>
          <w:p w:rsidR="00B724A8" w:rsidRPr="000446CC" w:rsidRDefault="00B724A8" w:rsidP="007B1B39">
            <w:pPr>
              <w:suppressAutoHyphens/>
              <w:rPr>
                <w:sz w:val="24"/>
              </w:rPr>
            </w:pPr>
            <w:r w:rsidRPr="000446CC">
              <w:rPr>
                <w:sz w:val="24"/>
                <w:lang w:val="en-US"/>
              </w:rPr>
              <w:t>IV</w:t>
            </w:r>
            <w:r w:rsidRPr="000446CC">
              <w:rPr>
                <w:sz w:val="24"/>
              </w:rPr>
              <w:t xml:space="preserve">  б о н и т е т</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121-200</w:t>
            </w:r>
          </w:p>
        </w:tc>
        <w:tc>
          <w:tcPr>
            <w:tcW w:w="555" w:type="pct"/>
          </w:tcPr>
          <w:p w:rsidR="00565EBF" w:rsidRPr="000446CC" w:rsidRDefault="00565EBF" w:rsidP="007B1B39">
            <w:pPr>
              <w:suppressAutoHyphens/>
              <w:rPr>
                <w:sz w:val="24"/>
              </w:rPr>
            </w:pPr>
            <w:r w:rsidRPr="000446CC">
              <w:rPr>
                <w:sz w:val="24"/>
              </w:rPr>
              <w:t>10-9</w:t>
            </w:r>
          </w:p>
        </w:tc>
        <w:tc>
          <w:tcPr>
            <w:tcW w:w="343" w:type="pct"/>
          </w:tcPr>
          <w:p w:rsidR="00565EBF" w:rsidRPr="000446CC" w:rsidRDefault="00565EBF" w:rsidP="007B1B39">
            <w:pPr>
              <w:suppressAutoHyphens/>
              <w:rPr>
                <w:sz w:val="24"/>
              </w:rPr>
            </w:pPr>
            <w:r w:rsidRPr="000446CC">
              <w:rPr>
                <w:sz w:val="24"/>
              </w:rPr>
              <w:t>120</w:t>
            </w:r>
          </w:p>
        </w:tc>
        <w:tc>
          <w:tcPr>
            <w:tcW w:w="343" w:type="pct"/>
          </w:tcPr>
          <w:p w:rsidR="00565EBF" w:rsidRPr="000446CC" w:rsidRDefault="00565EBF" w:rsidP="007B1B39">
            <w:pPr>
              <w:suppressAutoHyphens/>
              <w:rPr>
                <w:sz w:val="24"/>
              </w:rPr>
            </w:pPr>
            <w:r w:rsidRPr="000446CC">
              <w:rPr>
                <w:sz w:val="24"/>
              </w:rPr>
              <w:t>230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90</w:t>
            </w:r>
          </w:p>
        </w:tc>
        <w:tc>
          <w:tcPr>
            <w:tcW w:w="343" w:type="pct"/>
          </w:tcPr>
          <w:p w:rsidR="00565EBF" w:rsidRPr="000446CC" w:rsidRDefault="00565EBF" w:rsidP="007B1B39">
            <w:pPr>
              <w:suppressAutoHyphens/>
              <w:rPr>
                <w:sz w:val="24"/>
              </w:rPr>
            </w:pPr>
            <w:r w:rsidRPr="000446CC">
              <w:rPr>
                <w:sz w:val="24"/>
              </w:rPr>
              <w:t>172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66</w:t>
            </w:r>
          </w:p>
        </w:tc>
        <w:tc>
          <w:tcPr>
            <w:tcW w:w="343" w:type="pct"/>
          </w:tcPr>
          <w:p w:rsidR="00565EBF" w:rsidRPr="000446CC" w:rsidRDefault="00565EBF" w:rsidP="007B1B39">
            <w:pPr>
              <w:suppressAutoHyphens/>
              <w:rPr>
                <w:sz w:val="24"/>
              </w:rPr>
            </w:pPr>
            <w:r w:rsidRPr="000446CC">
              <w:rPr>
                <w:sz w:val="24"/>
              </w:rPr>
              <w:t>126</w:t>
            </w:r>
          </w:p>
        </w:tc>
        <w:tc>
          <w:tcPr>
            <w:tcW w:w="343" w:type="pct"/>
          </w:tcPr>
          <w:p w:rsidR="00565EBF" w:rsidRPr="000446CC" w:rsidRDefault="00565EBF" w:rsidP="007B1B39">
            <w:pPr>
              <w:suppressAutoHyphens/>
              <w:rPr>
                <w:sz w:val="24"/>
              </w:rPr>
            </w:pPr>
            <w:r w:rsidRPr="000446CC">
              <w:rPr>
                <w:sz w:val="24"/>
              </w:rPr>
              <w:t>170</w:t>
            </w:r>
          </w:p>
        </w:tc>
        <w:tc>
          <w:tcPr>
            <w:tcW w:w="289" w:type="pct"/>
          </w:tcPr>
          <w:p w:rsidR="00565EBF" w:rsidRPr="000446CC" w:rsidRDefault="00565EBF" w:rsidP="007B1B39">
            <w:pPr>
              <w:suppressAutoHyphens/>
              <w:rPr>
                <w:sz w:val="24"/>
              </w:rPr>
            </w:pPr>
            <w:r w:rsidRPr="000446CC">
              <w:rPr>
                <w:sz w:val="24"/>
              </w:rPr>
              <w:t>42</w:t>
            </w:r>
          </w:p>
        </w:tc>
        <w:tc>
          <w:tcPr>
            <w:tcW w:w="343" w:type="pct"/>
          </w:tcPr>
          <w:p w:rsidR="00565EBF" w:rsidRPr="000446CC" w:rsidRDefault="00565EBF" w:rsidP="007B1B39">
            <w:pPr>
              <w:suppressAutoHyphens/>
              <w:rPr>
                <w:sz w:val="24"/>
              </w:rPr>
            </w:pPr>
            <w:r w:rsidRPr="000446CC">
              <w:rPr>
                <w:sz w:val="24"/>
              </w:rPr>
              <w:t>80</w:t>
            </w:r>
          </w:p>
        </w:tc>
        <w:tc>
          <w:tcPr>
            <w:tcW w:w="343" w:type="pct"/>
          </w:tcPr>
          <w:p w:rsidR="00565EBF" w:rsidRPr="000446CC" w:rsidRDefault="00565EBF" w:rsidP="007B1B39">
            <w:pPr>
              <w:suppressAutoHyphens/>
              <w:rPr>
                <w:sz w:val="24"/>
              </w:rPr>
            </w:pPr>
            <w:r w:rsidRPr="000446CC">
              <w:rPr>
                <w:sz w:val="24"/>
              </w:rPr>
              <w:t>102</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 xml:space="preserve"> </w:t>
            </w:r>
          </w:p>
        </w:tc>
        <w:tc>
          <w:tcPr>
            <w:tcW w:w="555" w:type="pct"/>
          </w:tcPr>
          <w:p w:rsidR="00565EBF" w:rsidRPr="000446CC" w:rsidRDefault="00565EBF" w:rsidP="007B1B39">
            <w:pPr>
              <w:suppressAutoHyphens/>
              <w:rPr>
                <w:sz w:val="24"/>
              </w:rPr>
            </w:pPr>
            <w:r w:rsidRPr="000446CC">
              <w:rPr>
                <w:sz w:val="24"/>
              </w:rPr>
              <w:t>8-7</w:t>
            </w:r>
          </w:p>
        </w:tc>
        <w:tc>
          <w:tcPr>
            <w:tcW w:w="343" w:type="pct"/>
          </w:tcPr>
          <w:p w:rsidR="00565EBF" w:rsidRPr="000446CC" w:rsidRDefault="00565EBF" w:rsidP="007B1B39">
            <w:pPr>
              <w:suppressAutoHyphens/>
              <w:rPr>
                <w:sz w:val="24"/>
              </w:rPr>
            </w:pPr>
            <w:r w:rsidRPr="000446CC">
              <w:rPr>
                <w:sz w:val="24"/>
              </w:rPr>
              <w:t>90</w:t>
            </w:r>
          </w:p>
        </w:tc>
        <w:tc>
          <w:tcPr>
            <w:tcW w:w="343" w:type="pct"/>
          </w:tcPr>
          <w:p w:rsidR="00565EBF" w:rsidRPr="000446CC" w:rsidRDefault="00565EBF" w:rsidP="007B1B39">
            <w:pPr>
              <w:suppressAutoHyphens/>
              <w:rPr>
                <w:sz w:val="24"/>
              </w:rPr>
            </w:pPr>
            <w:r w:rsidRPr="000446CC">
              <w:rPr>
                <w:sz w:val="24"/>
              </w:rPr>
              <w:t>172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68</w:t>
            </w:r>
          </w:p>
        </w:tc>
        <w:tc>
          <w:tcPr>
            <w:tcW w:w="343" w:type="pct"/>
          </w:tcPr>
          <w:p w:rsidR="00565EBF" w:rsidRPr="000446CC" w:rsidRDefault="00565EBF" w:rsidP="007B1B39">
            <w:pPr>
              <w:suppressAutoHyphens/>
              <w:rPr>
                <w:sz w:val="24"/>
              </w:rPr>
            </w:pPr>
            <w:r w:rsidRPr="000446CC">
              <w:rPr>
                <w:sz w:val="24"/>
              </w:rPr>
              <w:t>129</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50</w:t>
            </w:r>
          </w:p>
        </w:tc>
        <w:tc>
          <w:tcPr>
            <w:tcW w:w="343" w:type="pct"/>
          </w:tcPr>
          <w:p w:rsidR="00565EBF" w:rsidRPr="000446CC" w:rsidRDefault="00565EBF" w:rsidP="007B1B39">
            <w:pPr>
              <w:suppressAutoHyphens/>
              <w:rPr>
                <w:sz w:val="24"/>
              </w:rPr>
            </w:pPr>
            <w:r w:rsidRPr="000446CC">
              <w:rPr>
                <w:sz w:val="24"/>
              </w:rPr>
              <w:t>94</w:t>
            </w:r>
          </w:p>
        </w:tc>
        <w:tc>
          <w:tcPr>
            <w:tcW w:w="343" w:type="pct"/>
          </w:tcPr>
          <w:p w:rsidR="00565EBF" w:rsidRPr="000446CC" w:rsidRDefault="00565EBF" w:rsidP="007B1B39">
            <w:pPr>
              <w:suppressAutoHyphens/>
              <w:rPr>
                <w:sz w:val="24"/>
              </w:rPr>
            </w:pPr>
            <w:r w:rsidRPr="000446CC">
              <w:rPr>
                <w:sz w:val="24"/>
              </w:rPr>
              <w:t>128</w:t>
            </w:r>
          </w:p>
        </w:tc>
        <w:tc>
          <w:tcPr>
            <w:tcW w:w="289" w:type="pct"/>
          </w:tcPr>
          <w:p w:rsidR="00565EBF" w:rsidRPr="000446CC" w:rsidRDefault="00565EBF" w:rsidP="007B1B39">
            <w:pPr>
              <w:suppressAutoHyphens/>
              <w:rPr>
                <w:sz w:val="24"/>
              </w:rPr>
            </w:pPr>
            <w:r w:rsidRPr="000446CC">
              <w:rPr>
                <w:sz w:val="24"/>
              </w:rPr>
              <w:t>32</w:t>
            </w:r>
          </w:p>
        </w:tc>
        <w:tc>
          <w:tcPr>
            <w:tcW w:w="343" w:type="pct"/>
          </w:tcPr>
          <w:p w:rsidR="00565EBF" w:rsidRPr="000446CC" w:rsidRDefault="00565EBF" w:rsidP="007B1B39">
            <w:pPr>
              <w:suppressAutoHyphens/>
              <w:rPr>
                <w:sz w:val="24"/>
              </w:rPr>
            </w:pPr>
            <w:r w:rsidRPr="000446CC">
              <w:rPr>
                <w:sz w:val="24"/>
              </w:rPr>
              <w:t>60</w:t>
            </w:r>
          </w:p>
        </w:tc>
        <w:tc>
          <w:tcPr>
            <w:tcW w:w="343" w:type="pct"/>
          </w:tcPr>
          <w:p w:rsidR="00565EBF" w:rsidRPr="000446CC" w:rsidRDefault="00565EBF" w:rsidP="007B1B39">
            <w:pPr>
              <w:suppressAutoHyphens/>
              <w:rPr>
                <w:sz w:val="24"/>
              </w:rPr>
            </w:pPr>
            <w:r w:rsidRPr="000446CC">
              <w:rPr>
                <w:sz w:val="24"/>
              </w:rPr>
              <w:t>76</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6-5</w:t>
            </w:r>
          </w:p>
        </w:tc>
        <w:tc>
          <w:tcPr>
            <w:tcW w:w="343" w:type="pct"/>
          </w:tcPr>
          <w:p w:rsidR="00565EBF" w:rsidRPr="000446CC" w:rsidRDefault="00565EBF" w:rsidP="007B1B39">
            <w:pPr>
              <w:suppressAutoHyphens/>
              <w:rPr>
                <w:sz w:val="24"/>
              </w:rPr>
            </w:pPr>
            <w:r w:rsidRPr="000446CC">
              <w:rPr>
                <w:sz w:val="24"/>
              </w:rPr>
              <w:t>66</w:t>
            </w:r>
          </w:p>
        </w:tc>
        <w:tc>
          <w:tcPr>
            <w:tcW w:w="343" w:type="pct"/>
          </w:tcPr>
          <w:p w:rsidR="00565EBF" w:rsidRPr="000446CC" w:rsidRDefault="00565EBF" w:rsidP="007B1B39">
            <w:pPr>
              <w:suppressAutoHyphens/>
              <w:rPr>
                <w:sz w:val="24"/>
              </w:rPr>
            </w:pPr>
            <w:r w:rsidRPr="000446CC">
              <w:rPr>
                <w:sz w:val="24"/>
              </w:rPr>
              <w:t>126</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50</w:t>
            </w:r>
          </w:p>
        </w:tc>
        <w:tc>
          <w:tcPr>
            <w:tcW w:w="343" w:type="pct"/>
          </w:tcPr>
          <w:p w:rsidR="00565EBF" w:rsidRPr="000446CC" w:rsidRDefault="00565EBF" w:rsidP="007B1B39">
            <w:pPr>
              <w:suppressAutoHyphens/>
              <w:rPr>
                <w:sz w:val="24"/>
              </w:rPr>
            </w:pPr>
            <w:r w:rsidRPr="000446CC">
              <w:rPr>
                <w:sz w:val="24"/>
              </w:rPr>
              <w:t>95</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36</w:t>
            </w:r>
          </w:p>
        </w:tc>
        <w:tc>
          <w:tcPr>
            <w:tcW w:w="343" w:type="pct"/>
          </w:tcPr>
          <w:p w:rsidR="00565EBF" w:rsidRPr="000446CC" w:rsidRDefault="00565EBF" w:rsidP="007B1B39">
            <w:pPr>
              <w:suppressAutoHyphens/>
              <w:rPr>
                <w:sz w:val="24"/>
              </w:rPr>
            </w:pPr>
            <w:r w:rsidRPr="000446CC">
              <w:rPr>
                <w:sz w:val="24"/>
              </w:rPr>
              <w:t>69</w:t>
            </w:r>
          </w:p>
        </w:tc>
        <w:tc>
          <w:tcPr>
            <w:tcW w:w="343" w:type="pct"/>
          </w:tcPr>
          <w:p w:rsidR="00565EBF" w:rsidRPr="000446CC" w:rsidRDefault="00565EBF" w:rsidP="007B1B39">
            <w:pPr>
              <w:suppressAutoHyphens/>
              <w:rPr>
                <w:sz w:val="24"/>
              </w:rPr>
            </w:pPr>
            <w:r w:rsidRPr="000446CC">
              <w:rPr>
                <w:sz w:val="24"/>
              </w:rPr>
              <w:t>94</w:t>
            </w:r>
          </w:p>
        </w:tc>
        <w:tc>
          <w:tcPr>
            <w:tcW w:w="289" w:type="pct"/>
          </w:tcPr>
          <w:p w:rsidR="00565EBF" w:rsidRPr="000446CC" w:rsidRDefault="00565EBF" w:rsidP="007B1B39">
            <w:pPr>
              <w:suppressAutoHyphens/>
              <w:rPr>
                <w:sz w:val="24"/>
              </w:rPr>
            </w:pPr>
            <w:r w:rsidRPr="000446CC">
              <w:rPr>
                <w:sz w:val="24"/>
              </w:rPr>
              <w:t>23</w:t>
            </w:r>
          </w:p>
        </w:tc>
        <w:tc>
          <w:tcPr>
            <w:tcW w:w="343" w:type="pct"/>
          </w:tcPr>
          <w:p w:rsidR="00565EBF" w:rsidRPr="000446CC" w:rsidRDefault="00565EBF" w:rsidP="007B1B39">
            <w:pPr>
              <w:suppressAutoHyphens/>
              <w:rPr>
                <w:sz w:val="24"/>
              </w:rPr>
            </w:pPr>
            <w:r w:rsidRPr="000446CC">
              <w:rPr>
                <w:sz w:val="24"/>
              </w:rPr>
              <w:t>44</w:t>
            </w:r>
          </w:p>
        </w:tc>
        <w:tc>
          <w:tcPr>
            <w:tcW w:w="343" w:type="pct"/>
          </w:tcPr>
          <w:p w:rsidR="00565EBF" w:rsidRPr="000446CC" w:rsidRDefault="00565EBF" w:rsidP="007B1B39">
            <w:pPr>
              <w:suppressAutoHyphens/>
              <w:rPr>
                <w:sz w:val="24"/>
              </w:rPr>
            </w:pPr>
            <w:r w:rsidRPr="000446CC">
              <w:rPr>
                <w:sz w:val="24"/>
              </w:rPr>
              <w:t>56</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42</w:t>
            </w:r>
          </w:p>
        </w:tc>
        <w:tc>
          <w:tcPr>
            <w:tcW w:w="343" w:type="pct"/>
          </w:tcPr>
          <w:p w:rsidR="00565EBF" w:rsidRPr="000446CC" w:rsidRDefault="00565EBF" w:rsidP="007B1B39">
            <w:pPr>
              <w:suppressAutoHyphens/>
              <w:rPr>
                <w:sz w:val="24"/>
              </w:rPr>
            </w:pPr>
            <w:r w:rsidRPr="000446CC">
              <w:rPr>
                <w:sz w:val="24"/>
              </w:rPr>
              <w:t>80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32</w:t>
            </w:r>
          </w:p>
        </w:tc>
        <w:tc>
          <w:tcPr>
            <w:tcW w:w="343" w:type="pct"/>
          </w:tcPr>
          <w:p w:rsidR="00565EBF" w:rsidRPr="000446CC" w:rsidRDefault="00565EBF" w:rsidP="007B1B39">
            <w:pPr>
              <w:suppressAutoHyphens/>
              <w:rPr>
                <w:sz w:val="24"/>
              </w:rPr>
            </w:pPr>
            <w:r w:rsidRPr="000446CC">
              <w:rPr>
                <w:sz w:val="24"/>
              </w:rPr>
              <w:t>60</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23</w:t>
            </w:r>
          </w:p>
        </w:tc>
        <w:tc>
          <w:tcPr>
            <w:tcW w:w="343" w:type="pct"/>
          </w:tcPr>
          <w:p w:rsidR="00565EBF" w:rsidRPr="000446CC" w:rsidRDefault="00565EBF" w:rsidP="007B1B39">
            <w:pPr>
              <w:suppressAutoHyphens/>
              <w:rPr>
                <w:sz w:val="24"/>
              </w:rPr>
            </w:pPr>
            <w:r w:rsidRPr="000446CC">
              <w:rPr>
                <w:sz w:val="24"/>
              </w:rPr>
              <w:t>44</w:t>
            </w:r>
          </w:p>
        </w:tc>
        <w:tc>
          <w:tcPr>
            <w:tcW w:w="343" w:type="pct"/>
          </w:tcPr>
          <w:p w:rsidR="00565EBF" w:rsidRPr="000446CC" w:rsidRDefault="00565EBF" w:rsidP="007B1B39">
            <w:pPr>
              <w:suppressAutoHyphens/>
              <w:rPr>
                <w:sz w:val="24"/>
              </w:rPr>
            </w:pPr>
            <w:r w:rsidRPr="000446CC">
              <w:rPr>
                <w:sz w:val="24"/>
              </w:rPr>
              <w:t>60</w:t>
            </w:r>
          </w:p>
        </w:tc>
        <w:tc>
          <w:tcPr>
            <w:tcW w:w="289" w:type="pct"/>
          </w:tcPr>
          <w:p w:rsidR="00565EBF" w:rsidRPr="000446CC" w:rsidRDefault="00565EBF" w:rsidP="007B1B39">
            <w:pPr>
              <w:suppressAutoHyphens/>
              <w:rPr>
                <w:sz w:val="24"/>
              </w:rPr>
            </w:pPr>
            <w:r w:rsidRPr="000446CC">
              <w:rPr>
                <w:sz w:val="24"/>
              </w:rPr>
              <w:t>15</w:t>
            </w:r>
          </w:p>
        </w:tc>
        <w:tc>
          <w:tcPr>
            <w:tcW w:w="343" w:type="pct"/>
          </w:tcPr>
          <w:p w:rsidR="00565EBF" w:rsidRPr="000446CC" w:rsidRDefault="00565EBF" w:rsidP="007B1B39">
            <w:pPr>
              <w:suppressAutoHyphens/>
              <w:rPr>
                <w:sz w:val="24"/>
              </w:rPr>
            </w:pPr>
            <w:r w:rsidRPr="000446CC">
              <w:rPr>
                <w:sz w:val="24"/>
              </w:rPr>
              <w:t>28</w:t>
            </w:r>
          </w:p>
        </w:tc>
        <w:tc>
          <w:tcPr>
            <w:tcW w:w="343" w:type="pct"/>
          </w:tcPr>
          <w:p w:rsidR="00565EBF" w:rsidRPr="000446CC" w:rsidRDefault="00565EBF" w:rsidP="007B1B39">
            <w:pPr>
              <w:suppressAutoHyphens/>
              <w:rPr>
                <w:sz w:val="24"/>
              </w:rPr>
            </w:pPr>
            <w:r w:rsidRPr="000446CC">
              <w:rPr>
                <w:sz w:val="24"/>
              </w:rPr>
              <w:t>36</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201-240</w:t>
            </w:r>
          </w:p>
        </w:tc>
        <w:tc>
          <w:tcPr>
            <w:tcW w:w="555" w:type="pct"/>
          </w:tcPr>
          <w:p w:rsidR="00565EBF" w:rsidRPr="000446CC" w:rsidRDefault="00565EBF" w:rsidP="007B1B39">
            <w:pPr>
              <w:suppressAutoHyphens/>
              <w:rPr>
                <w:sz w:val="24"/>
              </w:rPr>
            </w:pPr>
            <w:r w:rsidRPr="000446CC">
              <w:rPr>
                <w:sz w:val="24"/>
              </w:rPr>
              <w:t>10-9</w:t>
            </w:r>
          </w:p>
        </w:tc>
        <w:tc>
          <w:tcPr>
            <w:tcW w:w="343" w:type="pct"/>
          </w:tcPr>
          <w:p w:rsidR="00565EBF" w:rsidRPr="000446CC" w:rsidRDefault="00565EBF" w:rsidP="007B1B39">
            <w:pPr>
              <w:suppressAutoHyphens/>
              <w:rPr>
                <w:sz w:val="24"/>
              </w:rPr>
            </w:pPr>
            <w:r w:rsidRPr="000446CC">
              <w:rPr>
                <w:sz w:val="24"/>
              </w:rPr>
              <w:t>144</w:t>
            </w:r>
          </w:p>
        </w:tc>
        <w:tc>
          <w:tcPr>
            <w:tcW w:w="343" w:type="pct"/>
          </w:tcPr>
          <w:p w:rsidR="00565EBF" w:rsidRPr="000446CC" w:rsidRDefault="00565EBF" w:rsidP="007B1B39">
            <w:pPr>
              <w:suppressAutoHyphens/>
              <w:rPr>
                <w:sz w:val="24"/>
              </w:rPr>
            </w:pPr>
            <w:r w:rsidRPr="000446CC">
              <w:rPr>
                <w:sz w:val="24"/>
              </w:rPr>
              <w:t>238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108</w:t>
            </w:r>
          </w:p>
        </w:tc>
        <w:tc>
          <w:tcPr>
            <w:tcW w:w="343" w:type="pct"/>
          </w:tcPr>
          <w:p w:rsidR="00565EBF" w:rsidRPr="000446CC" w:rsidRDefault="00565EBF" w:rsidP="007B1B39">
            <w:pPr>
              <w:suppressAutoHyphens/>
              <w:rPr>
                <w:sz w:val="24"/>
              </w:rPr>
            </w:pPr>
            <w:r w:rsidRPr="000446CC">
              <w:rPr>
                <w:sz w:val="24"/>
              </w:rPr>
              <w:t>178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79</w:t>
            </w:r>
          </w:p>
        </w:tc>
        <w:tc>
          <w:tcPr>
            <w:tcW w:w="343" w:type="pct"/>
          </w:tcPr>
          <w:p w:rsidR="00565EBF" w:rsidRPr="000446CC" w:rsidRDefault="00565EBF" w:rsidP="007B1B39">
            <w:pPr>
              <w:suppressAutoHyphens/>
              <w:rPr>
                <w:sz w:val="24"/>
              </w:rPr>
            </w:pPr>
            <w:r w:rsidRPr="000446CC">
              <w:rPr>
                <w:sz w:val="24"/>
              </w:rPr>
              <w:t>131</w:t>
            </w:r>
          </w:p>
        </w:tc>
        <w:tc>
          <w:tcPr>
            <w:tcW w:w="343" w:type="pct"/>
          </w:tcPr>
          <w:p w:rsidR="00565EBF" w:rsidRPr="000446CC" w:rsidRDefault="00565EBF" w:rsidP="007B1B39">
            <w:pPr>
              <w:suppressAutoHyphens/>
              <w:rPr>
                <w:sz w:val="24"/>
              </w:rPr>
            </w:pPr>
            <w:r w:rsidRPr="000446CC">
              <w:rPr>
                <w:sz w:val="24"/>
              </w:rPr>
              <w:t>179</w:t>
            </w:r>
          </w:p>
        </w:tc>
        <w:tc>
          <w:tcPr>
            <w:tcW w:w="289" w:type="pct"/>
          </w:tcPr>
          <w:p w:rsidR="00565EBF" w:rsidRPr="000446CC" w:rsidRDefault="00565EBF" w:rsidP="007B1B39">
            <w:pPr>
              <w:suppressAutoHyphens/>
              <w:rPr>
                <w:sz w:val="24"/>
              </w:rPr>
            </w:pPr>
            <w:r w:rsidRPr="000446CC">
              <w:rPr>
                <w:sz w:val="24"/>
              </w:rPr>
              <w:t>50</w:t>
            </w:r>
          </w:p>
        </w:tc>
        <w:tc>
          <w:tcPr>
            <w:tcW w:w="343" w:type="pct"/>
          </w:tcPr>
          <w:p w:rsidR="00565EBF" w:rsidRPr="000446CC" w:rsidRDefault="00565EBF" w:rsidP="007B1B39">
            <w:pPr>
              <w:suppressAutoHyphens/>
              <w:rPr>
                <w:sz w:val="24"/>
              </w:rPr>
            </w:pPr>
            <w:r w:rsidRPr="000446CC">
              <w:rPr>
                <w:sz w:val="24"/>
              </w:rPr>
              <w:t>83</w:t>
            </w:r>
          </w:p>
        </w:tc>
        <w:tc>
          <w:tcPr>
            <w:tcW w:w="343" w:type="pct"/>
          </w:tcPr>
          <w:p w:rsidR="00565EBF" w:rsidRPr="000446CC" w:rsidRDefault="00565EBF" w:rsidP="007B1B39">
            <w:pPr>
              <w:suppressAutoHyphens/>
              <w:rPr>
                <w:sz w:val="24"/>
              </w:rPr>
            </w:pPr>
            <w:r w:rsidRPr="000446CC">
              <w:rPr>
                <w:sz w:val="24"/>
              </w:rPr>
              <w:t>107</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8-7</w:t>
            </w:r>
          </w:p>
        </w:tc>
        <w:tc>
          <w:tcPr>
            <w:tcW w:w="343" w:type="pct"/>
          </w:tcPr>
          <w:p w:rsidR="00565EBF" w:rsidRPr="000446CC" w:rsidRDefault="00565EBF" w:rsidP="007B1B39">
            <w:pPr>
              <w:suppressAutoHyphens/>
              <w:rPr>
                <w:sz w:val="24"/>
              </w:rPr>
            </w:pPr>
            <w:r w:rsidRPr="000446CC">
              <w:rPr>
                <w:sz w:val="24"/>
              </w:rPr>
              <w:t>108</w:t>
            </w:r>
          </w:p>
        </w:tc>
        <w:tc>
          <w:tcPr>
            <w:tcW w:w="343" w:type="pct"/>
          </w:tcPr>
          <w:p w:rsidR="00565EBF" w:rsidRPr="000446CC" w:rsidRDefault="00565EBF" w:rsidP="007B1B39">
            <w:pPr>
              <w:suppressAutoHyphens/>
              <w:rPr>
                <w:sz w:val="24"/>
              </w:rPr>
            </w:pPr>
            <w:r w:rsidRPr="000446CC">
              <w:rPr>
                <w:sz w:val="24"/>
              </w:rPr>
              <w:t>178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81</w:t>
            </w:r>
          </w:p>
        </w:tc>
        <w:tc>
          <w:tcPr>
            <w:tcW w:w="343" w:type="pct"/>
          </w:tcPr>
          <w:p w:rsidR="00565EBF" w:rsidRPr="000446CC" w:rsidRDefault="00565EBF" w:rsidP="007B1B39">
            <w:pPr>
              <w:suppressAutoHyphens/>
              <w:rPr>
                <w:sz w:val="24"/>
              </w:rPr>
            </w:pPr>
            <w:r w:rsidRPr="000446CC">
              <w:rPr>
                <w:sz w:val="24"/>
              </w:rPr>
              <w:t>134</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59</w:t>
            </w:r>
          </w:p>
        </w:tc>
        <w:tc>
          <w:tcPr>
            <w:tcW w:w="343" w:type="pct"/>
          </w:tcPr>
          <w:p w:rsidR="00565EBF" w:rsidRPr="000446CC" w:rsidRDefault="00565EBF" w:rsidP="007B1B39">
            <w:pPr>
              <w:suppressAutoHyphens/>
              <w:rPr>
                <w:sz w:val="24"/>
              </w:rPr>
            </w:pPr>
            <w:r w:rsidRPr="000446CC">
              <w:rPr>
                <w:sz w:val="24"/>
              </w:rPr>
              <w:t>98</w:t>
            </w:r>
          </w:p>
        </w:tc>
        <w:tc>
          <w:tcPr>
            <w:tcW w:w="343" w:type="pct"/>
          </w:tcPr>
          <w:p w:rsidR="00565EBF" w:rsidRPr="000446CC" w:rsidRDefault="00565EBF" w:rsidP="007B1B39">
            <w:pPr>
              <w:suppressAutoHyphens/>
              <w:rPr>
                <w:sz w:val="24"/>
              </w:rPr>
            </w:pPr>
            <w:r w:rsidRPr="000446CC">
              <w:rPr>
                <w:sz w:val="24"/>
              </w:rPr>
              <w:t>134</w:t>
            </w:r>
          </w:p>
        </w:tc>
        <w:tc>
          <w:tcPr>
            <w:tcW w:w="289" w:type="pct"/>
          </w:tcPr>
          <w:p w:rsidR="00565EBF" w:rsidRPr="000446CC" w:rsidRDefault="00565EBF" w:rsidP="007B1B39">
            <w:pPr>
              <w:suppressAutoHyphens/>
              <w:rPr>
                <w:sz w:val="24"/>
              </w:rPr>
            </w:pPr>
            <w:r w:rsidRPr="000446CC">
              <w:rPr>
                <w:sz w:val="24"/>
              </w:rPr>
              <w:t>38</w:t>
            </w:r>
          </w:p>
        </w:tc>
        <w:tc>
          <w:tcPr>
            <w:tcW w:w="343" w:type="pct"/>
          </w:tcPr>
          <w:p w:rsidR="00565EBF" w:rsidRPr="000446CC" w:rsidRDefault="00565EBF" w:rsidP="007B1B39">
            <w:pPr>
              <w:suppressAutoHyphens/>
              <w:rPr>
                <w:sz w:val="24"/>
              </w:rPr>
            </w:pPr>
            <w:r w:rsidRPr="000446CC">
              <w:rPr>
                <w:sz w:val="24"/>
              </w:rPr>
              <w:t>62</w:t>
            </w:r>
          </w:p>
        </w:tc>
        <w:tc>
          <w:tcPr>
            <w:tcW w:w="343" w:type="pct"/>
          </w:tcPr>
          <w:p w:rsidR="00565EBF" w:rsidRPr="000446CC" w:rsidRDefault="00565EBF" w:rsidP="007B1B39">
            <w:pPr>
              <w:suppressAutoHyphens/>
              <w:rPr>
                <w:sz w:val="24"/>
              </w:rPr>
            </w:pPr>
            <w:r w:rsidRPr="000446CC">
              <w:rPr>
                <w:sz w:val="24"/>
              </w:rPr>
              <w:t>80</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6-5</w:t>
            </w:r>
          </w:p>
        </w:tc>
        <w:tc>
          <w:tcPr>
            <w:tcW w:w="343" w:type="pct"/>
          </w:tcPr>
          <w:p w:rsidR="00565EBF" w:rsidRPr="000446CC" w:rsidRDefault="00565EBF" w:rsidP="007B1B39">
            <w:pPr>
              <w:suppressAutoHyphens/>
              <w:rPr>
                <w:sz w:val="24"/>
              </w:rPr>
            </w:pPr>
            <w:r w:rsidRPr="000446CC">
              <w:rPr>
                <w:sz w:val="24"/>
              </w:rPr>
              <w:t>79</w:t>
            </w:r>
          </w:p>
        </w:tc>
        <w:tc>
          <w:tcPr>
            <w:tcW w:w="343" w:type="pct"/>
          </w:tcPr>
          <w:p w:rsidR="00565EBF" w:rsidRPr="000446CC" w:rsidRDefault="00565EBF" w:rsidP="007B1B39">
            <w:pPr>
              <w:suppressAutoHyphens/>
              <w:rPr>
                <w:sz w:val="24"/>
              </w:rPr>
            </w:pPr>
            <w:r w:rsidRPr="000446CC">
              <w:rPr>
                <w:sz w:val="24"/>
              </w:rPr>
              <w:t>131</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59</w:t>
            </w:r>
          </w:p>
        </w:tc>
        <w:tc>
          <w:tcPr>
            <w:tcW w:w="343" w:type="pct"/>
          </w:tcPr>
          <w:p w:rsidR="00565EBF" w:rsidRPr="000446CC" w:rsidRDefault="00565EBF" w:rsidP="007B1B39">
            <w:pPr>
              <w:suppressAutoHyphens/>
              <w:rPr>
                <w:sz w:val="24"/>
              </w:rPr>
            </w:pPr>
            <w:r w:rsidRPr="000446CC">
              <w:rPr>
                <w:sz w:val="24"/>
              </w:rPr>
              <w:t>98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72</w:t>
            </w:r>
          </w:p>
        </w:tc>
        <w:tc>
          <w:tcPr>
            <w:tcW w:w="343" w:type="pct"/>
          </w:tcPr>
          <w:p w:rsidR="00565EBF" w:rsidRPr="000446CC" w:rsidRDefault="00565EBF" w:rsidP="007B1B39">
            <w:pPr>
              <w:suppressAutoHyphens/>
              <w:rPr>
                <w:sz w:val="24"/>
              </w:rPr>
            </w:pPr>
            <w:r w:rsidRPr="000446CC">
              <w:rPr>
                <w:sz w:val="24"/>
              </w:rPr>
              <w:t>98</w:t>
            </w:r>
          </w:p>
        </w:tc>
        <w:tc>
          <w:tcPr>
            <w:tcW w:w="289" w:type="pct"/>
          </w:tcPr>
          <w:p w:rsidR="00565EBF" w:rsidRPr="000446CC" w:rsidRDefault="00565EBF" w:rsidP="007B1B39">
            <w:pPr>
              <w:suppressAutoHyphens/>
              <w:rPr>
                <w:sz w:val="24"/>
              </w:rPr>
            </w:pPr>
            <w:r w:rsidRPr="000446CC">
              <w:rPr>
                <w:sz w:val="24"/>
              </w:rPr>
              <w:t>28</w:t>
            </w:r>
          </w:p>
        </w:tc>
        <w:tc>
          <w:tcPr>
            <w:tcW w:w="343" w:type="pct"/>
          </w:tcPr>
          <w:p w:rsidR="00565EBF" w:rsidRPr="000446CC" w:rsidRDefault="00565EBF" w:rsidP="007B1B39">
            <w:pPr>
              <w:suppressAutoHyphens/>
              <w:rPr>
                <w:sz w:val="24"/>
              </w:rPr>
            </w:pPr>
            <w:r w:rsidRPr="000446CC">
              <w:rPr>
                <w:sz w:val="24"/>
              </w:rPr>
              <w:t>46</w:t>
            </w:r>
          </w:p>
        </w:tc>
        <w:tc>
          <w:tcPr>
            <w:tcW w:w="343" w:type="pct"/>
          </w:tcPr>
          <w:p w:rsidR="00565EBF" w:rsidRPr="000446CC" w:rsidRDefault="00565EBF" w:rsidP="007B1B39">
            <w:pPr>
              <w:suppressAutoHyphens/>
              <w:rPr>
                <w:sz w:val="24"/>
              </w:rPr>
            </w:pPr>
            <w:r w:rsidRPr="000446CC">
              <w:rPr>
                <w:sz w:val="24"/>
              </w:rPr>
              <w:t>59</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50</w:t>
            </w:r>
          </w:p>
        </w:tc>
        <w:tc>
          <w:tcPr>
            <w:tcW w:w="343" w:type="pct"/>
          </w:tcPr>
          <w:p w:rsidR="00565EBF" w:rsidRPr="000446CC" w:rsidRDefault="00565EBF" w:rsidP="007B1B39">
            <w:pPr>
              <w:suppressAutoHyphens/>
              <w:rPr>
                <w:sz w:val="24"/>
              </w:rPr>
            </w:pPr>
            <w:r w:rsidRPr="000446CC">
              <w:rPr>
                <w:sz w:val="24"/>
              </w:rPr>
              <w:t>83</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38</w:t>
            </w:r>
          </w:p>
        </w:tc>
        <w:tc>
          <w:tcPr>
            <w:tcW w:w="343" w:type="pct"/>
          </w:tcPr>
          <w:p w:rsidR="00565EBF" w:rsidRPr="000446CC" w:rsidRDefault="00565EBF" w:rsidP="007B1B39">
            <w:pPr>
              <w:suppressAutoHyphens/>
              <w:rPr>
                <w:sz w:val="24"/>
              </w:rPr>
            </w:pPr>
            <w:r w:rsidRPr="000446CC">
              <w:rPr>
                <w:sz w:val="24"/>
              </w:rPr>
              <w:t>62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28</w:t>
            </w:r>
          </w:p>
        </w:tc>
        <w:tc>
          <w:tcPr>
            <w:tcW w:w="343" w:type="pct"/>
          </w:tcPr>
          <w:p w:rsidR="00565EBF" w:rsidRPr="000446CC" w:rsidRDefault="00565EBF" w:rsidP="007B1B39">
            <w:pPr>
              <w:suppressAutoHyphens/>
              <w:rPr>
                <w:sz w:val="24"/>
              </w:rPr>
            </w:pPr>
            <w:r w:rsidRPr="000446CC">
              <w:rPr>
                <w:sz w:val="24"/>
              </w:rPr>
              <w:t>46</w:t>
            </w:r>
          </w:p>
        </w:tc>
        <w:tc>
          <w:tcPr>
            <w:tcW w:w="343" w:type="pct"/>
          </w:tcPr>
          <w:p w:rsidR="00565EBF" w:rsidRPr="000446CC" w:rsidRDefault="00565EBF" w:rsidP="007B1B39">
            <w:pPr>
              <w:suppressAutoHyphens/>
              <w:rPr>
                <w:sz w:val="24"/>
              </w:rPr>
            </w:pPr>
            <w:r w:rsidRPr="000446CC">
              <w:rPr>
                <w:sz w:val="24"/>
              </w:rPr>
              <w:t>63</w:t>
            </w:r>
          </w:p>
        </w:tc>
        <w:tc>
          <w:tcPr>
            <w:tcW w:w="289" w:type="pct"/>
          </w:tcPr>
          <w:p w:rsidR="00565EBF" w:rsidRPr="000446CC" w:rsidRDefault="00565EBF" w:rsidP="007B1B39">
            <w:pPr>
              <w:suppressAutoHyphens/>
              <w:rPr>
                <w:sz w:val="24"/>
              </w:rPr>
            </w:pPr>
            <w:r w:rsidRPr="000446CC">
              <w:rPr>
                <w:sz w:val="24"/>
              </w:rPr>
              <w:t>18</w:t>
            </w:r>
          </w:p>
        </w:tc>
        <w:tc>
          <w:tcPr>
            <w:tcW w:w="343" w:type="pct"/>
          </w:tcPr>
          <w:p w:rsidR="00565EBF" w:rsidRPr="000446CC" w:rsidRDefault="00565EBF" w:rsidP="007B1B39">
            <w:pPr>
              <w:suppressAutoHyphens/>
              <w:rPr>
                <w:sz w:val="24"/>
              </w:rPr>
            </w:pPr>
            <w:r w:rsidRPr="000446CC">
              <w:rPr>
                <w:sz w:val="24"/>
              </w:rPr>
              <w:t>29</w:t>
            </w:r>
          </w:p>
        </w:tc>
        <w:tc>
          <w:tcPr>
            <w:tcW w:w="343" w:type="pct"/>
          </w:tcPr>
          <w:p w:rsidR="00565EBF" w:rsidRPr="000446CC" w:rsidRDefault="00565EBF" w:rsidP="007B1B39">
            <w:pPr>
              <w:suppressAutoHyphens/>
              <w:rPr>
                <w:sz w:val="24"/>
              </w:rPr>
            </w:pPr>
            <w:r w:rsidRPr="000446CC">
              <w:rPr>
                <w:sz w:val="24"/>
              </w:rPr>
              <w:t>37</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241-280</w:t>
            </w:r>
          </w:p>
        </w:tc>
        <w:tc>
          <w:tcPr>
            <w:tcW w:w="555" w:type="pct"/>
          </w:tcPr>
          <w:p w:rsidR="00565EBF" w:rsidRPr="000446CC" w:rsidRDefault="00565EBF" w:rsidP="007B1B39">
            <w:pPr>
              <w:suppressAutoHyphens/>
              <w:rPr>
                <w:sz w:val="24"/>
              </w:rPr>
            </w:pPr>
            <w:r w:rsidRPr="000446CC">
              <w:rPr>
                <w:sz w:val="24"/>
              </w:rPr>
              <w:t>10-9</w:t>
            </w:r>
          </w:p>
        </w:tc>
        <w:tc>
          <w:tcPr>
            <w:tcW w:w="343" w:type="pct"/>
          </w:tcPr>
          <w:p w:rsidR="00565EBF" w:rsidRPr="000446CC" w:rsidRDefault="00565EBF" w:rsidP="007B1B39">
            <w:pPr>
              <w:suppressAutoHyphens/>
              <w:rPr>
                <w:sz w:val="24"/>
              </w:rPr>
            </w:pPr>
            <w:r w:rsidRPr="000446CC">
              <w:rPr>
                <w:sz w:val="24"/>
              </w:rPr>
              <w:t>108</w:t>
            </w:r>
          </w:p>
        </w:tc>
        <w:tc>
          <w:tcPr>
            <w:tcW w:w="343" w:type="pct"/>
          </w:tcPr>
          <w:p w:rsidR="00565EBF" w:rsidRPr="000446CC" w:rsidRDefault="00565EBF" w:rsidP="007B1B39">
            <w:pPr>
              <w:suppressAutoHyphens/>
              <w:rPr>
                <w:sz w:val="24"/>
              </w:rPr>
            </w:pPr>
            <w:r w:rsidRPr="000446CC">
              <w:rPr>
                <w:sz w:val="24"/>
              </w:rPr>
              <w:t>207</w:t>
            </w:r>
          </w:p>
        </w:tc>
        <w:tc>
          <w:tcPr>
            <w:tcW w:w="235" w:type="pct"/>
          </w:tcPr>
          <w:p w:rsidR="00565EBF" w:rsidRPr="000446CC" w:rsidRDefault="00565EBF" w:rsidP="007B1B39">
            <w:pPr>
              <w:suppressAutoHyphens/>
              <w:rPr>
                <w:sz w:val="24"/>
              </w:rPr>
            </w:pPr>
            <w:r w:rsidRPr="000446CC">
              <w:rPr>
                <w:sz w:val="24"/>
              </w:rPr>
              <w:t xml:space="preserve">- </w:t>
            </w:r>
          </w:p>
        </w:tc>
        <w:tc>
          <w:tcPr>
            <w:tcW w:w="343" w:type="pct"/>
          </w:tcPr>
          <w:p w:rsidR="00565EBF" w:rsidRPr="000446CC" w:rsidRDefault="00565EBF" w:rsidP="007B1B39">
            <w:pPr>
              <w:suppressAutoHyphens/>
              <w:rPr>
                <w:sz w:val="24"/>
              </w:rPr>
            </w:pPr>
            <w:r w:rsidRPr="000446CC">
              <w:rPr>
                <w:sz w:val="24"/>
              </w:rPr>
              <w:t>81</w:t>
            </w:r>
          </w:p>
        </w:tc>
        <w:tc>
          <w:tcPr>
            <w:tcW w:w="343" w:type="pct"/>
          </w:tcPr>
          <w:p w:rsidR="00565EBF" w:rsidRPr="000446CC" w:rsidRDefault="00565EBF" w:rsidP="007B1B39">
            <w:pPr>
              <w:suppressAutoHyphens/>
              <w:rPr>
                <w:sz w:val="24"/>
              </w:rPr>
            </w:pPr>
            <w:r w:rsidRPr="000446CC">
              <w:rPr>
                <w:sz w:val="24"/>
              </w:rPr>
              <w:t>155</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59</w:t>
            </w:r>
          </w:p>
        </w:tc>
        <w:tc>
          <w:tcPr>
            <w:tcW w:w="343" w:type="pct"/>
          </w:tcPr>
          <w:p w:rsidR="00565EBF" w:rsidRPr="000446CC" w:rsidRDefault="00565EBF" w:rsidP="007B1B39">
            <w:pPr>
              <w:suppressAutoHyphens/>
              <w:rPr>
                <w:sz w:val="24"/>
              </w:rPr>
            </w:pPr>
            <w:r w:rsidRPr="000446CC">
              <w:rPr>
                <w:sz w:val="24"/>
              </w:rPr>
              <w:t>114</w:t>
            </w:r>
          </w:p>
        </w:tc>
        <w:tc>
          <w:tcPr>
            <w:tcW w:w="343" w:type="pct"/>
          </w:tcPr>
          <w:p w:rsidR="00565EBF" w:rsidRPr="000446CC" w:rsidRDefault="00565EBF" w:rsidP="007B1B39">
            <w:pPr>
              <w:suppressAutoHyphens/>
              <w:rPr>
                <w:sz w:val="24"/>
              </w:rPr>
            </w:pPr>
            <w:r w:rsidRPr="000446CC">
              <w:rPr>
                <w:sz w:val="24"/>
              </w:rPr>
              <w:t>155</w:t>
            </w:r>
          </w:p>
        </w:tc>
        <w:tc>
          <w:tcPr>
            <w:tcW w:w="289" w:type="pct"/>
          </w:tcPr>
          <w:p w:rsidR="00565EBF" w:rsidRPr="000446CC" w:rsidRDefault="00565EBF" w:rsidP="007B1B39">
            <w:pPr>
              <w:suppressAutoHyphens/>
              <w:rPr>
                <w:sz w:val="24"/>
              </w:rPr>
            </w:pPr>
            <w:r w:rsidRPr="000446CC">
              <w:rPr>
                <w:sz w:val="24"/>
              </w:rPr>
              <w:t>38</w:t>
            </w:r>
          </w:p>
        </w:tc>
        <w:tc>
          <w:tcPr>
            <w:tcW w:w="343" w:type="pct"/>
          </w:tcPr>
          <w:p w:rsidR="00565EBF" w:rsidRPr="000446CC" w:rsidRDefault="00565EBF" w:rsidP="007B1B39">
            <w:pPr>
              <w:suppressAutoHyphens/>
              <w:rPr>
                <w:sz w:val="24"/>
              </w:rPr>
            </w:pPr>
            <w:r w:rsidRPr="000446CC">
              <w:rPr>
                <w:sz w:val="24"/>
              </w:rPr>
              <w:t>72</w:t>
            </w:r>
          </w:p>
        </w:tc>
        <w:tc>
          <w:tcPr>
            <w:tcW w:w="343" w:type="pct"/>
          </w:tcPr>
          <w:p w:rsidR="00565EBF" w:rsidRPr="000446CC" w:rsidRDefault="00565EBF" w:rsidP="007B1B39">
            <w:pPr>
              <w:suppressAutoHyphens/>
              <w:rPr>
                <w:sz w:val="24"/>
              </w:rPr>
            </w:pPr>
            <w:r w:rsidRPr="000446CC">
              <w:rPr>
                <w:sz w:val="24"/>
              </w:rPr>
              <w:t>93</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8-7</w:t>
            </w:r>
          </w:p>
        </w:tc>
        <w:tc>
          <w:tcPr>
            <w:tcW w:w="343" w:type="pct"/>
          </w:tcPr>
          <w:p w:rsidR="00565EBF" w:rsidRPr="000446CC" w:rsidRDefault="00565EBF" w:rsidP="007B1B39">
            <w:pPr>
              <w:suppressAutoHyphens/>
              <w:rPr>
                <w:sz w:val="24"/>
              </w:rPr>
            </w:pPr>
            <w:r w:rsidRPr="000446CC">
              <w:rPr>
                <w:sz w:val="24"/>
              </w:rPr>
              <w:t>81</w:t>
            </w:r>
          </w:p>
        </w:tc>
        <w:tc>
          <w:tcPr>
            <w:tcW w:w="343" w:type="pct"/>
          </w:tcPr>
          <w:p w:rsidR="00565EBF" w:rsidRPr="000446CC" w:rsidRDefault="00565EBF" w:rsidP="007B1B39">
            <w:pPr>
              <w:suppressAutoHyphens/>
              <w:rPr>
                <w:sz w:val="24"/>
              </w:rPr>
            </w:pPr>
            <w:r w:rsidRPr="000446CC">
              <w:rPr>
                <w:sz w:val="24"/>
              </w:rPr>
              <w:t>155</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61</w:t>
            </w:r>
          </w:p>
        </w:tc>
        <w:tc>
          <w:tcPr>
            <w:tcW w:w="343" w:type="pct"/>
          </w:tcPr>
          <w:p w:rsidR="00565EBF" w:rsidRPr="000446CC" w:rsidRDefault="00565EBF" w:rsidP="007B1B39">
            <w:pPr>
              <w:suppressAutoHyphens/>
              <w:rPr>
                <w:sz w:val="24"/>
              </w:rPr>
            </w:pPr>
            <w:r w:rsidRPr="000446CC">
              <w:rPr>
                <w:sz w:val="24"/>
              </w:rPr>
              <w:t>116</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44</w:t>
            </w:r>
          </w:p>
        </w:tc>
        <w:tc>
          <w:tcPr>
            <w:tcW w:w="343" w:type="pct"/>
          </w:tcPr>
          <w:p w:rsidR="00565EBF" w:rsidRPr="000446CC" w:rsidRDefault="00565EBF" w:rsidP="007B1B39">
            <w:pPr>
              <w:suppressAutoHyphens/>
              <w:rPr>
                <w:sz w:val="24"/>
              </w:rPr>
            </w:pPr>
            <w:r w:rsidRPr="000446CC">
              <w:rPr>
                <w:sz w:val="24"/>
              </w:rPr>
              <w:t>86</w:t>
            </w:r>
          </w:p>
        </w:tc>
        <w:tc>
          <w:tcPr>
            <w:tcW w:w="343" w:type="pct"/>
          </w:tcPr>
          <w:p w:rsidR="00565EBF" w:rsidRPr="000446CC" w:rsidRDefault="00565EBF" w:rsidP="007B1B39">
            <w:pPr>
              <w:suppressAutoHyphens/>
              <w:rPr>
                <w:sz w:val="24"/>
              </w:rPr>
            </w:pPr>
            <w:r w:rsidRPr="000446CC">
              <w:rPr>
                <w:sz w:val="24"/>
              </w:rPr>
              <w:t>116</w:t>
            </w:r>
          </w:p>
        </w:tc>
        <w:tc>
          <w:tcPr>
            <w:tcW w:w="289" w:type="pct"/>
          </w:tcPr>
          <w:p w:rsidR="00565EBF" w:rsidRPr="000446CC" w:rsidRDefault="00565EBF" w:rsidP="007B1B39">
            <w:pPr>
              <w:suppressAutoHyphens/>
              <w:rPr>
                <w:sz w:val="24"/>
              </w:rPr>
            </w:pPr>
            <w:r w:rsidRPr="000446CC">
              <w:rPr>
                <w:sz w:val="24"/>
              </w:rPr>
              <w:t>28</w:t>
            </w:r>
          </w:p>
        </w:tc>
        <w:tc>
          <w:tcPr>
            <w:tcW w:w="343" w:type="pct"/>
          </w:tcPr>
          <w:p w:rsidR="00565EBF" w:rsidRPr="000446CC" w:rsidRDefault="00565EBF" w:rsidP="007B1B39">
            <w:pPr>
              <w:suppressAutoHyphens/>
              <w:rPr>
                <w:sz w:val="24"/>
              </w:rPr>
            </w:pPr>
            <w:r w:rsidRPr="000446CC">
              <w:rPr>
                <w:sz w:val="24"/>
              </w:rPr>
              <w:t>54</w:t>
            </w:r>
          </w:p>
        </w:tc>
        <w:tc>
          <w:tcPr>
            <w:tcW w:w="343" w:type="pct"/>
          </w:tcPr>
          <w:p w:rsidR="00565EBF" w:rsidRPr="000446CC" w:rsidRDefault="00565EBF" w:rsidP="007B1B39">
            <w:pPr>
              <w:suppressAutoHyphens/>
              <w:rPr>
                <w:sz w:val="24"/>
              </w:rPr>
            </w:pPr>
            <w:r w:rsidRPr="000446CC">
              <w:rPr>
                <w:sz w:val="24"/>
              </w:rPr>
              <w:t>70</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6-5</w:t>
            </w:r>
          </w:p>
        </w:tc>
        <w:tc>
          <w:tcPr>
            <w:tcW w:w="343" w:type="pct"/>
          </w:tcPr>
          <w:p w:rsidR="00565EBF" w:rsidRPr="000446CC" w:rsidRDefault="00565EBF" w:rsidP="007B1B39">
            <w:pPr>
              <w:suppressAutoHyphens/>
              <w:rPr>
                <w:sz w:val="24"/>
              </w:rPr>
            </w:pPr>
            <w:r w:rsidRPr="000446CC">
              <w:rPr>
                <w:sz w:val="24"/>
              </w:rPr>
              <w:t>59</w:t>
            </w:r>
          </w:p>
        </w:tc>
        <w:tc>
          <w:tcPr>
            <w:tcW w:w="343" w:type="pct"/>
          </w:tcPr>
          <w:p w:rsidR="00565EBF" w:rsidRPr="000446CC" w:rsidRDefault="00565EBF" w:rsidP="007B1B39">
            <w:pPr>
              <w:suppressAutoHyphens/>
              <w:rPr>
                <w:sz w:val="24"/>
              </w:rPr>
            </w:pPr>
            <w:r w:rsidRPr="000446CC">
              <w:rPr>
                <w:sz w:val="24"/>
              </w:rPr>
              <w:t>114</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45</w:t>
            </w:r>
          </w:p>
        </w:tc>
        <w:tc>
          <w:tcPr>
            <w:tcW w:w="343" w:type="pct"/>
          </w:tcPr>
          <w:p w:rsidR="00565EBF" w:rsidRPr="000446CC" w:rsidRDefault="00565EBF" w:rsidP="007B1B39">
            <w:pPr>
              <w:suppressAutoHyphens/>
              <w:rPr>
                <w:sz w:val="24"/>
              </w:rPr>
            </w:pPr>
            <w:r w:rsidRPr="000446CC">
              <w:rPr>
                <w:sz w:val="24"/>
              </w:rPr>
              <w:t>85</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32</w:t>
            </w:r>
          </w:p>
        </w:tc>
        <w:tc>
          <w:tcPr>
            <w:tcW w:w="343" w:type="pct"/>
          </w:tcPr>
          <w:p w:rsidR="00565EBF" w:rsidRPr="000446CC" w:rsidRDefault="00565EBF" w:rsidP="007B1B39">
            <w:pPr>
              <w:suppressAutoHyphens/>
              <w:rPr>
                <w:sz w:val="24"/>
              </w:rPr>
            </w:pPr>
            <w:r w:rsidRPr="000446CC">
              <w:rPr>
                <w:sz w:val="24"/>
              </w:rPr>
              <w:t>63</w:t>
            </w:r>
          </w:p>
        </w:tc>
        <w:tc>
          <w:tcPr>
            <w:tcW w:w="343" w:type="pct"/>
          </w:tcPr>
          <w:p w:rsidR="00565EBF" w:rsidRPr="000446CC" w:rsidRDefault="00565EBF" w:rsidP="007B1B39">
            <w:pPr>
              <w:suppressAutoHyphens/>
              <w:rPr>
                <w:sz w:val="24"/>
              </w:rPr>
            </w:pPr>
            <w:r w:rsidRPr="000446CC">
              <w:rPr>
                <w:sz w:val="24"/>
              </w:rPr>
              <w:t>85</w:t>
            </w:r>
          </w:p>
        </w:tc>
        <w:tc>
          <w:tcPr>
            <w:tcW w:w="289" w:type="pct"/>
          </w:tcPr>
          <w:p w:rsidR="00565EBF" w:rsidRPr="000446CC" w:rsidRDefault="00565EBF" w:rsidP="007B1B39">
            <w:pPr>
              <w:suppressAutoHyphens/>
              <w:rPr>
                <w:sz w:val="24"/>
              </w:rPr>
            </w:pPr>
            <w:r w:rsidRPr="000446CC">
              <w:rPr>
                <w:sz w:val="24"/>
              </w:rPr>
              <w:t>21</w:t>
            </w:r>
          </w:p>
        </w:tc>
        <w:tc>
          <w:tcPr>
            <w:tcW w:w="343" w:type="pct"/>
          </w:tcPr>
          <w:p w:rsidR="00565EBF" w:rsidRPr="000446CC" w:rsidRDefault="00565EBF" w:rsidP="007B1B39">
            <w:pPr>
              <w:suppressAutoHyphens/>
              <w:rPr>
                <w:sz w:val="24"/>
              </w:rPr>
            </w:pPr>
            <w:r w:rsidRPr="000446CC">
              <w:rPr>
                <w:sz w:val="24"/>
              </w:rPr>
              <w:t>40</w:t>
            </w:r>
          </w:p>
        </w:tc>
        <w:tc>
          <w:tcPr>
            <w:tcW w:w="343" w:type="pct"/>
          </w:tcPr>
          <w:p w:rsidR="00565EBF" w:rsidRPr="000446CC" w:rsidRDefault="00565EBF" w:rsidP="007B1B39">
            <w:pPr>
              <w:suppressAutoHyphens/>
              <w:rPr>
                <w:sz w:val="24"/>
              </w:rPr>
            </w:pPr>
            <w:r w:rsidRPr="000446CC">
              <w:rPr>
                <w:sz w:val="24"/>
              </w:rPr>
              <w:t>51</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38</w:t>
            </w:r>
          </w:p>
        </w:tc>
        <w:tc>
          <w:tcPr>
            <w:tcW w:w="343" w:type="pct"/>
          </w:tcPr>
          <w:p w:rsidR="00565EBF" w:rsidRPr="000446CC" w:rsidRDefault="00565EBF" w:rsidP="007B1B39">
            <w:pPr>
              <w:suppressAutoHyphens/>
              <w:rPr>
                <w:sz w:val="24"/>
              </w:rPr>
            </w:pPr>
            <w:r w:rsidRPr="000446CC">
              <w:rPr>
                <w:sz w:val="24"/>
              </w:rPr>
              <w:t>72</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28</w:t>
            </w:r>
          </w:p>
        </w:tc>
        <w:tc>
          <w:tcPr>
            <w:tcW w:w="343" w:type="pct"/>
          </w:tcPr>
          <w:p w:rsidR="00565EBF" w:rsidRPr="000446CC" w:rsidRDefault="00565EBF" w:rsidP="007B1B39">
            <w:pPr>
              <w:suppressAutoHyphens/>
              <w:rPr>
                <w:sz w:val="24"/>
              </w:rPr>
            </w:pPr>
            <w:r w:rsidRPr="000446CC">
              <w:rPr>
                <w:sz w:val="24"/>
              </w:rPr>
              <w:t>54</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21</w:t>
            </w:r>
          </w:p>
        </w:tc>
        <w:tc>
          <w:tcPr>
            <w:tcW w:w="343" w:type="pct"/>
          </w:tcPr>
          <w:p w:rsidR="00565EBF" w:rsidRPr="000446CC" w:rsidRDefault="00565EBF" w:rsidP="007B1B39">
            <w:pPr>
              <w:suppressAutoHyphens/>
              <w:rPr>
                <w:sz w:val="24"/>
              </w:rPr>
            </w:pPr>
            <w:r w:rsidRPr="000446CC">
              <w:rPr>
                <w:sz w:val="24"/>
              </w:rPr>
              <w:t>40</w:t>
            </w:r>
          </w:p>
        </w:tc>
        <w:tc>
          <w:tcPr>
            <w:tcW w:w="343" w:type="pct"/>
          </w:tcPr>
          <w:p w:rsidR="00565EBF" w:rsidRPr="000446CC" w:rsidRDefault="00565EBF" w:rsidP="007B1B39">
            <w:pPr>
              <w:suppressAutoHyphens/>
              <w:rPr>
                <w:sz w:val="24"/>
              </w:rPr>
            </w:pPr>
            <w:r w:rsidRPr="000446CC">
              <w:rPr>
                <w:sz w:val="24"/>
              </w:rPr>
              <w:t>54</w:t>
            </w:r>
          </w:p>
        </w:tc>
        <w:tc>
          <w:tcPr>
            <w:tcW w:w="289" w:type="pct"/>
          </w:tcPr>
          <w:p w:rsidR="00565EBF" w:rsidRPr="000446CC" w:rsidRDefault="00565EBF" w:rsidP="007B1B39">
            <w:pPr>
              <w:suppressAutoHyphens/>
              <w:rPr>
                <w:sz w:val="24"/>
              </w:rPr>
            </w:pPr>
            <w:r w:rsidRPr="000446CC">
              <w:rPr>
                <w:sz w:val="24"/>
              </w:rPr>
              <w:t>13</w:t>
            </w:r>
          </w:p>
        </w:tc>
        <w:tc>
          <w:tcPr>
            <w:tcW w:w="343" w:type="pct"/>
          </w:tcPr>
          <w:p w:rsidR="00565EBF" w:rsidRPr="000446CC" w:rsidRDefault="00565EBF" w:rsidP="007B1B39">
            <w:pPr>
              <w:suppressAutoHyphens/>
              <w:rPr>
                <w:sz w:val="24"/>
              </w:rPr>
            </w:pPr>
            <w:r w:rsidRPr="000446CC">
              <w:rPr>
                <w:sz w:val="24"/>
              </w:rPr>
              <w:t>25</w:t>
            </w:r>
          </w:p>
        </w:tc>
        <w:tc>
          <w:tcPr>
            <w:tcW w:w="343" w:type="pct"/>
          </w:tcPr>
          <w:p w:rsidR="00565EBF" w:rsidRPr="000446CC" w:rsidRDefault="00565EBF" w:rsidP="007B1B39">
            <w:pPr>
              <w:suppressAutoHyphens/>
              <w:rPr>
                <w:sz w:val="24"/>
              </w:rPr>
            </w:pPr>
            <w:r w:rsidRPr="000446CC">
              <w:rPr>
                <w:sz w:val="24"/>
              </w:rPr>
              <w:t>33</w:t>
            </w:r>
          </w:p>
        </w:tc>
      </w:tr>
      <w:tr w:rsidR="0011778E" w:rsidRPr="000446CC" w:rsidTr="00B724A8">
        <w:trPr>
          <w:jc w:val="center"/>
        </w:trPr>
        <w:tc>
          <w:tcPr>
            <w:tcW w:w="600" w:type="pct"/>
          </w:tcPr>
          <w:p w:rsidR="00565EBF" w:rsidRPr="000446CC" w:rsidRDefault="00565EBF" w:rsidP="007B1B39">
            <w:pPr>
              <w:suppressAutoHyphens/>
              <w:rPr>
                <w:sz w:val="24"/>
              </w:rPr>
            </w:pPr>
            <w:r w:rsidRPr="000446CC">
              <w:rPr>
                <w:sz w:val="24"/>
              </w:rPr>
              <w:t>281-320</w:t>
            </w:r>
          </w:p>
        </w:tc>
        <w:tc>
          <w:tcPr>
            <w:tcW w:w="555" w:type="pct"/>
          </w:tcPr>
          <w:p w:rsidR="00565EBF" w:rsidRPr="000446CC" w:rsidRDefault="00565EBF" w:rsidP="007B1B39">
            <w:pPr>
              <w:suppressAutoHyphens/>
              <w:rPr>
                <w:sz w:val="24"/>
              </w:rPr>
            </w:pPr>
            <w:r w:rsidRPr="000446CC">
              <w:rPr>
                <w:sz w:val="24"/>
              </w:rPr>
              <w:t>10-9</w:t>
            </w:r>
          </w:p>
        </w:tc>
        <w:tc>
          <w:tcPr>
            <w:tcW w:w="343" w:type="pct"/>
          </w:tcPr>
          <w:p w:rsidR="00565EBF" w:rsidRPr="000446CC" w:rsidRDefault="00565EBF" w:rsidP="007B1B39">
            <w:pPr>
              <w:suppressAutoHyphens/>
              <w:rPr>
                <w:sz w:val="24"/>
              </w:rPr>
            </w:pPr>
            <w:r w:rsidRPr="000446CC">
              <w:rPr>
                <w:sz w:val="24"/>
              </w:rPr>
              <w:t>85</w:t>
            </w:r>
          </w:p>
        </w:tc>
        <w:tc>
          <w:tcPr>
            <w:tcW w:w="343" w:type="pct"/>
          </w:tcPr>
          <w:p w:rsidR="00565EBF" w:rsidRPr="000446CC" w:rsidRDefault="00565EBF" w:rsidP="007B1B39">
            <w:pPr>
              <w:suppressAutoHyphens/>
              <w:rPr>
                <w:sz w:val="24"/>
              </w:rPr>
            </w:pPr>
            <w:r w:rsidRPr="000446CC">
              <w:rPr>
                <w:sz w:val="24"/>
              </w:rPr>
              <w:t>165</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64</w:t>
            </w:r>
          </w:p>
        </w:tc>
        <w:tc>
          <w:tcPr>
            <w:tcW w:w="343" w:type="pct"/>
          </w:tcPr>
          <w:p w:rsidR="00565EBF" w:rsidRPr="000446CC" w:rsidRDefault="00565EBF" w:rsidP="007B1B39">
            <w:pPr>
              <w:suppressAutoHyphens/>
              <w:rPr>
                <w:sz w:val="24"/>
              </w:rPr>
            </w:pPr>
            <w:r w:rsidRPr="000446CC">
              <w:rPr>
                <w:sz w:val="24"/>
              </w:rPr>
              <w:t>124</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47</w:t>
            </w:r>
          </w:p>
        </w:tc>
        <w:tc>
          <w:tcPr>
            <w:tcW w:w="343" w:type="pct"/>
          </w:tcPr>
          <w:p w:rsidR="00565EBF" w:rsidRPr="000446CC" w:rsidRDefault="00565EBF" w:rsidP="007B1B39">
            <w:pPr>
              <w:suppressAutoHyphens/>
              <w:rPr>
                <w:sz w:val="24"/>
              </w:rPr>
            </w:pPr>
            <w:r w:rsidRPr="000446CC">
              <w:rPr>
                <w:sz w:val="24"/>
              </w:rPr>
              <w:t>91</w:t>
            </w:r>
          </w:p>
        </w:tc>
        <w:tc>
          <w:tcPr>
            <w:tcW w:w="343" w:type="pct"/>
          </w:tcPr>
          <w:p w:rsidR="00565EBF" w:rsidRPr="000446CC" w:rsidRDefault="00565EBF" w:rsidP="007B1B39">
            <w:pPr>
              <w:suppressAutoHyphens/>
              <w:rPr>
                <w:sz w:val="24"/>
              </w:rPr>
            </w:pPr>
            <w:r w:rsidRPr="000446CC">
              <w:rPr>
                <w:sz w:val="24"/>
              </w:rPr>
              <w:t>123</w:t>
            </w:r>
          </w:p>
        </w:tc>
        <w:tc>
          <w:tcPr>
            <w:tcW w:w="289" w:type="pct"/>
          </w:tcPr>
          <w:p w:rsidR="00565EBF" w:rsidRPr="000446CC" w:rsidRDefault="00565EBF" w:rsidP="007B1B39">
            <w:pPr>
              <w:suppressAutoHyphens/>
              <w:rPr>
                <w:sz w:val="24"/>
              </w:rPr>
            </w:pPr>
            <w:r w:rsidRPr="000446CC">
              <w:rPr>
                <w:sz w:val="24"/>
              </w:rPr>
              <w:t>30</w:t>
            </w:r>
          </w:p>
        </w:tc>
        <w:tc>
          <w:tcPr>
            <w:tcW w:w="343" w:type="pct"/>
          </w:tcPr>
          <w:p w:rsidR="00565EBF" w:rsidRPr="000446CC" w:rsidRDefault="00565EBF" w:rsidP="007B1B39">
            <w:pPr>
              <w:suppressAutoHyphens/>
              <w:rPr>
                <w:sz w:val="24"/>
              </w:rPr>
            </w:pPr>
            <w:r w:rsidRPr="000446CC">
              <w:rPr>
                <w:sz w:val="24"/>
              </w:rPr>
              <w:t>58</w:t>
            </w:r>
          </w:p>
        </w:tc>
        <w:tc>
          <w:tcPr>
            <w:tcW w:w="343" w:type="pct"/>
          </w:tcPr>
          <w:p w:rsidR="00565EBF" w:rsidRPr="000446CC" w:rsidRDefault="00565EBF" w:rsidP="007B1B39">
            <w:pPr>
              <w:suppressAutoHyphens/>
              <w:rPr>
                <w:sz w:val="24"/>
              </w:rPr>
            </w:pPr>
            <w:r w:rsidRPr="000446CC">
              <w:rPr>
                <w:sz w:val="24"/>
              </w:rPr>
              <w:t>74</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8-7</w:t>
            </w:r>
          </w:p>
        </w:tc>
        <w:tc>
          <w:tcPr>
            <w:tcW w:w="343" w:type="pct"/>
          </w:tcPr>
          <w:p w:rsidR="00565EBF" w:rsidRPr="000446CC" w:rsidRDefault="00565EBF" w:rsidP="007B1B39">
            <w:pPr>
              <w:suppressAutoHyphens/>
              <w:rPr>
                <w:sz w:val="24"/>
              </w:rPr>
            </w:pPr>
            <w:r w:rsidRPr="000446CC">
              <w:rPr>
                <w:sz w:val="24"/>
              </w:rPr>
              <w:t>64</w:t>
            </w:r>
          </w:p>
        </w:tc>
        <w:tc>
          <w:tcPr>
            <w:tcW w:w="343" w:type="pct"/>
          </w:tcPr>
          <w:p w:rsidR="00565EBF" w:rsidRPr="000446CC" w:rsidRDefault="00565EBF" w:rsidP="007B1B39">
            <w:pPr>
              <w:suppressAutoHyphens/>
              <w:rPr>
                <w:sz w:val="24"/>
              </w:rPr>
            </w:pPr>
            <w:r w:rsidRPr="000446CC">
              <w:rPr>
                <w:sz w:val="24"/>
              </w:rPr>
              <w:t>124</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48</w:t>
            </w:r>
          </w:p>
        </w:tc>
        <w:tc>
          <w:tcPr>
            <w:tcW w:w="343" w:type="pct"/>
          </w:tcPr>
          <w:p w:rsidR="00565EBF" w:rsidRPr="000446CC" w:rsidRDefault="00565EBF" w:rsidP="007B1B39">
            <w:pPr>
              <w:suppressAutoHyphens/>
              <w:rPr>
                <w:sz w:val="24"/>
              </w:rPr>
            </w:pPr>
            <w:r w:rsidRPr="000446CC">
              <w:rPr>
                <w:sz w:val="24"/>
              </w:rPr>
              <w:t>93</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35</w:t>
            </w:r>
          </w:p>
        </w:tc>
        <w:tc>
          <w:tcPr>
            <w:tcW w:w="343" w:type="pct"/>
          </w:tcPr>
          <w:p w:rsidR="00565EBF" w:rsidRPr="000446CC" w:rsidRDefault="00565EBF" w:rsidP="007B1B39">
            <w:pPr>
              <w:suppressAutoHyphens/>
              <w:rPr>
                <w:sz w:val="24"/>
              </w:rPr>
            </w:pPr>
            <w:r w:rsidRPr="000446CC">
              <w:rPr>
                <w:sz w:val="24"/>
              </w:rPr>
              <w:t>68</w:t>
            </w:r>
          </w:p>
        </w:tc>
        <w:tc>
          <w:tcPr>
            <w:tcW w:w="343" w:type="pct"/>
          </w:tcPr>
          <w:p w:rsidR="00565EBF" w:rsidRPr="000446CC" w:rsidRDefault="00565EBF" w:rsidP="007B1B39">
            <w:pPr>
              <w:suppressAutoHyphens/>
              <w:rPr>
                <w:sz w:val="24"/>
              </w:rPr>
            </w:pPr>
            <w:r w:rsidRPr="000446CC">
              <w:rPr>
                <w:sz w:val="24"/>
              </w:rPr>
              <w:t>92</w:t>
            </w:r>
          </w:p>
        </w:tc>
        <w:tc>
          <w:tcPr>
            <w:tcW w:w="289" w:type="pct"/>
          </w:tcPr>
          <w:p w:rsidR="00565EBF" w:rsidRPr="000446CC" w:rsidRDefault="00565EBF" w:rsidP="007B1B39">
            <w:pPr>
              <w:suppressAutoHyphens/>
              <w:rPr>
                <w:sz w:val="24"/>
              </w:rPr>
            </w:pPr>
            <w:r w:rsidRPr="000446CC">
              <w:rPr>
                <w:sz w:val="24"/>
              </w:rPr>
              <w:t>22</w:t>
            </w:r>
          </w:p>
        </w:tc>
        <w:tc>
          <w:tcPr>
            <w:tcW w:w="343" w:type="pct"/>
          </w:tcPr>
          <w:p w:rsidR="00565EBF" w:rsidRPr="000446CC" w:rsidRDefault="00565EBF" w:rsidP="007B1B39">
            <w:pPr>
              <w:suppressAutoHyphens/>
              <w:rPr>
                <w:sz w:val="24"/>
              </w:rPr>
            </w:pPr>
            <w:r w:rsidRPr="000446CC">
              <w:rPr>
                <w:sz w:val="24"/>
              </w:rPr>
              <w:t>44</w:t>
            </w:r>
          </w:p>
        </w:tc>
        <w:tc>
          <w:tcPr>
            <w:tcW w:w="343" w:type="pct"/>
          </w:tcPr>
          <w:p w:rsidR="00565EBF" w:rsidRPr="000446CC" w:rsidRDefault="00565EBF" w:rsidP="007B1B39">
            <w:pPr>
              <w:suppressAutoHyphens/>
              <w:rPr>
                <w:sz w:val="24"/>
              </w:rPr>
            </w:pPr>
            <w:r w:rsidRPr="000446CC">
              <w:rPr>
                <w:sz w:val="24"/>
              </w:rPr>
              <w:t>56</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6-5</w:t>
            </w:r>
          </w:p>
        </w:tc>
        <w:tc>
          <w:tcPr>
            <w:tcW w:w="343" w:type="pct"/>
          </w:tcPr>
          <w:p w:rsidR="00565EBF" w:rsidRPr="000446CC" w:rsidRDefault="00565EBF" w:rsidP="007B1B39">
            <w:pPr>
              <w:suppressAutoHyphens/>
              <w:rPr>
                <w:sz w:val="24"/>
              </w:rPr>
            </w:pPr>
            <w:r w:rsidRPr="000446CC">
              <w:rPr>
                <w:sz w:val="24"/>
              </w:rPr>
              <w:t>47</w:t>
            </w:r>
          </w:p>
        </w:tc>
        <w:tc>
          <w:tcPr>
            <w:tcW w:w="343" w:type="pct"/>
          </w:tcPr>
          <w:p w:rsidR="00565EBF" w:rsidRPr="000446CC" w:rsidRDefault="00565EBF" w:rsidP="007B1B39">
            <w:pPr>
              <w:suppressAutoHyphens/>
              <w:rPr>
                <w:sz w:val="24"/>
              </w:rPr>
            </w:pPr>
            <w:r w:rsidRPr="000446CC">
              <w:rPr>
                <w:sz w:val="24"/>
              </w:rPr>
              <w:t>91</w:t>
            </w:r>
          </w:p>
        </w:tc>
        <w:tc>
          <w:tcPr>
            <w:tcW w:w="235" w:type="pct"/>
          </w:tcPr>
          <w:p w:rsidR="00565EBF" w:rsidRPr="000446CC" w:rsidRDefault="00565EBF" w:rsidP="007B1B39">
            <w:pPr>
              <w:suppressAutoHyphens/>
              <w:rPr>
                <w:sz w:val="24"/>
              </w:rPr>
            </w:pPr>
            <w:r w:rsidRPr="000446CC">
              <w:rPr>
                <w:sz w:val="24"/>
              </w:rPr>
              <w:t xml:space="preserve">- </w:t>
            </w:r>
          </w:p>
        </w:tc>
        <w:tc>
          <w:tcPr>
            <w:tcW w:w="343" w:type="pct"/>
          </w:tcPr>
          <w:p w:rsidR="00565EBF" w:rsidRPr="000446CC" w:rsidRDefault="00565EBF" w:rsidP="007B1B39">
            <w:pPr>
              <w:suppressAutoHyphens/>
              <w:rPr>
                <w:sz w:val="24"/>
              </w:rPr>
            </w:pPr>
            <w:r w:rsidRPr="000446CC">
              <w:rPr>
                <w:sz w:val="24"/>
              </w:rPr>
              <w:t>35</w:t>
            </w:r>
          </w:p>
        </w:tc>
        <w:tc>
          <w:tcPr>
            <w:tcW w:w="343" w:type="pct"/>
          </w:tcPr>
          <w:p w:rsidR="00565EBF" w:rsidRPr="000446CC" w:rsidRDefault="00565EBF" w:rsidP="007B1B39">
            <w:pPr>
              <w:suppressAutoHyphens/>
              <w:rPr>
                <w:sz w:val="24"/>
              </w:rPr>
            </w:pPr>
            <w:r w:rsidRPr="000446CC">
              <w:rPr>
                <w:sz w:val="24"/>
              </w:rPr>
              <w:t>68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26</w:t>
            </w:r>
          </w:p>
        </w:tc>
        <w:tc>
          <w:tcPr>
            <w:tcW w:w="343" w:type="pct"/>
          </w:tcPr>
          <w:p w:rsidR="00565EBF" w:rsidRPr="000446CC" w:rsidRDefault="00565EBF" w:rsidP="007B1B39">
            <w:pPr>
              <w:suppressAutoHyphens/>
              <w:rPr>
                <w:sz w:val="24"/>
              </w:rPr>
            </w:pPr>
            <w:r w:rsidRPr="000446CC">
              <w:rPr>
                <w:sz w:val="24"/>
              </w:rPr>
              <w:t>50</w:t>
            </w:r>
          </w:p>
        </w:tc>
        <w:tc>
          <w:tcPr>
            <w:tcW w:w="343" w:type="pct"/>
          </w:tcPr>
          <w:p w:rsidR="00565EBF" w:rsidRPr="000446CC" w:rsidRDefault="00565EBF" w:rsidP="007B1B39">
            <w:pPr>
              <w:suppressAutoHyphens/>
              <w:rPr>
                <w:sz w:val="24"/>
              </w:rPr>
            </w:pPr>
            <w:r w:rsidRPr="000446CC">
              <w:rPr>
                <w:sz w:val="24"/>
              </w:rPr>
              <w:t>68</w:t>
            </w:r>
          </w:p>
        </w:tc>
        <w:tc>
          <w:tcPr>
            <w:tcW w:w="289" w:type="pct"/>
          </w:tcPr>
          <w:p w:rsidR="00565EBF" w:rsidRPr="000446CC" w:rsidRDefault="00565EBF" w:rsidP="007B1B39">
            <w:pPr>
              <w:suppressAutoHyphens/>
              <w:rPr>
                <w:sz w:val="24"/>
              </w:rPr>
            </w:pPr>
            <w:r w:rsidRPr="000446CC">
              <w:rPr>
                <w:sz w:val="24"/>
              </w:rPr>
              <w:t>16</w:t>
            </w:r>
          </w:p>
        </w:tc>
        <w:tc>
          <w:tcPr>
            <w:tcW w:w="343" w:type="pct"/>
          </w:tcPr>
          <w:p w:rsidR="00565EBF" w:rsidRPr="000446CC" w:rsidRDefault="00565EBF" w:rsidP="007B1B39">
            <w:pPr>
              <w:suppressAutoHyphens/>
              <w:rPr>
                <w:sz w:val="24"/>
              </w:rPr>
            </w:pPr>
            <w:r w:rsidRPr="000446CC">
              <w:rPr>
                <w:sz w:val="24"/>
              </w:rPr>
              <w:t>32</w:t>
            </w:r>
          </w:p>
        </w:tc>
        <w:tc>
          <w:tcPr>
            <w:tcW w:w="343" w:type="pct"/>
          </w:tcPr>
          <w:p w:rsidR="00565EBF" w:rsidRPr="000446CC" w:rsidRDefault="00565EBF" w:rsidP="007B1B39">
            <w:pPr>
              <w:suppressAutoHyphens/>
              <w:rPr>
                <w:sz w:val="24"/>
              </w:rPr>
            </w:pPr>
            <w:r w:rsidRPr="000446CC">
              <w:rPr>
                <w:sz w:val="24"/>
              </w:rPr>
              <w:t>42</w:t>
            </w:r>
          </w:p>
        </w:tc>
      </w:tr>
      <w:tr w:rsidR="0011778E" w:rsidRPr="000446CC" w:rsidTr="00B724A8">
        <w:trPr>
          <w:jc w:val="center"/>
        </w:trPr>
        <w:tc>
          <w:tcPr>
            <w:tcW w:w="600" w:type="pct"/>
          </w:tcPr>
          <w:p w:rsidR="00565EBF" w:rsidRPr="000446CC" w:rsidRDefault="00565EBF" w:rsidP="007B1B39">
            <w:pPr>
              <w:suppressAutoHyphens/>
              <w:rPr>
                <w:sz w:val="24"/>
              </w:rPr>
            </w:pPr>
          </w:p>
        </w:tc>
        <w:tc>
          <w:tcPr>
            <w:tcW w:w="555" w:type="pct"/>
          </w:tcPr>
          <w:p w:rsidR="00565EBF" w:rsidRPr="000446CC" w:rsidRDefault="00565EBF" w:rsidP="007B1B39">
            <w:pPr>
              <w:suppressAutoHyphens/>
              <w:rPr>
                <w:sz w:val="24"/>
              </w:rPr>
            </w:pPr>
            <w:r w:rsidRPr="000446CC">
              <w:rPr>
                <w:sz w:val="24"/>
              </w:rPr>
              <w:t>4-3</w:t>
            </w:r>
          </w:p>
        </w:tc>
        <w:tc>
          <w:tcPr>
            <w:tcW w:w="343" w:type="pct"/>
          </w:tcPr>
          <w:p w:rsidR="00565EBF" w:rsidRPr="000446CC" w:rsidRDefault="00565EBF" w:rsidP="007B1B39">
            <w:pPr>
              <w:suppressAutoHyphens/>
              <w:rPr>
                <w:sz w:val="24"/>
              </w:rPr>
            </w:pPr>
            <w:r w:rsidRPr="000446CC">
              <w:rPr>
                <w:sz w:val="24"/>
              </w:rPr>
              <w:t>30</w:t>
            </w:r>
          </w:p>
        </w:tc>
        <w:tc>
          <w:tcPr>
            <w:tcW w:w="343" w:type="pct"/>
          </w:tcPr>
          <w:p w:rsidR="00565EBF" w:rsidRPr="000446CC" w:rsidRDefault="00565EBF" w:rsidP="007B1B39">
            <w:pPr>
              <w:suppressAutoHyphens/>
              <w:rPr>
                <w:sz w:val="24"/>
              </w:rPr>
            </w:pPr>
            <w:r w:rsidRPr="000446CC">
              <w:rPr>
                <w:sz w:val="24"/>
              </w:rPr>
              <w:t>58</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22</w:t>
            </w:r>
          </w:p>
        </w:tc>
        <w:tc>
          <w:tcPr>
            <w:tcW w:w="343" w:type="pct"/>
          </w:tcPr>
          <w:p w:rsidR="00565EBF" w:rsidRPr="000446CC" w:rsidRDefault="00565EBF" w:rsidP="007B1B39">
            <w:pPr>
              <w:suppressAutoHyphens/>
              <w:rPr>
                <w:sz w:val="24"/>
              </w:rPr>
            </w:pPr>
            <w:r w:rsidRPr="000446CC">
              <w:rPr>
                <w:sz w:val="24"/>
              </w:rPr>
              <w:t>43</w:t>
            </w:r>
          </w:p>
        </w:tc>
        <w:tc>
          <w:tcPr>
            <w:tcW w:w="235" w:type="pct"/>
          </w:tcPr>
          <w:p w:rsidR="00565EBF" w:rsidRPr="000446CC" w:rsidRDefault="00565EBF" w:rsidP="007B1B39">
            <w:pPr>
              <w:suppressAutoHyphens/>
              <w:rPr>
                <w:sz w:val="24"/>
              </w:rPr>
            </w:pPr>
            <w:r w:rsidRPr="000446CC">
              <w:rPr>
                <w:sz w:val="24"/>
              </w:rPr>
              <w:t>-</w:t>
            </w:r>
          </w:p>
        </w:tc>
        <w:tc>
          <w:tcPr>
            <w:tcW w:w="343" w:type="pct"/>
          </w:tcPr>
          <w:p w:rsidR="00565EBF" w:rsidRPr="000446CC" w:rsidRDefault="00565EBF" w:rsidP="007B1B39">
            <w:pPr>
              <w:suppressAutoHyphens/>
              <w:rPr>
                <w:sz w:val="24"/>
              </w:rPr>
            </w:pPr>
            <w:r w:rsidRPr="000446CC">
              <w:rPr>
                <w:sz w:val="24"/>
              </w:rPr>
              <w:t>16</w:t>
            </w:r>
          </w:p>
        </w:tc>
        <w:tc>
          <w:tcPr>
            <w:tcW w:w="343" w:type="pct"/>
          </w:tcPr>
          <w:p w:rsidR="00565EBF" w:rsidRPr="000446CC" w:rsidRDefault="00565EBF" w:rsidP="007B1B39">
            <w:pPr>
              <w:suppressAutoHyphens/>
              <w:rPr>
                <w:sz w:val="24"/>
              </w:rPr>
            </w:pPr>
            <w:r w:rsidRPr="000446CC">
              <w:rPr>
                <w:sz w:val="24"/>
              </w:rPr>
              <w:t>32</w:t>
            </w:r>
          </w:p>
        </w:tc>
        <w:tc>
          <w:tcPr>
            <w:tcW w:w="343" w:type="pct"/>
          </w:tcPr>
          <w:p w:rsidR="00565EBF" w:rsidRPr="000446CC" w:rsidRDefault="00565EBF" w:rsidP="007B1B39">
            <w:pPr>
              <w:suppressAutoHyphens/>
              <w:rPr>
                <w:sz w:val="24"/>
              </w:rPr>
            </w:pPr>
            <w:r w:rsidRPr="000446CC">
              <w:rPr>
                <w:sz w:val="24"/>
              </w:rPr>
              <w:t>43</w:t>
            </w:r>
          </w:p>
        </w:tc>
        <w:tc>
          <w:tcPr>
            <w:tcW w:w="289" w:type="pct"/>
          </w:tcPr>
          <w:p w:rsidR="00565EBF" w:rsidRPr="000446CC" w:rsidRDefault="00565EBF" w:rsidP="007B1B39">
            <w:pPr>
              <w:suppressAutoHyphens/>
              <w:rPr>
                <w:sz w:val="24"/>
              </w:rPr>
            </w:pPr>
            <w:r w:rsidRPr="000446CC">
              <w:rPr>
                <w:sz w:val="24"/>
              </w:rPr>
              <w:t>10</w:t>
            </w:r>
          </w:p>
        </w:tc>
        <w:tc>
          <w:tcPr>
            <w:tcW w:w="343" w:type="pct"/>
          </w:tcPr>
          <w:p w:rsidR="00565EBF" w:rsidRPr="000446CC" w:rsidRDefault="00565EBF" w:rsidP="007B1B39">
            <w:pPr>
              <w:suppressAutoHyphens/>
              <w:rPr>
                <w:sz w:val="24"/>
              </w:rPr>
            </w:pPr>
            <w:r w:rsidRPr="000446CC">
              <w:rPr>
                <w:sz w:val="24"/>
              </w:rPr>
              <w:t>20</w:t>
            </w:r>
          </w:p>
        </w:tc>
        <w:tc>
          <w:tcPr>
            <w:tcW w:w="343" w:type="pct"/>
          </w:tcPr>
          <w:p w:rsidR="00565EBF" w:rsidRPr="000446CC" w:rsidRDefault="00565EBF" w:rsidP="007B1B39">
            <w:pPr>
              <w:suppressAutoHyphens/>
              <w:rPr>
                <w:sz w:val="24"/>
              </w:rPr>
            </w:pPr>
            <w:r w:rsidRPr="000446CC">
              <w:rPr>
                <w:sz w:val="24"/>
              </w:rPr>
              <w:t>26</w:t>
            </w:r>
          </w:p>
        </w:tc>
      </w:tr>
    </w:tbl>
    <w:p w:rsidR="0036413F" w:rsidRPr="000446CC" w:rsidRDefault="00565EBF" w:rsidP="007324AC">
      <w:pPr>
        <w:suppressAutoHyphens/>
        <w:ind w:firstLine="709"/>
        <w:jc w:val="both"/>
        <w:rPr>
          <w:sz w:val="28"/>
          <w:szCs w:val="28"/>
        </w:rPr>
      </w:pPr>
      <w:r w:rsidRPr="000446CC">
        <w:rPr>
          <w:sz w:val="28"/>
          <w:szCs w:val="28"/>
        </w:rPr>
        <w:tab/>
      </w:r>
    </w:p>
    <w:p w:rsidR="00565EBF" w:rsidRPr="000446CC" w:rsidRDefault="00565EBF" w:rsidP="007324AC">
      <w:pPr>
        <w:suppressAutoHyphens/>
        <w:ind w:firstLine="709"/>
        <w:jc w:val="both"/>
        <w:rPr>
          <w:sz w:val="28"/>
          <w:szCs w:val="28"/>
        </w:rPr>
        <w:sectPr w:rsidR="00565EBF" w:rsidRPr="000446CC" w:rsidSect="005C787B">
          <w:type w:val="nextColumn"/>
          <w:pgSz w:w="16840" w:h="11907" w:orient="landscape" w:code="9"/>
          <w:pgMar w:top="1134" w:right="1134" w:bottom="1134" w:left="1134" w:header="709" w:footer="709" w:gutter="0"/>
          <w:cols w:space="708"/>
          <w:docGrid w:linePitch="360"/>
        </w:sectPr>
      </w:pPr>
    </w:p>
    <w:bookmarkEnd w:id="689"/>
    <w:bookmarkEnd w:id="690"/>
    <w:p w:rsidR="00B84C77" w:rsidRPr="000446CC" w:rsidRDefault="00B84C77" w:rsidP="007B1B39">
      <w:pPr>
        <w:pStyle w:val="aff6"/>
        <w:suppressAutoHyphens/>
        <w:ind w:firstLine="851"/>
        <w:rPr>
          <w:rFonts w:ascii="Times New Roman" w:hAnsi="Times New Roman" w:cs="Times New Roman"/>
          <w:b/>
          <w:bCs/>
          <w:sz w:val="28"/>
          <w:szCs w:val="28"/>
        </w:rPr>
      </w:pPr>
      <w:r w:rsidRPr="000446CC">
        <w:rPr>
          <w:rFonts w:ascii="Times New Roman" w:hAnsi="Times New Roman" w:cs="Times New Roman"/>
          <w:b/>
          <w:bCs/>
          <w:sz w:val="28"/>
          <w:szCs w:val="28"/>
        </w:rPr>
        <w:lastRenderedPageBreak/>
        <w:t>Инвентаризация ягодных угодий</w:t>
      </w:r>
    </w:p>
    <w:p w:rsidR="00B84C77" w:rsidRPr="000446CC" w:rsidRDefault="00B84C77" w:rsidP="007B1B39">
      <w:pPr>
        <w:pStyle w:val="aff6"/>
        <w:suppressAutoHyphens/>
        <w:ind w:firstLine="851"/>
        <w:rPr>
          <w:rFonts w:ascii="Times New Roman" w:hAnsi="Times New Roman" w:cs="Times New Roman"/>
          <w:b/>
          <w:bCs/>
          <w:sz w:val="28"/>
          <w:szCs w:val="28"/>
        </w:rPr>
      </w:pPr>
    </w:p>
    <w:p w:rsidR="00AD06DA" w:rsidRPr="000446CC" w:rsidRDefault="00AD06DA" w:rsidP="00AD06DA">
      <w:pPr>
        <w:suppressAutoHyphens/>
        <w:ind w:firstLine="709"/>
        <w:jc w:val="both"/>
        <w:rPr>
          <w:sz w:val="28"/>
          <w:szCs w:val="28"/>
        </w:rPr>
      </w:pPr>
      <w:r w:rsidRPr="000446CC">
        <w:rPr>
          <w:sz w:val="28"/>
          <w:szCs w:val="28"/>
        </w:rPr>
        <w:t xml:space="preserve">Ягодные </w:t>
      </w:r>
      <w:proofErr w:type="gramStart"/>
      <w:r w:rsidRPr="000446CC">
        <w:rPr>
          <w:sz w:val="28"/>
          <w:szCs w:val="28"/>
        </w:rPr>
        <w:t>угодья  группируются</w:t>
      </w:r>
      <w:proofErr w:type="gramEnd"/>
      <w:r w:rsidRPr="000446CC">
        <w:rPr>
          <w:sz w:val="28"/>
          <w:szCs w:val="28"/>
        </w:rPr>
        <w:t xml:space="preserve"> по трем показателям покрытия ягодными растениями: относительно низкое – </w:t>
      </w:r>
    </w:p>
    <w:p w:rsidR="00AD06DA" w:rsidRPr="000446CC" w:rsidRDefault="00AD06DA" w:rsidP="00AD06DA">
      <w:pPr>
        <w:suppressAutoHyphens/>
        <w:jc w:val="both"/>
        <w:rPr>
          <w:sz w:val="28"/>
          <w:szCs w:val="28"/>
        </w:rPr>
      </w:pPr>
      <w:r w:rsidRPr="000446CC">
        <w:rPr>
          <w:sz w:val="28"/>
          <w:szCs w:val="28"/>
        </w:rPr>
        <w:t>10-40%, среднее – 50-70%, высокое – 80-100%.</w:t>
      </w:r>
    </w:p>
    <w:p w:rsidR="00AD06DA" w:rsidRPr="000446CC" w:rsidRDefault="00AD06DA" w:rsidP="00AD06DA">
      <w:pPr>
        <w:suppressAutoHyphens/>
        <w:ind w:firstLine="709"/>
        <w:jc w:val="both"/>
        <w:rPr>
          <w:sz w:val="28"/>
          <w:szCs w:val="28"/>
        </w:rPr>
      </w:pPr>
      <w:r w:rsidRPr="000446CC">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0446CC" w:rsidRDefault="00AD06DA" w:rsidP="00AD06DA">
      <w:pPr>
        <w:suppressAutoHyphens/>
        <w:ind w:firstLine="851"/>
        <w:rPr>
          <w:szCs w:val="28"/>
        </w:rPr>
      </w:pPr>
    </w:p>
    <w:p w:rsidR="00F66E29" w:rsidRPr="000446CC" w:rsidRDefault="00F66E29" w:rsidP="007B1B39">
      <w:pPr>
        <w:pStyle w:val="aff6"/>
        <w:suppressAutoHyphens/>
        <w:ind w:firstLine="851"/>
        <w:jc w:val="right"/>
        <w:rPr>
          <w:rFonts w:ascii="Times New Roman" w:hAnsi="Times New Roman" w:cs="Times New Roman"/>
          <w:i/>
          <w:iCs/>
          <w:sz w:val="28"/>
          <w:szCs w:val="28"/>
        </w:rPr>
      </w:pPr>
    </w:p>
    <w:p w:rsidR="00B84C77" w:rsidRPr="000446CC" w:rsidRDefault="00B84C77" w:rsidP="007B1B39">
      <w:pPr>
        <w:suppressAutoHyphens/>
        <w:jc w:val="right"/>
        <w:rPr>
          <w:i/>
          <w:sz w:val="28"/>
          <w:szCs w:val="28"/>
        </w:rPr>
      </w:pPr>
      <w:r w:rsidRPr="000446CC">
        <w:rPr>
          <w:i/>
          <w:sz w:val="28"/>
          <w:szCs w:val="28"/>
        </w:rPr>
        <w:t xml:space="preserve">Таблица </w:t>
      </w:r>
      <w:r w:rsidR="006F7A66" w:rsidRPr="000446CC">
        <w:rPr>
          <w:i/>
          <w:sz w:val="28"/>
          <w:szCs w:val="28"/>
        </w:rPr>
        <w:t>2</w:t>
      </w:r>
    </w:p>
    <w:p w:rsidR="00715A57" w:rsidRPr="000446CC" w:rsidRDefault="00715A57" w:rsidP="00715A57">
      <w:pPr>
        <w:suppressAutoHyphens/>
        <w:rPr>
          <w:sz w:val="28"/>
          <w:szCs w:val="28"/>
        </w:rPr>
      </w:pPr>
      <w:r w:rsidRPr="000446CC">
        <w:rPr>
          <w:sz w:val="28"/>
          <w:szCs w:val="28"/>
        </w:rPr>
        <w:t xml:space="preserve">Ориентировочный средний урожай различных лесных плодов и ягод (в урожайные годы) </w:t>
      </w:r>
    </w:p>
    <w:p w:rsidR="00715A57" w:rsidRPr="000446CC" w:rsidRDefault="00715A57" w:rsidP="00715A57">
      <w:pPr>
        <w:suppressAutoHyphens/>
        <w:rPr>
          <w:sz w:val="28"/>
          <w:szCs w:val="28"/>
        </w:rPr>
      </w:pPr>
      <w:r w:rsidRPr="000446CC">
        <w:rPr>
          <w:sz w:val="28"/>
          <w:szCs w:val="28"/>
        </w:rPr>
        <w:t xml:space="preserve">(для всей территории </w:t>
      </w:r>
      <w:r w:rsidR="00FA6098" w:rsidRPr="000446CC">
        <w:rPr>
          <w:sz w:val="28"/>
          <w:szCs w:val="28"/>
        </w:rPr>
        <w:t>Кемеровско</w:t>
      </w:r>
      <w:r w:rsidR="00A80B3A" w:rsidRPr="000446CC">
        <w:rPr>
          <w:sz w:val="28"/>
          <w:szCs w:val="28"/>
        </w:rPr>
        <w:t>й</w:t>
      </w:r>
      <w:r w:rsidR="00FA6098" w:rsidRPr="000446CC">
        <w:rPr>
          <w:sz w:val="28"/>
          <w:szCs w:val="28"/>
        </w:rPr>
        <w:t xml:space="preserve"> области</w:t>
      </w:r>
      <w:r w:rsidRPr="000446CC">
        <w:rPr>
          <w:sz w:val="28"/>
          <w:szCs w:val="28"/>
        </w:rPr>
        <w:t>)</w:t>
      </w:r>
    </w:p>
    <w:p w:rsidR="00253274" w:rsidRPr="000446CC"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318"/>
        <w:gridCol w:w="2534"/>
        <w:gridCol w:w="2426"/>
        <w:gridCol w:w="2272"/>
        <w:gridCol w:w="2583"/>
      </w:tblGrid>
      <w:tr w:rsidR="0011778E" w:rsidRPr="000446CC" w:rsidTr="002B4978">
        <w:trPr>
          <w:trHeight w:val="692"/>
          <w:jc w:val="center"/>
        </w:trPr>
        <w:tc>
          <w:tcPr>
            <w:tcW w:w="834" w:type="pct"/>
            <w:vAlign w:val="center"/>
          </w:tcPr>
          <w:p w:rsidR="004A2937" w:rsidRPr="000446CC" w:rsidRDefault="004A293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Вид растения</w:t>
            </w:r>
          </w:p>
        </w:tc>
        <w:tc>
          <w:tcPr>
            <w:tcW w:w="796" w:type="pct"/>
            <w:vAlign w:val="center"/>
          </w:tcPr>
          <w:p w:rsidR="004A2937" w:rsidRPr="000446CC" w:rsidRDefault="004A293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Урожайность, кг/га</w:t>
            </w:r>
          </w:p>
        </w:tc>
        <w:tc>
          <w:tcPr>
            <w:tcW w:w="870" w:type="pct"/>
            <w:vAlign w:val="center"/>
          </w:tcPr>
          <w:p w:rsidR="004A2937" w:rsidRPr="000446CC" w:rsidRDefault="004A293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Периодичность урожая</w:t>
            </w:r>
          </w:p>
        </w:tc>
        <w:tc>
          <w:tcPr>
            <w:tcW w:w="833" w:type="pct"/>
            <w:vAlign w:val="center"/>
          </w:tcPr>
          <w:p w:rsidR="004A2937" w:rsidRPr="000446CC" w:rsidRDefault="004A293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Вид растения</w:t>
            </w:r>
          </w:p>
        </w:tc>
        <w:tc>
          <w:tcPr>
            <w:tcW w:w="780" w:type="pct"/>
            <w:vAlign w:val="center"/>
          </w:tcPr>
          <w:p w:rsidR="004A2937" w:rsidRPr="000446CC" w:rsidRDefault="004A293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Урожайность, кг/га</w:t>
            </w:r>
          </w:p>
        </w:tc>
        <w:tc>
          <w:tcPr>
            <w:tcW w:w="887" w:type="pct"/>
            <w:vAlign w:val="center"/>
          </w:tcPr>
          <w:p w:rsidR="004A2937" w:rsidRPr="000446CC" w:rsidRDefault="004A293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Периодичность урожая</w:t>
            </w:r>
          </w:p>
        </w:tc>
      </w:tr>
      <w:tr w:rsidR="0011778E" w:rsidRPr="000446CC" w:rsidTr="002B4978">
        <w:trPr>
          <w:jc w:val="center"/>
        </w:trPr>
        <w:tc>
          <w:tcPr>
            <w:tcW w:w="834"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Брусники</w:t>
            </w:r>
          </w:p>
        </w:tc>
        <w:tc>
          <w:tcPr>
            <w:tcW w:w="796"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200</w:t>
            </w:r>
          </w:p>
        </w:tc>
        <w:tc>
          <w:tcPr>
            <w:tcW w:w="87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c>
          <w:tcPr>
            <w:tcW w:w="833"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 xml:space="preserve">Земляника </w:t>
            </w:r>
          </w:p>
        </w:tc>
        <w:tc>
          <w:tcPr>
            <w:tcW w:w="78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50</w:t>
            </w:r>
          </w:p>
        </w:tc>
        <w:tc>
          <w:tcPr>
            <w:tcW w:w="887"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r>
      <w:tr w:rsidR="0011778E" w:rsidRPr="000446CC" w:rsidTr="002B4978">
        <w:trPr>
          <w:jc w:val="center"/>
        </w:trPr>
        <w:tc>
          <w:tcPr>
            <w:tcW w:w="834"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Голубика</w:t>
            </w:r>
          </w:p>
        </w:tc>
        <w:tc>
          <w:tcPr>
            <w:tcW w:w="796"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150</w:t>
            </w:r>
          </w:p>
        </w:tc>
        <w:tc>
          <w:tcPr>
            <w:tcW w:w="87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c>
          <w:tcPr>
            <w:tcW w:w="833"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 xml:space="preserve">Малина </w:t>
            </w:r>
          </w:p>
        </w:tc>
        <w:tc>
          <w:tcPr>
            <w:tcW w:w="78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 xml:space="preserve">250 </w:t>
            </w:r>
          </w:p>
        </w:tc>
        <w:tc>
          <w:tcPr>
            <w:tcW w:w="887"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 xml:space="preserve">1 – 2 </w:t>
            </w:r>
          </w:p>
        </w:tc>
      </w:tr>
      <w:tr w:rsidR="0011778E" w:rsidRPr="000446CC" w:rsidTr="002B4978">
        <w:trPr>
          <w:jc w:val="center"/>
        </w:trPr>
        <w:tc>
          <w:tcPr>
            <w:tcW w:w="834"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Черника</w:t>
            </w:r>
          </w:p>
        </w:tc>
        <w:tc>
          <w:tcPr>
            <w:tcW w:w="796"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 xml:space="preserve">150 </w:t>
            </w:r>
          </w:p>
        </w:tc>
        <w:tc>
          <w:tcPr>
            <w:tcW w:w="87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c>
          <w:tcPr>
            <w:tcW w:w="833"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Морошка</w:t>
            </w:r>
          </w:p>
        </w:tc>
        <w:tc>
          <w:tcPr>
            <w:tcW w:w="78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 xml:space="preserve">100 </w:t>
            </w:r>
          </w:p>
        </w:tc>
        <w:tc>
          <w:tcPr>
            <w:tcW w:w="887"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r>
      <w:tr w:rsidR="0011778E" w:rsidRPr="000446CC" w:rsidTr="002B4978">
        <w:trPr>
          <w:jc w:val="center"/>
        </w:trPr>
        <w:tc>
          <w:tcPr>
            <w:tcW w:w="834"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Смородина</w:t>
            </w:r>
          </w:p>
        </w:tc>
        <w:tc>
          <w:tcPr>
            <w:tcW w:w="796"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300</w:t>
            </w:r>
          </w:p>
        </w:tc>
        <w:tc>
          <w:tcPr>
            <w:tcW w:w="87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c>
          <w:tcPr>
            <w:tcW w:w="833"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Рябина, 2500 кустов/га</w:t>
            </w:r>
          </w:p>
        </w:tc>
        <w:tc>
          <w:tcPr>
            <w:tcW w:w="78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1500</w:t>
            </w:r>
          </w:p>
        </w:tc>
        <w:tc>
          <w:tcPr>
            <w:tcW w:w="887"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r>
      <w:tr w:rsidR="0011778E" w:rsidRPr="000446CC" w:rsidTr="002B4978">
        <w:trPr>
          <w:jc w:val="center"/>
        </w:trPr>
        <w:tc>
          <w:tcPr>
            <w:tcW w:w="834"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Шиповник</w:t>
            </w:r>
          </w:p>
        </w:tc>
        <w:tc>
          <w:tcPr>
            <w:tcW w:w="796"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1000</w:t>
            </w:r>
          </w:p>
        </w:tc>
        <w:tc>
          <w:tcPr>
            <w:tcW w:w="87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2 – 3</w:t>
            </w:r>
          </w:p>
        </w:tc>
        <w:tc>
          <w:tcPr>
            <w:tcW w:w="833"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Можжевельник</w:t>
            </w:r>
          </w:p>
        </w:tc>
        <w:tc>
          <w:tcPr>
            <w:tcW w:w="78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50</w:t>
            </w:r>
          </w:p>
        </w:tc>
        <w:tc>
          <w:tcPr>
            <w:tcW w:w="887"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r>
      <w:tr w:rsidR="00A31B7F" w:rsidRPr="000446CC" w:rsidTr="002B4978">
        <w:trPr>
          <w:jc w:val="center"/>
        </w:trPr>
        <w:tc>
          <w:tcPr>
            <w:tcW w:w="834"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Клюква</w:t>
            </w:r>
          </w:p>
        </w:tc>
        <w:tc>
          <w:tcPr>
            <w:tcW w:w="796"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250</w:t>
            </w:r>
          </w:p>
        </w:tc>
        <w:tc>
          <w:tcPr>
            <w:tcW w:w="87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2 – 3</w:t>
            </w:r>
          </w:p>
        </w:tc>
        <w:tc>
          <w:tcPr>
            <w:tcW w:w="833" w:type="pct"/>
            <w:vAlign w:val="center"/>
          </w:tcPr>
          <w:p w:rsidR="00B84C77" w:rsidRPr="000446CC" w:rsidRDefault="00B84C77" w:rsidP="002C5348">
            <w:pPr>
              <w:pStyle w:val="aff6"/>
              <w:suppressAutoHyphens/>
              <w:jc w:val="left"/>
              <w:rPr>
                <w:rFonts w:ascii="Times New Roman" w:hAnsi="Times New Roman" w:cs="Times New Roman"/>
                <w:sz w:val="22"/>
                <w:szCs w:val="22"/>
              </w:rPr>
            </w:pPr>
            <w:r w:rsidRPr="000446CC">
              <w:rPr>
                <w:rFonts w:ascii="Times New Roman" w:hAnsi="Times New Roman" w:cs="Times New Roman"/>
                <w:sz w:val="22"/>
                <w:szCs w:val="22"/>
              </w:rPr>
              <w:t>Костяника</w:t>
            </w:r>
          </w:p>
        </w:tc>
        <w:tc>
          <w:tcPr>
            <w:tcW w:w="780"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50</w:t>
            </w:r>
          </w:p>
        </w:tc>
        <w:tc>
          <w:tcPr>
            <w:tcW w:w="887" w:type="pct"/>
          </w:tcPr>
          <w:p w:rsidR="00B84C77" w:rsidRPr="000446CC" w:rsidRDefault="00B84C77" w:rsidP="007B1B39">
            <w:pPr>
              <w:pStyle w:val="aff6"/>
              <w:suppressAutoHyphens/>
              <w:rPr>
                <w:rFonts w:ascii="Times New Roman" w:hAnsi="Times New Roman" w:cs="Times New Roman"/>
                <w:sz w:val="22"/>
                <w:szCs w:val="22"/>
              </w:rPr>
            </w:pPr>
            <w:r w:rsidRPr="000446CC">
              <w:rPr>
                <w:rFonts w:ascii="Times New Roman" w:hAnsi="Times New Roman" w:cs="Times New Roman"/>
                <w:sz w:val="22"/>
                <w:szCs w:val="22"/>
              </w:rPr>
              <w:t>1 – 2</w:t>
            </w:r>
          </w:p>
        </w:tc>
      </w:tr>
    </w:tbl>
    <w:p w:rsidR="00B84C77" w:rsidRPr="000446CC" w:rsidRDefault="00B84C77" w:rsidP="007B1B39">
      <w:pPr>
        <w:pStyle w:val="aff6"/>
        <w:suppressAutoHyphens/>
        <w:ind w:firstLine="851"/>
        <w:jc w:val="both"/>
        <w:rPr>
          <w:rFonts w:ascii="Times New Roman" w:hAnsi="Times New Roman" w:cs="Times New Roman"/>
          <w:sz w:val="28"/>
          <w:szCs w:val="28"/>
        </w:rPr>
      </w:pPr>
    </w:p>
    <w:p w:rsidR="00B84C77" w:rsidRPr="000446CC" w:rsidRDefault="00B84C77" w:rsidP="007B1B39">
      <w:pPr>
        <w:pStyle w:val="aff6"/>
        <w:suppressAutoHyphens/>
        <w:ind w:firstLine="851"/>
        <w:jc w:val="both"/>
        <w:rPr>
          <w:rFonts w:ascii="Times New Roman" w:hAnsi="Times New Roman" w:cs="Times New Roman"/>
          <w:sz w:val="28"/>
          <w:szCs w:val="28"/>
        </w:rPr>
      </w:pPr>
    </w:p>
    <w:p w:rsidR="008E68B4" w:rsidRPr="000446CC" w:rsidRDefault="00B56AC2" w:rsidP="00B56AC2">
      <w:pPr>
        <w:suppressAutoHyphens/>
        <w:jc w:val="right"/>
      </w:pPr>
      <w:r w:rsidRPr="000446CC">
        <w:t xml:space="preserve"> </w:t>
      </w:r>
    </w:p>
    <w:p w:rsidR="008E68B4" w:rsidRPr="000446CC" w:rsidRDefault="008E68B4" w:rsidP="007B1B39">
      <w:pPr>
        <w:pStyle w:val="a9"/>
        <w:suppressAutoHyphens/>
        <w:sectPr w:rsidR="008E68B4" w:rsidRPr="000446CC" w:rsidSect="005C787B">
          <w:type w:val="nextColumn"/>
          <w:pgSz w:w="16840" w:h="11907" w:orient="landscape" w:code="9"/>
          <w:pgMar w:top="1134" w:right="1134" w:bottom="1134" w:left="1134" w:header="709" w:footer="709" w:gutter="0"/>
          <w:cols w:space="708"/>
          <w:docGrid w:linePitch="360"/>
        </w:sectPr>
      </w:pPr>
    </w:p>
    <w:p w:rsidR="00B56AC2" w:rsidRPr="000446CC" w:rsidRDefault="00B56AC2" w:rsidP="00B56AC2">
      <w:pPr>
        <w:suppressAutoHyphens/>
        <w:jc w:val="right"/>
        <w:rPr>
          <w:i/>
          <w:iCs/>
          <w:sz w:val="28"/>
          <w:szCs w:val="28"/>
        </w:rPr>
      </w:pPr>
      <w:r w:rsidRPr="000446CC">
        <w:rPr>
          <w:i/>
          <w:iCs/>
          <w:sz w:val="28"/>
          <w:szCs w:val="28"/>
        </w:rPr>
        <w:lastRenderedPageBreak/>
        <w:t>Таблица 3</w:t>
      </w:r>
    </w:p>
    <w:p w:rsidR="00B56AC2" w:rsidRPr="000446CC" w:rsidRDefault="00B56AC2" w:rsidP="00B56AC2">
      <w:pPr>
        <w:pStyle w:val="aff6"/>
        <w:suppressAutoHyphens/>
        <w:ind w:firstLine="851"/>
        <w:rPr>
          <w:rFonts w:ascii="Times New Roman" w:hAnsi="Times New Roman"/>
          <w:sz w:val="28"/>
          <w:szCs w:val="28"/>
        </w:rPr>
      </w:pPr>
      <w:r w:rsidRPr="000446CC">
        <w:rPr>
          <w:rFonts w:ascii="Times New Roman" w:hAnsi="Times New Roman"/>
          <w:sz w:val="28"/>
          <w:szCs w:val="28"/>
        </w:rPr>
        <w:t>Урожайность ягодных, плодовых растений и съедобных грибов в различных типах леса</w:t>
      </w:r>
    </w:p>
    <w:p w:rsidR="00B56AC2" w:rsidRPr="000446CC"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6"/>
        <w:gridCol w:w="1046"/>
        <w:gridCol w:w="987"/>
        <w:gridCol w:w="1046"/>
        <w:gridCol w:w="990"/>
        <w:gridCol w:w="1046"/>
        <w:gridCol w:w="990"/>
        <w:gridCol w:w="1046"/>
        <w:gridCol w:w="990"/>
        <w:gridCol w:w="1046"/>
        <w:gridCol w:w="990"/>
        <w:gridCol w:w="1046"/>
        <w:gridCol w:w="993"/>
      </w:tblGrid>
      <w:tr w:rsidR="0011778E" w:rsidRPr="000446CC" w:rsidTr="002B4978">
        <w:trPr>
          <w:trHeight w:val="462"/>
          <w:jc w:val="center"/>
        </w:trPr>
        <w:tc>
          <w:tcPr>
            <w:tcW w:w="806" w:type="pct"/>
            <w:vMerge w:val="restart"/>
            <w:vAlign w:val="center"/>
          </w:tcPr>
          <w:p w:rsidR="00B56AC2" w:rsidRPr="000446CC" w:rsidRDefault="00B56AC2" w:rsidP="00AC12B8">
            <w:pPr>
              <w:pStyle w:val="aff6"/>
              <w:suppressAutoHyphens/>
              <w:rPr>
                <w:rFonts w:ascii="Times New Roman" w:hAnsi="Times New Roman"/>
              </w:rPr>
            </w:pPr>
            <w:proofErr w:type="gramStart"/>
            <w:r w:rsidRPr="000446CC">
              <w:rPr>
                <w:rFonts w:ascii="Times New Roman" w:hAnsi="Times New Roman"/>
              </w:rPr>
              <w:t>Типы  леса</w:t>
            </w:r>
            <w:proofErr w:type="gramEnd"/>
          </w:p>
        </w:tc>
        <w:tc>
          <w:tcPr>
            <w:tcW w:w="698" w:type="pct"/>
            <w:gridSpan w:val="2"/>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Клюква обыкновенная</w:t>
            </w:r>
          </w:p>
        </w:tc>
        <w:tc>
          <w:tcPr>
            <w:tcW w:w="699" w:type="pct"/>
            <w:gridSpan w:val="2"/>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Брусника</w:t>
            </w:r>
          </w:p>
        </w:tc>
        <w:tc>
          <w:tcPr>
            <w:tcW w:w="699" w:type="pct"/>
            <w:gridSpan w:val="2"/>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Черника</w:t>
            </w:r>
          </w:p>
        </w:tc>
        <w:tc>
          <w:tcPr>
            <w:tcW w:w="699" w:type="pct"/>
            <w:gridSpan w:val="2"/>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Малина лесная</w:t>
            </w:r>
          </w:p>
        </w:tc>
        <w:tc>
          <w:tcPr>
            <w:tcW w:w="699" w:type="pct"/>
            <w:gridSpan w:val="2"/>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Рябина</w:t>
            </w:r>
          </w:p>
        </w:tc>
        <w:tc>
          <w:tcPr>
            <w:tcW w:w="700" w:type="pct"/>
            <w:gridSpan w:val="2"/>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Грибы</w:t>
            </w:r>
          </w:p>
        </w:tc>
      </w:tr>
      <w:tr w:rsidR="0011778E" w:rsidRPr="000446CC" w:rsidTr="002B4978">
        <w:trPr>
          <w:trHeight w:val="2311"/>
          <w:jc w:val="center"/>
        </w:trPr>
        <w:tc>
          <w:tcPr>
            <w:tcW w:w="806" w:type="pct"/>
            <w:vMerge/>
          </w:tcPr>
          <w:p w:rsidR="00B56AC2" w:rsidRPr="000446CC" w:rsidRDefault="00B56AC2" w:rsidP="00AC12B8">
            <w:pPr>
              <w:pStyle w:val="aff6"/>
              <w:suppressAutoHyphens/>
              <w:rPr>
                <w:rFonts w:ascii="Times New Roman" w:hAnsi="Times New Roman"/>
              </w:rPr>
            </w:pPr>
          </w:p>
        </w:tc>
        <w:tc>
          <w:tcPr>
            <w:tcW w:w="359"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 ягодо-</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носной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от общей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леса</w:t>
            </w:r>
          </w:p>
        </w:tc>
        <w:tc>
          <w:tcPr>
            <w:tcW w:w="339"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Средняя</w:t>
            </w:r>
          </w:p>
          <w:p w:rsidR="00B56AC2" w:rsidRPr="000446CC" w:rsidRDefault="00B56AC2" w:rsidP="00AC12B8">
            <w:pPr>
              <w:pStyle w:val="aff6"/>
              <w:suppressAutoHyphens/>
              <w:rPr>
                <w:rFonts w:ascii="Times New Roman" w:hAnsi="Times New Roman"/>
              </w:rPr>
            </w:pPr>
            <w:r w:rsidRPr="000446CC">
              <w:rPr>
                <w:rFonts w:ascii="Times New Roman" w:hAnsi="Times New Roman"/>
              </w:rPr>
              <w:t>урожай-</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ность,</w:t>
            </w:r>
          </w:p>
          <w:p w:rsidR="00B56AC2" w:rsidRPr="000446CC" w:rsidRDefault="00B56AC2" w:rsidP="00AC12B8">
            <w:pPr>
              <w:pStyle w:val="aff6"/>
              <w:suppressAutoHyphens/>
              <w:rPr>
                <w:rFonts w:ascii="Times New Roman" w:hAnsi="Times New Roman"/>
              </w:rPr>
            </w:pPr>
            <w:r w:rsidRPr="000446CC">
              <w:rPr>
                <w:rFonts w:ascii="Times New Roman" w:hAnsi="Times New Roman"/>
              </w:rPr>
              <w:t>кг/га</w:t>
            </w:r>
          </w:p>
        </w:tc>
        <w:tc>
          <w:tcPr>
            <w:tcW w:w="359"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 ягодо-</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носной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от общей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леса</w:t>
            </w:r>
          </w:p>
        </w:tc>
        <w:tc>
          <w:tcPr>
            <w:tcW w:w="340"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Средняя</w:t>
            </w:r>
          </w:p>
          <w:p w:rsidR="00B56AC2" w:rsidRPr="000446CC" w:rsidRDefault="00B56AC2" w:rsidP="00AC12B8">
            <w:pPr>
              <w:pStyle w:val="aff6"/>
              <w:suppressAutoHyphens/>
              <w:rPr>
                <w:rFonts w:ascii="Times New Roman" w:hAnsi="Times New Roman"/>
              </w:rPr>
            </w:pPr>
            <w:r w:rsidRPr="000446CC">
              <w:rPr>
                <w:rFonts w:ascii="Times New Roman" w:hAnsi="Times New Roman"/>
              </w:rPr>
              <w:t>урожай-</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ность,</w:t>
            </w:r>
          </w:p>
          <w:p w:rsidR="00B56AC2" w:rsidRPr="000446CC" w:rsidRDefault="00B56AC2" w:rsidP="00AC12B8">
            <w:pPr>
              <w:pStyle w:val="aff6"/>
              <w:suppressAutoHyphens/>
              <w:rPr>
                <w:rFonts w:ascii="Times New Roman" w:hAnsi="Times New Roman"/>
              </w:rPr>
            </w:pPr>
            <w:r w:rsidRPr="000446CC">
              <w:rPr>
                <w:rFonts w:ascii="Times New Roman" w:hAnsi="Times New Roman"/>
              </w:rPr>
              <w:t>кг/га</w:t>
            </w:r>
          </w:p>
        </w:tc>
        <w:tc>
          <w:tcPr>
            <w:tcW w:w="359"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 ягодо-</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носной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от общей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леса</w:t>
            </w:r>
          </w:p>
        </w:tc>
        <w:tc>
          <w:tcPr>
            <w:tcW w:w="340"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Средняя</w:t>
            </w:r>
          </w:p>
          <w:p w:rsidR="00B56AC2" w:rsidRPr="000446CC" w:rsidRDefault="00B56AC2" w:rsidP="00AC12B8">
            <w:pPr>
              <w:pStyle w:val="aff6"/>
              <w:suppressAutoHyphens/>
              <w:rPr>
                <w:rFonts w:ascii="Times New Roman" w:hAnsi="Times New Roman"/>
              </w:rPr>
            </w:pPr>
            <w:r w:rsidRPr="000446CC">
              <w:rPr>
                <w:rFonts w:ascii="Times New Roman" w:hAnsi="Times New Roman"/>
              </w:rPr>
              <w:t>урожай-</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ность,</w:t>
            </w:r>
          </w:p>
          <w:p w:rsidR="00B56AC2" w:rsidRPr="000446CC" w:rsidRDefault="00B56AC2" w:rsidP="00AC12B8">
            <w:pPr>
              <w:pStyle w:val="aff6"/>
              <w:suppressAutoHyphens/>
              <w:rPr>
                <w:rFonts w:ascii="Times New Roman" w:hAnsi="Times New Roman"/>
              </w:rPr>
            </w:pPr>
            <w:r w:rsidRPr="000446CC">
              <w:rPr>
                <w:rFonts w:ascii="Times New Roman" w:hAnsi="Times New Roman"/>
              </w:rPr>
              <w:t>кг/га</w:t>
            </w:r>
          </w:p>
        </w:tc>
        <w:tc>
          <w:tcPr>
            <w:tcW w:w="359"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 ягодо-</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носной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от общей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леса</w:t>
            </w:r>
          </w:p>
        </w:tc>
        <w:tc>
          <w:tcPr>
            <w:tcW w:w="340"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Средняя</w:t>
            </w:r>
          </w:p>
          <w:p w:rsidR="00B56AC2" w:rsidRPr="000446CC" w:rsidRDefault="00B56AC2" w:rsidP="00AC12B8">
            <w:pPr>
              <w:pStyle w:val="aff6"/>
              <w:suppressAutoHyphens/>
              <w:rPr>
                <w:rFonts w:ascii="Times New Roman" w:hAnsi="Times New Roman"/>
              </w:rPr>
            </w:pPr>
            <w:r w:rsidRPr="000446CC">
              <w:rPr>
                <w:rFonts w:ascii="Times New Roman" w:hAnsi="Times New Roman"/>
              </w:rPr>
              <w:t>урожай-</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ность,</w:t>
            </w:r>
          </w:p>
          <w:p w:rsidR="00B56AC2" w:rsidRPr="000446CC" w:rsidRDefault="00B56AC2" w:rsidP="00AC12B8">
            <w:pPr>
              <w:pStyle w:val="aff6"/>
              <w:suppressAutoHyphens/>
              <w:rPr>
                <w:rFonts w:ascii="Times New Roman" w:hAnsi="Times New Roman"/>
              </w:rPr>
            </w:pPr>
            <w:r w:rsidRPr="000446CC">
              <w:rPr>
                <w:rFonts w:ascii="Times New Roman" w:hAnsi="Times New Roman"/>
              </w:rPr>
              <w:t>кг/га</w:t>
            </w:r>
          </w:p>
        </w:tc>
        <w:tc>
          <w:tcPr>
            <w:tcW w:w="359"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 ягодо-</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носной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от общей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леса</w:t>
            </w:r>
          </w:p>
        </w:tc>
        <w:tc>
          <w:tcPr>
            <w:tcW w:w="340"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Средняя</w:t>
            </w:r>
          </w:p>
          <w:p w:rsidR="00B56AC2" w:rsidRPr="000446CC" w:rsidRDefault="00B56AC2" w:rsidP="00AC12B8">
            <w:pPr>
              <w:pStyle w:val="aff6"/>
              <w:suppressAutoHyphens/>
              <w:rPr>
                <w:rFonts w:ascii="Times New Roman" w:hAnsi="Times New Roman"/>
              </w:rPr>
            </w:pPr>
            <w:r w:rsidRPr="000446CC">
              <w:rPr>
                <w:rFonts w:ascii="Times New Roman" w:hAnsi="Times New Roman"/>
              </w:rPr>
              <w:t>урожай-</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ность,</w:t>
            </w:r>
          </w:p>
          <w:p w:rsidR="00B56AC2" w:rsidRPr="000446CC" w:rsidRDefault="00B56AC2" w:rsidP="00AC12B8">
            <w:pPr>
              <w:pStyle w:val="aff6"/>
              <w:suppressAutoHyphens/>
              <w:rPr>
                <w:rFonts w:ascii="Times New Roman" w:hAnsi="Times New Roman"/>
              </w:rPr>
            </w:pPr>
            <w:r w:rsidRPr="000446CC">
              <w:rPr>
                <w:rFonts w:ascii="Times New Roman" w:hAnsi="Times New Roman"/>
              </w:rPr>
              <w:t>кг/га</w:t>
            </w:r>
          </w:p>
        </w:tc>
        <w:tc>
          <w:tcPr>
            <w:tcW w:w="359"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 грибо-</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носной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от общей</w:t>
            </w:r>
          </w:p>
          <w:p w:rsidR="00B56AC2" w:rsidRPr="000446CC" w:rsidRDefault="00B56AC2" w:rsidP="00AC12B8">
            <w:pPr>
              <w:pStyle w:val="aff6"/>
              <w:suppressAutoHyphens/>
              <w:rPr>
                <w:rFonts w:ascii="Times New Roman" w:hAnsi="Times New Roman"/>
              </w:rPr>
            </w:pPr>
            <w:r w:rsidRPr="000446CC">
              <w:rPr>
                <w:rFonts w:ascii="Times New Roman" w:hAnsi="Times New Roman"/>
              </w:rPr>
              <w:t>площади</w:t>
            </w:r>
          </w:p>
          <w:p w:rsidR="00B56AC2" w:rsidRPr="000446CC" w:rsidRDefault="00B56AC2" w:rsidP="00AC12B8">
            <w:pPr>
              <w:pStyle w:val="aff6"/>
              <w:suppressAutoHyphens/>
              <w:rPr>
                <w:rFonts w:ascii="Times New Roman" w:hAnsi="Times New Roman"/>
              </w:rPr>
            </w:pPr>
            <w:r w:rsidRPr="000446CC">
              <w:rPr>
                <w:rFonts w:ascii="Times New Roman" w:hAnsi="Times New Roman"/>
              </w:rPr>
              <w:t>леса</w:t>
            </w:r>
          </w:p>
        </w:tc>
        <w:tc>
          <w:tcPr>
            <w:tcW w:w="341"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Средняя</w:t>
            </w:r>
          </w:p>
          <w:p w:rsidR="00B56AC2" w:rsidRPr="000446CC" w:rsidRDefault="00B56AC2" w:rsidP="00AC12B8">
            <w:pPr>
              <w:pStyle w:val="aff6"/>
              <w:suppressAutoHyphens/>
              <w:rPr>
                <w:rFonts w:ascii="Times New Roman" w:hAnsi="Times New Roman"/>
              </w:rPr>
            </w:pPr>
            <w:r w:rsidRPr="000446CC">
              <w:rPr>
                <w:rFonts w:ascii="Times New Roman" w:hAnsi="Times New Roman"/>
              </w:rPr>
              <w:t>урожай-</w:t>
            </w:r>
          </w:p>
          <w:p w:rsidR="00B56AC2" w:rsidRPr="000446CC" w:rsidRDefault="00B56AC2" w:rsidP="00AC12B8">
            <w:pPr>
              <w:pStyle w:val="aff6"/>
              <w:suppressAutoHyphens/>
              <w:rPr>
                <w:rFonts w:ascii="Times New Roman" w:hAnsi="Times New Roman"/>
              </w:rPr>
            </w:pPr>
            <w:r w:rsidRPr="000446CC">
              <w:rPr>
                <w:rFonts w:ascii="Times New Roman" w:hAnsi="Times New Roman"/>
              </w:rPr>
              <w:t>ность,</w:t>
            </w:r>
          </w:p>
          <w:p w:rsidR="00B56AC2" w:rsidRPr="000446CC" w:rsidRDefault="00B56AC2" w:rsidP="00AC12B8">
            <w:pPr>
              <w:pStyle w:val="aff6"/>
              <w:suppressAutoHyphens/>
              <w:rPr>
                <w:rFonts w:ascii="Times New Roman" w:hAnsi="Times New Roman"/>
              </w:rPr>
            </w:pPr>
            <w:r w:rsidRPr="000446CC">
              <w:rPr>
                <w:rFonts w:ascii="Times New Roman" w:hAnsi="Times New Roman"/>
              </w:rPr>
              <w:t>кг/га</w:t>
            </w:r>
          </w:p>
        </w:tc>
      </w:tr>
      <w:tr w:rsidR="0011778E" w:rsidRPr="000446CC" w:rsidTr="002B4978">
        <w:trPr>
          <w:trHeight w:val="349"/>
          <w:jc w:val="center"/>
        </w:trPr>
        <w:tc>
          <w:tcPr>
            <w:tcW w:w="5000" w:type="pct"/>
            <w:gridSpan w:val="13"/>
            <w:vAlign w:val="center"/>
          </w:tcPr>
          <w:p w:rsidR="00B56AC2" w:rsidRPr="000446CC" w:rsidRDefault="00B56AC2" w:rsidP="00AC12B8">
            <w:pPr>
              <w:pStyle w:val="aff6"/>
              <w:suppressAutoHyphens/>
              <w:rPr>
                <w:rFonts w:ascii="Times New Roman" w:hAnsi="Times New Roman"/>
                <w:sz w:val="10"/>
                <w:szCs w:val="10"/>
              </w:rPr>
            </w:pPr>
            <w:r w:rsidRPr="000446CC">
              <w:rPr>
                <w:rFonts w:ascii="Times New Roman" w:hAnsi="Times New Roman"/>
                <w:bCs/>
              </w:rPr>
              <w:t>Сосняки</w:t>
            </w:r>
          </w:p>
        </w:tc>
      </w:tr>
      <w:tr w:rsidR="0011778E" w:rsidRPr="000446CC" w:rsidTr="002B4978">
        <w:trPr>
          <w:jc w:val="center"/>
        </w:trPr>
        <w:tc>
          <w:tcPr>
            <w:tcW w:w="806" w:type="pct"/>
          </w:tcPr>
          <w:p w:rsidR="00F530A9" w:rsidRPr="000446CC" w:rsidRDefault="00F530A9" w:rsidP="00AC12B8">
            <w:pPr>
              <w:pStyle w:val="aff6"/>
              <w:suppressAutoHyphens/>
              <w:jc w:val="both"/>
              <w:rPr>
                <w:rFonts w:ascii="Times New Roman" w:hAnsi="Times New Roman"/>
                <w:sz w:val="22"/>
                <w:szCs w:val="22"/>
              </w:rPr>
            </w:pPr>
            <w:r w:rsidRPr="000446CC">
              <w:rPr>
                <w:rFonts w:ascii="Times New Roman" w:hAnsi="Times New Roman"/>
                <w:sz w:val="22"/>
                <w:szCs w:val="22"/>
              </w:rPr>
              <w:t>Травяные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30</w:t>
            </w:r>
          </w:p>
        </w:tc>
      </w:tr>
      <w:tr w:rsidR="0011778E" w:rsidRPr="000446CC" w:rsidTr="002B4978">
        <w:trPr>
          <w:jc w:val="center"/>
        </w:trPr>
        <w:tc>
          <w:tcPr>
            <w:tcW w:w="806" w:type="pct"/>
          </w:tcPr>
          <w:p w:rsidR="00F530A9" w:rsidRPr="000446CC" w:rsidRDefault="00F530A9" w:rsidP="00AC12B8">
            <w:pPr>
              <w:pStyle w:val="aff6"/>
              <w:suppressAutoHyphens/>
              <w:jc w:val="both"/>
              <w:rPr>
                <w:rFonts w:ascii="Times New Roman" w:hAnsi="Times New Roman"/>
                <w:sz w:val="22"/>
                <w:szCs w:val="22"/>
              </w:rPr>
            </w:pPr>
            <w:r w:rsidRPr="000446CC">
              <w:rPr>
                <w:rFonts w:ascii="Times New Roman" w:hAnsi="Times New Roman"/>
                <w:sz w:val="22"/>
                <w:szCs w:val="22"/>
              </w:rPr>
              <w:t>Лишайниковые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80</w:t>
            </w:r>
          </w:p>
        </w:tc>
      </w:tr>
      <w:tr w:rsidR="0011778E" w:rsidRPr="000446CC" w:rsidTr="002B4978">
        <w:trPr>
          <w:jc w:val="center"/>
        </w:trPr>
        <w:tc>
          <w:tcPr>
            <w:tcW w:w="806" w:type="pct"/>
          </w:tcPr>
          <w:p w:rsidR="00F530A9" w:rsidRPr="000446CC" w:rsidRDefault="00F530A9" w:rsidP="002C5348">
            <w:pPr>
              <w:pStyle w:val="aff6"/>
              <w:suppressAutoHyphens/>
              <w:jc w:val="both"/>
              <w:rPr>
                <w:rFonts w:ascii="Times New Roman" w:hAnsi="Times New Roman"/>
                <w:sz w:val="22"/>
                <w:szCs w:val="22"/>
              </w:rPr>
            </w:pPr>
            <w:r w:rsidRPr="000446CC">
              <w:rPr>
                <w:rFonts w:ascii="Times New Roman" w:hAnsi="Times New Roman"/>
                <w:sz w:val="22"/>
                <w:szCs w:val="22"/>
              </w:rPr>
              <w:t>Брусничниковые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340"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100</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r>
      <w:tr w:rsidR="0011778E" w:rsidRPr="000446CC" w:rsidTr="002B4978">
        <w:trPr>
          <w:jc w:val="center"/>
        </w:trPr>
        <w:tc>
          <w:tcPr>
            <w:tcW w:w="806" w:type="pct"/>
          </w:tcPr>
          <w:p w:rsidR="00F530A9" w:rsidRPr="000446CC" w:rsidRDefault="00F530A9" w:rsidP="002C5348">
            <w:pPr>
              <w:pStyle w:val="aff6"/>
              <w:suppressAutoHyphens/>
              <w:jc w:val="both"/>
              <w:rPr>
                <w:rFonts w:ascii="Times New Roman" w:hAnsi="Times New Roman"/>
                <w:sz w:val="22"/>
                <w:szCs w:val="22"/>
              </w:rPr>
            </w:pPr>
            <w:r w:rsidRPr="000446CC">
              <w:rPr>
                <w:rFonts w:ascii="Times New Roman" w:hAnsi="Times New Roman"/>
                <w:sz w:val="22"/>
                <w:szCs w:val="22"/>
              </w:rPr>
              <w:t>Черничниковые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c>
          <w:tcPr>
            <w:tcW w:w="340"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200</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5</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r>
      <w:tr w:rsidR="0011778E" w:rsidRPr="000446CC" w:rsidTr="002B4978">
        <w:trPr>
          <w:jc w:val="center"/>
        </w:trPr>
        <w:tc>
          <w:tcPr>
            <w:tcW w:w="806" w:type="pct"/>
          </w:tcPr>
          <w:p w:rsidR="00F530A9" w:rsidRPr="000446CC" w:rsidRDefault="00F530A9" w:rsidP="002C5348">
            <w:pPr>
              <w:pStyle w:val="aff6"/>
              <w:suppressAutoHyphens/>
              <w:jc w:val="both"/>
              <w:rPr>
                <w:rFonts w:ascii="Times New Roman" w:hAnsi="Times New Roman"/>
                <w:sz w:val="22"/>
                <w:szCs w:val="22"/>
              </w:rPr>
            </w:pPr>
            <w:r w:rsidRPr="000446CC">
              <w:rPr>
                <w:rFonts w:ascii="Times New Roman" w:hAnsi="Times New Roman"/>
                <w:sz w:val="22"/>
                <w:szCs w:val="22"/>
              </w:rPr>
              <w:t>Долгомошниковые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5</w:t>
            </w:r>
          </w:p>
        </w:tc>
        <w:tc>
          <w:tcPr>
            <w:tcW w:w="340"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200</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5</w:t>
            </w:r>
          </w:p>
        </w:tc>
        <w:tc>
          <w:tcPr>
            <w:tcW w:w="340"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200</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1" w:type="pct"/>
            <w:vAlign w:val="bottom"/>
          </w:tcPr>
          <w:p w:rsidR="00F530A9" w:rsidRPr="000446CC" w:rsidRDefault="00F530A9" w:rsidP="00661EC5">
            <w:pPr>
              <w:suppressAutoHyphens/>
              <w:rPr>
                <w:szCs w:val="22"/>
              </w:rPr>
            </w:pPr>
            <w:r w:rsidRPr="000446CC">
              <w:rPr>
                <w:szCs w:val="22"/>
              </w:rPr>
              <w:t>-</w:t>
            </w:r>
          </w:p>
        </w:tc>
      </w:tr>
      <w:tr w:rsidR="0011778E" w:rsidRPr="000446CC" w:rsidTr="002B4978">
        <w:trPr>
          <w:jc w:val="center"/>
        </w:trPr>
        <w:tc>
          <w:tcPr>
            <w:tcW w:w="806" w:type="pct"/>
          </w:tcPr>
          <w:p w:rsidR="00F530A9" w:rsidRPr="000446CC" w:rsidRDefault="00F530A9" w:rsidP="00AC12B8">
            <w:pPr>
              <w:pStyle w:val="aff6"/>
              <w:suppressAutoHyphens/>
              <w:jc w:val="both"/>
              <w:rPr>
                <w:rFonts w:ascii="Times New Roman" w:hAnsi="Times New Roman"/>
                <w:sz w:val="22"/>
                <w:szCs w:val="22"/>
              </w:rPr>
            </w:pPr>
            <w:r w:rsidRPr="000446CC">
              <w:rPr>
                <w:rFonts w:ascii="Times New Roman" w:hAnsi="Times New Roman"/>
                <w:sz w:val="22"/>
                <w:szCs w:val="22"/>
              </w:rPr>
              <w:t>Сфагновые</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c>
          <w:tcPr>
            <w:tcW w:w="33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350</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1" w:type="pct"/>
            <w:vAlign w:val="bottom"/>
          </w:tcPr>
          <w:p w:rsidR="00F530A9" w:rsidRPr="000446CC" w:rsidRDefault="00F530A9" w:rsidP="00661EC5">
            <w:pPr>
              <w:suppressAutoHyphens/>
              <w:rPr>
                <w:szCs w:val="22"/>
              </w:rPr>
            </w:pPr>
            <w:r w:rsidRPr="000446CC">
              <w:rPr>
                <w:szCs w:val="22"/>
              </w:rPr>
              <w:t>-</w:t>
            </w:r>
          </w:p>
        </w:tc>
      </w:tr>
      <w:tr w:rsidR="0011778E" w:rsidRPr="000446CC" w:rsidTr="002B4978">
        <w:trPr>
          <w:trHeight w:val="349"/>
          <w:jc w:val="center"/>
        </w:trPr>
        <w:tc>
          <w:tcPr>
            <w:tcW w:w="5000" w:type="pct"/>
            <w:gridSpan w:val="13"/>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bCs/>
                <w:sz w:val="22"/>
                <w:szCs w:val="22"/>
              </w:rPr>
              <w:t>Ельники</w:t>
            </w:r>
          </w:p>
        </w:tc>
      </w:tr>
      <w:tr w:rsidR="0011778E" w:rsidRPr="000446CC" w:rsidTr="002B4978">
        <w:trPr>
          <w:jc w:val="center"/>
        </w:trPr>
        <w:tc>
          <w:tcPr>
            <w:tcW w:w="806" w:type="pct"/>
          </w:tcPr>
          <w:p w:rsidR="00F530A9" w:rsidRPr="000446CC" w:rsidRDefault="00F530A9" w:rsidP="00AC12B8">
            <w:pPr>
              <w:pStyle w:val="aff6"/>
              <w:suppressAutoHyphens/>
              <w:jc w:val="both"/>
              <w:rPr>
                <w:rFonts w:ascii="Times New Roman" w:hAnsi="Times New Roman"/>
                <w:sz w:val="22"/>
                <w:szCs w:val="22"/>
              </w:rPr>
            </w:pPr>
            <w:r w:rsidRPr="000446CC">
              <w:rPr>
                <w:rFonts w:ascii="Times New Roman" w:hAnsi="Times New Roman"/>
                <w:sz w:val="22"/>
                <w:szCs w:val="22"/>
              </w:rPr>
              <w:t>Травяные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r>
      <w:tr w:rsidR="0011778E" w:rsidRPr="000446CC" w:rsidTr="002B4978">
        <w:trPr>
          <w:jc w:val="center"/>
        </w:trPr>
        <w:tc>
          <w:tcPr>
            <w:tcW w:w="806" w:type="pct"/>
          </w:tcPr>
          <w:p w:rsidR="00F530A9" w:rsidRPr="000446CC" w:rsidRDefault="00F530A9" w:rsidP="002C5348">
            <w:pPr>
              <w:pStyle w:val="aff6"/>
              <w:suppressAutoHyphens/>
              <w:jc w:val="both"/>
              <w:rPr>
                <w:rFonts w:ascii="Times New Roman" w:hAnsi="Times New Roman"/>
                <w:sz w:val="22"/>
                <w:szCs w:val="22"/>
              </w:rPr>
            </w:pPr>
            <w:r w:rsidRPr="000446CC">
              <w:rPr>
                <w:rFonts w:ascii="Times New Roman" w:hAnsi="Times New Roman"/>
                <w:sz w:val="22"/>
                <w:szCs w:val="22"/>
              </w:rPr>
              <w:t>Черничниковые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c>
          <w:tcPr>
            <w:tcW w:w="340"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250</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1" w:type="pct"/>
            <w:vAlign w:val="bottom"/>
          </w:tcPr>
          <w:p w:rsidR="00F530A9" w:rsidRPr="000446CC" w:rsidRDefault="00F530A9" w:rsidP="00661EC5">
            <w:pPr>
              <w:suppressAutoHyphens/>
              <w:rPr>
                <w:szCs w:val="22"/>
              </w:rPr>
            </w:pPr>
            <w:r w:rsidRPr="000446CC">
              <w:rPr>
                <w:szCs w:val="22"/>
              </w:rPr>
              <w:t>-</w:t>
            </w:r>
          </w:p>
        </w:tc>
      </w:tr>
      <w:tr w:rsidR="0011778E" w:rsidRPr="000446CC" w:rsidTr="002B4978">
        <w:trPr>
          <w:jc w:val="center"/>
        </w:trPr>
        <w:tc>
          <w:tcPr>
            <w:tcW w:w="806" w:type="pct"/>
          </w:tcPr>
          <w:p w:rsidR="00F530A9" w:rsidRPr="000446CC" w:rsidRDefault="00F530A9" w:rsidP="00AC12B8">
            <w:pPr>
              <w:pStyle w:val="aff6"/>
              <w:suppressAutoHyphens/>
              <w:jc w:val="both"/>
              <w:rPr>
                <w:rFonts w:ascii="Times New Roman" w:hAnsi="Times New Roman"/>
                <w:sz w:val="22"/>
                <w:szCs w:val="22"/>
              </w:rPr>
            </w:pPr>
            <w:r w:rsidRPr="000446CC">
              <w:rPr>
                <w:rFonts w:ascii="Times New Roman" w:hAnsi="Times New Roman"/>
                <w:sz w:val="22"/>
                <w:szCs w:val="22"/>
              </w:rPr>
              <w:t>Долгомошниковые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5</w:t>
            </w:r>
          </w:p>
        </w:tc>
        <w:tc>
          <w:tcPr>
            <w:tcW w:w="340"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200</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1" w:type="pct"/>
            <w:vAlign w:val="bottom"/>
          </w:tcPr>
          <w:p w:rsidR="00F530A9" w:rsidRPr="000446CC" w:rsidRDefault="00F530A9" w:rsidP="00661EC5">
            <w:pPr>
              <w:suppressAutoHyphens/>
              <w:rPr>
                <w:szCs w:val="22"/>
              </w:rPr>
            </w:pPr>
            <w:r w:rsidRPr="000446CC">
              <w:rPr>
                <w:szCs w:val="22"/>
              </w:rPr>
              <w:t>-</w:t>
            </w:r>
          </w:p>
        </w:tc>
      </w:tr>
      <w:tr w:rsidR="0011778E" w:rsidRPr="000446CC" w:rsidTr="002B4978">
        <w:trPr>
          <w:jc w:val="center"/>
        </w:trPr>
        <w:tc>
          <w:tcPr>
            <w:tcW w:w="5000" w:type="pct"/>
            <w:gridSpan w:val="13"/>
          </w:tcPr>
          <w:p w:rsidR="00B56AC2" w:rsidRPr="000446CC" w:rsidRDefault="00B56AC2" w:rsidP="00AC12B8">
            <w:pPr>
              <w:pStyle w:val="aff6"/>
              <w:suppressAutoHyphens/>
              <w:rPr>
                <w:rFonts w:ascii="Times New Roman" w:hAnsi="Times New Roman"/>
                <w:bCs/>
                <w:sz w:val="22"/>
                <w:szCs w:val="22"/>
              </w:rPr>
            </w:pPr>
            <w:r w:rsidRPr="000446CC">
              <w:rPr>
                <w:rFonts w:ascii="Times New Roman" w:hAnsi="Times New Roman"/>
                <w:bCs/>
                <w:sz w:val="22"/>
                <w:szCs w:val="22"/>
              </w:rPr>
              <w:t xml:space="preserve">Березняки </w:t>
            </w:r>
          </w:p>
        </w:tc>
      </w:tr>
      <w:tr w:rsidR="0011778E" w:rsidRPr="000446CC" w:rsidTr="002B4978">
        <w:trPr>
          <w:jc w:val="center"/>
        </w:trPr>
        <w:tc>
          <w:tcPr>
            <w:tcW w:w="806" w:type="pct"/>
          </w:tcPr>
          <w:p w:rsidR="00F530A9" w:rsidRPr="000446CC" w:rsidRDefault="00F530A9" w:rsidP="00AC12B8">
            <w:pPr>
              <w:pStyle w:val="aff6"/>
              <w:suppressAutoHyphens/>
              <w:jc w:val="both"/>
              <w:rPr>
                <w:rFonts w:ascii="Times New Roman" w:hAnsi="Times New Roman"/>
                <w:sz w:val="22"/>
                <w:szCs w:val="22"/>
              </w:rPr>
            </w:pPr>
            <w:r w:rsidRPr="000446CC">
              <w:rPr>
                <w:rFonts w:ascii="Times New Roman" w:hAnsi="Times New Roman"/>
                <w:sz w:val="22"/>
                <w:szCs w:val="22"/>
              </w:rPr>
              <w:t>Травяные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80</w:t>
            </w:r>
          </w:p>
        </w:tc>
      </w:tr>
      <w:tr w:rsidR="0011778E" w:rsidRPr="000446CC" w:rsidTr="002B4978">
        <w:trPr>
          <w:jc w:val="center"/>
        </w:trPr>
        <w:tc>
          <w:tcPr>
            <w:tcW w:w="806" w:type="pct"/>
          </w:tcPr>
          <w:p w:rsidR="00F530A9" w:rsidRPr="000446CC" w:rsidRDefault="00F530A9" w:rsidP="002C5348">
            <w:pPr>
              <w:pStyle w:val="aff6"/>
              <w:suppressAutoHyphens/>
              <w:jc w:val="both"/>
              <w:rPr>
                <w:rFonts w:ascii="Times New Roman" w:hAnsi="Times New Roman"/>
                <w:sz w:val="22"/>
                <w:szCs w:val="22"/>
              </w:rPr>
            </w:pPr>
            <w:r w:rsidRPr="000446CC">
              <w:rPr>
                <w:rFonts w:ascii="Times New Roman" w:hAnsi="Times New Roman"/>
                <w:sz w:val="22"/>
                <w:szCs w:val="22"/>
              </w:rPr>
              <w:t>Черничниковые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340"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150</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5</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r>
      <w:tr w:rsidR="0011778E" w:rsidRPr="000446CC" w:rsidTr="002B4978">
        <w:trPr>
          <w:jc w:val="center"/>
        </w:trPr>
        <w:tc>
          <w:tcPr>
            <w:tcW w:w="5000" w:type="pct"/>
            <w:gridSpan w:val="13"/>
          </w:tcPr>
          <w:p w:rsidR="00B56AC2" w:rsidRPr="000446CC" w:rsidRDefault="00B56AC2" w:rsidP="00AC12B8">
            <w:pPr>
              <w:pStyle w:val="aff6"/>
              <w:suppressAutoHyphens/>
              <w:rPr>
                <w:rFonts w:ascii="Times New Roman" w:hAnsi="Times New Roman"/>
                <w:bCs/>
                <w:sz w:val="22"/>
                <w:szCs w:val="22"/>
              </w:rPr>
            </w:pPr>
            <w:r w:rsidRPr="000446CC">
              <w:rPr>
                <w:rFonts w:ascii="Times New Roman" w:hAnsi="Times New Roman"/>
                <w:bCs/>
                <w:sz w:val="22"/>
                <w:szCs w:val="22"/>
              </w:rPr>
              <w:t xml:space="preserve">Осинники </w:t>
            </w:r>
          </w:p>
        </w:tc>
      </w:tr>
      <w:tr w:rsidR="0011778E" w:rsidRPr="000446CC" w:rsidTr="002B4978">
        <w:trPr>
          <w:jc w:val="center"/>
        </w:trPr>
        <w:tc>
          <w:tcPr>
            <w:tcW w:w="806" w:type="pct"/>
          </w:tcPr>
          <w:p w:rsidR="00F530A9" w:rsidRPr="000446CC" w:rsidRDefault="00F530A9" w:rsidP="00AC12B8">
            <w:pPr>
              <w:pStyle w:val="aff6"/>
              <w:suppressAutoHyphens/>
              <w:jc w:val="both"/>
              <w:rPr>
                <w:rFonts w:ascii="Times New Roman" w:hAnsi="Times New Roman"/>
                <w:sz w:val="22"/>
                <w:szCs w:val="22"/>
              </w:rPr>
            </w:pPr>
            <w:r w:rsidRPr="000446CC">
              <w:rPr>
                <w:rFonts w:ascii="Times New Roman" w:hAnsi="Times New Roman"/>
                <w:sz w:val="22"/>
                <w:szCs w:val="22"/>
              </w:rPr>
              <w:t>Травяные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r>
      <w:tr w:rsidR="00A31B7F" w:rsidRPr="000446CC" w:rsidTr="002B4978">
        <w:trPr>
          <w:jc w:val="center"/>
        </w:trPr>
        <w:tc>
          <w:tcPr>
            <w:tcW w:w="806" w:type="pct"/>
          </w:tcPr>
          <w:p w:rsidR="00F530A9" w:rsidRPr="000446CC" w:rsidRDefault="00F530A9" w:rsidP="002C5348">
            <w:pPr>
              <w:pStyle w:val="aff6"/>
              <w:suppressAutoHyphens/>
              <w:jc w:val="both"/>
              <w:rPr>
                <w:rFonts w:ascii="Times New Roman" w:hAnsi="Times New Roman"/>
                <w:sz w:val="22"/>
                <w:szCs w:val="22"/>
              </w:rPr>
            </w:pPr>
            <w:r w:rsidRPr="000446CC">
              <w:rPr>
                <w:rFonts w:ascii="Times New Roman" w:hAnsi="Times New Roman"/>
                <w:sz w:val="22"/>
                <w:szCs w:val="22"/>
              </w:rPr>
              <w:t>Черничниковые</w:t>
            </w:r>
          </w:p>
        </w:tc>
        <w:tc>
          <w:tcPr>
            <w:tcW w:w="359" w:type="pct"/>
            <w:vAlign w:val="bottom"/>
          </w:tcPr>
          <w:p w:rsidR="00F530A9" w:rsidRPr="000446CC" w:rsidRDefault="00F530A9" w:rsidP="00661EC5">
            <w:pPr>
              <w:suppressAutoHyphens/>
              <w:rPr>
                <w:szCs w:val="22"/>
              </w:rPr>
            </w:pPr>
            <w:r w:rsidRPr="000446CC">
              <w:rPr>
                <w:szCs w:val="22"/>
              </w:rPr>
              <w:t>-</w:t>
            </w:r>
          </w:p>
        </w:tc>
        <w:tc>
          <w:tcPr>
            <w:tcW w:w="339"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vAlign w:val="bottom"/>
          </w:tcPr>
          <w:p w:rsidR="00F530A9" w:rsidRPr="000446CC" w:rsidRDefault="00F530A9" w:rsidP="00661EC5">
            <w:pPr>
              <w:suppressAutoHyphens/>
              <w:rPr>
                <w:szCs w:val="22"/>
              </w:rPr>
            </w:pPr>
            <w:r w:rsidRPr="000446CC">
              <w:rPr>
                <w:szCs w:val="22"/>
              </w:rPr>
              <w:t>-</w:t>
            </w:r>
          </w:p>
        </w:tc>
        <w:tc>
          <w:tcPr>
            <w:tcW w:w="340" w:type="pct"/>
            <w:vAlign w:val="bottom"/>
          </w:tcPr>
          <w:p w:rsidR="00F530A9" w:rsidRPr="000446CC" w:rsidRDefault="00F530A9" w:rsidP="00661EC5">
            <w:pPr>
              <w:suppressAutoHyphens/>
              <w:rPr>
                <w:szCs w:val="22"/>
              </w:rPr>
            </w:pPr>
            <w:r w:rsidRPr="000446CC">
              <w:rPr>
                <w:szCs w:val="22"/>
              </w:rPr>
              <w:t>-</w:t>
            </w:r>
          </w:p>
        </w:tc>
        <w:tc>
          <w:tcPr>
            <w:tcW w:w="359"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5</w:t>
            </w:r>
          </w:p>
        </w:tc>
        <w:tc>
          <w:tcPr>
            <w:tcW w:w="341" w:type="pct"/>
          </w:tcPr>
          <w:p w:rsidR="00F530A9" w:rsidRPr="000446CC" w:rsidRDefault="00F530A9" w:rsidP="00AC12B8">
            <w:pPr>
              <w:pStyle w:val="aff6"/>
              <w:suppressAutoHyphens/>
              <w:rPr>
                <w:rFonts w:ascii="Times New Roman" w:hAnsi="Times New Roman"/>
                <w:sz w:val="22"/>
                <w:szCs w:val="22"/>
              </w:rPr>
            </w:pPr>
            <w:r w:rsidRPr="000446CC">
              <w:rPr>
                <w:rFonts w:ascii="Times New Roman" w:hAnsi="Times New Roman"/>
                <w:sz w:val="22"/>
                <w:szCs w:val="22"/>
              </w:rPr>
              <w:t>20</w:t>
            </w:r>
          </w:p>
        </w:tc>
      </w:tr>
    </w:tbl>
    <w:p w:rsidR="005C787B" w:rsidRPr="000446CC" w:rsidRDefault="005C787B" w:rsidP="00B56AC2">
      <w:pPr>
        <w:suppressAutoHyphens/>
        <w:jc w:val="right"/>
      </w:pPr>
    </w:p>
    <w:p w:rsidR="005C787B" w:rsidRPr="000446CC" w:rsidRDefault="005C787B">
      <w:pPr>
        <w:jc w:val="left"/>
      </w:pPr>
      <w:r w:rsidRPr="000446CC">
        <w:br w:type="page"/>
      </w:r>
    </w:p>
    <w:p w:rsidR="00B56AC2" w:rsidRPr="000446CC" w:rsidRDefault="00B56AC2" w:rsidP="00B56AC2">
      <w:pPr>
        <w:suppressAutoHyphens/>
        <w:jc w:val="right"/>
        <w:rPr>
          <w:i/>
          <w:iCs/>
          <w:sz w:val="28"/>
          <w:szCs w:val="28"/>
        </w:rPr>
      </w:pPr>
      <w:r w:rsidRPr="000446CC">
        <w:rPr>
          <w:i/>
          <w:iCs/>
          <w:sz w:val="28"/>
          <w:szCs w:val="28"/>
        </w:rPr>
        <w:lastRenderedPageBreak/>
        <w:t>Таблица 4</w:t>
      </w:r>
    </w:p>
    <w:p w:rsidR="00B56AC2" w:rsidRPr="000446CC" w:rsidRDefault="00B56AC2" w:rsidP="00B56AC2">
      <w:pPr>
        <w:pStyle w:val="aff6"/>
        <w:suppressAutoHyphens/>
        <w:rPr>
          <w:rFonts w:ascii="Times New Roman" w:hAnsi="Times New Roman"/>
          <w:sz w:val="28"/>
          <w:szCs w:val="28"/>
        </w:rPr>
      </w:pPr>
      <w:r w:rsidRPr="000446CC">
        <w:rPr>
          <w:rFonts w:ascii="Times New Roman" w:hAnsi="Times New Roman"/>
          <w:sz w:val="28"/>
          <w:szCs w:val="28"/>
        </w:rPr>
        <w:t>Среднегодовая урожайность дикорастущих ягод в разных группах типов леса</w:t>
      </w:r>
    </w:p>
    <w:p w:rsidR="00B56AC2" w:rsidRPr="000446CC" w:rsidRDefault="00B56AC2" w:rsidP="00B56AC2">
      <w:pPr>
        <w:pStyle w:val="aff6"/>
        <w:suppressAutoHyphens/>
        <w:rPr>
          <w:rFonts w:ascii="Times New Roman" w:hAnsi="Times New Roman"/>
          <w:sz w:val="28"/>
          <w:szCs w:val="28"/>
        </w:rPr>
      </w:pPr>
      <w:r w:rsidRPr="000446CC">
        <w:rPr>
          <w:rFonts w:ascii="Times New Roman" w:hAnsi="Times New Roman"/>
          <w:sz w:val="28"/>
          <w:szCs w:val="28"/>
        </w:rPr>
        <w:t xml:space="preserve"> в </w:t>
      </w:r>
      <w:r w:rsidR="006624EC" w:rsidRPr="000446CC">
        <w:rPr>
          <w:rFonts w:ascii="Times New Roman" w:hAnsi="Times New Roman"/>
          <w:sz w:val="28"/>
          <w:szCs w:val="28"/>
        </w:rPr>
        <w:t>Кемеровской области</w:t>
      </w:r>
    </w:p>
    <w:p w:rsidR="00B56AC2" w:rsidRPr="000446CC" w:rsidRDefault="00B56AC2" w:rsidP="00B56AC2">
      <w:pPr>
        <w:pStyle w:val="aff6"/>
        <w:suppressAutoHyphens/>
        <w:rPr>
          <w:rFonts w:ascii="Times New Roman" w:hAnsi="Times New Roman"/>
          <w:sz w:val="24"/>
          <w:szCs w:val="24"/>
        </w:rPr>
      </w:pPr>
      <w:r w:rsidRPr="000446CC">
        <w:rPr>
          <w:rFonts w:ascii="Times New Roman" w:hAnsi="Times New Roman"/>
          <w:sz w:val="24"/>
          <w:szCs w:val="24"/>
        </w:rPr>
        <w:t>(числитель – биологический, знаменатель – промысловый урожай)</w:t>
      </w:r>
    </w:p>
    <w:p w:rsidR="00B56AC2" w:rsidRPr="000446CC"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74"/>
        <w:gridCol w:w="1969"/>
        <w:gridCol w:w="1972"/>
        <w:gridCol w:w="1969"/>
        <w:gridCol w:w="1972"/>
        <w:gridCol w:w="3006"/>
      </w:tblGrid>
      <w:tr w:rsidR="0011778E" w:rsidRPr="000446CC" w:rsidTr="002B4978">
        <w:trPr>
          <w:trHeight w:val="222"/>
          <w:jc w:val="center"/>
        </w:trPr>
        <w:tc>
          <w:tcPr>
            <w:tcW w:w="1262" w:type="pct"/>
            <w:vMerge w:val="restar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Группа типов леса</w:t>
            </w:r>
          </w:p>
        </w:tc>
        <w:tc>
          <w:tcPr>
            <w:tcW w:w="3738" w:type="pct"/>
            <w:gridSpan w:val="5"/>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Урожай, кг/га, при 100% покрытии ягодником</w:t>
            </w:r>
          </w:p>
        </w:tc>
      </w:tr>
      <w:tr w:rsidR="0011778E" w:rsidRPr="000446CC" w:rsidTr="002B4978">
        <w:trPr>
          <w:trHeight w:val="603"/>
          <w:jc w:val="center"/>
        </w:trPr>
        <w:tc>
          <w:tcPr>
            <w:tcW w:w="1262" w:type="pct"/>
            <w:vMerge/>
          </w:tcPr>
          <w:p w:rsidR="00B56AC2" w:rsidRPr="000446CC" w:rsidRDefault="00B56AC2" w:rsidP="00AC12B8">
            <w:pPr>
              <w:pStyle w:val="aff6"/>
              <w:suppressAutoHyphens/>
              <w:rPr>
                <w:rFonts w:ascii="Times New Roman" w:hAnsi="Times New Roman"/>
                <w:sz w:val="22"/>
                <w:szCs w:val="22"/>
              </w:rPr>
            </w:pPr>
          </w:p>
        </w:tc>
        <w:tc>
          <w:tcPr>
            <w:tcW w:w="676"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Слабый</w:t>
            </w:r>
          </w:p>
        </w:tc>
        <w:tc>
          <w:tcPr>
            <w:tcW w:w="67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Средний</w:t>
            </w:r>
          </w:p>
        </w:tc>
        <w:tc>
          <w:tcPr>
            <w:tcW w:w="676"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Хороший</w:t>
            </w:r>
          </w:p>
        </w:tc>
        <w:tc>
          <w:tcPr>
            <w:tcW w:w="67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Обильный</w:t>
            </w:r>
          </w:p>
        </w:tc>
        <w:tc>
          <w:tcPr>
            <w:tcW w:w="1032"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Среднегодовой за 10 лет</w:t>
            </w:r>
          </w:p>
        </w:tc>
      </w:tr>
      <w:tr w:rsidR="0011778E" w:rsidRPr="000446CC" w:rsidTr="002B4978">
        <w:trPr>
          <w:trHeight w:val="377"/>
          <w:jc w:val="center"/>
        </w:trPr>
        <w:tc>
          <w:tcPr>
            <w:tcW w:w="5000" w:type="pct"/>
            <w:gridSpan w:val="6"/>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bCs/>
                <w:sz w:val="22"/>
                <w:szCs w:val="22"/>
              </w:rPr>
              <w:t>Брусника</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proofErr w:type="gramStart"/>
            <w:r w:rsidRPr="000446CC">
              <w:rPr>
                <w:rFonts w:ascii="Times New Roman" w:hAnsi="Times New Roman"/>
                <w:sz w:val="22"/>
                <w:szCs w:val="22"/>
              </w:rPr>
              <w:t>Сосняки  долгомошные</w:t>
            </w:r>
            <w:proofErr w:type="gramEnd"/>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60/-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160/80</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280/140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400/200</w:t>
            </w:r>
          </w:p>
        </w:tc>
        <w:tc>
          <w:tcPr>
            <w:tcW w:w="103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170/70</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Сосняки брусничные</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100/50</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170/85</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250/125</w:t>
            </w:r>
          </w:p>
        </w:tc>
        <w:tc>
          <w:tcPr>
            <w:tcW w:w="103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100/45</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Березняки бруснично- вейниковые</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80/-</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140/70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200/100</w:t>
            </w:r>
          </w:p>
        </w:tc>
        <w:tc>
          <w:tcPr>
            <w:tcW w:w="103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85/35</w:t>
            </w:r>
          </w:p>
        </w:tc>
      </w:tr>
      <w:tr w:rsidR="0011778E" w:rsidRPr="000446CC" w:rsidTr="002B4978">
        <w:trPr>
          <w:trHeight w:val="476"/>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Вырубки сосняков брусничных</w:t>
            </w:r>
          </w:p>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и долгомошных, березняков бруснично</w:t>
            </w:r>
            <w:r w:rsidR="0004705A" w:rsidRPr="000446CC">
              <w:rPr>
                <w:rFonts w:ascii="Times New Roman" w:hAnsi="Times New Roman"/>
                <w:sz w:val="22"/>
                <w:szCs w:val="22"/>
              </w:rPr>
              <w:t xml:space="preserve"> –</w:t>
            </w:r>
            <w:r w:rsidRPr="000446CC">
              <w:rPr>
                <w:rFonts w:ascii="Times New Roman" w:hAnsi="Times New Roman"/>
                <w:sz w:val="22"/>
                <w:szCs w:val="22"/>
              </w:rPr>
              <w:t xml:space="preserve"> вейниковых</w:t>
            </w:r>
          </w:p>
        </w:tc>
        <w:tc>
          <w:tcPr>
            <w:tcW w:w="676"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70/-</w:t>
            </w:r>
          </w:p>
        </w:tc>
        <w:tc>
          <w:tcPr>
            <w:tcW w:w="67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200/100</w:t>
            </w:r>
          </w:p>
        </w:tc>
        <w:tc>
          <w:tcPr>
            <w:tcW w:w="676"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350/185</w:t>
            </w:r>
          </w:p>
        </w:tc>
        <w:tc>
          <w:tcPr>
            <w:tcW w:w="67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500/250</w:t>
            </w:r>
          </w:p>
        </w:tc>
        <w:tc>
          <w:tcPr>
            <w:tcW w:w="1032"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210/90</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Соотношение урожаев</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w:t>
            </w:r>
          </w:p>
        </w:tc>
        <w:tc>
          <w:tcPr>
            <w:tcW w:w="1032" w:type="pct"/>
          </w:tcPr>
          <w:p w:rsidR="00B56AC2" w:rsidRPr="000446CC" w:rsidRDefault="00B56AC2" w:rsidP="00AC12B8">
            <w:pPr>
              <w:pStyle w:val="aff6"/>
              <w:suppressAutoHyphens/>
              <w:rPr>
                <w:rFonts w:ascii="Times New Roman" w:hAnsi="Times New Roman"/>
                <w:sz w:val="22"/>
                <w:szCs w:val="22"/>
              </w:rPr>
            </w:pPr>
          </w:p>
        </w:tc>
      </w:tr>
      <w:tr w:rsidR="0011778E" w:rsidRPr="000446CC" w:rsidTr="002B4978">
        <w:trPr>
          <w:trHeight w:val="377"/>
          <w:jc w:val="center"/>
        </w:trPr>
        <w:tc>
          <w:tcPr>
            <w:tcW w:w="5000" w:type="pct"/>
            <w:gridSpan w:val="6"/>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bCs/>
                <w:sz w:val="22"/>
                <w:szCs w:val="22"/>
              </w:rPr>
              <w:t>Черника</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Сосняки и ельники черничные</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80/-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220/110</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380/190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550/275</w:t>
            </w:r>
          </w:p>
        </w:tc>
        <w:tc>
          <w:tcPr>
            <w:tcW w:w="103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230/110</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Березняки и осинники чернично-мелкотравные</w:t>
            </w:r>
          </w:p>
        </w:tc>
        <w:tc>
          <w:tcPr>
            <w:tcW w:w="676"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60/-</w:t>
            </w:r>
          </w:p>
        </w:tc>
        <w:tc>
          <w:tcPr>
            <w:tcW w:w="67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160/80</w:t>
            </w:r>
          </w:p>
        </w:tc>
        <w:tc>
          <w:tcPr>
            <w:tcW w:w="676"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280/140</w:t>
            </w:r>
          </w:p>
        </w:tc>
        <w:tc>
          <w:tcPr>
            <w:tcW w:w="67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400/200</w:t>
            </w:r>
          </w:p>
        </w:tc>
        <w:tc>
          <w:tcPr>
            <w:tcW w:w="1032"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170/80</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Соотношение урожаев</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w:t>
            </w:r>
          </w:p>
        </w:tc>
        <w:tc>
          <w:tcPr>
            <w:tcW w:w="1032" w:type="pct"/>
          </w:tcPr>
          <w:p w:rsidR="00B56AC2" w:rsidRPr="000446CC" w:rsidRDefault="00B56AC2" w:rsidP="00AC12B8">
            <w:pPr>
              <w:pStyle w:val="aff6"/>
              <w:suppressAutoHyphens/>
              <w:rPr>
                <w:rFonts w:ascii="Times New Roman" w:hAnsi="Times New Roman"/>
                <w:sz w:val="22"/>
                <w:szCs w:val="22"/>
              </w:rPr>
            </w:pPr>
          </w:p>
        </w:tc>
      </w:tr>
      <w:tr w:rsidR="0011778E" w:rsidRPr="000446CC" w:rsidTr="002B4978">
        <w:trPr>
          <w:jc w:val="center"/>
        </w:trPr>
        <w:tc>
          <w:tcPr>
            <w:tcW w:w="5000" w:type="pct"/>
            <w:gridSpan w:val="6"/>
          </w:tcPr>
          <w:p w:rsidR="00B56AC2" w:rsidRPr="000446CC" w:rsidRDefault="00B56AC2" w:rsidP="00AC12B8">
            <w:pPr>
              <w:pStyle w:val="aff6"/>
              <w:suppressAutoHyphens/>
              <w:rPr>
                <w:rFonts w:ascii="Times New Roman" w:hAnsi="Times New Roman"/>
                <w:bCs/>
                <w:sz w:val="22"/>
                <w:szCs w:val="22"/>
              </w:rPr>
            </w:pPr>
            <w:r w:rsidRPr="000446CC">
              <w:rPr>
                <w:rFonts w:ascii="Times New Roman" w:hAnsi="Times New Roman"/>
                <w:bCs/>
                <w:sz w:val="22"/>
                <w:szCs w:val="22"/>
              </w:rPr>
              <w:t xml:space="preserve">Клюква </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Сосняки сфагновые</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70/-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200/100</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350/175</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500/250</w:t>
            </w:r>
          </w:p>
        </w:tc>
        <w:tc>
          <w:tcPr>
            <w:tcW w:w="103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210/90</w:t>
            </w:r>
          </w:p>
        </w:tc>
      </w:tr>
      <w:tr w:rsidR="0011778E"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Сосняки осоково</w:t>
            </w:r>
            <w:r w:rsidR="0004705A" w:rsidRPr="000446CC">
              <w:rPr>
                <w:rFonts w:ascii="Times New Roman" w:hAnsi="Times New Roman"/>
                <w:sz w:val="22"/>
                <w:szCs w:val="22"/>
              </w:rPr>
              <w:t xml:space="preserve"> –</w:t>
            </w:r>
            <w:r w:rsidRPr="000446CC">
              <w:rPr>
                <w:rFonts w:ascii="Times New Roman" w:hAnsi="Times New Roman"/>
                <w:sz w:val="22"/>
                <w:szCs w:val="22"/>
              </w:rPr>
              <w:t xml:space="preserve"> сфагновые</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90/-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240/120</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420/210</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600/300</w:t>
            </w:r>
          </w:p>
        </w:tc>
        <w:tc>
          <w:tcPr>
            <w:tcW w:w="103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250/110</w:t>
            </w:r>
          </w:p>
        </w:tc>
      </w:tr>
      <w:tr w:rsidR="00A31B7F" w:rsidRPr="000446CC" w:rsidTr="002B4978">
        <w:trPr>
          <w:jc w:val="center"/>
        </w:trPr>
        <w:tc>
          <w:tcPr>
            <w:tcW w:w="1262" w:type="pct"/>
            <w:vAlign w:val="center"/>
          </w:tcPr>
          <w:p w:rsidR="00B56AC2" w:rsidRPr="000446CC" w:rsidRDefault="00B56AC2" w:rsidP="001A223D">
            <w:pPr>
              <w:pStyle w:val="aff6"/>
              <w:suppressAutoHyphens/>
              <w:jc w:val="left"/>
              <w:rPr>
                <w:rFonts w:ascii="Times New Roman" w:hAnsi="Times New Roman"/>
                <w:sz w:val="22"/>
                <w:szCs w:val="22"/>
              </w:rPr>
            </w:pPr>
            <w:r w:rsidRPr="000446CC">
              <w:rPr>
                <w:rFonts w:ascii="Times New Roman" w:hAnsi="Times New Roman"/>
                <w:sz w:val="22"/>
                <w:szCs w:val="22"/>
              </w:rPr>
              <w:t>Соотношение урожаев</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w:t>
            </w:r>
          </w:p>
        </w:tc>
        <w:tc>
          <w:tcPr>
            <w:tcW w:w="67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w:t>
            </w:r>
          </w:p>
        </w:tc>
        <w:tc>
          <w:tcPr>
            <w:tcW w:w="67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w:t>
            </w:r>
          </w:p>
        </w:tc>
        <w:tc>
          <w:tcPr>
            <w:tcW w:w="1032" w:type="pct"/>
          </w:tcPr>
          <w:p w:rsidR="00B56AC2" w:rsidRPr="000446CC" w:rsidRDefault="00B56AC2" w:rsidP="00AC12B8">
            <w:pPr>
              <w:pStyle w:val="aff6"/>
              <w:suppressAutoHyphens/>
              <w:rPr>
                <w:rFonts w:ascii="Times New Roman" w:hAnsi="Times New Roman"/>
                <w:sz w:val="22"/>
                <w:szCs w:val="22"/>
              </w:rPr>
            </w:pPr>
          </w:p>
        </w:tc>
      </w:tr>
    </w:tbl>
    <w:p w:rsidR="00B56AC2" w:rsidRPr="000446CC" w:rsidRDefault="00B56AC2" w:rsidP="005A0382">
      <w:pPr>
        <w:suppressAutoHyphens/>
        <w:jc w:val="both"/>
        <w:rPr>
          <w:i/>
          <w:sz w:val="24"/>
        </w:rPr>
      </w:pPr>
    </w:p>
    <w:p w:rsidR="00B56AC2" w:rsidRPr="000446CC" w:rsidRDefault="00B56AC2" w:rsidP="007B1B39">
      <w:pPr>
        <w:suppressAutoHyphens/>
        <w:jc w:val="right"/>
        <w:rPr>
          <w:i/>
          <w:sz w:val="24"/>
        </w:rPr>
        <w:sectPr w:rsidR="00B56AC2" w:rsidRPr="000446CC" w:rsidSect="005C787B">
          <w:type w:val="nextColumn"/>
          <w:pgSz w:w="16840" w:h="11907" w:orient="landscape" w:code="9"/>
          <w:pgMar w:top="1134" w:right="1134" w:bottom="1134" w:left="1134" w:header="709" w:footer="709" w:gutter="0"/>
          <w:cols w:space="708"/>
          <w:docGrid w:linePitch="360"/>
        </w:sectPr>
      </w:pPr>
    </w:p>
    <w:p w:rsidR="00715A57" w:rsidRPr="000446CC" w:rsidRDefault="00715A57" w:rsidP="00715A57">
      <w:pPr>
        <w:suppressAutoHyphens/>
        <w:jc w:val="both"/>
        <w:rPr>
          <w:b/>
          <w:bCs/>
          <w:sz w:val="26"/>
          <w:szCs w:val="26"/>
        </w:rPr>
      </w:pPr>
      <w:r w:rsidRPr="000446CC">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0446CC" w:rsidRDefault="00715A57" w:rsidP="00715A57">
      <w:pPr>
        <w:suppressAutoHyphens/>
        <w:ind w:firstLine="709"/>
        <w:jc w:val="both"/>
        <w:rPr>
          <w:sz w:val="26"/>
          <w:szCs w:val="26"/>
        </w:rPr>
      </w:pPr>
      <w:r w:rsidRPr="000446CC">
        <w:rPr>
          <w:sz w:val="26"/>
          <w:szCs w:val="26"/>
        </w:rPr>
        <w:t>На первом этапе промысловой оценки из учтенных площадей ягодников должны быть исключены:</w:t>
      </w:r>
    </w:p>
    <w:p w:rsidR="00715A57" w:rsidRPr="000446CC" w:rsidRDefault="00715A57" w:rsidP="00715A57">
      <w:pPr>
        <w:suppressAutoHyphens/>
        <w:ind w:firstLine="709"/>
        <w:jc w:val="both"/>
        <w:rPr>
          <w:sz w:val="26"/>
          <w:szCs w:val="26"/>
        </w:rPr>
      </w:pPr>
      <w:r w:rsidRPr="000446CC">
        <w:rPr>
          <w:sz w:val="26"/>
          <w:szCs w:val="26"/>
        </w:rPr>
        <w:t xml:space="preserve">- ягодники, расположенные в зонах техногенного </w:t>
      </w:r>
      <w:proofErr w:type="gramStart"/>
      <w:r w:rsidRPr="000446CC">
        <w:rPr>
          <w:sz w:val="26"/>
          <w:szCs w:val="26"/>
        </w:rPr>
        <w:t>загрязнения;  к</w:t>
      </w:r>
      <w:proofErr w:type="gramEnd"/>
      <w:r w:rsidRPr="000446CC">
        <w:rPr>
          <w:sz w:val="26"/>
          <w:szCs w:val="26"/>
        </w:rPr>
        <w:t xml:space="preserve">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0446CC" w:rsidRDefault="00715A57" w:rsidP="00715A57">
      <w:pPr>
        <w:suppressAutoHyphens/>
        <w:ind w:firstLine="709"/>
        <w:jc w:val="both"/>
        <w:rPr>
          <w:sz w:val="26"/>
          <w:szCs w:val="26"/>
        </w:rPr>
      </w:pPr>
      <w:r w:rsidRPr="000446CC">
        <w:rPr>
          <w:sz w:val="26"/>
          <w:szCs w:val="26"/>
        </w:rPr>
        <w:t xml:space="preserve">Другие зоны техногенного загрязнения </w:t>
      </w:r>
      <w:proofErr w:type="gramStart"/>
      <w:r w:rsidRPr="000446CC">
        <w:rPr>
          <w:sz w:val="26"/>
          <w:szCs w:val="26"/>
        </w:rPr>
        <w:t>выявляются  для</w:t>
      </w:r>
      <w:proofErr w:type="gramEnd"/>
      <w:r w:rsidRPr="000446CC">
        <w:rPr>
          <w:sz w:val="26"/>
          <w:szCs w:val="26"/>
        </w:rPr>
        <w:t xml:space="preserve"> каждого участка  индивидуально.</w:t>
      </w:r>
    </w:p>
    <w:p w:rsidR="00715A57" w:rsidRPr="000446CC" w:rsidRDefault="00715A57" w:rsidP="00715A57">
      <w:pPr>
        <w:suppressAutoHyphens/>
        <w:ind w:firstLine="709"/>
        <w:jc w:val="both"/>
        <w:rPr>
          <w:sz w:val="26"/>
          <w:szCs w:val="26"/>
        </w:rPr>
      </w:pPr>
      <w:proofErr w:type="gramStart"/>
      <w:r w:rsidRPr="000446CC">
        <w:rPr>
          <w:sz w:val="26"/>
          <w:szCs w:val="26"/>
        </w:rPr>
        <w:t>Сбор  ягод</w:t>
      </w:r>
      <w:proofErr w:type="gramEnd"/>
      <w:r w:rsidRPr="000446CC">
        <w:rPr>
          <w:sz w:val="26"/>
          <w:szCs w:val="26"/>
        </w:rPr>
        <w:t xml:space="preserve"> на охраняемых территориях не допускается.</w:t>
      </w:r>
    </w:p>
    <w:p w:rsidR="00715A57" w:rsidRPr="000446CC" w:rsidRDefault="00715A57" w:rsidP="00715A57">
      <w:pPr>
        <w:suppressAutoHyphens/>
        <w:ind w:firstLine="709"/>
        <w:jc w:val="both"/>
        <w:rPr>
          <w:sz w:val="26"/>
          <w:szCs w:val="26"/>
        </w:rPr>
      </w:pPr>
      <w:r w:rsidRPr="000446CC">
        <w:rPr>
          <w:sz w:val="26"/>
          <w:szCs w:val="26"/>
        </w:rPr>
        <w:t xml:space="preserve">Последующие этапы промысловой </w:t>
      </w:r>
      <w:proofErr w:type="gramStart"/>
      <w:r w:rsidRPr="000446CC">
        <w:rPr>
          <w:sz w:val="26"/>
          <w:szCs w:val="26"/>
        </w:rPr>
        <w:t>оценки  заключаются</w:t>
      </w:r>
      <w:proofErr w:type="gramEnd"/>
      <w:r w:rsidRPr="000446CC">
        <w:rPr>
          <w:sz w:val="26"/>
          <w:szCs w:val="26"/>
        </w:rPr>
        <w:t>:</w:t>
      </w:r>
    </w:p>
    <w:p w:rsidR="00715A57" w:rsidRPr="000446CC" w:rsidRDefault="00715A57" w:rsidP="00715A57">
      <w:pPr>
        <w:suppressAutoHyphens/>
        <w:ind w:firstLine="709"/>
        <w:jc w:val="both"/>
        <w:rPr>
          <w:sz w:val="26"/>
          <w:szCs w:val="26"/>
        </w:rPr>
      </w:pPr>
      <w:r w:rsidRPr="000446CC">
        <w:rPr>
          <w:sz w:val="26"/>
          <w:szCs w:val="26"/>
        </w:rPr>
        <w:t>- в подразделении учтенных площадей на промысло</w:t>
      </w:r>
      <w:r w:rsidR="007C0519" w:rsidRPr="000446CC">
        <w:rPr>
          <w:sz w:val="26"/>
          <w:szCs w:val="26"/>
        </w:rPr>
        <w:t xml:space="preserve">вые (с урожайностью более 100 </w:t>
      </w:r>
      <w:r w:rsidRPr="000446CC">
        <w:rPr>
          <w:sz w:val="26"/>
          <w:szCs w:val="26"/>
        </w:rPr>
        <w:t>кг/га) и резервные (с неустойчивым и слабым плодоношением);</w:t>
      </w:r>
    </w:p>
    <w:p w:rsidR="00715A57" w:rsidRPr="000446CC" w:rsidRDefault="00715A57" w:rsidP="00715A57">
      <w:pPr>
        <w:suppressAutoHyphens/>
        <w:ind w:firstLine="709"/>
        <w:jc w:val="both"/>
        <w:rPr>
          <w:sz w:val="26"/>
          <w:szCs w:val="26"/>
        </w:rPr>
      </w:pPr>
      <w:r w:rsidRPr="000446CC">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0446CC" w:rsidRDefault="00715A57" w:rsidP="00715A57">
      <w:pPr>
        <w:suppressAutoHyphens/>
        <w:ind w:firstLine="709"/>
        <w:jc w:val="both"/>
        <w:rPr>
          <w:sz w:val="26"/>
          <w:szCs w:val="26"/>
        </w:rPr>
      </w:pPr>
      <w:r w:rsidRPr="000446CC">
        <w:rPr>
          <w:sz w:val="26"/>
          <w:szCs w:val="26"/>
        </w:rPr>
        <w:t>- расчет доступности запаса по транспортным условиям.</w:t>
      </w:r>
    </w:p>
    <w:p w:rsidR="00715A57" w:rsidRPr="000446CC" w:rsidRDefault="00715A57" w:rsidP="00715A57">
      <w:pPr>
        <w:suppressAutoHyphens/>
        <w:ind w:firstLine="709"/>
        <w:jc w:val="both"/>
        <w:rPr>
          <w:sz w:val="26"/>
          <w:szCs w:val="26"/>
        </w:rPr>
      </w:pPr>
      <w:r w:rsidRPr="000446CC">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0446CC" w:rsidRDefault="00715A57" w:rsidP="00715A57">
      <w:pPr>
        <w:suppressAutoHyphens/>
        <w:ind w:firstLine="709"/>
        <w:jc w:val="both"/>
        <w:rPr>
          <w:sz w:val="26"/>
          <w:szCs w:val="26"/>
        </w:rPr>
      </w:pPr>
      <w:r w:rsidRPr="000446CC">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0446CC" w:rsidRDefault="00715A57" w:rsidP="00715A57">
      <w:pPr>
        <w:suppressAutoHyphens/>
        <w:ind w:firstLine="709"/>
        <w:jc w:val="both"/>
        <w:rPr>
          <w:sz w:val="26"/>
          <w:szCs w:val="26"/>
        </w:rPr>
      </w:pPr>
      <w:r w:rsidRPr="000446CC">
        <w:rPr>
          <w:sz w:val="26"/>
          <w:szCs w:val="26"/>
        </w:rPr>
        <w:t xml:space="preserve">Учитывается населенность территории и число приезжающих. По литературным данным на одного городского жителя </w:t>
      </w:r>
      <w:proofErr w:type="gramStart"/>
      <w:r w:rsidRPr="000446CC">
        <w:rPr>
          <w:sz w:val="26"/>
          <w:szCs w:val="26"/>
        </w:rPr>
        <w:t>приходится  1</w:t>
      </w:r>
      <w:proofErr w:type="gramEnd"/>
      <w:r w:rsidRPr="000446CC">
        <w:rPr>
          <w:sz w:val="26"/>
          <w:szCs w:val="26"/>
        </w:rPr>
        <w:t xml:space="preserve"> кг, сельского</w:t>
      </w:r>
      <w:r w:rsidR="0004705A" w:rsidRPr="000446CC">
        <w:rPr>
          <w:sz w:val="26"/>
          <w:szCs w:val="26"/>
        </w:rPr>
        <w:t xml:space="preserve"> –</w:t>
      </w:r>
      <w:r w:rsidRPr="000446CC">
        <w:rPr>
          <w:sz w:val="26"/>
          <w:szCs w:val="26"/>
        </w:rPr>
        <w:t xml:space="preserve"> 2 кг собранных ягод, заготовляемых ими для личных потребностей. В общем объеме частных загото</w:t>
      </w:r>
      <w:r w:rsidR="007C0519" w:rsidRPr="000446CC">
        <w:rPr>
          <w:sz w:val="26"/>
          <w:szCs w:val="26"/>
        </w:rPr>
        <w:t xml:space="preserve">вок ягоды клюквы занимают 40%, </w:t>
      </w:r>
      <w:r w:rsidRPr="000446CC">
        <w:rPr>
          <w:sz w:val="26"/>
          <w:szCs w:val="26"/>
        </w:rPr>
        <w:t>брусники</w:t>
      </w:r>
      <w:r w:rsidR="0004705A" w:rsidRPr="000446CC">
        <w:rPr>
          <w:sz w:val="26"/>
          <w:szCs w:val="26"/>
        </w:rPr>
        <w:t xml:space="preserve"> –</w:t>
      </w:r>
      <w:r w:rsidRPr="000446CC">
        <w:rPr>
          <w:sz w:val="26"/>
          <w:szCs w:val="26"/>
        </w:rPr>
        <w:t xml:space="preserve"> 30%, черники</w:t>
      </w:r>
      <w:r w:rsidR="0004705A" w:rsidRPr="000446CC">
        <w:rPr>
          <w:sz w:val="26"/>
          <w:szCs w:val="26"/>
        </w:rPr>
        <w:t xml:space="preserve"> –</w:t>
      </w:r>
      <w:r w:rsidRPr="000446CC">
        <w:rPr>
          <w:sz w:val="26"/>
          <w:szCs w:val="26"/>
        </w:rPr>
        <w:t xml:space="preserve"> 20%, голубики</w:t>
      </w:r>
      <w:r w:rsidR="0004705A" w:rsidRPr="000446CC">
        <w:rPr>
          <w:sz w:val="26"/>
          <w:szCs w:val="26"/>
        </w:rPr>
        <w:t xml:space="preserve"> –</w:t>
      </w:r>
      <w:r w:rsidRPr="000446CC">
        <w:rPr>
          <w:sz w:val="26"/>
          <w:szCs w:val="26"/>
        </w:rPr>
        <w:t xml:space="preserve"> 10%. Объем их вычитается </w:t>
      </w:r>
      <w:proofErr w:type="gramStart"/>
      <w:r w:rsidRPr="000446CC">
        <w:rPr>
          <w:sz w:val="26"/>
          <w:szCs w:val="26"/>
        </w:rPr>
        <w:t>из  величины</w:t>
      </w:r>
      <w:proofErr w:type="gramEnd"/>
      <w:r w:rsidRPr="000446CC">
        <w:rPr>
          <w:sz w:val="26"/>
          <w:szCs w:val="26"/>
        </w:rPr>
        <w:t xml:space="preserve"> эксплуатационного или доступного запаса ягод (по видам сырья).  </w:t>
      </w:r>
      <w:proofErr w:type="gramStart"/>
      <w:r w:rsidRPr="000446CC">
        <w:rPr>
          <w:sz w:val="26"/>
          <w:szCs w:val="26"/>
        </w:rPr>
        <w:t>Для  определения</w:t>
      </w:r>
      <w:proofErr w:type="gramEnd"/>
      <w:r w:rsidRPr="000446CC">
        <w:rPr>
          <w:sz w:val="26"/>
          <w:szCs w:val="26"/>
        </w:rPr>
        <w:t xml:space="preserve">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0446CC" w:rsidRDefault="00B56AC2" w:rsidP="00B56AC2">
      <w:pPr>
        <w:pStyle w:val="a9"/>
        <w:suppressAutoHyphens/>
        <w:ind w:firstLine="905"/>
        <w:jc w:val="right"/>
        <w:rPr>
          <w:i/>
          <w:iCs/>
          <w:sz w:val="28"/>
          <w:szCs w:val="28"/>
        </w:rPr>
      </w:pPr>
      <w:r w:rsidRPr="000446CC">
        <w:rPr>
          <w:i/>
          <w:iCs/>
          <w:sz w:val="28"/>
          <w:szCs w:val="28"/>
        </w:rPr>
        <w:t>Таблица 5</w:t>
      </w:r>
    </w:p>
    <w:p w:rsidR="00B56AC2" w:rsidRPr="000446CC" w:rsidRDefault="00B56AC2" w:rsidP="00B56AC2">
      <w:pPr>
        <w:pStyle w:val="a9"/>
        <w:suppressAutoHyphens/>
        <w:jc w:val="center"/>
        <w:rPr>
          <w:sz w:val="28"/>
          <w:szCs w:val="28"/>
        </w:rPr>
      </w:pPr>
      <w:r w:rsidRPr="000446CC">
        <w:rPr>
          <w:sz w:val="28"/>
          <w:szCs w:val="28"/>
        </w:rPr>
        <w:t>Сменная выработка сборщиков на заготовке дикорастущих ягод с учетом времени очистки, кг</w:t>
      </w:r>
    </w:p>
    <w:p w:rsidR="00B56AC2" w:rsidRPr="000446CC"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06"/>
        <w:gridCol w:w="2639"/>
        <w:gridCol w:w="2639"/>
        <w:gridCol w:w="2639"/>
        <w:gridCol w:w="2639"/>
      </w:tblGrid>
      <w:tr w:rsidR="0011778E" w:rsidRPr="000446CC" w:rsidTr="002B4978">
        <w:trPr>
          <w:trHeight w:val="706"/>
          <w:jc w:val="center"/>
        </w:trPr>
        <w:tc>
          <w:tcPr>
            <w:tcW w:w="1374" w:type="pct"/>
            <w:vAlign w:val="center"/>
          </w:tcPr>
          <w:p w:rsidR="00B56AC2" w:rsidRPr="000446CC" w:rsidRDefault="00B56AC2" w:rsidP="00AC12B8">
            <w:pPr>
              <w:pStyle w:val="a9"/>
              <w:suppressAutoHyphens/>
              <w:jc w:val="center"/>
              <w:rPr>
                <w:sz w:val="20"/>
                <w:szCs w:val="20"/>
              </w:rPr>
            </w:pPr>
            <w:r w:rsidRPr="000446CC">
              <w:rPr>
                <w:sz w:val="20"/>
                <w:szCs w:val="20"/>
              </w:rPr>
              <w:t>Уровень плодоношения,</w:t>
            </w:r>
          </w:p>
          <w:p w:rsidR="00B56AC2" w:rsidRPr="000446CC" w:rsidRDefault="00B56AC2" w:rsidP="00AC12B8">
            <w:pPr>
              <w:pStyle w:val="a9"/>
              <w:suppressAutoHyphens/>
              <w:jc w:val="center"/>
              <w:rPr>
                <w:sz w:val="20"/>
                <w:szCs w:val="20"/>
              </w:rPr>
            </w:pPr>
            <w:r w:rsidRPr="000446CC">
              <w:rPr>
                <w:sz w:val="20"/>
                <w:szCs w:val="20"/>
              </w:rPr>
              <w:t>кг/га</w:t>
            </w:r>
          </w:p>
        </w:tc>
        <w:tc>
          <w:tcPr>
            <w:tcW w:w="906" w:type="pct"/>
            <w:vAlign w:val="center"/>
          </w:tcPr>
          <w:p w:rsidR="00B56AC2" w:rsidRPr="000446CC" w:rsidRDefault="00B56AC2" w:rsidP="00AC12B8">
            <w:pPr>
              <w:pStyle w:val="a9"/>
              <w:suppressAutoHyphens/>
              <w:jc w:val="center"/>
              <w:rPr>
                <w:sz w:val="20"/>
                <w:szCs w:val="20"/>
              </w:rPr>
            </w:pPr>
            <w:r w:rsidRPr="000446CC">
              <w:rPr>
                <w:sz w:val="20"/>
                <w:szCs w:val="20"/>
              </w:rPr>
              <w:t>Черника</w:t>
            </w:r>
          </w:p>
        </w:tc>
        <w:tc>
          <w:tcPr>
            <w:tcW w:w="906" w:type="pct"/>
            <w:vAlign w:val="center"/>
          </w:tcPr>
          <w:p w:rsidR="00B56AC2" w:rsidRPr="000446CC" w:rsidRDefault="00B56AC2" w:rsidP="00AC12B8">
            <w:pPr>
              <w:pStyle w:val="a9"/>
              <w:suppressAutoHyphens/>
              <w:jc w:val="center"/>
              <w:rPr>
                <w:sz w:val="20"/>
                <w:szCs w:val="20"/>
              </w:rPr>
            </w:pPr>
            <w:r w:rsidRPr="000446CC">
              <w:rPr>
                <w:sz w:val="20"/>
                <w:szCs w:val="20"/>
              </w:rPr>
              <w:t>Голубика</w:t>
            </w:r>
          </w:p>
        </w:tc>
        <w:tc>
          <w:tcPr>
            <w:tcW w:w="906" w:type="pct"/>
            <w:vAlign w:val="center"/>
          </w:tcPr>
          <w:p w:rsidR="00B56AC2" w:rsidRPr="000446CC" w:rsidRDefault="00B56AC2" w:rsidP="00AC12B8">
            <w:pPr>
              <w:pStyle w:val="a9"/>
              <w:suppressAutoHyphens/>
              <w:jc w:val="center"/>
              <w:rPr>
                <w:sz w:val="20"/>
                <w:szCs w:val="20"/>
              </w:rPr>
            </w:pPr>
            <w:r w:rsidRPr="000446CC">
              <w:rPr>
                <w:sz w:val="20"/>
                <w:szCs w:val="20"/>
              </w:rPr>
              <w:t>Брусника</w:t>
            </w:r>
          </w:p>
        </w:tc>
        <w:tc>
          <w:tcPr>
            <w:tcW w:w="906" w:type="pct"/>
            <w:vAlign w:val="center"/>
          </w:tcPr>
          <w:p w:rsidR="00B56AC2" w:rsidRPr="000446CC" w:rsidRDefault="00B56AC2" w:rsidP="00AC12B8">
            <w:pPr>
              <w:pStyle w:val="a9"/>
              <w:suppressAutoHyphens/>
              <w:jc w:val="center"/>
              <w:rPr>
                <w:sz w:val="20"/>
                <w:szCs w:val="20"/>
              </w:rPr>
            </w:pPr>
            <w:r w:rsidRPr="000446CC">
              <w:rPr>
                <w:sz w:val="20"/>
                <w:szCs w:val="20"/>
              </w:rPr>
              <w:t>Клюква</w:t>
            </w:r>
          </w:p>
        </w:tc>
      </w:tr>
      <w:tr w:rsidR="0011778E" w:rsidRPr="000446CC" w:rsidTr="002B4978">
        <w:trPr>
          <w:jc w:val="center"/>
        </w:trPr>
        <w:tc>
          <w:tcPr>
            <w:tcW w:w="1374" w:type="pct"/>
          </w:tcPr>
          <w:p w:rsidR="00B56AC2" w:rsidRPr="000446CC" w:rsidRDefault="00B56AC2" w:rsidP="00AC12B8">
            <w:pPr>
              <w:pStyle w:val="a9"/>
              <w:suppressAutoHyphens/>
              <w:rPr>
                <w:sz w:val="20"/>
                <w:szCs w:val="20"/>
              </w:rPr>
            </w:pPr>
            <w:r w:rsidRPr="000446CC">
              <w:rPr>
                <w:sz w:val="20"/>
                <w:szCs w:val="20"/>
              </w:rPr>
              <w:t>Средний (100 – 200)</w:t>
            </w:r>
          </w:p>
        </w:tc>
        <w:tc>
          <w:tcPr>
            <w:tcW w:w="906" w:type="pct"/>
          </w:tcPr>
          <w:p w:rsidR="00B56AC2" w:rsidRPr="000446CC" w:rsidRDefault="00B56AC2" w:rsidP="00AC12B8">
            <w:pPr>
              <w:pStyle w:val="a9"/>
              <w:suppressAutoHyphens/>
              <w:jc w:val="center"/>
              <w:rPr>
                <w:sz w:val="20"/>
                <w:szCs w:val="20"/>
              </w:rPr>
            </w:pPr>
            <w:r w:rsidRPr="000446CC">
              <w:rPr>
                <w:sz w:val="20"/>
                <w:szCs w:val="20"/>
              </w:rPr>
              <w:t>6/10</w:t>
            </w:r>
          </w:p>
        </w:tc>
        <w:tc>
          <w:tcPr>
            <w:tcW w:w="906" w:type="pct"/>
          </w:tcPr>
          <w:p w:rsidR="00B56AC2" w:rsidRPr="000446CC" w:rsidRDefault="00B56AC2" w:rsidP="00AC12B8">
            <w:pPr>
              <w:pStyle w:val="a9"/>
              <w:suppressAutoHyphens/>
              <w:jc w:val="center"/>
              <w:rPr>
                <w:sz w:val="20"/>
                <w:szCs w:val="20"/>
              </w:rPr>
            </w:pPr>
            <w:r w:rsidRPr="000446CC">
              <w:rPr>
                <w:sz w:val="20"/>
                <w:szCs w:val="20"/>
              </w:rPr>
              <w:t>8/12</w:t>
            </w:r>
          </w:p>
        </w:tc>
        <w:tc>
          <w:tcPr>
            <w:tcW w:w="906" w:type="pct"/>
          </w:tcPr>
          <w:p w:rsidR="00B56AC2" w:rsidRPr="000446CC" w:rsidRDefault="00B56AC2" w:rsidP="00AC12B8">
            <w:pPr>
              <w:pStyle w:val="a9"/>
              <w:suppressAutoHyphens/>
              <w:jc w:val="center"/>
              <w:rPr>
                <w:sz w:val="20"/>
                <w:szCs w:val="20"/>
              </w:rPr>
            </w:pPr>
            <w:r w:rsidRPr="000446CC">
              <w:rPr>
                <w:sz w:val="20"/>
                <w:szCs w:val="20"/>
              </w:rPr>
              <w:t>10/15</w:t>
            </w:r>
          </w:p>
        </w:tc>
        <w:tc>
          <w:tcPr>
            <w:tcW w:w="906" w:type="pct"/>
          </w:tcPr>
          <w:p w:rsidR="00B56AC2" w:rsidRPr="000446CC" w:rsidRDefault="00B56AC2" w:rsidP="00AC12B8">
            <w:pPr>
              <w:pStyle w:val="a9"/>
              <w:suppressAutoHyphens/>
              <w:jc w:val="center"/>
              <w:rPr>
                <w:sz w:val="20"/>
                <w:szCs w:val="20"/>
              </w:rPr>
            </w:pPr>
            <w:r w:rsidRPr="000446CC">
              <w:rPr>
                <w:sz w:val="20"/>
                <w:szCs w:val="20"/>
              </w:rPr>
              <w:t>10/12</w:t>
            </w:r>
          </w:p>
        </w:tc>
      </w:tr>
      <w:tr w:rsidR="0011778E" w:rsidRPr="000446CC" w:rsidTr="002B4978">
        <w:trPr>
          <w:jc w:val="center"/>
        </w:trPr>
        <w:tc>
          <w:tcPr>
            <w:tcW w:w="1374" w:type="pct"/>
          </w:tcPr>
          <w:p w:rsidR="00B56AC2" w:rsidRPr="000446CC" w:rsidRDefault="00B56AC2" w:rsidP="00AC12B8">
            <w:pPr>
              <w:pStyle w:val="a9"/>
              <w:suppressAutoHyphens/>
              <w:rPr>
                <w:sz w:val="20"/>
                <w:szCs w:val="20"/>
              </w:rPr>
            </w:pPr>
            <w:r w:rsidRPr="000446CC">
              <w:rPr>
                <w:sz w:val="20"/>
                <w:szCs w:val="20"/>
              </w:rPr>
              <w:t>Хороший (200 – 300)</w:t>
            </w:r>
          </w:p>
        </w:tc>
        <w:tc>
          <w:tcPr>
            <w:tcW w:w="906" w:type="pct"/>
          </w:tcPr>
          <w:p w:rsidR="00B56AC2" w:rsidRPr="000446CC" w:rsidRDefault="00B56AC2" w:rsidP="00AC12B8">
            <w:pPr>
              <w:pStyle w:val="a9"/>
              <w:suppressAutoHyphens/>
              <w:jc w:val="center"/>
              <w:rPr>
                <w:sz w:val="20"/>
                <w:szCs w:val="20"/>
              </w:rPr>
            </w:pPr>
            <w:r w:rsidRPr="000446CC">
              <w:rPr>
                <w:sz w:val="20"/>
                <w:szCs w:val="20"/>
              </w:rPr>
              <w:t>10/15</w:t>
            </w:r>
          </w:p>
        </w:tc>
        <w:tc>
          <w:tcPr>
            <w:tcW w:w="906" w:type="pct"/>
          </w:tcPr>
          <w:p w:rsidR="00B56AC2" w:rsidRPr="000446CC" w:rsidRDefault="00B56AC2" w:rsidP="00AC12B8">
            <w:pPr>
              <w:pStyle w:val="a9"/>
              <w:suppressAutoHyphens/>
              <w:jc w:val="center"/>
              <w:rPr>
                <w:sz w:val="20"/>
                <w:szCs w:val="20"/>
              </w:rPr>
            </w:pPr>
            <w:r w:rsidRPr="000446CC">
              <w:rPr>
                <w:sz w:val="20"/>
                <w:szCs w:val="20"/>
              </w:rPr>
              <w:t>12/18</w:t>
            </w:r>
          </w:p>
        </w:tc>
        <w:tc>
          <w:tcPr>
            <w:tcW w:w="906" w:type="pct"/>
          </w:tcPr>
          <w:p w:rsidR="00B56AC2" w:rsidRPr="000446CC" w:rsidRDefault="00B56AC2" w:rsidP="00AC12B8">
            <w:pPr>
              <w:pStyle w:val="a9"/>
              <w:suppressAutoHyphens/>
              <w:jc w:val="center"/>
              <w:rPr>
                <w:sz w:val="20"/>
                <w:szCs w:val="20"/>
              </w:rPr>
            </w:pPr>
            <w:r w:rsidRPr="000446CC">
              <w:rPr>
                <w:sz w:val="20"/>
                <w:szCs w:val="20"/>
              </w:rPr>
              <w:t>13/20</w:t>
            </w:r>
          </w:p>
        </w:tc>
        <w:tc>
          <w:tcPr>
            <w:tcW w:w="906" w:type="pct"/>
          </w:tcPr>
          <w:p w:rsidR="00B56AC2" w:rsidRPr="000446CC" w:rsidRDefault="00B56AC2" w:rsidP="00AC12B8">
            <w:pPr>
              <w:pStyle w:val="a9"/>
              <w:suppressAutoHyphens/>
              <w:jc w:val="center"/>
              <w:rPr>
                <w:sz w:val="20"/>
                <w:szCs w:val="20"/>
              </w:rPr>
            </w:pPr>
            <w:r w:rsidRPr="000446CC">
              <w:rPr>
                <w:sz w:val="20"/>
                <w:szCs w:val="20"/>
              </w:rPr>
              <w:t>13/18</w:t>
            </w:r>
          </w:p>
        </w:tc>
      </w:tr>
      <w:tr w:rsidR="00A31B7F" w:rsidRPr="000446CC" w:rsidTr="002B4978">
        <w:trPr>
          <w:jc w:val="center"/>
        </w:trPr>
        <w:tc>
          <w:tcPr>
            <w:tcW w:w="1374" w:type="pct"/>
          </w:tcPr>
          <w:p w:rsidR="00B56AC2" w:rsidRPr="000446CC" w:rsidRDefault="00B56AC2" w:rsidP="00AC12B8">
            <w:pPr>
              <w:pStyle w:val="a9"/>
              <w:suppressAutoHyphens/>
              <w:rPr>
                <w:sz w:val="20"/>
                <w:szCs w:val="20"/>
              </w:rPr>
            </w:pPr>
            <w:r w:rsidRPr="000446CC">
              <w:rPr>
                <w:sz w:val="20"/>
                <w:szCs w:val="20"/>
              </w:rPr>
              <w:t>Обильный (более 300)</w:t>
            </w:r>
          </w:p>
        </w:tc>
        <w:tc>
          <w:tcPr>
            <w:tcW w:w="906" w:type="pct"/>
          </w:tcPr>
          <w:p w:rsidR="00B56AC2" w:rsidRPr="000446CC" w:rsidRDefault="00B56AC2" w:rsidP="00AC12B8">
            <w:pPr>
              <w:pStyle w:val="a9"/>
              <w:suppressAutoHyphens/>
              <w:jc w:val="center"/>
              <w:rPr>
                <w:sz w:val="20"/>
                <w:szCs w:val="20"/>
              </w:rPr>
            </w:pPr>
            <w:r w:rsidRPr="000446CC">
              <w:rPr>
                <w:sz w:val="20"/>
                <w:szCs w:val="20"/>
              </w:rPr>
              <w:t>13/20</w:t>
            </w:r>
          </w:p>
        </w:tc>
        <w:tc>
          <w:tcPr>
            <w:tcW w:w="906" w:type="pct"/>
          </w:tcPr>
          <w:p w:rsidR="00B56AC2" w:rsidRPr="000446CC" w:rsidRDefault="00B56AC2" w:rsidP="00AC12B8">
            <w:pPr>
              <w:pStyle w:val="a9"/>
              <w:suppressAutoHyphens/>
              <w:jc w:val="center"/>
              <w:rPr>
                <w:sz w:val="20"/>
                <w:szCs w:val="20"/>
              </w:rPr>
            </w:pPr>
            <w:r w:rsidRPr="000446CC">
              <w:rPr>
                <w:sz w:val="20"/>
                <w:szCs w:val="20"/>
              </w:rPr>
              <w:t>18/24</w:t>
            </w:r>
          </w:p>
        </w:tc>
        <w:tc>
          <w:tcPr>
            <w:tcW w:w="906" w:type="pct"/>
          </w:tcPr>
          <w:p w:rsidR="00B56AC2" w:rsidRPr="000446CC" w:rsidRDefault="00B56AC2" w:rsidP="00AC12B8">
            <w:pPr>
              <w:pStyle w:val="a9"/>
              <w:suppressAutoHyphens/>
              <w:jc w:val="center"/>
              <w:rPr>
                <w:sz w:val="20"/>
                <w:szCs w:val="20"/>
              </w:rPr>
            </w:pPr>
            <w:r w:rsidRPr="000446CC">
              <w:rPr>
                <w:sz w:val="20"/>
                <w:szCs w:val="20"/>
              </w:rPr>
              <w:t>17/28</w:t>
            </w:r>
          </w:p>
        </w:tc>
        <w:tc>
          <w:tcPr>
            <w:tcW w:w="906" w:type="pct"/>
          </w:tcPr>
          <w:p w:rsidR="00B56AC2" w:rsidRPr="000446CC" w:rsidRDefault="00B56AC2" w:rsidP="00AC12B8">
            <w:pPr>
              <w:pStyle w:val="a9"/>
              <w:suppressAutoHyphens/>
              <w:jc w:val="center"/>
              <w:rPr>
                <w:sz w:val="20"/>
                <w:szCs w:val="20"/>
              </w:rPr>
            </w:pPr>
            <w:r w:rsidRPr="000446CC">
              <w:rPr>
                <w:sz w:val="20"/>
                <w:szCs w:val="20"/>
              </w:rPr>
              <w:t>21/25</w:t>
            </w:r>
          </w:p>
        </w:tc>
      </w:tr>
    </w:tbl>
    <w:p w:rsidR="001A223D" w:rsidRPr="000446CC" w:rsidRDefault="001A223D" w:rsidP="00B56AC2">
      <w:pPr>
        <w:suppressAutoHyphens/>
        <w:jc w:val="right"/>
        <w:rPr>
          <w:i/>
          <w:szCs w:val="22"/>
        </w:rPr>
      </w:pPr>
    </w:p>
    <w:p w:rsidR="001A223D" w:rsidRPr="000446CC" w:rsidRDefault="001A223D" w:rsidP="00B56AC2">
      <w:pPr>
        <w:suppressAutoHyphens/>
        <w:jc w:val="right"/>
        <w:rPr>
          <w:i/>
          <w:szCs w:val="22"/>
        </w:rPr>
        <w:sectPr w:rsidR="001A223D" w:rsidRPr="000446CC" w:rsidSect="005C787B">
          <w:type w:val="nextColumn"/>
          <w:pgSz w:w="16840" w:h="11907" w:orient="landscape" w:code="9"/>
          <w:pgMar w:top="1134" w:right="1134" w:bottom="1134" w:left="1134" w:header="709" w:footer="709" w:gutter="0"/>
          <w:cols w:space="708"/>
          <w:docGrid w:linePitch="360"/>
        </w:sectPr>
      </w:pPr>
    </w:p>
    <w:p w:rsidR="00BC72FE" w:rsidRPr="000446CC" w:rsidRDefault="00BC72FE" w:rsidP="00B56AC2">
      <w:pPr>
        <w:suppressAutoHyphens/>
        <w:jc w:val="right"/>
        <w:rPr>
          <w:i/>
          <w:iCs/>
          <w:sz w:val="24"/>
        </w:rPr>
      </w:pPr>
    </w:p>
    <w:p w:rsidR="00B56AC2" w:rsidRPr="000446CC" w:rsidRDefault="00B56AC2" w:rsidP="00B56AC2">
      <w:pPr>
        <w:pStyle w:val="aff6"/>
        <w:suppressAutoHyphens/>
        <w:ind w:firstLine="851"/>
        <w:jc w:val="both"/>
        <w:rPr>
          <w:rFonts w:ascii="Times New Roman" w:hAnsi="Times New Roman"/>
          <w:sz w:val="28"/>
          <w:szCs w:val="28"/>
        </w:rPr>
      </w:pPr>
      <w:r w:rsidRPr="000446CC">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0446CC">
        <w:rPr>
          <w:rFonts w:ascii="Times New Roman" w:hAnsi="Times New Roman"/>
          <w:sz w:val="28"/>
          <w:szCs w:val="28"/>
        </w:rPr>
        <w:t xml:space="preserve"> –</w:t>
      </w:r>
      <w:r w:rsidRPr="000446CC">
        <w:rPr>
          <w:rFonts w:ascii="Times New Roman" w:hAnsi="Times New Roman"/>
          <w:sz w:val="28"/>
          <w:szCs w:val="28"/>
        </w:rPr>
        <w:t xml:space="preserve"> 20 (начиная со времени массового созревания плодов). </w:t>
      </w:r>
    </w:p>
    <w:p w:rsidR="00B56AC2" w:rsidRPr="000446CC" w:rsidRDefault="00B56AC2" w:rsidP="00B56AC2">
      <w:pPr>
        <w:pStyle w:val="aff6"/>
        <w:suppressAutoHyphens/>
        <w:ind w:firstLine="851"/>
        <w:jc w:val="both"/>
        <w:rPr>
          <w:rFonts w:ascii="Times New Roman" w:hAnsi="Times New Roman"/>
          <w:sz w:val="28"/>
          <w:szCs w:val="28"/>
        </w:rPr>
      </w:pPr>
      <w:r w:rsidRPr="000446CC">
        <w:rPr>
          <w:rFonts w:ascii="Times New Roman" w:hAnsi="Times New Roman"/>
          <w:sz w:val="28"/>
          <w:szCs w:val="28"/>
        </w:rPr>
        <w:t xml:space="preserve">Урожайность клюквы в олиготрофных фитоценозах составляет 551 – 874 кг с 1 га, в мезотрофных – 557 – 1103 кг с 1 га.  Произрастает на торфяных </w:t>
      </w:r>
      <w:proofErr w:type="gramStart"/>
      <w:r w:rsidRPr="000446CC">
        <w:rPr>
          <w:rFonts w:ascii="Times New Roman" w:hAnsi="Times New Roman"/>
          <w:sz w:val="28"/>
          <w:szCs w:val="28"/>
        </w:rPr>
        <w:t>залежах  всех</w:t>
      </w:r>
      <w:proofErr w:type="gramEnd"/>
      <w:r w:rsidRPr="000446CC">
        <w:rPr>
          <w:rFonts w:ascii="Times New Roman" w:hAnsi="Times New Roman"/>
          <w:sz w:val="28"/>
          <w:szCs w:val="28"/>
        </w:rPr>
        <w:t xml:space="preserve">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0446CC" w:rsidRDefault="00715A57" w:rsidP="00715A57">
      <w:pPr>
        <w:suppressAutoHyphens/>
        <w:ind w:firstLine="709"/>
        <w:jc w:val="both"/>
        <w:rPr>
          <w:b/>
          <w:bCs/>
          <w:i/>
          <w:iCs/>
          <w:sz w:val="28"/>
          <w:szCs w:val="28"/>
        </w:rPr>
      </w:pPr>
      <w:r w:rsidRPr="000446CC">
        <w:rPr>
          <w:b/>
          <w:bCs/>
          <w:i/>
          <w:iCs/>
          <w:sz w:val="28"/>
          <w:szCs w:val="28"/>
        </w:rPr>
        <w:t>Нормативы и сроки сбора грибов</w:t>
      </w:r>
    </w:p>
    <w:p w:rsidR="00715A57" w:rsidRPr="000446CC" w:rsidRDefault="00715A57" w:rsidP="00715A57">
      <w:pPr>
        <w:suppressAutoHyphens/>
        <w:ind w:firstLine="709"/>
        <w:jc w:val="both"/>
        <w:rPr>
          <w:sz w:val="28"/>
          <w:szCs w:val="28"/>
        </w:rPr>
      </w:pPr>
      <w:r w:rsidRPr="000446CC">
        <w:rPr>
          <w:sz w:val="28"/>
          <w:szCs w:val="28"/>
        </w:rPr>
        <w:t xml:space="preserve">Перечень съедобных грибов, разрешенных к заготовке, определяют отраслевые стандарты. По пищевой и товарной ценности съедобные грибы подразделяют на </w:t>
      </w:r>
      <w:proofErr w:type="gramStart"/>
      <w:r w:rsidRPr="000446CC">
        <w:rPr>
          <w:sz w:val="28"/>
          <w:szCs w:val="28"/>
        </w:rPr>
        <w:t>четыре  категории</w:t>
      </w:r>
      <w:proofErr w:type="gramEnd"/>
      <w:r w:rsidRPr="000446CC">
        <w:rPr>
          <w:sz w:val="28"/>
          <w:szCs w:val="28"/>
        </w:rPr>
        <w:t>:</w:t>
      </w:r>
    </w:p>
    <w:p w:rsidR="00715A57" w:rsidRPr="000446CC" w:rsidRDefault="00715A57" w:rsidP="00715A57">
      <w:pPr>
        <w:suppressAutoHyphens/>
        <w:ind w:firstLine="709"/>
        <w:jc w:val="both"/>
        <w:rPr>
          <w:sz w:val="28"/>
          <w:szCs w:val="28"/>
        </w:rPr>
      </w:pPr>
      <w:r w:rsidRPr="000446CC">
        <w:rPr>
          <w:sz w:val="28"/>
          <w:szCs w:val="28"/>
        </w:rPr>
        <w:t>I</w:t>
      </w:r>
      <w:r w:rsidR="0004705A" w:rsidRPr="000446CC">
        <w:rPr>
          <w:sz w:val="28"/>
          <w:szCs w:val="28"/>
        </w:rPr>
        <w:t xml:space="preserve"> –</w:t>
      </w:r>
      <w:r w:rsidRPr="000446CC">
        <w:rPr>
          <w:sz w:val="28"/>
          <w:szCs w:val="28"/>
        </w:rPr>
        <w:t xml:space="preserve"> белые, грузди (настоящие и желтые), рыжики;</w:t>
      </w:r>
    </w:p>
    <w:p w:rsidR="00715A57" w:rsidRPr="000446CC" w:rsidRDefault="00715A57" w:rsidP="00715A57">
      <w:pPr>
        <w:suppressAutoHyphens/>
        <w:ind w:firstLine="709"/>
        <w:jc w:val="both"/>
        <w:rPr>
          <w:sz w:val="28"/>
          <w:szCs w:val="28"/>
        </w:rPr>
      </w:pPr>
      <w:r w:rsidRPr="000446CC">
        <w:rPr>
          <w:sz w:val="28"/>
          <w:szCs w:val="28"/>
        </w:rPr>
        <w:t>II</w:t>
      </w:r>
      <w:r w:rsidR="0004705A" w:rsidRPr="000446CC">
        <w:rPr>
          <w:sz w:val="28"/>
          <w:szCs w:val="28"/>
        </w:rPr>
        <w:t xml:space="preserve"> –</w:t>
      </w:r>
      <w:r w:rsidRPr="000446CC">
        <w:rPr>
          <w:sz w:val="28"/>
          <w:szCs w:val="28"/>
        </w:rPr>
        <w:t xml:space="preserve"> подосиновики, подберезовики, маслята, грузди основные и синеющие, подгруздки;</w:t>
      </w:r>
    </w:p>
    <w:p w:rsidR="00715A57" w:rsidRPr="000446CC" w:rsidRDefault="00715A57" w:rsidP="00715A57">
      <w:pPr>
        <w:suppressAutoHyphens/>
        <w:ind w:firstLine="709"/>
        <w:jc w:val="both"/>
        <w:rPr>
          <w:sz w:val="28"/>
          <w:szCs w:val="28"/>
        </w:rPr>
      </w:pPr>
      <w:r w:rsidRPr="000446CC">
        <w:rPr>
          <w:sz w:val="28"/>
          <w:szCs w:val="28"/>
        </w:rPr>
        <w:t>III</w:t>
      </w:r>
      <w:r w:rsidR="0004705A" w:rsidRPr="000446CC">
        <w:rPr>
          <w:sz w:val="28"/>
          <w:szCs w:val="28"/>
        </w:rPr>
        <w:t xml:space="preserve"> –</w:t>
      </w:r>
      <w:r w:rsidRPr="000446CC">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0446CC" w:rsidRDefault="00715A57" w:rsidP="00715A57">
      <w:pPr>
        <w:suppressAutoHyphens/>
        <w:ind w:firstLine="709"/>
        <w:jc w:val="both"/>
        <w:rPr>
          <w:sz w:val="28"/>
          <w:szCs w:val="28"/>
        </w:rPr>
      </w:pPr>
      <w:r w:rsidRPr="000446CC">
        <w:rPr>
          <w:sz w:val="28"/>
          <w:szCs w:val="28"/>
        </w:rPr>
        <w:t>IV</w:t>
      </w:r>
      <w:r w:rsidR="0004705A" w:rsidRPr="000446CC">
        <w:rPr>
          <w:sz w:val="28"/>
          <w:szCs w:val="28"/>
        </w:rPr>
        <w:t xml:space="preserve"> –</w:t>
      </w:r>
      <w:r w:rsidRPr="000446CC">
        <w:rPr>
          <w:sz w:val="28"/>
          <w:szCs w:val="28"/>
        </w:rPr>
        <w:t xml:space="preserve"> скрипицы, горькушки, серушки, зеленушки, рядовки, гладыши, вешенки, грузди перечные, краснушки, толстушки.</w:t>
      </w:r>
    </w:p>
    <w:p w:rsidR="00B56AC2" w:rsidRPr="000446CC" w:rsidRDefault="00B56AC2" w:rsidP="00B56AC2">
      <w:pPr>
        <w:pStyle w:val="aff6"/>
        <w:suppressAutoHyphens/>
        <w:ind w:firstLine="851"/>
        <w:jc w:val="right"/>
        <w:rPr>
          <w:rFonts w:ascii="Times New Roman" w:hAnsi="Times New Roman"/>
          <w:i/>
          <w:iCs/>
          <w:sz w:val="28"/>
          <w:szCs w:val="28"/>
        </w:rPr>
      </w:pPr>
      <w:r w:rsidRPr="000446CC">
        <w:rPr>
          <w:rFonts w:ascii="Times New Roman" w:hAnsi="Times New Roman"/>
          <w:i/>
          <w:iCs/>
          <w:sz w:val="28"/>
          <w:szCs w:val="28"/>
        </w:rPr>
        <w:t>Таблица 6</w:t>
      </w:r>
    </w:p>
    <w:p w:rsidR="00B56AC2" w:rsidRPr="000446CC" w:rsidRDefault="00B56AC2" w:rsidP="00B56AC2">
      <w:pPr>
        <w:pStyle w:val="aff6"/>
        <w:suppressAutoHyphens/>
        <w:ind w:firstLine="851"/>
        <w:rPr>
          <w:rFonts w:ascii="Times New Roman" w:hAnsi="Times New Roman"/>
          <w:sz w:val="28"/>
          <w:szCs w:val="28"/>
        </w:rPr>
      </w:pPr>
      <w:r w:rsidRPr="000446CC">
        <w:rPr>
          <w:rFonts w:ascii="Times New Roman" w:hAnsi="Times New Roman"/>
          <w:sz w:val="28"/>
          <w:szCs w:val="28"/>
        </w:rPr>
        <w:t>Наиболее распространенные виды грибов, время и места сбора</w:t>
      </w:r>
    </w:p>
    <w:p w:rsidR="00B56AC2" w:rsidRPr="000446CC"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70"/>
        <w:gridCol w:w="2001"/>
        <w:gridCol w:w="6474"/>
        <w:gridCol w:w="3917"/>
      </w:tblGrid>
      <w:tr w:rsidR="0011778E" w:rsidRPr="000446CC" w:rsidTr="002B4978">
        <w:trPr>
          <w:trHeight w:val="472"/>
          <w:tblHeader/>
          <w:jc w:val="center"/>
        </w:trPr>
        <w:tc>
          <w:tcPr>
            <w:tcW w:w="745"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Название грибов</w:t>
            </w:r>
          </w:p>
        </w:tc>
        <w:tc>
          <w:tcPr>
            <w:tcW w:w="687"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Время сбора</w:t>
            </w:r>
          </w:p>
        </w:tc>
        <w:tc>
          <w:tcPr>
            <w:tcW w:w="2223"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Место сбора</w:t>
            </w:r>
          </w:p>
        </w:tc>
        <w:tc>
          <w:tcPr>
            <w:tcW w:w="1345" w:type="pct"/>
            <w:vAlign w:val="center"/>
          </w:tcPr>
          <w:p w:rsidR="00B56AC2" w:rsidRPr="000446CC" w:rsidRDefault="00B56AC2" w:rsidP="00AC12B8">
            <w:pPr>
              <w:pStyle w:val="aff6"/>
              <w:suppressAutoHyphens/>
              <w:rPr>
                <w:rFonts w:ascii="Times New Roman" w:hAnsi="Times New Roman"/>
              </w:rPr>
            </w:pPr>
            <w:r w:rsidRPr="000446CC">
              <w:rPr>
                <w:rFonts w:ascii="Times New Roman" w:hAnsi="Times New Roman"/>
              </w:rPr>
              <w:t>Местное название</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 xml:space="preserve">Строчки         </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 xml:space="preserve">Апрель – май </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сосновых лесах на вырубках, пожарищах, на песчаных почвах</w:t>
            </w:r>
          </w:p>
        </w:tc>
        <w:tc>
          <w:tcPr>
            <w:tcW w:w="1345" w:type="pct"/>
          </w:tcPr>
          <w:p w:rsidR="00B56AC2" w:rsidRPr="000446CC" w:rsidRDefault="00B56AC2" w:rsidP="00AC12B8">
            <w:pPr>
              <w:pStyle w:val="aff6"/>
              <w:suppressAutoHyphens/>
              <w:jc w:val="both"/>
              <w:rPr>
                <w:rFonts w:ascii="Times New Roman" w:hAnsi="Times New Roman"/>
              </w:rPr>
            </w:pP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Сморчки</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 xml:space="preserve">Апрель – май </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сосновых и лиственных лесах, в кустарниках</w:t>
            </w:r>
          </w:p>
        </w:tc>
        <w:tc>
          <w:tcPr>
            <w:tcW w:w="1345" w:type="pct"/>
          </w:tcPr>
          <w:p w:rsidR="00B56AC2" w:rsidRPr="000446CC" w:rsidRDefault="00B56AC2" w:rsidP="00AC12B8">
            <w:pPr>
              <w:pStyle w:val="aff6"/>
              <w:suppressAutoHyphens/>
              <w:jc w:val="both"/>
              <w:rPr>
                <w:rFonts w:ascii="Times New Roman" w:hAnsi="Times New Roman"/>
              </w:rPr>
            </w:pP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Белый гриб</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Июнь – сентябрь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сосновых, еловых, березовых и дубовых лесах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Боровик, беловик, коровка</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Рыжик</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Август – сентябрь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сосновых и еловых изреженных лесах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Еловик, рядка</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Сыроежка</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Июнь – октябрь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Во всех лесах, но больше в лиственных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Говорушка, чертополох, горянка</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Подберезовик</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Июнь – октябрь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Растет всюду, где есть береза</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Черныш, колосовик, обабок</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Подосиновик</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Июль – сентябрь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молодых осинниках и в смешанных лесах с примесью осины</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Красноголовик, красюк</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Масленок</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Июнь – октябрь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сосняках и мелких молодых сосняках (культурах)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Масляк, челыш, желтяк</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Моховик</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Июнь – сентябрь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сосновых борах на тощих торфянисто-песчаных почвах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Пестрец</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Опенок</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Август – октябрь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 xml:space="preserve">На пнях хвойных и лиственных пород, </w:t>
            </w:r>
            <w:proofErr w:type="gramStart"/>
            <w:r w:rsidRPr="000446CC">
              <w:rPr>
                <w:rFonts w:ascii="Times New Roman" w:hAnsi="Times New Roman"/>
              </w:rPr>
              <w:t>особенно  ольхи</w:t>
            </w:r>
            <w:proofErr w:type="gramEnd"/>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Осенний гриб</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Лисичка</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Июнь – сентябрь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Увлажненные места в березовых, хвойных и смешанных лесах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Силосень, лисица</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Валуй</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Июль – октябрь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Во всех лесах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Кулачок, кульбик, бычок, забалуй</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lastRenderedPageBreak/>
              <w:t>Груздь</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Июль – октябрь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лиственных и смешанных лесах с подлеском из липы и лещины</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Грузель, сухарь</w:t>
            </w:r>
          </w:p>
        </w:tc>
      </w:tr>
      <w:tr w:rsidR="0011778E"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Свинушка</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Июнь – октябрь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хвойных и лиственных лесах по опушкам, у дорог, в парках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Дунька, свиное ухо</w:t>
            </w:r>
          </w:p>
        </w:tc>
      </w:tr>
      <w:tr w:rsidR="00A31B7F" w:rsidRPr="000446CC" w:rsidTr="002B4978">
        <w:trPr>
          <w:jc w:val="center"/>
        </w:trPr>
        <w:tc>
          <w:tcPr>
            <w:tcW w:w="7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Волнушка</w:t>
            </w:r>
          </w:p>
        </w:tc>
        <w:tc>
          <w:tcPr>
            <w:tcW w:w="687"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Июль – октябрь</w:t>
            </w:r>
          </w:p>
        </w:tc>
        <w:tc>
          <w:tcPr>
            <w:tcW w:w="2223"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В смешанных и березовых лесах</w:t>
            </w:r>
          </w:p>
        </w:tc>
        <w:tc>
          <w:tcPr>
            <w:tcW w:w="1345" w:type="pct"/>
          </w:tcPr>
          <w:p w:rsidR="00B56AC2" w:rsidRPr="000446CC" w:rsidRDefault="00B56AC2" w:rsidP="00AC12B8">
            <w:pPr>
              <w:pStyle w:val="aff6"/>
              <w:suppressAutoHyphens/>
              <w:jc w:val="both"/>
              <w:rPr>
                <w:rFonts w:ascii="Times New Roman" w:hAnsi="Times New Roman"/>
              </w:rPr>
            </w:pPr>
            <w:r w:rsidRPr="000446CC">
              <w:rPr>
                <w:rFonts w:ascii="Times New Roman" w:hAnsi="Times New Roman"/>
              </w:rPr>
              <w:t>Краснуха, волжанка</w:t>
            </w:r>
          </w:p>
        </w:tc>
      </w:tr>
    </w:tbl>
    <w:p w:rsidR="00B56AC2" w:rsidRPr="000446CC" w:rsidRDefault="00B56AC2" w:rsidP="00B56AC2">
      <w:pPr>
        <w:pStyle w:val="a9"/>
        <w:suppressAutoHyphens/>
        <w:ind w:firstLine="905"/>
        <w:rPr>
          <w:sz w:val="16"/>
          <w:szCs w:val="16"/>
        </w:rPr>
      </w:pPr>
    </w:p>
    <w:p w:rsidR="00AD06DA" w:rsidRPr="000446CC" w:rsidRDefault="00AD06DA" w:rsidP="00AD06DA">
      <w:pPr>
        <w:suppressAutoHyphens/>
        <w:ind w:firstLine="709"/>
        <w:jc w:val="both"/>
        <w:rPr>
          <w:sz w:val="28"/>
          <w:szCs w:val="28"/>
        </w:rPr>
      </w:pPr>
      <w:r w:rsidRPr="000446CC">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0446CC" w:rsidRDefault="00AD06DA" w:rsidP="00AD06DA">
      <w:pPr>
        <w:suppressAutoHyphens/>
        <w:ind w:firstLine="709"/>
        <w:jc w:val="both"/>
        <w:rPr>
          <w:sz w:val="28"/>
          <w:szCs w:val="28"/>
        </w:rPr>
      </w:pPr>
      <w:r w:rsidRPr="000446CC">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0446CC" w:rsidRDefault="00AD06DA" w:rsidP="00AD06DA">
      <w:pPr>
        <w:suppressAutoHyphens/>
        <w:ind w:firstLine="709"/>
        <w:jc w:val="both"/>
        <w:rPr>
          <w:sz w:val="28"/>
          <w:szCs w:val="28"/>
        </w:rPr>
      </w:pPr>
      <w:r w:rsidRPr="000446CC">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0446CC">
        <w:rPr>
          <w:sz w:val="28"/>
          <w:szCs w:val="28"/>
        </w:rPr>
        <w:t xml:space="preserve">); из расчета исключают также </w:t>
      </w:r>
      <w:r w:rsidRPr="000446CC">
        <w:rPr>
          <w:sz w:val="28"/>
          <w:szCs w:val="28"/>
        </w:rPr>
        <w:t>охраняемые территории, сбор грибов на которых не допустим.</w:t>
      </w:r>
    </w:p>
    <w:p w:rsidR="00AD06DA" w:rsidRPr="000446CC" w:rsidRDefault="00AD06DA" w:rsidP="00AD06DA">
      <w:pPr>
        <w:suppressAutoHyphens/>
        <w:ind w:firstLine="709"/>
        <w:jc w:val="both"/>
        <w:rPr>
          <w:sz w:val="28"/>
          <w:szCs w:val="28"/>
        </w:rPr>
      </w:pPr>
      <w:r w:rsidRPr="000446CC">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0446CC" w:rsidRDefault="00B56AC2" w:rsidP="00B56AC2">
      <w:pPr>
        <w:pStyle w:val="aff6"/>
        <w:suppressAutoHyphens/>
        <w:ind w:firstLine="851"/>
        <w:jc w:val="both"/>
        <w:rPr>
          <w:rFonts w:ascii="Times New Roman" w:hAnsi="Times New Roman"/>
          <w:sz w:val="28"/>
          <w:szCs w:val="28"/>
        </w:rPr>
      </w:pPr>
    </w:p>
    <w:p w:rsidR="00B56AC2" w:rsidRPr="000446CC" w:rsidRDefault="00B56AC2" w:rsidP="00B56AC2">
      <w:pPr>
        <w:pStyle w:val="aff6"/>
        <w:tabs>
          <w:tab w:val="left" w:pos="10380"/>
        </w:tabs>
        <w:suppressAutoHyphens/>
        <w:jc w:val="right"/>
        <w:rPr>
          <w:rFonts w:ascii="Times New Roman" w:hAnsi="Times New Roman"/>
          <w:i/>
          <w:iCs/>
          <w:sz w:val="28"/>
          <w:szCs w:val="28"/>
        </w:rPr>
      </w:pPr>
      <w:r w:rsidRPr="000446CC">
        <w:rPr>
          <w:rFonts w:ascii="Times New Roman" w:hAnsi="Times New Roman"/>
          <w:i/>
          <w:iCs/>
          <w:sz w:val="28"/>
          <w:szCs w:val="28"/>
        </w:rPr>
        <w:t xml:space="preserve">Таблица </w:t>
      </w:r>
      <w:r w:rsidR="00AF768D" w:rsidRPr="000446CC">
        <w:rPr>
          <w:rFonts w:ascii="Times New Roman" w:hAnsi="Times New Roman"/>
          <w:i/>
          <w:iCs/>
          <w:sz w:val="28"/>
          <w:szCs w:val="28"/>
        </w:rPr>
        <w:t>7</w:t>
      </w:r>
    </w:p>
    <w:p w:rsidR="00B56AC2" w:rsidRPr="000446CC" w:rsidRDefault="00B56AC2" w:rsidP="00B56AC2">
      <w:pPr>
        <w:pStyle w:val="aff6"/>
        <w:suppressAutoHyphens/>
        <w:rPr>
          <w:rFonts w:ascii="Times New Roman" w:hAnsi="Times New Roman"/>
          <w:sz w:val="28"/>
          <w:szCs w:val="28"/>
        </w:rPr>
      </w:pPr>
      <w:r w:rsidRPr="000446CC">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0446CC"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18"/>
        <w:gridCol w:w="1855"/>
        <w:gridCol w:w="1855"/>
        <w:gridCol w:w="1855"/>
        <w:gridCol w:w="1858"/>
        <w:gridCol w:w="2021"/>
      </w:tblGrid>
      <w:tr w:rsidR="0011778E" w:rsidRPr="000446CC" w:rsidTr="002B4978">
        <w:trPr>
          <w:trHeight w:val="222"/>
          <w:jc w:val="center"/>
        </w:trPr>
        <w:tc>
          <w:tcPr>
            <w:tcW w:w="1757" w:type="pct"/>
            <w:vMerge w:val="restar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Тип   леса</w:t>
            </w:r>
          </w:p>
        </w:tc>
        <w:tc>
          <w:tcPr>
            <w:tcW w:w="637" w:type="pct"/>
            <w:vMerge w:val="restar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Преоблада-</w:t>
            </w:r>
          </w:p>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ющая</w:t>
            </w:r>
          </w:p>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порода</w:t>
            </w:r>
          </w:p>
        </w:tc>
        <w:tc>
          <w:tcPr>
            <w:tcW w:w="1912" w:type="pct"/>
            <w:gridSpan w:val="3"/>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Сезонная урожайность, кг/га</w:t>
            </w:r>
          </w:p>
        </w:tc>
        <w:tc>
          <w:tcPr>
            <w:tcW w:w="695" w:type="pct"/>
            <w:vMerge w:val="restar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Среднегодовая</w:t>
            </w:r>
          </w:p>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урожайность,</w:t>
            </w:r>
          </w:p>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 xml:space="preserve"> Кг/га</w:t>
            </w:r>
          </w:p>
        </w:tc>
      </w:tr>
      <w:tr w:rsidR="0011778E" w:rsidRPr="000446CC" w:rsidTr="002B4978">
        <w:trPr>
          <w:trHeight w:val="218"/>
          <w:jc w:val="center"/>
        </w:trPr>
        <w:tc>
          <w:tcPr>
            <w:tcW w:w="1757" w:type="pct"/>
            <w:vMerge/>
          </w:tcPr>
          <w:p w:rsidR="00B56AC2" w:rsidRPr="000446CC" w:rsidRDefault="00B56AC2" w:rsidP="00AC12B8">
            <w:pPr>
              <w:pStyle w:val="aff6"/>
              <w:suppressAutoHyphens/>
              <w:rPr>
                <w:rFonts w:ascii="Times New Roman" w:hAnsi="Times New Roman"/>
                <w:sz w:val="22"/>
                <w:szCs w:val="22"/>
              </w:rPr>
            </w:pPr>
          </w:p>
        </w:tc>
        <w:tc>
          <w:tcPr>
            <w:tcW w:w="637" w:type="pct"/>
            <w:vMerge/>
          </w:tcPr>
          <w:p w:rsidR="00B56AC2" w:rsidRPr="000446CC" w:rsidRDefault="00B56AC2" w:rsidP="00AC12B8">
            <w:pPr>
              <w:pStyle w:val="aff6"/>
              <w:suppressAutoHyphens/>
              <w:rPr>
                <w:rFonts w:ascii="Times New Roman" w:hAnsi="Times New Roman"/>
                <w:sz w:val="22"/>
                <w:szCs w:val="22"/>
              </w:rPr>
            </w:pPr>
          </w:p>
        </w:tc>
        <w:tc>
          <w:tcPr>
            <w:tcW w:w="63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Плохая</w:t>
            </w:r>
          </w:p>
        </w:tc>
        <w:tc>
          <w:tcPr>
            <w:tcW w:w="63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Средний</w:t>
            </w:r>
          </w:p>
        </w:tc>
        <w:tc>
          <w:tcPr>
            <w:tcW w:w="637"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Хорошая</w:t>
            </w:r>
          </w:p>
        </w:tc>
        <w:tc>
          <w:tcPr>
            <w:tcW w:w="695" w:type="pct"/>
            <w:vMerge/>
          </w:tcPr>
          <w:p w:rsidR="00B56AC2" w:rsidRPr="000446CC" w:rsidRDefault="00B56AC2" w:rsidP="00AC12B8">
            <w:pPr>
              <w:pStyle w:val="aff6"/>
              <w:suppressAutoHyphens/>
              <w:rPr>
                <w:rFonts w:ascii="Times New Roman" w:hAnsi="Times New Roman"/>
                <w:sz w:val="22"/>
                <w:szCs w:val="22"/>
              </w:rPr>
            </w:pPr>
          </w:p>
        </w:tc>
      </w:tr>
      <w:tr w:rsidR="0011778E" w:rsidRPr="000446CC" w:rsidTr="002B4978">
        <w:trPr>
          <w:trHeight w:val="229"/>
          <w:jc w:val="center"/>
        </w:trPr>
        <w:tc>
          <w:tcPr>
            <w:tcW w:w="1757" w:type="pct"/>
          </w:tcPr>
          <w:p w:rsidR="00B56AC2" w:rsidRPr="000446CC" w:rsidRDefault="00B56AC2" w:rsidP="00AC12B8">
            <w:pPr>
              <w:pStyle w:val="aff6"/>
              <w:suppressAutoHyphens/>
              <w:jc w:val="both"/>
              <w:rPr>
                <w:rFonts w:ascii="Times New Roman" w:hAnsi="Times New Roman"/>
                <w:sz w:val="22"/>
                <w:szCs w:val="22"/>
              </w:rPr>
            </w:pPr>
            <w:r w:rsidRPr="000446CC">
              <w:rPr>
                <w:rFonts w:ascii="Times New Roman" w:hAnsi="Times New Roman"/>
                <w:sz w:val="22"/>
                <w:szCs w:val="22"/>
              </w:rPr>
              <w:t xml:space="preserve">Лишайниковый </w:t>
            </w:r>
          </w:p>
        </w:tc>
        <w:tc>
          <w:tcPr>
            <w:tcW w:w="637" w:type="pct"/>
          </w:tcPr>
          <w:p w:rsidR="00B56AC2" w:rsidRPr="000446CC" w:rsidRDefault="00B56AC2" w:rsidP="00AC12B8">
            <w:pPr>
              <w:pStyle w:val="aff6"/>
              <w:suppressAutoHyphens/>
              <w:rPr>
                <w:rFonts w:ascii="Times New Roman" w:hAnsi="Times New Roman"/>
                <w:caps/>
                <w:sz w:val="22"/>
                <w:szCs w:val="22"/>
              </w:rPr>
            </w:pPr>
            <w:r w:rsidRPr="000446CC">
              <w:rPr>
                <w:rFonts w:ascii="Times New Roman" w:hAnsi="Times New Roman"/>
                <w:caps/>
                <w:sz w:val="22"/>
                <w:szCs w:val="22"/>
              </w:rPr>
              <w:t>с</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25</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50</w:t>
            </w:r>
          </w:p>
        </w:tc>
        <w:tc>
          <w:tcPr>
            <w:tcW w:w="695"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25</w:t>
            </w:r>
          </w:p>
        </w:tc>
      </w:tr>
      <w:tr w:rsidR="0011778E" w:rsidRPr="000446CC" w:rsidTr="002B4978">
        <w:trPr>
          <w:jc w:val="center"/>
        </w:trPr>
        <w:tc>
          <w:tcPr>
            <w:tcW w:w="1757" w:type="pct"/>
          </w:tcPr>
          <w:p w:rsidR="00B56AC2" w:rsidRPr="000446CC" w:rsidRDefault="00B56AC2" w:rsidP="00AC12B8">
            <w:pPr>
              <w:pStyle w:val="aff6"/>
              <w:suppressAutoHyphens/>
              <w:jc w:val="both"/>
              <w:rPr>
                <w:rFonts w:ascii="Times New Roman" w:hAnsi="Times New Roman"/>
                <w:sz w:val="22"/>
                <w:szCs w:val="22"/>
              </w:rPr>
            </w:pPr>
            <w:r w:rsidRPr="000446CC">
              <w:rPr>
                <w:rFonts w:ascii="Times New Roman" w:hAnsi="Times New Roman"/>
                <w:sz w:val="22"/>
                <w:szCs w:val="22"/>
              </w:rPr>
              <w:t>Бруснично-зеленомошный</w:t>
            </w:r>
          </w:p>
        </w:tc>
        <w:tc>
          <w:tcPr>
            <w:tcW w:w="637" w:type="pct"/>
          </w:tcPr>
          <w:p w:rsidR="00B56AC2" w:rsidRPr="000446CC" w:rsidRDefault="00B56AC2" w:rsidP="00AC12B8">
            <w:pPr>
              <w:pStyle w:val="aff6"/>
              <w:suppressAutoHyphens/>
              <w:rPr>
                <w:rFonts w:ascii="Times New Roman" w:hAnsi="Times New Roman"/>
                <w:caps/>
                <w:sz w:val="22"/>
                <w:szCs w:val="22"/>
              </w:rPr>
            </w:pPr>
            <w:r w:rsidRPr="000446CC">
              <w:rPr>
                <w:rFonts w:ascii="Times New Roman" w:hAnsi="Times New Roman"/>
                <w:caps/>
                <w:sz w:val="22"/>
                <w:szCs w:val="22"/>
              </w:rPr>
              <w:t>с</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12</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30</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60</w:t>
            </w:r>
          </w:p>
        </w:tc>
        <w:tc>
          <w:tcPr>
            <w:tcW w:w="695"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30</w:t>
            </w:r>
          </w:p>
        </w:tc>
      </w:tr>
      <w:tr w:rsidR="0011778E" w:rsidRPr="000446CC" w:rsidTr="002B4978">
        <w:trPr>
          <w:jc w:val="center"/>
        </w:trPr>
        <w:tc>
          <w:tcPr>
            <w:tcW w:w="1757" w:type="pct"/>
          </w:tcPr>
          <w:p w:rsidR="00B56AC2" w:rsidRPr="000446CC" w:rsidRDefault="00B56AC2" w:rsidP="00AC12B8">
            <w:pPr>
              <w:pStyle w:val="aff6"/>
              <w:suppressAutoHyphens/>
              <w:jc w:val="both"/>
              <w:rPr>
                <w:rFonts w:ascii="Times New Roman" w:hAnsi="Times New Roman"/>
                <w:sz w:val="22"/>
                <w:szCs w:val="22"/>
              </w:rPr>
            </w:pPr>
            <w:r w:rsidRPr="000446CC">
              <w:rPr>
                <w:rFonts w:ascii="Times New Roman" w:hAnsi="Times New Roman"/>
                <w:sz w:val="22"/>
                <w:szCs w:val="22"/>
              </w:rPr>
              <w:t>Травяные типы</w:t>
            </w:r>
          </w:p>
        </w:tc>
        <w:tc>
          <w:tcPr>
            <w:tcW w:w="637" w:type="pct"/>
          </w:tcPr>
          <w:p w:rsidR="00B56AC2" w:rsidRPr="000446CC" w:rsidRDefault="00B56AC2" w:rsidP="00AC12B8">
            <w:pPr>
              <w:pStyle w:val="aff6"/>
              <w:suppressAutoHyphens/>
              <w:rPr>
                <w:rFonts w:ascii="Times New Roman" w:hAnsi="Times New Roman"/>
                <w:caps/>
                <w:sz w:val="22"/>
                <w:szCs w:val="22"/>
              </w:rPr>
            </w:pPr>
            <w:r w:rsidRPr="000446CC">
              <w:rPr>
                <w:rFonts w:ascii="Times New Roman" w:hAnsi="Times New Roman"/>
                <w:caps/>
                <w:sz w:val="22"/>
                <w:szCs w:val="22"/>
              </w:rPr>
              <w:t>с</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16</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40</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80</w:t>
            </w:r>
          </w:p>
        </w:tc>
        <w:tc>
          <w:tcPr>
            <w:tcW w:w="695"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40</w:t>
            </w:r>
          </w:p>
        </w:tc>
      </w:tr>
      <w:tr w:rsidR="00A31B7F" w:rsidRPr="000446CC" w:rsidTr="002B4978">
        <w:trPr>
          <w:jc w:val="center"/>
        </w:trPr>
        <w:tc>
          <w:tcPr>
            <w:tcW w:w="1757" w:type="pct"/>
          </w:tcPr>
          <w:p w:rsidR="00B56AC2" w:rsidRPr="000446CC" w:rsidRDefault="00B56AC2" w:rsidP="00AC12B8">
            <w:pPr>
              <w:pStyle w:val="aff6"/>
              <w:suppressAutoHyphens/>
              <w:jc w:val="both"/>
              <w:rPr>
                <w:rFonts w:ascii="Times New Roman" w:hAnsi="Times New Roman"/>
                <w:sz w:val="22"/>
                <w:szCs w:val="22"/>
              </w:rPr>
            </w:pPr>
            <w:r w:rsidRPr="000446CC">
              <w:rPr>
                <w:rFonts w:ascii="Times New Roman" w:hAnsi="Times New Roman"/>
                <w:sz w:val="22"/>
                <w:szCs w:val="22"/>
              </w:rPr>
              <w:t>Травяные типы</w:t>
            </w:r>
          </w:p>
        </w:tc>
        <w:tc>
          <w:tcPr>
            <w:tcW w:w="637" w:type="pct"/>
          </w:tcPr>
          <w:p w:rsidR="00B56AC2" w:rsidRPr="000446CC" w:rsidRDefault="00B56AC2" w:rsidP="00AC12B8">
            <w:pPr>
              <w:pStyle w:val="aff6"/>
              <w:suppressAutoHyphens/>
              <w:rPr>
                <w:rFonts w:ascii="Times New Roman" w:hAnsi="Times New Roman"/>
                <w:caps/>
                <w:sz w:val="22"/>
                <w:szCs w:val="22"/>
              </w:rPr>
            </w:pPr>
            <w:r w:rsidRPr="000446CC">
              <w:rPr>
                <w:rFonts w:ascii="Times New Roman" w:hAnsi="Times New Roman"/>
                <w:caps/>
                <w:sz w:val="22"/>
                <w:szCs w:val="22"/>
              </w:rPr>
              <w:t>б</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40</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100</w:t>
            </w:r>
          </w:p>
        </w:tc>
        <w:tc>
          <w:tcPr>
            <w:tcW w:w="637"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200</w:t>
            </w:r>
          </w:p>
        </w:tc>
        <w:tc>
          <w:tcPr>
            <w:tcW w:w="695"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100</w:t>
            </w:r>
          </w:p>
        </w:tc>
      </w:tr>
    </w:tbl>
    <w:p w:rsidR="00B56AC2" w:rsidRPr="000446CC" w:rsidRDefault="00B56AC2" w:rsidP="00B56AC2">
      <w:pPr>
        <w:pStyle w:val="aff6"/>
        <w:suppressAutoHyphens/>
        <w:ind w:firstLine="851"/>
        <w:jc w:val="both"/>
        <w:rPr>
          <w:rFonts w:ascii="Times New Roman" w:hAnsi="Times New Roman"/>
          <w:sz w:val="28"/>
          <w:szCs w:val="28"/>
        </w:rPr>
      </w:pPr>
    </w:p>
    <w:p w:rsidR="00B56AC2" w:rsidRPr="000446CC" w:rsidRDefault="00B56AC2" w:rsidP="00B56AC2">
      <w:pPr>
        <w:pStyle w:val="aff6"/>
        <w:suppressAutoHyphens/>
        <w:ind w:firstLine="851"/>
        <w:jc w:val="both"/>
        <w:rPr>
          <w:rFonts w:ascii="Times New Roman" w:hAnsi="Times New Roman"/>
          <w:sz w:val="28"/>
          <w:szCs w:val="28"/>
        </w:rPr>
        <w:sectPr w:rsidR="00B56AC2" w:rsidRPr="000446CC" w:rsidSect="005C787B">
          <w:type w:val="nextColumn"/>
          <w:pgSz w:w="16840" w:h="11907" w:orient="landscape" w:code="9"/>
          <w:pgMar w:top="1134" w:right="1134" w:bottom="1134" w:left="1134" w:header="709" w:footer="709" w:gutter="0"/>
          <w:cols w:space="708"/>
          <w:docGrid w:linePitch="360"/>
        </w:sectPr>
      </w:pPr>
    </w:p>
    <w:p w:rsidR="00773977" w:rsidRPr="000446CC" w:rsidRDefault="00773977" w:rsidP="00773977">
      <w:pPr>
        <w:suppressAutoHyphens/>
        <w:ind w:firstLine="709"/>
        <w:jc w:val="both"/>
        <w:rPr>
          <w:sz w:val="28"/>
          <w:szCs w:val="28"/>
        </w:rPr>
      </w:pPr>
      <w:r w:rsidRPr="000446CC">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0446CC" w:rsidRDefault="00773977" w:rsidP="00773977">
      <w:pPr>
        <w:suppressAutoHyphens/>
        <w:ind w:firstLine="709"/>
        <w:jc w:val="both"/>
        <w:rPr>
          <w:sz w:val="28"/>
          <w:szCs w:val="28"/>
        </w:rPr>
      </w:pPr>
      <w:r w:rsidRPr="000446CC">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0446CC" w:rsidRDefault="00773977" w:rsidP="00773977">
      <w:pPr>
        <w:suppressAutoHyphens/>
        <w:ind w:firstLine="709"/>
        <w:jc w:val="both"/>
        <w:rPr>
          <w:sz w:val="28"/>
          <w:szCs w:val="28"/>
        </w:rPr>
      </w:pPr>
      <w:r w:rsidRPr="000446CC">
        <w:rPr>
          <w:sz w:val="28"/>
          <w:szCs w:val="28"/>
        </w:rPr>
        <w:t xml:space="preserve">низкая – грибы в течение вегетационного периода встречаются единично, приемка грибов заготовительными пунктами не производится, местное </w:t>
      </w:r>
      <w:proofErr w:type="gramStart"/>
      <w:r w:rsidRPr="000446CC">
        <w:rPr>
          <w:sz w:val="28"/>
          <w:szCs w:val="28"/>
        </w:rPr>
        <w:t>население  заготавливает</w:t>
      </w:r>
      <w:proofErr w:type="gramEnd"/>
      <w:r w:rsidRPr="000446CC">
        <w:rPr>
          <w:sz w:val="28"/>
          <w:szCs w:val="28"/>
        </w:rPr>
        <w:t xml:space="preserve"> грибы в небольшом количестве для собственных нужд;</w:t>
      </w:r>
    </w:p>
    <w:p w:rsidR="00773977" w:rsidRPr="000446CC" w:rsidRDefault="00773977" w:rsidP="00773977">
      <w:pPr>
        <w:suppressAutoHyphens/>
        <w:ind w:firstLine="709"/>
        <w:jc w:val="both"/>
        <w:rPr>
          <w:sz w:val="28"/>
          <w:szCs w:val="28"/>
        </w:rPr>
      </w:pPr>
      <w:r w:rsidRPr="000446CC">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0446CC" w:rsidRDefault="00773977" w:rsidP="00773977">
      <w:pPr>
        <w:suppressAutoHyphens/>
        <w:ind w:firstLine="709"/>
        <w:jc w:val="both"/>
        <w:rPr>
          <w:sz w:val="28"/>
          <w:szCs w:val="28"/>
        </w:rPr>
      </w:pPr>
      <w:r w:rsidRPr="000446CC">
        <w:rPr>
          <w:sz w:val="28"/>
          <w:szCs w:val="28"/>
        </w:rPr>
        <w:t xml:space="preserve">высокая – грибы в летне-осенний сезон встречаются </w:t>
      </w:r>
      <w:proofErr w:type="gramStart"/>
      <w:r w:rsidRPr="000446CC">
        <w:rPr>
          <w:sz w:val="28"/>
          <w:szCs w:val="28"/>
        </w:rPr>
        <w:t>повсеместно  и</w:t>
      </w:r>
      <w:proofErr w:type="gramEnd"/>
      <w:r w:rsidRPr="000446CC">
        <w:rPr>
          <w:sz w:val="28"/>
          <w:szCs w:val="28"/>
        </w:rPr>
        <w:t xml:space="preserve">  обильно.</w:t>
      </w:r>
    </w:p>
    <w:p w:rsidR="00773977" w:rsidRPr="000446CC" w:rsidRDefault="00773977" w:rsidP="00773977">
      <w:pPr>
        <w:suppressAutoHyphens/>
        <w:ind w:firstLine="709"/>
        <w:jc w:val="both"/>
        <w:rPr>
          <w:sz w:val="28"/>
          <w:szCs w:val="28"/>
        </w:rPr>
      </w:pPr>
      <w:r w:rsidRPr="000446CC">
        <w:rPr>
          <w:sz w:val="28"/>
          <w:szCs w:val="28"/>
        </w:rPr>
        <w:t xml:space="preserve">При расчетах эксплуатационных запасов учитывают потери </w:t>
      </w:r>
      <w:proofErr w:type="gramStart"/>
      <w:r w:rsidRPr="000446CC">
        <w:rPr>
          <w:sz w:val="28"/>
          <w:szCs w:val="28"/>
        </w:rPr>
        <w:t>биологического  урожая</w:t>
      </w:r>
      <w:proofErr w:type="gramEnd"/>
      <w:r w:rsidRPr="000446CC">
        <w:rPr>
          <w:sz w:val="28"/>
          <w:szCs w:val="28"/>
        </w:rPr>
        <w:t xml:space="preserve"> на «червивость». Условно принято для всех видов грибов считать процент «червивости» равным 50%.</w:t>
      </w:r>
    </w:p>
    <w:p w:rsidR="00773977" w:rsidRPr="000446CC" w:rsidRDefault="00773977" w:rsidP="00773977">
      <w:pPr>
        <w:suppressAutoHyphens/>
        <w:ind w:firstLine="709"/>
        <w:rPr>
          <w:b/>
          <w:bCs/>
          <w:sz w:val="24"/>
          <w:szCs w:val="18"/>
        </w:rPr>
      </w:pPr>
    </w:p>
    <w:p w:rsidR="00773977" w:rsidRPr="000446CC" w:rsidRDefault="00773977" w:rsidP="00773977">
      <w:pPr>
        <w:rPr>
          <w:b/>
          <w:sz w:val="28"/>
          <w:szCs w:val="28"/>
        </w:rPr>
      </w:pPr>
      <w:r w:rsidRPr="000446CC">
        <w:rPr>
          <w:b/>
          <w:sz w:val="28"/>
          <w:szCs w:val="28"/>
        </w:rPr>
        <w:t>Лекарственные растения</w:t>
      </w:r>
    </w:p>
    <w:p w:rsidR="00773977" w:rsidRPr="000446CC" w:rsidRDefault="00773977" w:rsidP="00773977">
      <w:pPr>
        <w:jc w:val="both"/>
        <w:rPr>
          <w:sz w:val="28"/>
          <w:szCs w:val="28"/>
        </w:rPr>
      </w:pPr>
    </w:p>
    <w:p w:rsidR="00773977" w:rsidRPr="000446CC" w:rsidRDefault="00773977" w:rsidP="00773977">
      <w:pPr>
        <w:suppressAutoHyphens/>
        <w:ind w:firstLine="709"/>
        <w:jc w:val="both"/>
        <w:rPr>
          <w:sz w:val="28"/>
          <w:szCs w:val="28"/>
        </w:rPr>
      </w:pPr>
      <w:r w:rsidRPr="000446CC">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0446CC" w:rsidRDefault="005C787B">
      <w:pPr>
        <w:jc w:val="left"/>
        <w:rPr>
          <w:i/>
          <w:iCs/>
          <w:szCs w:val="18"/>
        </w:rPr>
      </w:pPr>
      <w:r w:rsidRPr="000446CC">
        <w:rPr>
          <w:i/>
          <w:iCs/>
          <w:szCs w:val="18"/>
        </w:rPr>
        <w:br w:type="page"/>
      </w:r>
    </w:p>
    <w:p w:rsidR="006D011E" w:rsidRPr="000446CC" w:rsidRDefault="006D011E" w:rsidP="006D011E">
      <w:pPr>
        <w:suppressAutoHyphens/>
        <w:ind w:firstLine="905"/>
        <w:jc w:val="right"/>
        <w:rPr>
          <w:i/>
          <w:iCs/>
          <w:sz w:val="28"/>
          <w:szCs w:val="28"/>
        </w:rPr>
      </w:pPr>
      <w:r w:rsidRPr="000446CC">
        <w:rPr>
          <w:i/>
          <w:iCs/>
          <w:sz w:val="28"/>
          <w:szCs w:val="28"/>
        </w:rPr>
        <w:lastRenderedPageBreak/>
        <w:t xml:space="preserve">Таблица 8 </w:t>
      </w:r>
    </w:p>
    <w:p w:rsidR="006D011E" w:rsidRPr="000446CC" w:rsidRDefault="006D011E" w:rsidP="006D011E">
      <w:pPr>
        <w:suppressAutoHyphens/>
        <w:ind w:firstLine="905"/>
        <w:jc w:val="right"/>
        <w:rPr>
          <w:iCs/>
          <w:sz w:val="28"/>
          <w:szCs w:val="28"/>
        </w:rPr>
      </w:pPr>
    </w:p>
    <w:p w:rsidR="006D011E" w:rsidRPr="000446CC" w:rsidRDefault="006D011E" w:rsidP="006D011E">
      <w:pPr>
        <w:suppressAutoHyphens/>
        <w:ind w:firstLine="905"/>
        <w:rPr>
          <w:sz w:val="28"/>
          <w:szCs w:val="28"/>
        </w:rPr>
      </w:pPr>
      <w:r w:rsidRPr="000446CC">
        <w:rPr>
          <w:sz w:val="28"/>
          <w:szCs w:val="28"/>
        </w:rPr>
        <w:t>Ориентировочный процент выхода воздушно-сухого сырья из свежесобранного лекарственного сырья</w:t>
      </w:r>
    </w:p>
    <w:p w:rsidR="006D011E" w:rsidRPr="000446CC" w:rsidRDefault="006D011E" w:rsidP="006D011E">
      <w:pPr>
        <w:suppressAutoHyphens/>
        <w:ind w:firstLine="905"/>
        <w:rPr>
          <w:sz w:val="28"/>
          <w:szCs w:val="28"/>
        </w:rPr>
      </w:pPr>
      <w:r w:rsidRPr="000446CC">
        <w:rPr>
          <w:sz w:val="28"/>
          <w:szCs w:val="28"/>
        </w:rPr>
        <w:t xml:space="preserve">на территории </w:t>
      </w:r>
      <w:r w:rsidR="00FA6098" w:rsidRPr="000446CC">
        <w:rPr>
          <w:sz w:val="28"/>
          <w:szCs w:val="28"/>
        </w:rPr>
        <w:t>Кемеровско</w:t>
      </w:r>
      <w:r w:rsidR="00C175CC" w:rsidRPr="000446CC">
        <w:rPr>
          <w:sz w:val="28"/>
          <w:szCs w:val="28"/>
        </w:rPr>
        <w:t>й</w:t>
      </w:r>
      <w:r w:rsidR="00FA6098" w:rsidRPr="000446CC">
        <w:rPr>
          <w:sz w:val="28"/>
          <w:szCs w:val="28"/>
        </w:rPr>
        <w:t xml:space="preserve"> области</w:t>
      </w:r>
    </w:p>
    <w:p w:rsidR="006D011E" w:rsidRPr="000446CC"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27"/>
        <w:gridCol w:w="2851"/>
        <w:gridCol w:w="2414"/>
        <w:gridCol w:w="2406"/>
        <w:gridCol w:w="1948"/>
        <w:gridCol w:w="17"/>
        <w:gridCol w:w="1596"/>
        <w:gridCol w:w="2403"/>
      </w:tblGrid>
      <w:tr w:rsidR="0011778E" w:rsidRPr="000446CC" w:rsidTr="002B4978">
        <w:trPr>
          <w:trHeight w:val="57"/>
          <w:tblHeader/>
          <w:jc w:val="center"/>
        </w:trPr>
        <w:tc>
          <w:tcPr>
            <w:tcW w:w="318" w:type="pct"/>
            <w:vMerge w:val="restart"/>
            <w:vAlign w:val="center"/>
          </w:tcPr>
          <w:p w:rsidR="006D011E" w:rsidRPr="000446CC" w:rsidRDefault="006D011E" w:rsidP="006D011E">
            <w:pPr>
              <w:suppressAutoHyphens/>
              <w:rPr>
                <w:sz w:val="20"/>
                <w:szCs w:val="20"/>
              </w:rPr>
            </w:pPr>
            <w:r w:rsidRPr="000446CC">
              <w:rPr>
                <w:sz w:val="20"/>
                <w:szCs w:val="20"/>
              </w:rPr>
              <w:t>№</w:t>
            </w:r>
          </w:p>
          <w:p w:rsidR="006D011E" w:rsidRPr="000446CC" w:rsidRDefault="006D011E" w:rsidP="006D011E">
            <w:pPr>
              <w:suppressAutoHyphens/>
              <w:rPr>
                <w:sz w:val="20"/>
                <w:szCs w:val="20"/>
              </w:rPr>
            </w:pPr>
            <w:r w:rsidRPr="000446CC">
              <w:rPr>
                <w:sz w:val="20"/>
                <w:szCs w:val="20"/>
              </w:rPr>
              <w:t>п/п</w:t>
            </w:r>
          </w:p>
        </w:tc>
        <w:tc>
          <w:tcPr>
            <w:tcW w:w="979" w:type="pct"/>
            <w:vMerge w:val="restart"/>
            <w:vAlign w:val="center"/>
          </w:tcPr>
          <w:p w:rsidR="006D011E" w:rsidRPr="000446CC" w:rsidRDefault="006D011E" w:rsidP="006D011E">
            <w:pPr>
              <w:suppressAutoHyphens/>
              <w:rPr>
                <w:sz w:val="20"/>
                <w:szCs w:val="20"/>
              </w:rPr>
            </w:pPr>
            <w:r w:rsidRPr="000446CC">
              <w:rPr>
                <w:sz w:val="20"/>
                <w:szCs w:val="20"/>
              </w:rPr>
              <w:t>Название   растения</w:t>
            </w:r>
          </w:p>
        </w:tc>
        <w:tc>
          <w:tcPr>
            <w:tcW w:w="829" w:type="pct"/>
            <w:vMerge w:val="restart"/>
            <w:vAlign w:val="center"/>
          </w:tcPr>
          <w:p w:rsidR="006D011E" w:rsidRPr="000446CC" w:rsidRDefault="006D011E" w:rsidP="006D011E">
            <w:pPr>
              <w:suppressAutoHyphens/>
              <w:rPr>
                <w:sz w:val="20"/>
                <w:szCs w:val="20"/>
              </w:rPr>
            </w:pPr>
            <w:r w:rsidRPr="000446CC">
              <w:rPr>
                <w:sz w:val="20"/>
                <w:szCs w:val="20"/>
              </w:rPr>
              <w:t>Вид</w:t>
            </w:r>
          </w:p>
          <w:p w:rsidR="006D011E" w:rsidRPr="000446CC" w:rsidRDefault="006D011E" w:rsidP="006D011E">
            <w:pPr>
              <w:suppressAutoHyphens/>
              <w:rPr>
                <w:sz w:val="20"/>
                <w:szCs w:val="20"/>
              </w:rPr>
            </w:pPr>
            <w:r w:rsidRPr="000446CC">
              <w:rPr>
                <w:sz w:val="20"/>
                <w:szCs w:val="20"/>
              </w:rPr>
              <w:t>сырья</w:t>
            </w:r>
          </w:p>
        </w:tc>
        <w:tc>
          <w:tcPr>
            <w:tcW w:w="2874" w:type="pct"/>
            <w:gridSpan w:val="5"/>
            <w:vAlign w:val="center"/>
          </w:tcPr>
          <w:p w:rsidR="006D011E" w:rsidRPr="000446CC" w:rsidRDefault="00B93353" w:rsidP="006D011E">
            <w:pPr>
              <w:suppressAutoHyphens/>
              <w:rPr>
                <w:sz w:val="20"/>
                <w:szCs w:val="20"/>
              </w:rPr>
            </w:pPr>
            <w:r w:rsidRPr="000446CC">
              <w:rPr>
                <w:sz w:val="20"/>
                <w:szCs w:val="20"/>
              </w:rPr>
              <w:t>Выход воздушно</w:t>
            </w:r>
            <w:r w:rsidRPr="000446CC">
              <w:rPr>
                <w:sz w:val="20"/>
                <w:szCs w:val="20"/>
              </w:rPr>
              <w:noBreakHyphen/>
            </w:r>
            <w:r w:rsidR="006D011E" w:rsidRPr="000446CC">
              <w:rPr>
                <w:sz w:val="20"/>
                <w:szCs w:val="20"/>
              </w:rPr>
              <w:t>сухого сырья</w:t>
            </w:r>
          </w:p>
        </w:tc>
      </w:tr>
      <w:tr w:rsidR="0011778E" w:rsidRPr="000446CC" w:rsidTr="002B4978">
        <w:trPr>
          <w:trHeight w:val="57"/>
          <w:tblHeader/>
          <w:jc w:val="center"/>
        </w:trPr>
        <w:tc>
          <w:tcPr>
            <w:tcW w:w="318" w:type="pct"/>
            <w:vMerge/>
          </w:tcPr>
          <w:p w:rsidR="006D011E" w:rsidRPr="000446CC" w:rsidRDefault="006D011E" w:rsidP="006D011E">
            <w:pPr>
              <w:suppressAutoHyphens/>
              <w:ind w:firstLine="284"/>
              <w:rPr>
                <w:sz w:val="20"/>
                <w:szCs w:val="20"/>
              </w:rPr>
            </w:pPr>
          </w:p>
        </w:tc>
        <w:tc>
          <w:tcPr>
            <w:tcW w:w="979" w:type="pct"/>
            <w:vMerge/>
          </w:tcPr>
          <w:p w:rsidR="006D011E" w:rsidRPr="000446CC" w:rsidRDefault="006D011E" w:rsidP="006D011E">
            <w:pPr>
              <w:suppressAutoHyphens/>
              <w:rPr>
                <w:sz w:val="20"/>
                <w:szCs w:val="20"/>
              </w:rPr>
            </w:pPr>
          </w:p>
        </w:tc>
        <w:tc>
          <w:tcPr>
            <w:tcW w:w="829" w:type="pct"/>
            <w:vMerge/>
          </w:tcPr>
          <w:p w:rsidR="006D011E" w:rsidRPr="000446CC" w:rsidRDefault="006D011E" w:rsidP="006D011E">
            <w:pPr>
              <w:suppressAutoHyphens/>
              <w:rPr>
                <w:sz w:val="20"/>
                <w:szCs w:val="20"/>
              </w:rPr>
            </w:pPr>
          </w:p>
        </w:tc>
        <w:tc>
          <w:tcPr>
            <w:tcW w:w="826" w:type="pct"/>
            <w:vAlign w:val="center"/>
          </w:tcPr>
          <w:p w:rsidR="006D011E" w:rsidRPr="000446CC" w:rsidRDefault="006D011E" w:rsidP="006D011E">
            <w:pPr>
              <w:suppressAutoHyphens/>
              <w:rPr>
                <w:sz w:val="20"/>
                <w:szCs w:val="20"/>
              </w:rPr>
            </w:pPr>
            <w:r w:rsidRPr="000446CC">
              <w:rPr>
                <w:sz w:val="20"/>
                <w:szCs w:val="20"/>
              </w:rPr>
              <w:t>Экспериментальные</w:t>
            </w:r>
          </w:p>
          <w:p w:rsidR="006D011E" w:rsidRPr="000446CC" w:rsidRDefault="006D011E" w:rsidP="006D011E">
            <w:pPr>
              <w:suppressAutoHyphens/>
              <w:rPr>
                <w:sz w:val="20"/>
                <w:szCs w:val="20"/>
              </w:rPr>
            </w:pPr>
            <w:r w:rsidRPr="000446CC">
              <w:rPr>
                <w:sz w:val="20"/>
                <w:szCs w:val="20"/>
              </w:rPr>
              <w:t>данные</w:t>
            </w:r>
          </w:p>
        </w:tc>
        <w:tc>
          <w:tcPr>
            <w:tcW w:w="669" w:type="pct"/>
            <w:vAlign w:val="center"/>
          </w:tcPr>
          <w:p w:rsidR="006D011E" w:rsidRPr="000446CC" w:rsidRDefault="006D011E" w:rsidP="006D011E">
            <w:pPr>
              <w:suppressAutoHyphens/>
              <w:rPr>
                <w:sz w:val="20"/>
                <w:szCs w:val="20"/>
              </w:rPr>
            </w:pPr>
            <w:r w:rsidRPr="000446CC">
              <w:rPr>
                <w:sz w:val="20"/>
                <w:szCs w:val="20"/>
              </w:rPr>
              <w:t>Справочник по</w:t>
            </w:r>
          </w:p>
          <w:p w:rsidR="006D011E" w:rsidRPr="000446CC" w:rsidRDefault="006D011E" w:rsidP="006D011E">
            <w:pPr>
              <w:suppressAutoHyphens/>
              <w:rPr>
                <w:sz w:val="20"/>
                <w:szCs w:val="20"/>
              </w:rPr>
            </w:pPr>
            <w:r w:rsidRPr="000446CC">
              <w:rPr>
                <w:sz w:val="20"/>
                <w:szCs w:val="20"/>
              </w:rPr>
              <w:t>заготовкам, 1985 г</w:t>
            </w:r>
          </w:p>
        </w:tc>
        <w:tc>
          <w:tcPr>
            <w:tcW w:w="554" w:type="pct"/>
            <w:gridSpan w:val="2"/>
            <w:vAlign w:val="center"/>
          </w:tcPr>
          <w:p w:rsidR="006D011E" w:rsidRPr="000446CC" w:rsidRDefault="006D011E" w:rsidP="006D011E">
            <w:pPr>
              <w:suppressAutoHyphens/>
              <w:rPr>
                <w:sz w:val="20"/>
                <w:szCs w:val="20"/>
              </w:rPr>
            </w:pPr>
            <w:r w:rsidRPr="000446CC">
              <w:rPr>
                <w:sz w:val="20"/>
                <w:szCs w:val="20"/>
              </w:rPr>
              <w:t>Другие</w:t>
            </w:r>
          </w:p>
          <w:p w:rsidR="006D011E" w:rsidRPr="000446CC" w:rsidRDefault="006D011E" w:rsidP="006D011E">
            <w:pPr>
              <w:suppressAutoHyphens/>
              <w:rPr>
                <w:sz w:val="20"/>
                <w:szCs w:val="20"/>
              </w:rPr>
            </w:pPr>
            <w:r w:rsidRPr="000446CC">
              <w:rPr>
                <w:sz w:val="20"/>
                <w:szCs w:val="20"/>
              </w:rPr>
              <w:t>литературные</w:t>
            </w:r>
          </w:p>
          <w:p w:rsidR="006D011E" w:rsidRPr="000446CC" w:rsidRDefault="006D011E" w:rsidP="006D011E">
            <w:pPr>
              <w:suppressAutoHyphens/>
              <w:rPr>
                <w:sz w:val="20"/>
                <w:szCs w:val="20"/>
              </w:rPr>
            </w:pPr>
            <w:r w:rsidRPr="000446CC">
              <w:rPr>
                <w:sz w:val="20"/>
                <w:szCs w:val="20"/>
              </w:rPr>
              <w:t>данные</w:t>
            </w:r>
          </w:p>
        </w:tc>
        <w:tc>
          <w:tcPr>
            <w:tcW w:w="825" w:type="pct"/>
          </w:tcPr>
          <w:p w:rsidR="006D011E" w:rsidRPr="000446CC" w:rsidRDefault="006D011E" w:rsidP="006D011E">
            <w:pPr>
              <w:suppressAutoHyphens/>
              <w:rPr>
                <w:sz w:val="20"/>
                <w:szCs w:val="20"/>
              </w:rPr>
            </w:pPr>
            <w:r w:rsidRPr="000446CC">
              <w:rPr>
                <w:sz w:val="20"/>
                <w:szCs w:val="20"/>
              </w:rPr>
              <w:t>Согласованная с</w:t>
            </w:r>
          </w:p>
          <w:p w:rsidR="006D011E" w:rsidRPr="000446CC" w:rsidRDefault="006D011E" w:rsidP="006D011E">
            <w:pPr>
              <w:suppressAutoHyphens/>
              <w:rPr>
                <w:sz w:val="20"/>
                <w:szCs w:val="20"/>
              </w:rPr>
            </w:pPr>
            <w:r w:rsidRPr="000446CC">
              <w:rPr>
                <w:sz w:val="20"/>
                <w:szCs w:val="20"/>
              </w:rPr>
              <w:t>«Союзлекрастпромом»</w:t>
            </w:r>
          </w:p>
          <w:p w:rsidR="006D011E" w:rsidRPr="000446CC" w:rsidRDefault="006D011E" w:rsidP="006D011E">
            <w:pPr>
              <w:suppressAutoHyphens/>
              <w:rPr>
                <w:sz w:val="20"/>
                <w:szCs w:val="20"/>
              </w:rPr>
            </w:pPr>
            <w:r w:rsidRPr="000446CC">
              <w:rPr>
                <w:sz w:val="20"/>
                <w:szCs w:val="20"/>
              </w:rPr>
              <w:t>норма выхода</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Багульник болотный</w:t>
            </w:r>
          </w:p>
        </w:tc>
        <w:tc>
          <w:tcPr>
            <w:tcW w:w="829" w:type="pct"/>
          </w:tcPr>
          <w:p w:rsidR="006D011E" w:rsidRPr="000446CC" w:rsidRDefault="006D011E" w:rsidP="006D011E">
            <w:pPr>
              <w:suppressAutoHyphens/>
              <w:jc w:val="both"/>
              <w:rPr>
                <w:sz w:val="20"/>
                <w:szCs w:val="20"/>
              </w:rPr>
            </w:pPr>
            <w:r w:rsidRPr="000446CC">
              <w:rPr>
                <w:sz w:val="20"/>
                <w:szCs w:val="20"/>
              </w:rPr>
              <w:t>Трава</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32-26</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Береза повислая (береза белая)</w:t>
            </w:r>
          </w:p>
        </w:tc>
        <w:tc>
          <w:tcPr>
            <w:tcW w:w="829" w:type="pct"/>
          </w:tcPr>
          <w:p w:rsidR="006D011E" w:rsidRPr="000446CC" w:rsidRDefault="006D011E" w:rsidP="006D011E">
            <w:pPr>
              <w:suppressAutoHyphens/>
              <w:jc w:val="both"/>
              <w:rPr>
                <w:sz w:val="20"/>
                <w:szCs w:val="20"/>
              </w:rPr>
            </w:pPr>
            <w:r w:rsidRPr="000446CC">
              <w:rPr>
                <w:sz w:val="20"/>
                <w:szCs w:val="20"/>
              </w:rPr>
              <w:t>Почки</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40</w:t>
            </w:r>
          </w:p>
        </w:tc>
        <w:tc>
          <w:tcPr>
            <w:tcW w:w="554" w:type="pct"/>
            <w:gridSpan w:val="2"/>
          </w:tcPr>
          <w:p w:rsidR="006D011E" w:rsidRPr="000446CC" w:rsidRDefault="006D011E" w:rsidP="006D011E">
            <w:pPr>
              <w:suppressAutoHyphens/>
              <w:rPr>
                <w:sz w:val="20"/>
                <w:szCs w:val="20"/>
              </w:rPr>
            </w:pPr>
            <w:r w:rsidRPr="000446CC">
              <w:rPr>
                <w:sz w:val="20"/>
                <w:szCs w:val="20"/>
              </w:rPr>
              <w:t>30.3</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Бессмертник песчаный</w:t>
            </w:r>
          </w:p>
        </w:tc>
        <w:tc>
          <w:tcPr>
            <w:tcW w:w="829" w:type="pct"/>
          </w:tcPr>
          <w:p w:rsidR="006D011E" w:rsidRPr="000446CC" w:rsidRDefault="006D011E" w:rsidP="006D011E">
            <w:pPr>
              <w:suppressAutoHyphens/>
              <w:jc w:val="both"/>
              <w:rPr>
                <w:sz w:val="20"/>
                <w:szCs w:val="20"/>
              </w:rPr>
            </w:pPr>
            <w:r w:rsidRPr="000446CC">
              <w:rPr>
                <w:sz w:val="20"/>
                <w:szCs w:val="20"/>
              </w:rPr>
              <w:t>Соцветия</w:t>
            </w:r>
          </w:p>
        </w:tc>
        <w:tc>
          <w:tcPr>
            <w:tcW w:w="826" w:type="pct"/>
          </w:tcPr>
          <w:p w:rsidR="006D011E" w:rsidRPr="000446CC" w:rsidRDefault="006D011E" w:rsidP="006D011E">
            <w:pPr>
              <w:suppressAutoHyphens/>
              <w:rPr>
                <w:sz w:val="20"/>
                <w:szCs w:val="20"/>
              </w:rPr>
            </w:pPr>
            <w:r w:rsidRPr="000446CC">
              <w:rPr>
                <w:sz w:val="20"/>
                <w:szCs w:val="20"/>
              </w:rPr>
              <w:t xml:space="preserve">46 </w:t>
            </w:r>
            <w:r w:rsidRPr="000446CC">
              <w:rPr>
                <w:sz w:val="20"/>
                <w:szCs w:val="20"/>
                <w:u w:val="single"/>
              </w:rPr>
              <w:t>+</w:t>
            </w:r>
            <w:r w:rsidRPr="000446CC">
              <w:rPr>
                <w:sz w:val="20"/>
                <w:szCs w:val="20"/>
              </w:rPr>
              <w:t xml:space="preserve">  2</w:t>
            </w:r>
          </w:p>
        </w:tc>
        <w:tc>
          <w:tcPr>
            <w:tcW w:w="669" w:type="pct"/>
          </w:tcPr>
          <w:p w:rsidR="006D011E" w:rsidRPr="000446CC" w:rsidRDefault="006D011E" w:rsidP="006D011E">
            <w:pPr>
              <w:suppressAutoHyphens/>
              <w:rPr>
                <w:sz w:val="20"/>
                <w:szCs w:val="20"/>
              </w:rPr>
            </w:pPr>
            <w:r w:rsidRPr="000446CC">
              <w:rPr>
                <w:sz w:val="20"/>
                <w:szCs w:val="20"/>
              </w:rPr>
              <w:t>25-30</w:t>
            </w:r>
          </w:p>
        </w:tc>
        <w:tc>
          <w:tcPr>
            <w:tcW w:w="554" w:type="pct"/>
            <w:gridSpan w:val="2"/>
          </w:tcPr>
          <w:p w:rsidR="006D011E" w:rsidRPr="000446CC" w:rsidRDefault="006D011E" w:rsidP="006D011E">
            <w:pPr>
              <w:suppressAutoHyphens/>
              <w:rPr>
                <w:sz w:val="20"/>
                <w:szCs w:val="20"/>
              </w:rPr>
            </w:pPr>
            <w:r w:rsidRPr="000446CC">
              <w:rPr>
                <w:sz w:val="20"/>
                <w:szCs w:val="20"/>
              </w:rPr>
              <w:t>23-25</w:t>
            </w:r>
          </w:p>
        </w:tc>
        <w:tc>
          <w:tcPr>
            <w:tcW w:w="825" w:type="pct"/>
          </w:tcPr>
          <w:p w:rsidR="006D011E" w:rsidRPr="000446CC" w:rsidRDefault="006D011E" w:rsidP="006D011E">
            <w:pPr>
              <w:suppressAutoHyphens/>
              <w:rPr>
                <w:sz w:val="20"/>
                <w:szCs w:val="20"/>
              </w:rPr>
            </w:pPr>
            <w:r w:rsidRPr="000446CC">
              <w:rPr>
                <w:sz w:val="20"/>
                <w:szCs w:val="20"/>
              </w:rPr>
              <w:t>33</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Боярышник</w:t>
            </w:r>
          </w:p>
        </w:tc>
        <w:tc>
          <w:tcPr>
            <w:tcW w:w="829" w:type="pct"/>
          </w:tcPr>
          <w:p w:rsidR="006D011E" w:rsidRPr="000446CC" w:rsidRDefault="006D011E" w:rsidP="006D011E">
            <w:pPr>
              <w:suppressAutoHyphens/>
              <w:jc w:val="both"/>
              <w:rPr>
                <w:sz w:val="20"/>
                <w:szCs w:val="20"/>
              </w:rPr>
            </w:pPr>
            <w:r w:rsidRPr="000446CC">
              <w:rPr>
                <w:sz w:val="20"/>
                <w:szCs w:val="20"/>
              </w:rPr>
              <w:t>Цветки</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18-20</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 xml:space="preserve">     </w:t>
            </w:r>
            <w:r w:rsidR="0004705A" w:rsidRPr="000446CC">
              <w:rPr>
                <w:sz w:val="20"/>
                <w:szCs w:val="20"/>
              </w:rPr>
              <w:t xml:space="preserve"> –</w:t>
            </w:r>
            <w:r w:rsidRPr="000446CC">
              <w:rPr>
                <w:sz w:val="20"/>
                <w:szCs w:val="20"/>
              </w:rPr>
              <w:t>*-</w:t>
            </w:r>
          </w:p>
        </w:tc>
        <w:tc>
          <w:tcPr>
            <w:tcW w:w="829" w:type="pct"/>
          </w:tcPr>
          <w:p w:rsidR="006D011E" w:rsidRPr="000446CC" w:rsidRDefault="006D011E" w:rsidP="006D011E">
            <w:pPr>
              <w:suppressAutoHyphens/>
              <w:jc w:val="both"/>
              <w:rPr>
                <w:sz w:val="20"/>
                <w:szCs w:val="20"/>
              </w:rPr>
            </w:pPr>
            <w:r w:rsidRPr="000446CC">
              <w:rPr>
                <w:sz w:val="20"/>
                <w:szCs w:val="20"/>
              </w:rPr>
              <w:t>Плоды</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25</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Брусника</w:t>
            </w:r>
          </w:p>
        </w:tc>
        <w:tc>
          <w:tcPr>
            <w:tcW w:w="829" w:type="pct"/>
          </w:tcPr>
          <w:p w:rsidR="006D011E" w:rsidRPr="000446CC" w:rsidRDefault="006D011E" w:rsidP="006D011E">
            <w:pPr>
              <w:suppressAutoHyphens/>
              <w:jc w:val="both"/>
              <w:rPr>
                <w:sz w:val="20"/>
                <w:szCs w:val="20"/>
              </w:rPr>
            </w:pPr>
            <w:r w:rsidRPr="000446CC">
              <w:rPr>
                <w:sz w:val="20"/>
                <w:szCs w:val="20"/>
              </w:rPr>
              <w:t>Листья</w:t>
            </w:r>
          </w:p>
        </w:tc>
        <w:tc>
          <w:tcPr>
            <w:tcW w:w="826" w:type="pct"/>
          </w:tcPr>
          <w:p w:rsidR="006D011E" w:rsidRPr="000446CC" w:rsidRDefault="006D011E" w:rsidP="006D011E">
            <w:pPr>
              <w:suppressAutoHyphens/>
              <w:rPr>
                <w:sz w:val="20"/>
                <w:szCs w:val="20"/>
              </w:rPr>
            </w:pPr>
            <w:r w:rsidRPr="000446CC">
              <w:rPr>
                <w:sz w:val="20"/>
                <w:szCs w:val="20"/>
              </w:rPr>
              <w:t xml:space="preserve">56 </w:t>
            </w:r>
            <w:r w:rsidRPr="000446CC">
              <w:rPr>
                <w:sz w:val="20"/>
                <w:szCs w:val="20"/>
                <w:u w:val="single"/>
              </w:rPr>
              <w:t>+</w:t>
            </w:r>
            <w:r w:rsidRPr="000446CC">
              <w:rPr>
                <w:sz w:val="20"/>
                <w:szCs w:val="20"/>
              </w:rPr>
              <w:t xml:space="preserve"> 1</w:t>
            </w:r>
          </w:p>
        </w:tc>
        <w:tc>
          <w:tcPr>
            <w:tcW w:w="669" w:type="pct"/>
          </w:tcPr>
          <w:p w:rsidR="006D011E" w:rsidRPr="000446CC" w:rsidRDefault="006D011E" w:rsidP="006D011E">
            <w:pPr>
              <w:suppressAutoHyphens/>
              <w:rPr>
                <w:sz w:val="20"/>
                <w:szCs w:val="20"/>
              </w:rPr>
            </w:pPr>
            <w:r w:rsidRPr="000446CC">
              <w:rPr>
                <w:sz w:val="20"/>
                <w:szCs w:val="20"/>
              </w:rPr>
              <w:t>45</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45</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Бузина черная</w:t>
            </w:r>
          </w:p>
        </w:tc>
        <w:tc>
          <w:tcPr>
            <w:tcW w:w="829" w:type="pct"/>
          </w:tcPr>
          <w:p w:rsidR="006D011E" w:rsidRPr="000446CC" w:rsidRDefault="006D011E" w:rsidP="006D011E">
            <w:pPr>
              <w:suppressAutoHyphens/>
              <w:jc w:val="both"/>
              <w:rPr>
                <w:sz w:val="20"/>
                <w:szCs w:val="20"/>
              </w:rPr>
            </w:pPr>
            <w:r w:rsidRPr="000446CC">
              <w:rPr>
                <w:sz w:val="20"/>
                <w:szCs w:val="20"/>
              </w:rPr>
              <w:t>Цветки</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18-20</w:t>
            </w:r>
          </w:p>
        </w:tc>
        <w:tc>
          <w:tcPr>
            <w:tcW w:w="554" w:type="pct"/>
            <w:gridSpan w:val="2"/>
          </w:tcPr>
          <w:p w:rsidR="006D011E" w:rsidRPr="000446CC" w:rsidRDefault="006D011E" w:rsidP="006D011E">
            <w:pPr>
              <w:suppressAutoHyphens/>
              <w:rPr>
                <w:sz w:val="20"/>
                <w:szCs w:val="20"/>
              </w:rPr>
            </w:pPr>
            <w:r w:rsidRPr="000446CC">
              <w:rPr>
                <w:sz w:val="20"/>
                <w:szCs w:val="20"/>
              </w:rPr>
              <w:t>12.5</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Валериана лекарственная</w:t>
            </w:r>
          </w:p>
        </w:tc>
        <w:tc>
          <w:tcPr>
            <w:tcW w:w="829" w:type="pct"/>
          </w:tcPr>
          <w:p w:rsidR="006D011E" w:rsidRPr="000446CC" w:rsidRDefault="006D011E" w:rsidP="006D011E">
            <w:pPr>
              <w:suppressAutoHyphens/>
              <w:jc w:val="both"/>
              <w:rPr>
                <w:sz w:val="20"/>
                <w:szCs w:val="20"/>
              </w:rPr>
            </w:pPr>
            <w:r w:rsidRPr="000446CC">
              <w:rPr>
                <w:sz w:val="20"/>
                <w:szCs w:val="20"/>
              </w:rPr>
              <w:t>Корневища с корнями</w:t>
            </w:r>
          </w:p>
        </w:tc>
        <w:tc>
          <w:tcPr>
            <w:tcW w:w="826" w:type="pct"/>
          </w:tcPr>
          <w:p w:rsidR="006D011E" w:rsidRPr="000446CC" w:rsidRDefault="006D011E" w:rsidP="006D011E">
            <w:pPr>
              <w:suppressAutoHyphens/>
              <w:rPr>
                <w:sz w:val="20"/>
                <w:szCs w:val="20"/>
              </w:rPr>
            </w:pPr>
            <w:r w:rsidRPr="000446CC">
              <w:rPr>
                <w:sz w:val="20"/>
                <w:szCs w:val="20"/>
              </w:rPr>
              <w:t>35 ± 3</w:t>
            </w:r>
          </w:p>
        </w:tc>
        <w:tc>
          <w:tcPr>
            <w:tcW w:w="669" w:type="pct"/>
          </w:tcPr>
          <w:p w:rsidR="006D011E" w:rsidRPr="000446CC" w:rsidRDefault="006D011E" w:rsidP="006D011E">
            <w:pPr>
              <w:suppressAutoHyphens/>
              <w:rPr>
                <w:sz w:val="20"/>
                <w:szCs w:val="20"/>
              </w:rPr>
            </w:pPr>
            <w:r w:rsidRPr="000446CC">
              <w:rPr>
                <w:sz w:val="20"/>
                <w:szCs w:val="20"/>
              </w:rPr>
              <w:t>25</w:t>
            </w:r>
          </w:p>
        </w:tc>
        <w:tc>
          <w:tcPr>
            <w:tcW w:w="554" w:type="pct"/>
            <w:gridSpan w:val="2"/>
          </w:tcPr>
          <w:p w:rsidR="006D011E" w:rsidRPr="000446CC" w:rsidRDefault="006D011E" w:rsidP="006D011E">
            <w:pPr>
              <w:suppressAutoHyphens/>
              <w:rPr>
                <w:sz w:val="20"/>
                <w:szCs w:val="20"/>
              </w:rPr>
            </w:pPr>
            <w:r w:rsidRPr="000446CC">
              <w:rPr>
                <w:sz w:val="20"/>
                <w:szCs w:val="20"/>
              </w:rPr>
              <w:t>22 – 36</w:t>
            </w:r>
          </w:p>
        </w:tc>
        <w:tc>
          <w:tcPr>
            <w:tcW w:w="825" w:type="pct"/>
          </w:tcPr>
          <w:p w:rsidR="006D011E" w:rsidRPr="000446CC" w:rsidRDefault="006D011E" w:rsidP="006D011E">
            <w:pPr>
              <w:suppressAutoHyphens/>
              <w:rPr>
                <w:sz w:val="20"/>
                <w:szCs w:val="20"/>
              </w:rPr>
            </w:pPr>
            <w:r w:rsidRPr="000446CC">
              <w:rPr>
                <w:sz w:val="20"/>
                <w:szCs w:val="20"/>
              </w:rPr>
              <w:t>25</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Василек синий</w:t>
            </w:r>
          </w:p>
        </w:tc>
        <w:tc>
          <w:tcPr>
            <w:tcW w:w="829" w:type="pct"/>
          </w:tcPr>
          <w:p w:rsidR="006D011E" w:rsidRPr="000446CC" w:rsidRDefault="00B93353" w:rsidP="006D011E">
            <w:pPr>
              <w:suppressAutoHyphens/>
              <w:jc w:val="both"/>
              <w:rPr>
                <w:sz w:val="20"/>
                <w:szCs w:val="20"/>
              </w:rPr>
            </w:pPr>
            <w:r w:rsidRPr="000446CC">
              <w:rPr>
                <w:sz w:val="20"/>
                <w:szCs w:val="20"/>
              </w:rPr>
              <w:t>Краевые</w:t>
            </w:r>
            <w:r w:rsidR="006D011E" w:rsidRPr="000446CC">
              <w:rPr>
                <w:sz w:val="20"/>
                <w:szCs w:val="20"/>
              </w:rPr>
              <w:t xml:space="preserve"> цветки</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20</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Вахта трехлистная (трифоль)</w:t>
            </w:r>
          </w:p>
        </w:tc>
        <w:tc>
          <w:tcPr>
            <w:tcW w:w="829" w:type="pct"/>
          </w:tcPr>
          <w:p w:rsidR="006D011E" w:rsidRPr="000446CC" w:rsidRDefault="006D011E" w:rsidP="006D011E">
            <w:pPr>
              <w:suppressAutoHyphens/>
              <w:jc w:val="both"/>
              <w:rPr>
                <w:sz w:val="20"/>
                <w:szCs w:val="20"/>
              </w:rPr>
            </w:pPr>
            <w:r w:rsidRPr="000446CC">
              <w:rPr>
                <w:sz w:val="20"/>
                <w:szCs w:val="20"/>
              </w:rPr>
              <w:t>Листья</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Горец змеиный (змеевик)</w:t>
            </w:r>
          </w:p>
        </w:tc>
        <w:tc>
          <w:tcPr>
            <w:tcW w:w="829" w:type="pct"/>
          </w:tcPr>
          <w:p w:rsidR="006D011E" w:rsidRPr="000446CC" w:rsidRDefault="006D011E" w:rsidP="006D011E">
            <w:pPr>
              <w:suppressAutoHyphens/>
              <w:jc w:val="both"/>
              <w:rPr>
                <w:sz w:val="20"/>
                <w:szCs w:val="20"/>
              </w:rPr>
            </w:pPr>
            <w:r w:rsidRPr="000446CC">
              <w:rPr>
                <w:sz w:val="20"/>
                <w:szCs w:val="20"/>
              </w:rPr>
              <w:t>Корневища</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25</w:t>
            </w:r>
          </w:p>
        </w:tc>
        <w:tc>
          <w:tcPr>
            <w:tcW w:w="554" w:type="pct"/>
            <w:gridSpan w:val="2"/>
          </w:tcPr>
          <w:p w:rsidR="006D011E" w:rsidRPr="000446CC" w:rsidRDefault="006D011E" w:rsidP="006D011E">
            <w:pPr>
              <w:suppressAutoHyphens/>
              <w:rPr>
                <w:sz w:val="20"/>
                <w:szCs w:val="20"/>
              </w:rPr>
            </w:pPr>
            <w:r w:rsidRPr="000446CC">
              <w:rPr>
                <w:sz w:val="20"/>
                <w:szCs w:val="20"/>
              </w:rPr>
              <w:t>33.7</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Горец перечный (водяной перец)</w:t>
            </w:r>
          </w:p>
        </w:tc>
        <w:tc>
          <w:tcPr>
            <w:tcW w:w="829" w:type="pct"/>
          </w:tcPr>
          <w:p w:rsidR="006D011E" w:rsidRPr="000446CC" w:rsidRDefault="006D011E" w:rsidP="006D011E">
            <w:pPr>
              <w:suppressAutoHyphens/>
              <w:jc w:val="both"/>
              <w:rPr>
                <w:sz w:val="20"/>
                <w:szCs w:val="20"/>
              </w:rPr>
            </w:pPr>
            <w:r w:rsidRPr="000446CC">
              <w:rPr>
                <w:sz w:val="20"/>
                <w:szCs w:val="20"/>
              </w:rPr>
              <w:t>Трава</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20-22</w:t>
            </w:r>
          </w:p>
        </w:tc>
        <w:tc>
          <w:tcPr>
            <w:tcW w:w="554" w:type="pct"/>
            <w:gridSpan w:val="2"/>
          </w:tcPr>
          <w:p w:rsidR="006D011E" w:rsidRPr="000446CC" w:rsidRDefault="006D011E" w:rsidP="006D011E">
            <w:pPr>
              <w:suppressAutoHyphens/>
              <w:rPr>
                <w:sz w:val="20"/>
                <w:szCs w:val="20"/>
              </w:rPr>
            </w:pPr>
            <w:r w:rsidRPr="000446CC">
              <w:rPr>
                <w:sz w:val="20"/>
                <w:szCs w:val="20"/>
              </w:rPr>
              <w:t>25</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Горец почечуйный</w:t>
            </w:r>
          </w:p>
        </w:tc>
        <w:tc>
          <w:tcPr>
            <w:tcW w:w="829" w:type="pct"/>
          </w:tcPr>
          <w:p w:rsidR="006D011E" w:rsidRPr="000446CC" w:rsidRDefault="006D011E" w:rsidP="006D011E">
            <w:pPr>
              <w:suppressAutoHyphens/>
              <w:jc w:val="both"/>
              <w:rPr>
                <w:sz w:val="20"/>
                <w:szCs w:val="20"/>
              </w:rPr>
            </w:pPr>
            <w:r w:rsidRPr="000446CC">
              <w:rPr>
                <w:sz w:val="20"/>
                <w:szCs w:val="20"/>
              </w:rPr>
              <w:t>Трава</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20-22</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Девясил высокий</w:t>
            </w:r>
          </w:p>
        </w:tc>
        <w:tc>
          <w:tcPr>
            <w:tcW w:w="829" w:type="pct"/>
          </w:tcPr>
          <w:p w:rsidR="006D011E" w:rsidRPr="000446CC" w:rsidRDefault="006D011E" w:rsidP="006D011E">
            <w:pPr>
              <w:suppressAutoHyphens/>
              <w:jc w:val="both"/>
              <w:rPr>
                <w:sz w:val="20"/>
                <w:szCs w:val="20"/>
              </w:rPr>
            </w:pPr>
            <w:r w:rsidRPr="000446CC">
              <w:rPr>
                <w:sz w:val="20"/>
                <w:szCs w:val="20"/>
              </w:rPr>
              <w:t>Корневища с корнями</w:t>
            </w:r>
          </w:p>
        </w:tc>
        <w:tc>
          <w:tcPr>
            <w:tcW w:w="826" w:type="pct"/>
          </w:tcPr>
          <w:p w:rsidR="006D011E" w:rsidRPr="000446CC" w:rsidRDefault="006D011E" w:rsidP="006D011E">
            <w:pPr>
              <w:suppressAutoHyphens/>
              <w:rPr>
                <w:sz w:val="20"/>
                <w:szCs w:val="20"/>
              </w:rPr>
            </w:pPr>
            <w:r w:rsidRPr="000446CC">
              <w:rPr>
                <w:sz w:val="20"/>
                <w:szCs w:val="20"/>
              </w:rPr>
              <w:t>36 ± 2</w:t>
            </w:r>
          </w:p>
        </w:tc>
        <w:tc>
          <w:tcPr>
            <w:tcW w:w="669" w:type="pct"/>
          </w:tcPr>
          <w:p w:rsidR="006D011E" w:rsidRPr="000446CC" w:rsidRDefault="006D011E" w:rsidP="006D011E">
            <w:pPr>
              <w:suppressAutoHyphens/>
              <w:rPr>
                <w:sz w:val="20"/>
                <w:szCs w:val="20"/>
              </w:rPr>
            </w:pPr>
            <w:r w:rsidRPr="000446CC">
              <w:rPr>
                <w:sz w:val="20"/>
                <w:szCs w:val="20"/>
              </w:rPr>
              <w:t>30</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30</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Дурман обыкновенный</w:t>
            </w:r>
          </w:p>
        </w:tc>
        <w:tc>
          <w:tcPr>
            <w:tcW w:w="829" w:type="pct"/>
          </w:tcPr>
          <w:p w:rsidR="006D011E" w:rsidRPr="000446CC" w:rsidRDefault="006D011E" w:rsidP="006D011E">
            <w:pPr>
              <w:suppressAutoHyphens/>
              <w:jc w:val="both"/>
              <w:rPr>
                <w:sz w:val="20"/>
                <w:szCs w:val="20"/>
              </w:rPr>
            </w:pPr>
            <w:r w:rsidRPr="000446CC">
              <w:rPr>
                <w:sz w:val="20"/>
                <w:szCs w:val="20"/>
              </w:rPr>
              <w:t>Листья</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12 – 14</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 xml:space="preserve">Душица обыкновенная  </w:t>
            </w:r>
          </w:p>
        </w:tc>
        <w:tc>
          <w:tcPr>
            <w:tcW w:w="829" w:type="pct"/>
          </w:tcPr>
          <w:p w:rsidR="006D011E" w:rsidRPr="000446CC" w:rsidRDefault="006D011E" w:rsidP="006D011E">
            <w:pPr>
              <w:suppressAutoHyphens/>
              <w:jc w:val="both"/>
              <w:rPr>
                <w:sz w:val="20"/>
                <w:szCs w:val="20"/>
              </w:rPr>
            </w:pPr>
            <w:r w:rsidRPr="000446CC">
              <w:rPr>
                <w:sz w:val="20"/>
                <w:szCs w:val="20"/>
              </w:rPr>
              <w:t>Трава</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25</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Жостер слабительный</w:t>
            </w:r>
          </w:p>
        </w:tc>
        <w:tc>
          <w:tcPr>
            <w:tcW w:w="829" w:type="pct"/>
          </w:tcPr>
          <w:p w:rsidR="006D011E" w:rsidRPr="000446CC" w:rsidRDefault="006D011E" w:rsidP="006D011E">
            <w:pPr>
              <w:suppressAutoHyphens/>
              <w:jc w:val="both"/>
              <w:rPr>
                <w:sz w:val="20"/>
                <w:szCs w:val="20"/>
              </w:rPr>
            </w:pPr>
            <w:r w:rsidRPr="000446CC">
              <w:rPr>
                <w:sz w:val="20"/>
                <w:szCs w:val="20"/>
              </w:rPr>
              <w:t>Плоды</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17</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Зверобой продырявленный</w:t>
            </w:r>
          </w:p>
        </w:tc>
        <w:tc>
          <w:tcPr>
            <w:tcW w:w="829" w:type="pct"/>
          </w:tcPr>
          <w:p w:rsidR="006D011E" w:rsidRPr="000446CC" w:rsidRDefault="006D011E" w:rsidP="006D011E">
            <w:pPr>
              <w:suppressAutoHyphens/>
              <w:jc w:val="both"/>
              <w:rPr>
                <w:sz w:val="20"/>
                <w:szCs w:val="20"/>
              </w:rPr>
            </w:pPr>
            <w:r w:rsidRPr="000446CC">
              <w:rPr>
                <w:sz w:val="20"/>
                <w:szCs w:val="20"/>
              </w:rPr>
              <w:t>Листья</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20</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Земляника лесная</w:t>
            </w:r>
          </w:p>
        </w:tc>
        <w:tc>
          <w:tcPr>
            <w:tcW w:w="829" w:type="pct"/>
          </w:tcPr>
          <w:p w:rsidR="006D011E" w:rsidRPr="000446CC" w:rsidRDefault="006D011E" w:rsidP="006D011E">
            <w:pPr>
              <w:suppressAutoHyphens/>
              <w:jc w:val="both"/>
              <w:rPr>
                <w:sz w:val="20"/>
                <w:szCs w:val="20"/>
              </w:rPr>
            </w:pPr>
            <w:r w:rsidRPr="000446CC">
              <w:rPr>
                <w:sz w:val="20"/>
                <w:szCs w:val="20"/>
              </w:rPr>
              <w:t>Листья</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20</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 xml:space="preserve">           </w:t>
            </w:r>
            <w:r w:rsidR="0004705A" w:rsidRPr="000446CC">
              <w:rPr>
                <w:sz w:val="20"/>
                <w:szCs w:val="20"/>
              </w:rPr>
              <w:t xml:space="preserve"> –</w:t>
            </w:r>
            <w:r w:rsidRPr="000446CC">
              <w:rPr>
                <w:sz w:val="20"/>
                <w:szCs w:val="20"/>
              </w:rPr>
              <w:t>*-</w:t>
            </w:r>
          </w:p>
        </w:tc>
        <w:tc>
          <w:tcPr>
            <w:tcW w:w="829" w:type="pct"/>
          </w:tcPr>
          <w:p w:rsidR="006D011E" w:rsidRPr="000446CC" w:rsidRDefault="006D011E" w:rsidP="006D011E">
            <w:pPr>
              <w:suppressAutoHyphens/>
              <w:jc w:val="both"/>
              <w:rPr>
                <w:sz w:val="20"/>
                <w:szCs w:val="20"/>
              </w:rPr>
            </w:pPr>
            <w:r w:rsidRPr="000446CC">
              <w:rPr>
                <w:sz w:val="20"/>
                <w:szCs w:val="20"/>
              </w:rPr>
              <w:t>Плоды</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14-16</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 xml:space="preserve">Калина обыкновенная  </w:t>
            </w:r>
          </w:p>
        </w:tc>
        <w:tc>
          <w:tcPr>
            <w:tcW w:w="829" w:type="pct"/>
          </w:tcPr>
          <w:p w:rsidR="006D011E" w:rsidRPr="000446CC" w:rsidRDefault="006D011E" w:rsidP="006D011E">
            <w:pPr>
              <w:suppressAutoHyphens/>
              <w:jc w:val="both"/>
              <w:rPr>
                <w:sz w:val="20"/>
                <w:szCs w:val="20"/>
              </w:rPr>
            </w:pPr>
            <w:r w:rsidRPr="000446CC">
              <w:rPr>
                <w:sz w:val="20"/>
                <w:szCs w:val="20"/>
              </w:rPr>
              <w:t>Кора</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40</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Крапива двудомная</w:t>
            </w:r>
          </w:p>
        </w:tc>
        <w:tc>
          <w:tcPr>
            <w:tcW w:w="829" w:type="pct"/>
          </w:tcPr>
          <w:p w:rsidR="006D011E" w:rsidRPr="000446CC" w:rsidRDefault="006D011E" w:rsidP="006D011E">
            <w:pPr>
              <w:suppressAutoHyphens/>
              <w:jc w:val="both"/>
              <w:rPr>
                <w:sz w:val="20"/>
                <w:szCs w:val="20"/>
              </w:rPr>
            </w:pPr>
            <w:r w:rsidRPr="000446CC">
              <w:rPr>
                <w:sz w:val="20"/>
                <w:szCs w:val="20"/>
              </w:rPr>
              <w:t>Листья</w:t>
            </w:r>
          </w:p>
        </w:tc>
        <w:tc>
          <w:tcPr>
            <w:tcW w:w="826" w:type="pct"/>
          </w:tcPr>
          <w:p w:rsidR="006D011E" w:rsidRPr="000446CC" w:rsidRDefault="006D011E" w:rsidP="006D011E">
            <w:pPr>
              <w:suppressAutoHyphens/>
              <w:rPr>
                <w:sz w:val="20"/>
                <w:szCs w:val="20"/>
              </w:rPr>
            </w:pPr>
            <w:r w:rsidRPr="000446CC">
              <w:rPr>
                <w:sz w:val="20"/>
                <w:szCs w:val="20"/>
              </w:rPr>
              <w:t>30 ± 2</w:t>
            </w:r>
          </w:p>
        </w:tc>
        <w:tc>
          <w:tcPr>
            <w:tcW w:w="669" w:type="pct"/>
          </w:tcPr>
          <w:p w:rsidR="006D011E" w:rsidRPr="000446CC" w:rsidRDefault="006D011E" w:rsidP="006D011E">
            <w:pPr>
              <w:suppressAutoHyphens/>
              <w:rPr>
                <w:sz w:val="20"/>
                <w:szCs w:val="20"/>
              </w:rPr>
            </w:pPr>
            <w:r w:rsidRPr="000446CC">
              <w:rPr>
                <w:sz w:val="20"/>
                <w:szCs w:val="20"/>
              </w:rPr>
              <w:t>22</w:t>
            </w:r>
          </w:p>
        </w:tc>
        <w:tc>
          <w:tcPr>
            <w:tcW w:w="554" w:type="pct"/>
            <w:gridSpan w:val="2"/>
          </w:tcPr>
          <w:p w:rsidR="006D011E" w:rsidRPr="000446CC" w:rsidRDefault="006D011E" w:rsidP="006D011E">
            <w:pPr>
              <w:suppressAutoHyphens/>
              <w:rPr>
                <w:sz w:val="20"/>
                <w:szCs w:val="20"/>
              </w:rPr>
            </w:pPr>
            <w:r w:rsidRPr="000446CC">
              <w:rPr>
                <w:sz w:val="20"/>
                <w:szCs w:val="20"/>
              </w:rPr>
              <w:t>20-25</w:t>
            </w:r>
          </w:p>
        </w:tc>
        <w:tc>
          <w:tcPr>
            <w:tcW w:w="825" w:type="pct"/>
          </w:tcPr>
          <w:p w:rsidR="006D011E" w:rsidRPr="000446CC" w:rsidRDefault="006D011E" w:rsidP="006D011E">
            <w:pPr>
              <w:suppressAutoHyphens/>
              <w:rPr>
                <w:sz w:val="20"/>
                <w:szCs w:val="20"/>
              </w:rPr>
            </w:pPr>
            <w:r w:rsidRPr="000446CC">
              <w:rPr>
                <w:sz w:val="20"/>
                <w:szCs w:val="20"/>
              </w:rPr>
              <w:t>22</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Крестовник</w:t>
            </w:r>
          </w:p>
        </w:tc>
        <w:tc>
          <w:tcPr>
            <w:tcW w:w="829" w:type="pct"/>
          </w:tcPr>
          <w:p w:rsidR="006D011E" w:rsidRPr="000446CC" w:rsidRDefault="006D011E" w:rsidP="006D011E">
            <w:pPr>
              <w:suppressAutoHyphens/>
              <w:jc w:val="both"/>
              <w:rPr>
                <w:sz w:val="20"/>
                <w:szCs w:val="20"/>
              </w:rPr>
            </w:pPr>
            <w:r w:rsidRPr="000446CC">
              <w:rPr>
                <w:sz w:val="20"/>
                <w:szCs w:val="20"/>
              </w:rPr>
              <w:t>Корни и корневища</w:t>
            </w:r>
          </w:p>
        </w:tc>
        <w:tc>
          <w:tcPr>
            <w:tcW w:w="826" w:type="pct"/>
          </w:tcPr>
          <w:p w:rsidR="006D011E" w:rsidRPr="000446CC" w:rsidRDefault="006D011E" w:rsidP="006D011E">
            <w:pPr>
              <w:suppressAutoHyphens/>
              <w:rPr>
                <w:sz w:val="20"/>
                <w:szCs w:val="20"/>
              </w:rPr>
            </w:pPr>
            <w:r w:rsidRPr="000446CC">
              <w:rPr>
                <w:sz w:val="20"/>
                <w:szCs w:val="20"/>
              </w:rPr>
              <w:t>32 ± 1</w:t>
            </w:r>
          </w:p>
        </w:tc>
        <w:tc>
          <w:tcPr>
            <w:tcW w:w="669" w:type="pct"/>
          </w:tcPr>
          <w:p w:rsidR="006D011E" w:rsidRPr="000446CC" w:rsidRDefault="006D011E" w:rsidP="006D011E">
            <w:pPr>
              <w:suppressAutoHyphens/>
              <w:rPr>
                <w:sz w:val="20"/>
                <w:szCs w:val="20"/>
              </w:rPr>
            </w:pPr>
            <w:r w:rsidRPr="000446CC">
              <w:rPr>
                <w:sz w:val="20"/>
                <w:szCs w:val="20"/>
              </w:rPr>
              <w:t>-</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Кровохлебка лекарственная</w:t>
            </w:r>
          </w:p>
        </w:tc>
        <w:tc>
          <w:tcPr>
            <w:tcW w:w="829" w:type="pct"/>
          </w:tcPr>
          <w:p w:rsidR="006D011E" w:rsidRPr="000446CC" w:rsidRDefault="006D011E" w:rsidP="006D011E">
            <w:pPr>
              <w:suppressAutoHyphens/>
              <w:jc w:val="both"/>
              <w:rPr>
                <w:sz w:val="20"/>
                <w:szCs w:val="20"/>
              </w:rPr>
            </w:pPr>
            <w:r w:rsidRPr="000446CC">
              <w:rPr>
                <w:sz w:val="20"/>
                <w:szCs w:val="20"/>
              </w:rPr>
              <w:t>Корневища с корнями</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 xml:space="preserve">25 </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Кубышка желтая</w:t>
            </w:r>
          </w:p>
        </w:tc>
        <w:tc>
          <w:tcPr>
            <w:tcW w:w="829" w:type="pct"/>
          </w:tcPr>
          <w:p w:rsidR="006D011E" w:rsidRPr="000446CC" w:rsidRDefault="006D011E" w:rsidP="006D011E">
            <w:pPr>
              <w:suppressAutoHyphens/>
              <w:jc w:val="both"/>
              <w:rPr>
                <w:sz w:val="20"/>
                <w:szCs w:val="20"/>
              </w:rPr>
            </w:pPr>
            <w:r w:rsidRPr="000446CC">
              <w:rPr>
                <w:sz w:val="20"/>
                <w:szCs w:val="20"/>
              </w:rPr>
              <w:t>Корневища</w:t>
            </w:r>
          </w:p>
        </w:tc>
        <w:tc>
          <w:tcPr>
            <w:tcW w:w="826" w:type="pct"/>
          </w:tcPr>
          <w:p w:rsidR="006D011E" w:rsidRPr="000446CC" w:rsidRDefault="006D011E" w:rsidP="006D011E">
            <w:pPr>
              <w:suppressAutoHyphens/>
              <w:rPr>
                <w:sz w:val="20"/>
                <w:szCs w:val="20"/>
              </w:rPr>
            </w:pPr>
            <w:r w:rsidRPr="000446CC">
              <w:rPr>
                <w:sz w:val="20"/>
                <w:szCs w:val="20"/>
              </w:rPr>
              <w:t xml:space="preserve">14 – 1 </w:t>
            </w:r>
          </w:p>
        </w:tc>
        <w:tc>
          <w:tcPr>
            <w:tcW w:w="669" w:type="pct"/>
          </w:tcPr>
          <w:p w:rsidR="006D011E" w:rsidRPr="000446CC" w:rsidRDefault="006D011E" w:rsidP="006D011E">
            <w:pPr>
              <w:suppressAutoHyphens/>
              <w:rPr>
                <w:sz w:val="20"/>
                <w:szCs w:val="20"/>
              </w:rPr>
            </w:pPr>
            <w:r w:rsidRPr="000446CC">
              <w:rPr>
                <w:sz w:val="20"/>
                <w:szCs w:val="20"/>
              </w:rPr>
              <w:t>8 – 10</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11</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Ландыш майский</w:t>
            </w:r>
          </w:p>
        </w:tc>
        <w:tc>
          <w:tcPr>
            <w:tcW w:w="829" w:type="pct"/>
          </w:tcPr>
          <w:p w:rsidR="006D011E" w:rsidRPr="000446CC" w:rsidRDefault="006D011E" w:rsidP="006D011E">
            <w:pPr>
              <w:suppressAutoHyphens/>
              <w:jc w:val="both"/>
              <w:rPr>
                <w:sz w:val="20"/>
                <w:szCs w:val="20"/>
              </w:rPr>
            </w:pPr>
            <w:r w:rsidRPr="000446CC">
              <w:rPr>
                <w:sz w:val="20"/>
                <w:szCs w:val="20"/>
              </w:rPr>
              <w:t>Листья</w:t>
            </w:r>
          </w:p>
        </w:tc>
        <w:tc>
          <w:tcPr>
            <w:tcW w:w="826" w:type="pct"/>
          </w:tcPr>
          <w:p w:rsidR="006D011E" w:rsidRPr="000446CC" w:rsidRDefault="006D011E" w:rsidP="006D011E">
            <w:pPr>
              <w:suppressAutoHyphens/>
              <w:rPr>
                <w:sz w:val="20"/>
                <w:szCs w:val="20"/>
              </w:rPr>
            </w:pPr>
            <w:r w:rsidRPr="000446CC">
              <w:rPr>
                <w:sz w:val="20"/>
                <w:szCs w:val="20"/>
              </w:rPr>
              <w:t>23 ± 1</w:t>
            </w:r>
          </w:p>
        </w:tc>
        <w:tc>
          <w:tcPr>
            <w:tcW w:w="669" w:type="pct"/>
          </w:tcPr>
          <w:p w:rsidR="006D011E" w:rsidRPr="000446CC" w:rsidRDefault="006D011E" w:rsidP="006D011E">
            <w:pPr>
              <w:suppressAutoHyphens/>
              <w:rPr>
                <w:sz w:val="20"/>
                <w:szCs w:val="20"/>
              </w:rPr>
            </w:pPr>
            <w:r w:rsidRPr="000446CC">
              <w:rPr>
                <w:sz w:val="20"/>
                <w:szCs w:val="20"/>
              </w:rPr>
              <w:t>20</w:t>
            </w:r>
          </w:p>
        </w:tc>
        <w:tc>
          <w:tcPr>
            <w:tcW w:w="554" w:type="pct"/>
            <w:gridSpan w:val="2"/>
          </w:tcPr>
          <w:p w:rsidR="006D011E" w:rsidRPr="000446CC" w:rsidRDefault="006D011E" w:rsidP="006D011E">
            <w:pPr>
              <w:suppressAutoHyphens/>
              <w:rPr>
                <w:sz w:val="20"/>
                <w:szCs w:val="20"/>
              </w:rPr>
            </w:pPr>
            <w:r w:rsidRPr="000446CC">
              <w:rPr>
                <w:sz w:val="20"/>
                <w:szCs w:val="20"/>
              </w:rPr>
              <w:t>20 – 23</w:t>
            </w:r>
          </w:p>
        </w:tc>
        <w:tc>
          <w:tcPr>
            <w:tcW w:w="825" w:type="pct"/>
          </w:tcPr>
          <w:p w:rsidR="006D011E" w:rsidRPr="000446CC" w:rsidRDefault="006D011E" w:rsidP="006D011E">
            <w:pPr>
              <w:suppressAutoHyphens/>
              <w:rPr>
                <w:sz w:val="20"/>
                <w:szCs w:val="20"/>
              </w:rPr>
            </w:pPr>
            <w:r w:rsidRPr="000446CC">
              <w:rPr>
                <w:sz w:val="20"/>
                <w:szCs w:val="20"/>
              </w:rPr>
              <w:t>20</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 xml:space="preserve">          </w:t>
            </w:r>
            <w:r w:rsidR="0004705A" w:rsidRPr="000446CC">
              <w:rPr>
                <w:sz w:val="20"/>
                <w:szCs w:val="20"/>
              </w:rPr>
              <w:t xml:space="preserve"> –</w:t>
            </w:r>
            <w:r w:rsidRPr="000446CC">
              <w:rPr>
                <w:sz w:val="20"/>
                <w:szCs w:val="20"/>
              </w:rPr>
              <w:t>*-</w:t>
            </w:r>
          </w:p>
        </w:tc>
        <w:tc>
          <w:tcPr>
            <w:tcW w:w="829" w:type="pct"/>
          </w:tcPr>
          <w:p w:rsidR="006D011E" w:rsidRPr="000446CC" w:rsidRDefault="006D011E" w:rsidP="006D011E">
            <w:pPr>
              <w:suppressAutoHyphens/>
              <w:jc w:val="both"/>
              <w:rPr>
                <w:sz w:val="20"/>
                <w:szCs w:val="20"/>
              </w:rPr>
            </w:pPr>
            <w:r w:rsidRPr="000446CC">
              <w:rPr>
                <w:sz w:val="20"/>
                <w:szCs w:val="20"/>
              </w:rPr>
              <w:t>Трава</w:t>
            </w:r>
          </w:p>
        </w:tc>
        <w:tc>
          <w:tcPr>
            <w:tcW w:w="826" w:type="pct"/>
          </w:tcPr>
          <w:p w:rsidR="006D011E" w:rsidRPr="000446CC" w:rsidRDefault="006D011E" w:rsidP="006D011E">
            <w:pPr>
              <w:suppressAutoHyphens/>
              <w:rPr>
                <w:sz w:val="20"/>
                <w:szCs w:val="20"/>
              </w:rPr>
            </w:pPr>
            <w:r w:rsidRPr="000446CC">
              <w:rPr>
                <w:sz w:val="20"/>
                <w:szCs w:val="20"/>
              </w:rPr>
              <w:t>21 ± 0.5</w:t>
            </w:r>
          </w:p>
        </w:tc>
        <w:tc>
          <w:tcPr>
            <w:tcW w:w="669" w:type="pct"/>
          </w:tcPr>
          <w:p w:rsidR="006D011E" w:rsidRPr="000446CC" w:rsidRDefault="006D011E" w:rsidP="006D011E">
            <w:pPr>
              <w:suppressAutoHyphens/>
              <w:rPr>
                <w:sz w:val="20"/>
                <w:szCs w:val="20"/>
              </w:rPr>
            </w:pPr>
            <w:r w:rsidRPr="000446CC">
              <w:rPr>
                <w:sz w:val="20"/>
                <w:szCs w:val="20"/>
              </w:rPr>
              <w:t>20</w:t>
            </w:r>
          </w:p>
        </w:tc>
        <w:tc>
          <w:tcPr>
            <w:tcW w:w="554" w:type="pct"/>
            <w:gridSpan w:val="2"/>
          </w:tcPr>
          <w:p w:rsidR="006D011E" w:rsidRPr="000446CC" w:rsidRDefault="006D011E" w:rsidP="006D011E">
            <w:pPr>
              <w:suppressAutoHyphens/>
              <w:rPr>
                <w:sz w:val="20"/>
                <w:szCs w:val="20"/>
              </w:rPr>
            </w:pPr>
            <w:r w:rsidRPr="000446CC">
              <w:rPr>
                <w:sz w:val="20"/>
                <w:szCs w:val="20"/>
              </w:rPr>
              <w:t>20-23</w:t>
            </w:r>
          </w:p>
        </w:tc>
        <w:tc>
          <w:tcPr>
            <w:tcW w:w="825" w:type="pct"/>
          </w:tcPr>
          <w:p w:rsidR="006D011E" w:rsidRPr="000446CC" w:rsidRDefault="006D011E" w:rsidP="006D011E">
            <w:pPr>
              <w:suppressAutoHyphens/>
              <w:rPr>
                <w:sz w:val="20"/>
                <w:szCs w:val="20"/>
              </w:rPr>
            </w:pPr>
            <w:r w:rsidRPr="000446CC">
              <w:rPr>
                <w:sz w:val="20"/>
                <w:szCs w:val="20"/>
              </w:rPr>
              <w:t>20</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 xml:space="preserve">          </w:t>
            </w:r>
            <w:r w:rsidR="0004705A" w:rsidRPr="000446CC">
              <w:rPr>
                <w:sz w:val="20"/>
                <w:szCs w:val="20"/>
              </w:rPr>
              <w:t xml:space="preserve"> –</w:t>
            </w:r>
            <w:r w:rsidRPr="000446CC">
              <w:rPr>
                <w:sz w:val="20"/>
                <w:szCs w:val="20"/>
              </w:rPr>
              <w:t>*-</w:t>
            </w:r>
          </w:p>
        </w:tc>
        <w:tc>
          <w:tcPr>
            <w:tcW w:w="829" w:type="pct"/>
          </w:tcPr>
          <w:p w:rsidR="006D011E" w:rsidRPr="000446CC" w:rsidRDefault="006D011E" w:rsidP="006D011E">
            <w:pPr>
              <w:suppressAutoHyphens/>
              <w:jc w:val="both"/>
              <w:rPr>
                <w:sz w:val="20"/>
                <w:szCs w:val="20"/>
              </w:rPr>
            </w:pPr>
            <w:r w:rsidRPr="000446CC">
              <w:rPr>
                <w:sz w:val="20"/>
                <w:szCs w:val="20"/>
              </w:rPr>
              <w:t>Цветки</w:t>
            </w:r>
          </w:p>
        </w:tc>
        <w:tc>
          <w:tcPr>
            <w:tcW w:w="826" w:type="pct"/>
          </w:tcPr>
          <w:p w:rsidR="006D011E" w:rsidRPr="000446CC" w:rsidRDefault="006D011E" w:rsidP="006D011E">
            <w:pPr>
              <w:suppressAutoHyphens/>
              <w:rPr>
                <w:sz w:val="20"/>
                <w:szCs w:val="20"/>
              </w:rPr>
            </w:pPr>
            <w:r w:rsidRPr="000446CC">
              <w:rPr>
                <w:sz w:val="20"/>
                <w:szCs w:val="20"/>
              </w:rPr>
              <w:t>19 ± 1</w:t>
            </w:r>
          </w:p>
        </w:tc>
        <w:tc>
          <w:tcPr>
            <w:tcW w:w="669" w:type="pct"/>
          </w:tcPr>
          <w:p w:rsidR="006D011E" w:rsidRPr="000446CC" w:rsidRDefault="006D011E" w:rsidP="006D011E">
            <w:pPr>
              <w:suppressAutoHyphens/>
              <w:rPr>
                <w:sz w:val="20"/>
                <w:szCs w:val="20"/>
              </w:rPr>
            </w:pPr>
            <w:r w:rsidRPr="000446CC">
              <w:rPr>
                <w:sz w:val="20"/>
                <w:szCs w:val="20"/>
              </w:rPr>
              <w:t>14</w:t>
            </w:r>
          </w:p>
        </w:tc>
        <w:tc>
          <w:tcPr>
            <w:tcW w:w="554" w:type="pct"/>
            <w:gridSpan w:val="2"/>
          </w:tcPr>
          <w:p w:rsidR="006D011E" w:rsidRPr="000446CC" w:rsidRDefault="0004705A" w:rsidP="006D011E">
            <w:pPr>
              <w:suppressAutoHyphens/>
              <w:rPr>
                <w:sz w:val="20"/>
                <w:szCs w:val="20"/>
              </w:rPr>
            </w:pPr>
            <w:r w:rsidRPr="000446CC">
              <w:rPr>
                <w:sz w:val="20"/>
                <w:szCs w:val="20"/>
              </w:rPr>
              <w:t xml:space="preserve"> –</w:t>
            </w:r>
          </w:p>
        </w:tc>
        <w:tc>
          <w:tcPr>
            <w:tcW w:w="825" w:type="pct"/>
          </w:tcPr>
          <w:p w:rsidR="006D011E" w:rsidRPr="000446CC" w:rsidRDefault="006D011E" w:rsidP="006D011E">
            <w:pPr>
              <w:suppressAutoHyphens/>
              <w:rPr>
                <w:sz w:val="20"/>
                <w:szCs w:val="20"/>
              </w:rPr>
            </w:pPr>
            <w:r w:rsidRPr="000446CC">
              <w:rPr>
                <w:sz w:val="20"/>
                <w:szCs w:val="20"/>
              </w:rPr>
              <w:t>14</w:t>
            </w:r>
          </w:p>
        </w:tc>
      </w:tr>
      <w:tr w:rsidR="0011778E" w:rsidRPr="000446CC" w:rsidTr="002B4978">
        <w:trPr>
          <w:trHeight w:val="57"/>
          <w:jc w:val="center"/>
        </w:trPr>
        <w:tc>
          <w:tcPr>
            <w:tcW w:w="318" w:type="pct"/>
          </w:tcPr>
          <w:p w:rsidR="006D011E" w:rsidRPr="000446CC" w:rsidRDefault="006D011E" w:rsidP="006D011E">
            <w:pPr>
              <w:numPr>
                <w:ilvl w:val="0"/>
                <w:numId w:val="3"/>
              </w:numPr>
              <w:suppressAutoHyphens/>
              <w:ind w:left="0" w:firstLine="284"/>
              <w:rPr>
                <w:sz w:val="20"/>
                <w:szCs w:val="20"/>
              </w:rPr>
            </w:pPr>
          </w:p>
        </w:tc>
        <w:tc>
          <w:tcPr>
            <w:tcW w:w="979" w:type="pct"/>
          </w:tcPr>
          <w:p w:rsidR="006D011E" w:rsidRPr="000446CC" w:rsidRDefault="006D011E" w:rsidP="006D011E">
            <w:pPr>
              <w:suppressAutoHyphens/>
              <w:jc w:val="both"/>
              <w:rPr>
                <w:sz w:val="20"/>
                <w:szCs w:val="20"/>
              </w:rPr>
            </w:pPr>
            <w:r w:rsidRPr="000446CC">
              <w:rPr>
                <w:sz w:val="20"/>
                <w:szCs w:val="20"/>
              </w:rPr>
              <w:t>Лапчатка прямостоячая</w:t>
            </w:r>
          </w:p>
        </w:tc>
        <w:tc>
          <w:tcPr>
            <w:tcW w:w="829" w:type="pct"/>
          </w:tcPr>
          <w:p w:rsidR="006D011E" w:rsidRPr="000446CC" w:rsidRDefault="006D011E" w:rsidP="006D011E">
            <w:pPr>
              <w:suppressAutoHyphens/>
              <w:jc w:val="both"/>
              <w:rPr>
                <w:sz w:val="20"/>
                <w:szCs w:val="20"/>
              </w:rPr>
            </w:pPr>
            <w:r w:rsidRPr="000446CC">
              <w:rPr>
                <w:sz w:val="20"/>
                <w:szCs w:val="20"/>
              </w:rPr>
              <w:t>Корневища</w:t>
            </w:r>
          </w:p>
        </w:tc>
        <w:tc>
          <w:tcPr>
            <w:tcW w:w="826" w:type="pct"/>
          </w:tcPr>
          <w:p w:rsidR="006D011E" w:rsidRPr="000446CC" w:rsidRDefault="006D011E" w:rsidP="006D011E">
            <w:pPr>
              <w:suppressAutoHyphens/>
              <w:rPr>
                <w:sz w:val="20"/>
                <w:szCs w:val="20"/>
              </w:rPr>
            </w:pPr>
            <w:r w:rsidRPr="000446CC">
              <w:rPr>
                <w:sz w:val="20"/>
                <w:szCs w:val="20"/>
              </w:rPr>
              <w:t>-</w:t>
            </w:r>
          </w:p>
        </w:tc>
        <w:tc>
          <w:tcPr>
            <w:tcW w:w="669" w:type="pct"/>
          </w:tcPr>
          <w:p w:rsidR="006D011E" w:rsidRPr="000446CC" w:rsidRDefault="006D011E" w:rsidP="006D011E">
            <w:pPr>
              <w:suppressAutoHyphens/>
              <w:rPr>
                <w:sz w:val="20"/>
                <w:szCs w:val="20"/>
              </w:rPr>
            </w:pPr>
            <w:r w:rsidRPr="000446CC">
              <w:rPr>
                <w:sz w:val="20"/>
                <w:szCs w:val="20"/>
              </w:rPr>
              <w:t>28-32</w:t>
            </w:r>
          </w:p>
        </w:tc>
        <w:tc>
          <w:tcPr>
            <w:tcW w:w="554" w:type="pct"/>
            <w:gridSpan w:val="2"/>
          </w:tcPr>
          <w:p w:rsidR="006D011E" w:rsidRPr="000446CC" w:rsidRDefault="006D011E" w:rsidP="006D011E">
            <w:pPr>
              <w:suppressAutoHyphens/>
              <w:rPr>
                <w:sz w:val="20"/>
                <w:szCs w:val="20"/>
              </w:rPr>
            </w:pPr>
            <w:r w:rsidRPr="000446CC">
              <w:rPr>
                <w:sz w:val="20"/>
                <w:szCs w:val="20"/>
              </w:rPr>
              <w:t>-</w:t>
            </w:r>
          </w:p>
        </w:tc>
        <w:tc>
          <w:tcPr>
            <w:tcW w:w="825" w:type="pct"/>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Малина обыкновенная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Плоды</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16 – 18</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20</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Мать-и-мачеха</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Листья</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18 – 1</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19-20</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15</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Шишко-ягоды</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30</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Одуванчик лекарственный</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Корни</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33-35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Ольха серая (и ольха клейкая)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Соплодия (шишки)</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38 – 40</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Пастушья сумка</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Трава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26-28</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Пижма обыкновенная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Соцветия</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Плаун булавовидный</w:t>
            </w:r>
            <w:proofErr w:type="gramStart"/>
            <w:r w:rsidRPr="000446CC">
              <w:rPr>
                <w:sz w:val="20"/>
                <w:szCs w:val="20"/>
              </w:rPr>
              <w:t xml:space="preserve">   (</w:t>
            </w:r>
            <w:proofErr w:type="gramEnd"/>
            <w:r w:rsidRPr="000446CC">
              <w:rPr>
                <w:sz w:val="20"/>
                <w:szCs w:val="20"/>
              </w:rPr>
              <w:t>и др. виды)</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Споры</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6-7</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Подорожник большой</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Листья</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20 ± 1</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22-23</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15</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Полынь горькая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Трава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22</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 xml:space="preserve">          </w:t>
            </w:r>
            <w:r w:rsidR="0004705A" w:rsidRPr="000446CC">
              <w:rPr>
                <w:sz w:val="20"/>
                <w:szCs w:val="20"/>
              </w:rPr>
              <w:t xml:space="preserve"> –</w:t>
            </w:r>
            <w:r w:rsidRPr="000446CC">
              <w:rPr>
                <w:sz w:val="20"/>
                <w:szCs w:val="20"/>
              </w:rPr>
              <w:t>*-</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Листья</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24 – 25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Пустырник сердцелистный</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Трава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Ромашка лекарственная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Соцветия</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27 ± 1</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20</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20 – 27</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20</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Ромашка душистая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Соцветия</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20</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Синюха голубая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Корневища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30-32</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Смородина черная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Плоды</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18-20</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Сосна обыкновенная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Почки</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40</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Стальник полевой</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Корни</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47 ±  1</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30 ± 32</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30 ± 32</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Тимьян ползучий (чабрец)</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25-30</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Сушеница топяная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Трава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23-25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Толокнянка обыкновенная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Листья</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60 ± 3</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50</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50</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Тысячелистник обыкновенный</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Трава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0</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22</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Хвощ полевой</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Трава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Чемерица Лобеля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Корневища с корнями</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Череда трехраздельная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Трава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19 ± 1</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25</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15</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 xml:space="preserve">Черемуха обыкновенная </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Плоды</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42 – 45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Черника обыкновенная</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Плоды</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16 ± 1</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13</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15 – 18.3</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13</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Чистотел большой</w:t>
            </w:r>
          </w:p>
        </w:tc>
        <w:tc>
          <w:tcPr>
            <w:tcW w:w="829" w:type="pct"/>
            <w:tcBorders>
              <w:top w:val="single" w:sz="6" w:space="0" w:color="auto"/>
              <w:bottom w:val="single" w:sz="6" w:space="0" w:color="auto"/>
            </w:tcBorders>
          </w:tcPr>
          <w:p w:rsidR="006D011E" w:rsidRPr="000446CC" w:rsidRDefault="006D011E" w:rsidP="006D011E">
            <w:pPr>
              <w:suppressAutoHyphens/>
              <w:jc w:val="both"/>
              <w:rPr>
                <w:sz w:val="20"/>
                <w:szCs w:val="20"/>
              </w:rPr>
            </w:pPr>
            <w:r w:rsidRPr="000446CC">
              <w:rPr>
                <w:sz w:val="20"/>
                <w:szCs w:val="20"/>
              </w:rPr>
              <w:t>Трава</w:t>
            </w:r>
          </w:p>
        </w:tc>
        <w:tc>
          <w:tcPr>
            <w:tcW w:w="826"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23 – 25</w:t>
            </w:r>
          </w:p>
        </w:tc>
        <w:tc>
          <w:tcPr>
            <w:tcW w:w="548"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6"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0446CC" w:rsidRDefault="006D011E" w:rsidP="006D011E">
            <w:pPr>
              <w:suppressAutoHyphens/>
              <w:rPr>
                <w:sz w:val="20"/>
                <w:szCs w:val="20"/>
              </w:rPr>
            </w:pPr>
            <w:r w:rsidRPr="000446CC">
              <w:rPr>
                <w:sz w:val="20"/>
                <w:szCs w:val="20"/>
              </w:rPr>
              <w:t xml:space="preserve">Шиповник майский </w:t>
            </w:r>
          </w:p>
          <w:p w:rsidR="006D011E" w:rsidRPr="000446CC" w:rsidRDefault="006D011E" w:rsidP="006D011E">
            <w:pPr>
              <w:suppressAutoHyphens/>
              <w:rPr>
                <w:sz w:val="20"/>
                <w:szCs w:val="20"/>
              </w:rPr>
            </w:pPr>
            <w:r w:rsidRPr="000446CC">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0446CC" w:rsidRDefault="006D011E" w:rsidP="006D011E">
            <w:pPr>
              <w:suppressAutoHyphens/>
              <w:jc w:val="both"/>
              <w:rPr>
                <w:sz w:val="20"/>
                <w:szCs w:val="20"/>
              </w:rPr>
            </w:pPr>
            <w:r w:rsidRPr="000446CC">
              <w:rPr>
                <w:sz w:val="20"/>
                <w:szCs w:val="20"/>
              </w:rPr>
              <w:t>Плоды</w:t>
            </w:r>
          </w:p>
        </w:tc>
        <w:tc>
          <w:tcPr>
            <w:tcW w:w="826" w:type="pct"/>
            <w:tcBorders>
              <w:top w:val="single" w:sz="6" w:space="0" w:color="auto"/>
              <w:bottom w:val="single" w:sz="6" w:space="0" w:color="auto"/>
            </w:tcBorders>
            <w:vAlign w:val="center"/>
          </w:tcPr>
          <w:p w:rsidR="006D011E" w:rsidRPr="000446CC" w:rsidRDefault="006D011E" w:rsidP="006D011E">
            <w:pPr>
              <w:suppressAutoHyphens/>
              <w:rPr>
                <w:sz w:val="20"/>
                <w:szCs w:val="20"/>
              </w:rPr>
            </w:pPr>
            <w:r w:rsidRPr="000446CC">
              <w:rPr>
                <w:sz w:val="20"/>
                <w:szCs w:val="20"/>
              </w:rPr>
              <w:t>46 ± 2</w:t>
            </w:r>
          </w:p>
        </w:tc>
        <w:tc>
          <w:tcPr>
            <w:tcW w:w="675" w:type="pct"/>
            <w:gridSpan w:val="2"/>
            <w:tcBorders>
              <w:top w:val="single" w:sz="6" w:space="0" w:color="auto"/>
              <w:bottom w:val="single" w:sz="6" w:space="0" w:color="auto"/>
            </w:tcBorders>
            <w:vAlign w:val="center"/>
          </w:tcPr>
          <w:p w:rsidR="006D011E" w:rsidRPr="000446CC" w:rsidRDefault="006D011E" w:rsidP="006D011E">
            <w:pPr>
              <w:suppressAutoHyphens/>
              <w:rPr>
                <w:sz w:val="20"/>
                <w:szCs w:val="20"/>
              </w:rPr>
            </w:pPr>
            <w:r w:rsidRPr="000446CC">
              <w:rPr>
                <w:sz w:val="20"/>
                <w:szCs w:val="20"/>
              </w:rPr>
              <w:t>32 – 35</w:t>
            </w:r>
          </w:p>
        </w:tc>
        <w:tc>
          <w:tcPr>
            <w:tcW w:w="548" w:type="pct"/>
            <w:tcBorders>
              <w:top w:val="single" w:sz="6" w:space="0" w:color="auto"/>
              <w:bottom w:val="single" w:sz="6" w:space="0" w:color="auto"/>
            </w:tcBorders>
            <w:vAlign w:val="center"/>
          </w:tcPr>
          <w:p w:rsidR="006D011E" w:rsidRPr="000446CC" w:rsidRDefault="006D011E" w:rsidP="006D011E">
            <w:pPr>
              <w:suppressAutoHyphens/>
              <w:rPr>
                <w:sz w:val="20"/>
                <w:szCs w:val="20"/>
              </w:rPr>
            </w:pPr>
            <w:r w:rsidRPr="000446CC">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0446CC" w:rsidRDefault="006D011E" w:rsidP="006D011E">
            <w:pPr>
              <w:suppressAutoHyphens/>
              <w:rPr>
                <w:sz w:val="20"/>
                <w:szCs w:val="20"/>
              </w:rPr>
            </w:pPr>
            <w:r w:rsidRPr="000446CC">
              <w:rPr>
                <w:sz w:val="20"/>
                <w:szCs w:val="20"/>
              </w:rPr>
              <w:t>32</w:t>
            </w:r>
          </w:p>
        </w:tc>
      </w:tr>
      <w:tr w:rsidR="0011778E"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0446CC" w:rsidRDefault="006D011E" w:rsidP="006D011E">
            <w:pPr>
              <w:suppressAutoHyphens/>
              <w:rPr>
                <w:sz w:val="20"/>
                <w:szCs w:val="20"/>
              </w:rPr>
            </w:pPr>
            <w:r w:rsidRPr="000446CC">
              <w:rPr>
                <w:sz w:val="20"/>
                <w:szCs w:val="20"/>
              </w:rPr>
              <w:t>Шиповник собачий</w:t>
            </w:r>
          </w:p>
          <w:p w:rsidR="006D011E" w:rsidRPr="000446CC" w:rsidRDefault="006D011E" w:rsidP="006D011E">
            <w:pPr>
              <w:suppressAutoHyphens/>
              <w:rPr>
                <w:sz w:val="20"/>
                <w:szCs w:val="20"/>
              </w:rPr>
            </w:pPr>
            <w:r w:rsidRPr="000446CC">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0446CC" w:rsidRDefault="006D011E" w:rsidP="006D011E">
            <w:pPr>
              <w:suppressAutoHyphens/>
              <w:jc w:val="both"/>
              <w:rPr>
                <w:sz w:val="20"/>
                <w:szCs w:val="20"/>
              </w:rPr>
            </w:pPr>
            <w:r w:rsidRPr="000446CC">
              <w:rPr>
                <w:sz w:val="20"/>
                <w:szCs w:val="20"/>
              </w:rPr>
              <w:t>Плоды</w:t>
            </w:r>
          </w:p>
        </w:tc>
        <w:tc>
          <w:tcPr>
            <w:tcW w:w="826" w:type="pct"/>
            <w:tcBorders>
              <w:top w:val="single" w:sz="6" w:space="0" w:color="auto"/>
              <w:bottom w:val="single" w:sz="4" w:space="0" w:color="auto"/>
            </w:tcBorders>
            <w:vAlign w:val="center"/>
          </w:tcPr>
          <w:p w:rsidR="006D011E" w:rsidRPr="000446CC" w:rsidRDefault="006D011E" w:rsidP="006D011E">
            <w:pPr>
              <w:suppressAutoHyphens/>
              <w:rPr>
                <w:sz w:val="20"/>
                <w:szCs w:val="20"/>
              </w:rPr>
            </w:pPr>
            <w:r w:rsidRPr="000446CC">
              <w:rPr>
                <w:sz w:val="20"/>
                <w:szCs w:val="20"/>
              </w:rPr>
              <w:t>58 ± 3</w:t>
            </w:r>
          </w:p>
        </w:tc>
        <w:tc>
          <w:tcPr>
            <w:tcW w:w="675" w:type="pct"/>
            <w:gridSpan w:val="2"/>
            <w:tcBorders>
              <w:top w:val="single" w:sz="6" w:space="0" w:color="auto"/>
              <w:bottom w:val="single" w:sz="4" w:space="0" w:color="auto"/>
            </w:tcBorders>
            <w:vAlign w:val="center"/>
          </w:tcPr>
          <w:p w:rsidR="006D011E" w:rsidRPr="000446CC" w:rsidRDefault="006D011E" w:rsidP="006D011E">
            <w:pPr>
              <w:suppressAutoHyphens/>
              <w:rPr>
                <w:sz w:val="20"/>
                <w:szCs w:val="20"/>
              </w:rPr>
            </w:pPr>
            <w:r w:rsidRPr="000446CC">
              <w:rPr>
                <w:sz w:val="20"/>
                <w:szCs w:val="20"/>
              </w:rPr>
              <w:t xml:space="preserve">32 – 35 </w:t>
            </w:r>
          </w:p>
        </w:tc>
        <w:tc>
          <w:tcPr>
            <w:tcW w:w="548" w:type="pct"/>
            <w:tcBorders>
              <w:top w:val="single" w:sz="6" w:space="0" w:color="auto"/>
              <w:bottom w:val="single" w:sz="4" w:space="0" w:color="auto"/>
            </w:tcBorders>
            <w:vAlign w:val="center"/>
          </w:tcPr>
          <w:p w:rsidR="006D011E" w:rsidRPr="000446CC" w:rsidRDefault="006D011E" w:rsidP="006D011E">
            <w:pPr>
              <w:suppressAutoHyphens/>
              <w:rPr>
                <w:sz w:val="20"/>
                <w:szCs w:val="20"/>
              </w:rPr>
            </w:pPr>
            <w:r w:rsidRPr="000446CC">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0446CC" w:rsidRDefault="006D011E" w:rsidP="006D011E">
            <w:pPr>
              <w:suppressAutoHyphens/>
              <w:rPr>
                <w:sz w:val="20"/>
                <w:szCs w:val="20"/>
              </w:rPr>
            </w:pPr>
            <w:r w:rsidRPr="000446CC">
              <w:rPr>
                <w:sz w:val="20"/>
                <w:szCs w:val="20"/>
              </w:rPr>
              <w:t>23</w:t>
            </w:r>
          </w:p>
        </w:tc>
      </w:tr>
      <w:tr w:rsidR="00A31B7F" w:rsidRPr="000446C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0446CC"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0446CC" w:rsidRDefault="006D011E" w:rsidP="006D011E">
            <w:pPr>
              <w:suppressAutoHyphens/>
              <w:jc w:val="both"/>
              <w:rPr>
                <w:sz w:val="20"/>
                <w:szCs w:val="20"/>
              </w:rPr>
            </w:pPr>
            <w:r w:rsidRPr="000446CC">
              <w:rPr>
                <w:sz w:val="20"/>
                <w:szCs w:val="20"/>
              </w:rPr>
              <w:t>Щитовник мужской (папоротник муж.)</w:t>
            </w:r>
          </w:p>
        </w:tc>
        <w:tc>
          <w:tcPr>
            <w:tcW w:w="829" w:type="pct"/>
            <w:tcBorders>
              <w:top w:val="single" w:sz="4" w:space="0" w:color="auto"/>
              <w:bottom w:val="single" w:sz="4" w:space="0" w:color="auto"/>
            </w:tcBorders>
          </w:tcPr>
          <w:p w:rsidR="006D011E" w:rsidRPr="000446CC" w:rsidRDefault="006D011E" w:rsidP="006D011E">
            <w:pPr>
              <w:suppressAutoHyphens/>
              <w:jc w:val="both"/>
              <w:rPr>
                <w:sz w:val="20"/>
                <w:szCs w:val="20"/>
              </w:rPr>
            </w:pPr>
            <w:r w:rsidRPr="000446CC">
              <w:rPr>
                <w:sz w:val="20"/>
                <w:szCs w:val="20"/>
              </w:rPr>
              <w:t>Корневища</w:t>
            </w:r>
          </w:p>
        </w:tc>
        <w:tc>
          <w:tcPr>
            <w:tcW w:w="826" w:type="pct"/>
            <w:tcBorders>
              <w:top w:val="single" w:sz="4" w:space="0" w:color="auto"/>
              <w:bottom w:val="single" w:sz="4" w:space="0" w:color="auto"/>
            </w:tcBorders>
          </w:tcPr>
          <w:p w:rsidR="006D011E" w:rsidRPr="000446CC" w:rsidRDefault="006D011E" w:rsidP="006D011E">
            <w:pPr>
              <w:suppressAutoHyphens/>
              <w:rPr>
                <w:sz w:val="20"/>
                <w:szCs w:val="20"/>
              </w:rPr>
            </w:pPr>
            <w:r w:rsidRPr="000446CC">
              <w:rPr>
                <w:sz w:val="20"/>
                <w:szCs w:val="20"/>
              </w:rPr>
              <w:t>-</w:t>
            </w:r>
          </w:p>
        </w:tc>
        <w:tc>
          <w:tcPr>
            <w:tcW w:w="675" w:type="pct"/>
            <w:gridSpan w:val="2"/>
            <w:tcBorders>
              <w:top w:val="single" w:sz="4" w:space="0" w:color="auto"/>
              <w:bottom w:val="single" w:sz="4" w:space="0" w:color="auto"/>
            </w:tcBorders>
          </w:tcPr>
          <w:p w:rsidR="006D011E" w:rsidRPr="000446CC" w:rsidRDefault="006D011E" w:rsidP="006D011E">
            <w:pPr>
              <w:suppressAutoHyphens/>
              <w:rPr>
                <w:sz w:val="20"/>
                <w:szCs w:val="20"/>
              </w:rPr>
            </w:pPr>
            <w:r w:rsidRPr="000446CC">
              <w:rPr>
                <w:sz w:val="20"/>
                <w:szCs w:val="20"/>
              </w:rPr>
              <w:t>30</w:t>
            </w:r>
          </w:p>
        </w:tc>
        <w:tc>
          <w:tcPr>
            <w:tcW w:w="548" w:type="pct"/>
            <w:tcBorders>
              <w:top w:val="single" w:sz="4" w:space="0" w:color="auto"/>
              <w:bottom w:val="single" w:sz="4" w:space="0" w:color="auto"/>
            </w:tcBorders>
          </w:tcPr>
          <w:p w:rsidR="006D011E" w:rsidRPr="000446CC" w:rsidRDefault="006D011E" w:rsidP="006D011E">
            <w:pPr>
              <w:suppressAutoHyphens/>
              <w:rPr>
                <w:sz w:val="20"/>
                <w:szCs w:val="20"/>
              </w:rPr>
            </w:pPr>
            <w:r w:rsidRPr="000446CC">
              <w:rPr>
                <w:sz w:val="20"/>
                <w:szCs w:val="20"/>
              </w:rPr>
              <w:t>-</w:t>
            </w:r>
          </w:p>
        </w:tc>
        <w:tc>
          <w:tcPr>
            <w:tcW w:w="825" w:type="pct"/>
            <w:tcBorders>
              <w:top w:val="single" w:sz="4" w:space="0" w:color="auto"/>
              <w:bottom w:val="single" w:sz="4" w:space="0" w:color="auto"/>
              <w:right w:val="single" w:sz="4" w:space="0" w:color="auto"/>
            </w:tcBorders>
          </w:tcPr>
          <w:p w:rsidR="006D011E" w:rsidRPr="000446CC" w:rsidRDefault="006D011E" w:rsidP="006D011E">
            <w:pPr>
              <w:suppressAutoHyphens/>
              <w:rPr>
                <w:sz w:val="20"/>
                <w:szCs w:val="20"/>
              </w:rPr>
            </w:pPr>
            <w:r w:rsidRPr="000446CC">
              <w:rPr>
                <w:sz w:val="20"/>
                <w:szCs w:val="20"/>
              </w:rPr>
              <w:t>-</w:t>
            </w:r>
          </w:p>
        </w:tc>
      </w:tr>
    </w:tbl>
    <w:p w:rsidR="006D011E" w:rsidRPr="000446CC" w:rsidRDefault="006D011E" w:rsidP="00B56AC2">
      <w:pPr>
        <w:pStyle w:val="a9"/>
        <w:suppressAutoHyphens/>
        <w:ind w:firstLine="905"/>
        <w:jc w:val="right"/>
        <w:rPr>
          <w:i/>
          <w:iCs/>
          <w:sz w:val="28"/>
          <w:szCs w:val="28"/>
        </w:rPr>
      </w:pPr>
    </w:p>
    <w:p w:rsidR="006D011E" w:rsidRPr="000446CC" w:rsidRDefault="006D011E" w:rsidP="00B56AC2">
      <w:pPr>
        <w:pStyle w:val="a9"/>
        <w:suppressAutoHyphens/>
        <w:ind w:firstLine="905"/>
        <w:jc w:val="right"/>
        <w:rPr>
          <w:i/>
          <w:iCs/>
          <w:sz w:val="28"/>
          <w:szCs w:val="28"/>
        </w:rPr>
      </w:pPr>
    </w:p>
    <w:p w:rsidR="00B56AC2" w:rsidRPr="000446CC" w:rsidRDefault="00B56AC2" w:rsidP="00B56AC2">
      <w:pPr>
        <w:pStyle w:val="a9"/>
        <w:suppressAutoHyphens/>
        <w:jc w:val="right"/>
        <w:rPr>
          <w:i/>
          <w:iCs/>
          <w:sz w:val="28"/>
          <w:szCs w:val="28"/>
        </w:rPr>
      </w:pPr>
      <w:r w:rsidRPr="000446CC">
        <w:rPr>
          <w:i/>
          <w:iCs/>
          <w:sz w:val="28"/>
          <w:szCs w:val="28"/>
        </w:rPr>
        <w:t xml:space="preserve">Таблица </w:t>
      </w:r>
      <w:r w:rsidR="00AF768D" w:rsidRPr="000446CC">
        <w:rPr>
          <w:i/>
          <w:iCs/>
          <w:sz w:val="28"/>
          <w:szCs w:val="28"/>
        </w:rPr>
        <w:t>9</w:t>
      </w:r>
    </w:p>
    <w:p w:rsidR="00B56AC2" w:rsidRPr="000446CC" w:rsidRDefault="00B56AC2" w:rsidP="00B56AC2">
      <w:pPr>
        <w:pStyle w:val="a9"/>
        <w:suppressAutoHyphens/>
        <w:jc w:val="center"/>
        <w:rPr>
          <w:sz w:val="28"/>
          <w:szCs w:val="28"/>
        </w:rPr>
      </w:pPr>
      <w:r w:rsidRPr="000446CC">
        <w:rPr>
          <w:sz w:val="28"/>
          <w:szCs w:val="28"/>
        </w:rPr>
        <w:t xml:space="preserve">Запас сухого лекарственного </w:t>
      </w:r>
      <w:proofErr w:type="gramStart"/>
      <w:r w:rsidRPr="000446CC">
        <w:rPr>
          <w:sz w:val="28"/>
          <w:szCs w:val="28"/>
        </w:rPr>
        <w:t>сырья  в</w:t>
      </w:r>
      <w:proofErr w:type="gramEnd"/>
      <w:r w:rsidRPr="000446CC">
        <w:rPr>
          <w:sz w:val="28"/>
          <w:szCs w:val="28"/>
        </w:rPr>
        <w:t xml:space="preserve"> пределах  преобладающих пород в травяных типах леса (кг/га в сухом виде)</w:t>
      </w:r>
    </w:p>
    <w:p w:rsidR="00B56AC2" w:rsidRPr="000446CC"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778"/>
        <w:gridCol w:w="1558"/>
        <w:gridCol w:w="1558"/>
        <w:gridCol w:w="1558"/>
        <w:gridCol w:w="1558"/>
        <w:gridCol w:w="1552"/>
      </w:tblGrid>
      <w:tr w:rsidR="0011778E" w:rsidRPr="000446CC"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 xml:space="preserve">Липа </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13,7</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0,3</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0,4</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0,2</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0,1</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0,9</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11778E"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r w:rsidR="00A31B7F" w:rsidRPr="000446C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0446CC" w:rsidRDefault="003761EE" w:rsidP="00955ED3">
            <w:pPr>
              <w:jc w:val="both"/>
              <w:rPr>
                <w:szCs w:val="22"/>
              </w:rPr>
            </w:pPr>
            <w:r w:rsidRPr="000446CC">
              <w:rPr>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0446CC" w:rsidRDefault="003761EE" w:rsidP="00955ED3">
            <w:pPr>
              <w:rPr>
                <w:szCs w:val="22"/>
              </w:rPr>
            </w:pPr>
            <w:r w:rsidRPr="000446CC">
              <w:rPr>
                <w:szCs w:val="22"/>
              </w:rPr>
              <w:t>-</w:t>
            </w:r>
          </w:p>
        </w:tc>
      </w:tr>
    </w:tbl>
    <w:p w:rsidR="00B56AC2" w:rsidRPr="000446CC" w:rsidRDefault="00B56AC2" w:rsidP="00B56AC2">
      <w:pPr>
        <w:suppressAutoHyphens/>
        <w:jc w:val="right"/>
        <w:rPr>
          <w:i/>
          <w:iCs/>
          <w:sz w:val="28"/>
          <w:szCs w:val="28"/>
        </w:rPr>
      </w:pPr>
    </w:p>
    <w:p w:rsidR="005C787B" w:rsidRPr="000446CC" w:rsidRDefault="005C787B">
      <w:pPr>
        <w:jc w:val="left"/>
        <w:rPr>
          <w:b/>
          <w:bCs/>
          <w:sz w:val="28"/>
          <w:szCs w:val="28"/>
        </w:rPr>
      </w:pPr>
      <w:r w:rsidRPr="000446CC">
        <w:rPr>
          <w:b/>
          <w:bCs/>
          <w:sz w:val="28"/>
          <w:szCs w:val="28"/>
        </w:rPr>
        <w:br w:type="page"/>
      </w:r>
    </w:p>
    <w:p w:rsidR="00B56AC2" w:rsidRPr="000446CC" w:rsidRDefault="00B56AC2" w:rsidP="002B4978">
      <w:pPr>
        <w:pStyle w:val="a9"/>
        <w:suppressAutoHyphens/>
        <w:jc w:val="center"/>
        <w:rPr>
          <w:b/>
          <w:bCs/>
          <w:sz w:val="28"/>
          <w:szCs w:val="28"/>
        </w:rPr>
      </w:pPr>
      <w:r w:rsidRPr="000446CC">
        <w:rPr>
          <w:b/>
          <w:bCs/>
          <w:sz w:val="28"/>
          <w:szCs w:val="28"/>
        </w:rPr>
        <w:lastRenderedPageBreak/>
        <w:t>Сбор древесных</w:t>
      </w:r>
      <w:r w:rsidR="00AF4727" w:rsidRPr="000446CC">
        <w:rPr>
          <w:b/>
          <w:bCs/>
          <w:sz w:val="28"/>
          <w:szCs w:val="28"/>
        </w:rPr>
        <w:t xml:space="preserve"> </w:t>
      </w:r>
      <w:r w:rsidRPr="000446CC">
        <w:rPr>
          <w:b/>
          <w:bCs/>
          <w:sz w:val="28"/>
          <w:szCs w:val="28"/>
        </w:rPr>
        <w:t>соков</w:t>
      </w:r>
    </w:p>
    <w:p w:rsidR="00B56AC2" w:rsidRPr="000446CC" w:rsidRDefault="00B56AC2" w:rsidP="002B4978">
      <w:pPr>
        <w:pStyle w:val="a9"/>
        <w:suppressAutoHyphens/>
        <w:jc w:val="center"/>
        <w:rPr>
          <w:b/>
          <w:bCs/>
          <w:sz w:val="28"/>
          <w:szCs w:val="28"/>
        </w:rPr>
      </w:pPr>
      <w:r w:rsidRPr="000446CC">
        <w:rPr>
          <w:b/>
          <w:bCs/>
          <w:sz w:val="28"/>
          <w:szCs w:val="28"/>
        </w:rPr>
        <w:t>Березовый сок</w:t>
      </w:r>
    </w:p>
    <w:p w:rsidR="00B56AC2" w:rsidRPr="000446CC" w:rsidRDefault="00B56AC2" w:rsidP="00B56AC2">
      <w:pPr>
        <w:pStyle w:val="a9"/>
        <w:suppressAutoHyphens/>
        <w:ind w:firstLine="905"/>
        <w:rPr>
          <w:sz w:val="28"/>
          <w:szCs w:val="28"/>
        </w:rPr>
      </w:pPr>
      <w:r w:rsidRPr="000446CC">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0446CC" w:rsidRDefault="00B56AC2" w:rsidP="00B56AC2">
      <w:pPr>
        <w:pStyle w:val="a9"/>
        <w:suppressAutoHyphens/>
        <w:ind w:firstLine="905"/>
        <w:rPr>
          <w:sz w:val="28"/>
          <w:szCs w:val="28"/>
        </w:rPr>
      </w:pPr>
      <w:r w:rsidRPr="000446CC">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0446CC" w:rsidRDefault="00B56AC2" w:rsidP="00B56AC2">
      <w:pPr>
        <w:pStyle w:val="a9"/>
        <w:suppressAutoHyphens/>
        <w:ind w:firstLine="905"/>
        <w:rPr>
          <w:sz w:val="28"/>
          <w:szCs w:val="28"/>
        </w:rPr>
      </w:pPr>
      <w:r w:rsidRPr="000446CC">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0446CC" w:rsidRDefault="00B56AC2" w:rsidP="00B56AC2">
      <w:pPr>
        <w:pStyle w:val="aff6"/>
        <w:suppressAutoHyphens/>
        <w:jc w:val="right"/>
        <w:rPr>
          <w:rFonts w:ascii="Times New Roman" w:hAnsi="Times New Roman"/>
          <w:i/>
          <w:iCs/>
          <w:sz w:val="28"/>
          <w:szCs w:val="28"/>
        </w:rPr>
      </w:pPr>
      <w:r w:rsidRPr="000446CC">
        <w:rPr>
          <w:rFonts w:ascii="Times New Roman" w:hAnsi="Times New Roman"/>
          <w:i/>
          <w:iCs/>
          <w:sz w:val="28"/>
          <w:szCs w:val="28"/>
        </w:rPr>
        <w:t xml:space="preserve">Таблица </w:t>
      </w:r>
      <w:r w:rsidR="00AF768D" w:rsidRPr="000446CC">
        <w:rPr>
          <w:rFonts w:ascii="Times New Roman" w:hAnsi="Times New Roman"/>
          <w:i/>
          <w:iCs/>
          <w:sz w:val="28"/>
          <w:szCs w:val="28"/>
        </w:rPr>
        <w:t>10</w:t>
      </w:r>
      <w:r w:rsidRPr="000446CC">
        <w:rPr>
          <w:rFonts w:ascii="Times New Roman" w:hAnsi="Times New Roman"/>
          <w:i/>
          <w:iCs/>
          <w:sz w:val="28"/>
          <w:szCs w:val="28"/>
        </w:rPr>
        <w:t xml:space="preserve"> </w:t>
      </w:r>
    </w:p>
    <w:p w:rsidR="00B56AC2" w:rsidRPr="000446CC" w:rsidRDefault="00B56AC2" w:rsidP="00B56AC2">
      <w:pPr>
        <w:pStyle w:val="aff6"/>
        <w:suppressAutoHyphens/>
        <w:rPr>
          <w:rFonts w:ascii="Times New Roman" w:hAnsi="Times New Roman"/>
          <w:sz w:val="28"/>
          <w:szCs w:val="28"/>
        </w:rPr>
      </w:pPr>
      <w:r w:rsidRPr="000446CC">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44"/>
        <w:gridCol w:w="1529"/>
        <w:gridCol w:w="1188"/>
        <w:gridCol w:w="1188"/>
        <w:gridCol w:w="1188"/>
        <w:gridCol w:w="1357"/>
        <w:gridCol w:w="1698"/>
        <w:gridCol w:w="1870"/>
      </w:tblGrid>
      <w:tr w:rsidR="0011778E" w:rsidRPr="000446CC" w:rsidTr="00275705">
        <w:trPr>
          <w:trHeight w:val="222"/>
          <w:jc w:val="center"/>
        </w:trPr>
        <w:tc>
          <w:tcPr>
            <w:tcW w:w="1560" w:type="pct"/>
            <w:vMerge w:val="restar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 xml:space="preserve">Наименьший средний диаметр, </w:t>
            </w:r>
          </w:p>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с которого начинается</w:t>
            </w:r>
          </w:p>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подсочка</w:t>
            </w:r>
          </w:p>
        </w:tc>
        <w:tc>
          <w:tcPr>
            <w:tcW w:w="3440" w:type="pct"/>
            <w:gridSpan w:val="7"/>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 xml:space="preserve">П о л н о т ы </w:t>
            </w:r>
          </w:p>
        </w:tc>
      </w:tr>
      <w:tr w:rsidR="0011778E" w:rsidRPr="000446CC" w:rsidTr="00275705">
        <w:trPr>
          <w:trHeight w:val="222"/>
          <w:jc w:val="center"/>
        </w:trPr>
        <w:tc>
          <w:tcPr>
            <w:tcW w:w="1560" w:type="pct"/>
            <w:vMerge/>
          </w:tcPr>
          <w:p w:rsidR="00B56AC2" w:rsidRPr="000446CC" w:rsidRDefault="00B56AC2" w:rsidP="00AC12B8">
            <w:pPr>
              <w:pStyle w:val="aff6"/>
              <w:suppressAutoHyphens/>
              <w:rPr>
                <w:rFonts w:ascii="Times New Roman" w:hAnsi="Times New Roman"/>
                <w:sz w:val="22"/>
                <w:szCs w:val="22"/>
              </w:rPr>
            </w:pPr>
          </w:p>
        </w:tc>
        <w:tc>
          <w:tcPr>
            <w:tcW w:w="525"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1.0</w:t>
            </w:r>
          </w:p>
        </w:tc>
        <w:tc>
          <w:tcPr>
            <w:tcW w:w="408"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0.9</w:t>
            </w:r>
          </w:p>
        </w:tc>
        <w:tc>
          <w:tcPr>
            <w:tcW w:w="408"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0.8</w:t>
            </w:r>
          </w:p>
        </w:tc>
        <w:tc>
          <w:tcPr>
            <w:tcW w:w="408"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0.7</w:t>
            </w:r>
          </w:p>
        </w:tc>
        <w:tc>
          <w:tcPr>
            <w:tcW w:w="466"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0.6</w:t>
            </w:r>
          </w:p>
        </w:tc>
        <w:tc>
          <w:tcPr>
            <w:tcW w:w="583"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0.5</w:t>
            </w:r>
          </w:p>
        </w:tc>
        <w:tc>
          <w:tcPr>
            <w:tcW w:w="642" w:type="pct"/>
            <w:vAlign w:val="center"/>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0.4</w:t>
            </w:r>
          </w:p>
        </w:tc>
      </w:tr>
      <w:tr w:rsidR="0011778E" w:rsidRPr="000446CC" w:rsidTr="00275705">
        <w:trPr>
          <w:jc w:val="center"/>
        </w:trPr>
        <w:tc>
          <w:tcPr>
            <w:tcW w:w="1560" w:type="pct"/>
            <w:vMerge w:val="restar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20</w:t>
            </w:r>
          </w:p>
        </w:tc>
        <w:tc>
          <w:tcPr>
            <w:tcW w:w="525"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45</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41</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37</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34</w:t>
            </w:r>
          </w:p>
        </w:tc>
        <w:tc>
          <w:tcPr>
            <w:tcW w:w="466"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31</w:t>
            </w:r>
          </w:p>
        </w:tc>
        <w:tc>
          <w:tcPr>
            <w:tcW w:w="583"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29</w:t>
            </w:r>
          </w:p>
        </w:tc>
        <w:tc>
          <w:tcPr>
            <w:tcW w:w="642"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27</w:t>
            </w:r>
          </w:p>
        </w:tc>
      </w:tr>
      <w:tr w:rsidR="0011778E" w:rsidRPr="000446CC" w:rsidTr="00275705">
        <w:trPr>
          <w:jc w:val="center"/>
        </w:trPr>
        <w:tc>
          <w:tcPr>
            <w:tcW w:w="1560" w:type="pct"/>
            <w:vMerge/>
          </w:tcPr>
          <w:p w:rsidR="00B56AC2" w:rsidRPr="000446CC" w:rsidRDefault="00B56AC2" w:rsidP="00AC12B8">
            <w:pPr>
              <w:pStyle w:val="aff6"/>
              <w:suppressAutoHyphens/>
              <w:rPr>
                <w:rFonts w:ascii="Times New Roman" w:hAnsi="Times New Roman"/>
                <w:sz w:val="22"/>
                <w:szCs w:val="22"/>
              </w:rPr>
            </w:pPr>
          </w:p>
        </w:tc>
        <w:tc>
          <w:tcPr>
            <w:tcW w:w="525"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372</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335</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298</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261</w:t>
            </w:r>
          </w:p>
        </w:tc>
        <w:tc>
          <w:tcPr>
            <w:tcW w:w="46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224</w:t>
            </w:r>
          </w:p>
        </w:tc>
        <w:tc>
          <w:tcPr>
            <w:tcW w:w="58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187</w:t>
            </w:r>
          </w:p>
        </w:tc>
        <w:tc>
          <w:tcPr>
            <w:tcW w:w="64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150</w:t>
            </w:r>
          </w:p>
        </w:tc>
      </w:tr>
      <w:tr w:rsidR="0011778E" w:rsidRPr="000446CC" w:rsidTr="00275705">
        <w:trPr>
          <w:jc w:val="center"/>
        </w:trPr>
        <w:tc>
          <w:tcPr>
            <w:tcW w:w="1560" w:type="pct"/>
            <w:vMerge w:val="restar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22</w:t>
            </w:r>
          </w:p>
        </w:tc>
        <w:tc>
          <w:tcPr>
            <w:tcW w:w="525"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35</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32</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29</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27</w:t>
            </w:r>
          </w:p>
        </w:tc>
        <w:tc>
          <w:tcPr>
            <w:tcW w:w="466"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25</w:t>
            </w:r>
          </w:p>
        </w:tc>
        <w:tc>
          <w:tcPr>
            <w:tcW w:w="583"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23</w:t>
            </w:r>
          </w:p>
        </w:tc>
        <w:tc>
          <w:tcPr>
            <w:tcW w:w="642"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22</w:t>
            </w:r>
          </w:p>
        </w:tc>
      </w:tr>
      <w:tr w:rsidR="0011778E" w:rsidRPr="000446CC" w:rsidTr="00275705">
        <w:trPr>
          <w:jc w:val="center"/>
        </w:trPr>
        <w:tc>
          <w:tcPr>
            <w:tcW w:w="1560" w:type="pct"/>
            <w:vMerge/>
          </w:tcPr>
          <w:p w:rsidR="00B56AC2" w:rsidRPr="000446CC" w:rsidRDefault="00B56AC2" w:rsidP="00AC12B8">
            <w:pPr>
              <w:pStyle w:val="aff6"/>
              <w:suppressAutoHyphens/>
              <w:rPr>
                <w:rFonts w:ascii="Times New Roman" w:hAnsi="Times New Roman"/>
                <w:sz w:val="22"/>
                <w:szCs w:val="22"/>
              </w:rPr>
            </w:pPr>
          </w:p>
        </w:tc>
        <w:tc>
          <w:tcPr>
            <w:tcW w:w="525"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289</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260</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231</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202</w:t>
            </w:r>
          </w:p>
        </w:tc>
        <w:tc>
          <w:tcPr>
            <w:tcW w:w="46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173</w:t>
            </w:r>
          </w:p>
        </w:tc>
        <w:tc>
          <w:tcPr>
            <w:tcW w:w="58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144</w:t>
            </w:r>
          </w:p>
        </w:tc>
        <w:tc>
          <w:tcPr>
            <w:tcW w:w="64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115</w:t>
            </w:r>
          </w:p>
        </w:tc>
      </w:tr>
      <w:tr w:rsidR="0011778E" w:rsidRPr="000446CC" w:rsidTr="00275705">
        <w:trPr>
          <w:jc w:val="center"/>
        </w:trPr>
        <w:tc>
          <w:tcPr>
            <w:tcW w:w="1560" w:type="pct"/>
            <w:vMerge w:val="restar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24</w:t>
            </w:r>
          </w:p>
        </w:tc>
        <w:tc>
          <w:tcPr>
            <w:tcW w:w="525"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25</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23</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22</w:t>
            </w:r>
          </w:p>
        </w:tc>
        <w:tc>
          <w:tcPr>
            <w:tcW w:w="408"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20</w:t>
            </w:r>
          </w:p>
        </w:tc>
        <w:tc>
          <w:tcPr>
            <w:tcW w:w="466"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18</w:t>
            </w:r>
          </w:p>
        </w:tc>
        <w:tc>
          <w:tcPr>
            <w:tcW w:w="583"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17</w:t>
            </w:r>
          </w:p>
        </w:tc>
        <w:tc>
          <w:tcPr>
            <w:tcW w:w="642" w:type="pct"/>
          </w:tcPr>
          <w:p w:rsidR="00B56AC2" w:rsidRPr="000446CC" w:rsidRDefault="00B56AC2" w:rsidP="00AC12B8">
            <w:pPr>
              <w:pStyle w:val="aff6"/>
              <w:suppressAutoHyphens/>
              <w:rPr>
                <w:rFonts w:ascii="Times New Roman" w:hAnsi="Times New Roman"/>
                <w:sz w:val="22"/>
                <w:szCs w:val="22"/>
                <w:u w:val="single"/>
              </w:rPr>
            </w:pPr>
            <w:r w:rsidRPr="000446CC">
              <w:rPr>
                <w:rFonts w:ascii="Times New Roman" w:hAnsi="Times New Roman"/>
                <w:sz w:val="22"/>
                <w:szCs w:val="22"/>
                <w:u w:val="single"/>
              </w:rPr>
              <w:t>17</w:t>
            </w:r>
          </w:p>
        </w:tc>
      </w:tr>
      <w:tr w:rsidR="0011778E" w:rsidRPr="000446CC" w:rsidTr="00275705">
        <w:trPr>
          <w:trHeight w:val="189"/>
          <w:jc w:val="center"/>
        </w:trPr>
        <w:tc>
          <w:tcPr>
            <w:tcW w:w="1560" w:type="pct"/>
            <w:vMerge/>
          </w:tcPr>
          <w:p w:rsidR="00B56AC2" w:rsidRPr="000446CC" w:rsidRDefault="00B56AC2" w:rsidP="00AC12B8">
            <w:pPr>
              <w:pStyle w:val="aff6"/>
              <w:suppressAutoHyphens/>
              <w:rPr>
                <w:rFonts w:ascii="Times New Roman" w:hAnsi="Times New Roman"/>
                <w:sz w:val="22"/>
                <w:szCs w:val="22"/>
              </w:rPr>
            </w:pPr>
          </w:p>
        </w:tc>
        <w:tc>
          <w:tcPr>
            <w:tcW w:w="525"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220</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193</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176</w:t>
            </w:r>
          </w:p>
        </w:tc>
        <w:tc>
          <w:tcPr>
            <w:tcW w:w="408"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154</w:t>
            </w:r>
          </w:p>
        </w:tc>
        <w:tc>
          <w:tcPr>
            <w:tcW w:w="466"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110</w:t>
            </w:r>
          </w:p>
        </w:tc>
        <w:tc>
          <w:tcPr>
            <w:tcW w:w="58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88</w:t>
            </w:r>
          </w:p>
        </w:tc>
        <w:tc>
          <w:tcPr>
            <w:tcW w:w="642"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60</w:t>
            </w:r>
          </w:p>
        </w:tc>
      </w:tr>
    </w:tbl>
    <w:p w:rsidR="00B56AC2" w:rsidRPr="000446CC" w:rsidRDefault="00B56AC2" w:rsidP="00B56AC2">
      <w:pPr>
        <w:pStyle w:val="aff6"/>
        <w:suppressAutoHyphens/>
        <w:ind w:firstLine="709"/>
        <w:jc w:val="both"/>
        <w:rPr>
          <w:rFonts w:ascii="Times New Roman" w:hAnsi="Times New Roman"/>
          <w:sz w:val="24"/>
          <w:szCs w:val="24"/>
        </w:rPr>
      </w:pPr>
      <w:r w:rsidRPr="000446CC">
        <w:rPr>
          <w:rFonts w:ascii="Times New Roman" w:hAnsi="Times New Roman"/>
          <w:i/>
          <w:iCs/>
          <w:sz w:val="24"/>
          <w:szCs w:val="24"/>
        </w:rPr>
        <w:t>Примечание:</w:t>
      </w:r>
      <w:r w:rsidRPr="000446CC">
        <w:rPr>
          <w:rFonts w:ascii="Times New Roman" w:hAnsi="Times New Roman"/>
          <w:sz w:val="24"/>
          <w:szCs w:val="24"/>
        </w:rPr>
        <w:t xml:space="preserve"> В знаменателе дано минимальное ч</w:t>
      </w:r>
      <w:r w:rsidR="00715A57" w:rsidRPr="000446CC">
        <w:rPr>
          <w:rFonts w:ascii="Times New Roman" w:hAnsi="Times New Roman"/>
          <w:sz w:val="24"/>
          <w:szCs w:val="24"/>
        </w:rPr>
        <w:t xml:space="preserve">исло стволов на одном гектаре, </w:t>
      </w:r>
      <w:r w:rsidRPr="000446CC">
        <w:rPr>
          <w:rFonts w:ascii="Times New Roman" w:hAnsi="Times New Roman"/>
          <w:sz w:val="24"/>
          <w:szCs w:val="24"/>
        </w:rPr>
        <w:t>подлежащих подсочке.</w:t>
      </w:r>
    </w:p>
    <w:p w:rsidR="00B56AC2" w:rsidRPr="000446CC" w:rsidRDefault="00B56AC2" w:rsidP="00B56AC2">
      <w:pPr>
        <w:pStyle w:val="aff6"/>
        <w:suppressAutoHyphens/>
        <w:jc w:val="right"/>
        <w:rPr>
          <w:rFonts w:ascii="Times New Roman" w:hAnsi="Times New Roman"/>
          <w:sz w:val="16"/>
          <w:szCs w:val="16"/>
        </w:rPr>
      </w:pPr>
    </w:p>
    <w:p w:rsidR="00B56AC2" w:rsidRPr="000446CC" w:rsidRDefault="005C787B" w:rsidP="00B56AC2">
      <w:pPr>
        <w:pStyle w:val="aff6"/>
        <w:suppressAutoHyphens/>
        <w:ind w:firstLine="709"/>
        <w:jc w:val="both"/>
        <w:rPr>
          <w:rFonts w:ascii="Times New Roman" w:hAnsi="Times New Roman"/>
          <w:sz w:val="28"/>
          <w:szCs w:val="28"/>
        </w:rPr>
      </w:pPr>
      <w:r w:rsidRPr="000446CC">
        <w:rPr>
          <w:rFonts w:ascii="Times New Roman" w:hAnsi="Times New Roman"/>
          <w:sz w:val="28"/>
          <w:szCs w:val="28"/>
        </w:rPr>
        <w:t xml:space="preserve">Определение </w:t>
      </w:r>
      <w:r w:rsidR="00B56AC2" w:rsidRPr="000446CC">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0446CC" w:rsidRDefault="00B56AC2" w:rsidP="002C5348">
      <w:pPr>
        <w:pStyle w:val="aff6"/>
        <w:suppressAutoHyphens/>
        <w:ind w:firstLine="709"/>
        <w:jc w:val="both"/>
        <w:rPr>
          <w:rFonts w:ascii="Times New Roman" w:hAnsi="Times New Roman"/>
          <w:i/>
          <w:iCs/>
          <w:sz w:val="24"/>
          <w:szCs w:val="24"/>
        </w:rPr>
      </w:pPr>
      <w:r w:rsidRPr="000446CC">
        <w:rPr>
          <w:rFonts w:ascii="Times New Roman" w:hAnsi="Times New Roman"/>
          <w:sz w:val="28"/>
          <w:szCs w:val="28"/>
        </w:rPr>
        <w:t>При наличии данных перечислите</w:t>
      </w:r>
      <w:r w:rsidR="005C787B" w:rsidRPr="000446CC">
        <w:rPr>
          <w:rFonts w:ascii="Times New Roman" w:hAnsi="Times New Roman"/>
          <w:sz w:val="28"/>
          <w:szCs w:val="28"/>
        </w:rPr>
        <w:t xml:space="preserve">льной таксации расчетный выход </w:t>
      </w:r>
      <w:r w:rsidRPr="000446CC">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0446CC" w:rsidRDefault="00B56AC2" w:rsidP="00B56AC2">
      <w:pPr>
        <w:rPr>
          <w:i/>
          <w:iCs/>
        </w:rPr>
      </w:pPr>
      <w:r w:rsidRPr="000446CC">
        <w:rPr>
          <w:i/>
          <w:iCs/>
        </w:rPr>
        <w:br w:type="page"/>
      </w:r>
    </w:p>
    <w:p w:rsidR="00B56AC2" w:rsidRPr="000446CC" w:rsidRDefault="00B56AC2" w:rsidP="00B56AC2">
      <w:pPr>
        <w:pStyle w:val="aff6"/>
        <w:suppressAutoHyphens/>
        <w:jc w:val="right"/>
        <w:rPr>
          <w:rFonts w:ascii="Times New Roman" w:hAnsi="Times New Roman"/>
          <w:i/>
          <w:iCs/>
          <w:sz w:val="28"/>
          <w:szCs w:val="28"/>
        </w:rPr>
      </w:pPr>
      <w:r w:rsidRPr="000446CC">
        <w:rPr>
          <w:rFonts w:ascii="Times New Roman" w:hAnsi="Times New Roman"/>
          <w:i/>
          <w:iCs/>
          <w:sz w:val="28"/>
          <w:szCs w:val="28"/>
        </w:rPr>
        <w:lastRenderedPageBreak/>
        <w:t>Таблица 1</w:t>
      </w:r>
      <w:r w:rsidR="00AF768D" w:rsidRPr="000446CC">
        <w:rPr>
          <w:rFonts w:ascii="Times New Roman" w:hAnsi="Times New Roman"/>
          <w:i/>
          <w:iCs/>
          <w:sz w:val="28"/>
          <w:szCs w:val="28"/>
        </w:rPr>
        <w:t>1</w:t>
      </w:r>
    </w:p>
    <w:p w:rsidR="00B56AC2" w:rsidRPr="000446CC" w:rsidRDefault="00B56AC2" w:rsidP="00B56AC2">
      <w:pPr>
        <w:pStyle w:val="aff6"/>
        <w:suppressAutoHyphens/>
        <w:rPr>
          <w:rFonts w:ascii="Times New Roman" w:hAnsi="Times New Roman"/>
          <w:sz w:val="28"/>
          <w:szCs w:val="28"/>
        </w:rPr>
      </w:pPr>
      <w:r w:rsidRPr="000446CC">
        <w:rPr>
          <w:rFonts w:ascii="Times New Roman" w:hAnsi="Times New Roman"/>
          <w:sz w:val="28"/>
          <w:szCs w:val="28"/>
        </w:rPr>
        <w:t>Выход березового сока по ступеням толщины с одного дерева (в сутки)</w:t>
      </w:r>
    </w:p>
    <w:p w:rsidR="00B56AC2" w:rsidRPr="000446CC"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05"/>
        <w:gridCol w:w="1233"/>
        <w:gridCol w:w="1232"/>
        <w:gridCol w:w="1232"/>
        <w:gridCol w:w="1232"/>
        <w:gridCol w:w="1232"/>
        <w:gridCol w:w="1232"/>
        <w:gridCol w:w="1232"/>
        <w:gridCol w:w="1232"/>
      </w:tblGrid>
      <w:tr w:rsidR="0011778E" w:rsidRPr="000446CC" w:rsidTr="00275705">
        <w:trPr>
          <w:trHeight w:val="276"/>
          <w:jc w:val="center"/>
        </w:trPr>
        <w:tc>
          <w:tcPr>
            <w:tcW w:w="1614" w:type="pct"/>
            <w:vAlign w:val="center"/>
          </w:tcPr>
          <w:p w:rsidR="00B56AC2" w:rsidRPr="000446CC" w:rsidRDefault="00B56AC2" w:rsidP="000376D5">
            <w:pPr>
              <w:pStyle w:val="aff6"/>
              <w:suppressAutoHyphens/>
              <w:jc w:val="left"/>
              <w:rPr>
                <w:rFonts w:ascii="Times New Roman" w:hAnsi="Times New Roman"/>
                <w:sz w:val="22"/>
                <w:szCs w:val="22"/>
              </w:rPr>
            </w:pPr>
            <w:r w:rsidRPr="000446CC">
              <w:rPr>
                <w:rFonts w:ascii="Times New Roman" w:hAnsi="Times New Roman"/>
                <w:sz w:val="22"/>
                <w:szCs w:val="22"/>
              </w:rPr>
              <w:t>Ступени толщины, см</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8</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12</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16</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20</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26</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28</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32</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36</w:t>
            </w:r>
          </w:p>
        </w:tc>
      </w:tr>
      <w:tr w:rsidR="00A31B7F" w:rsidRPr="000446CC" w:rsidTr="00275705">
        <w:trPr>
          <w:trHeight w:val="275"/>
          <w:jc w:val="center"/>
        </w:trPr>
        <w:tc>
          <w:tcPr>
            <w:tcW w:w="1614" w:type="pct"/>
            <w:vAlign w:val="center"/>
          </w:tcPr>
          <w:p w:rsidR="00B56AC2" w:rsidRPr="000446CC" w:rsidRDefault="00B56AC2" w:rsidP="000376D5">
            <w:pPr>
              <w:pStyle w:val="aff6"/>
              <w:suppressAutoHyphens/>
              <w:jc w:val="left"/>
              <w:rPr>
                <w:rFonts w:ascii="Times New Roman" w:hAnsi="Times New Roman"/>
                <w:sz w:val="22"/>
                <w:szCs w:val="22"/>
              </w:rPr>
            </w:pPr>
            <w:r w:rsidRPr="000446CC">
              <w:rPr>
                <w:rFonts w:ascii="Times New Roman" w:hAnsi="Times New Roman"/>
                <w:sz w:val="22"/>
                <w:szCs w:val="22"/>
              </w:rPr>
              <w:t>Объем сока, л</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0.60</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1.81</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3.25</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4.39</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5.90</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6.95</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8.55</w:t>
            </w:r>
          </w:p>
        </w:tc>
        <w:tc>
          <w:tcPr>
            <w:tcW w:w="423" w:type="pct"/>
          </w:tcPr>
          <w:p w:rsidR="00B56AC2" w:rsidRPr="000446CC" w:rsidRDefault="00B56AC2" w:rsidP="00AC12B8">
            <w:pPr>
              <w:pStyle w:val="aff6"/>
              <w:suppressAutoHyphens/>
              <w:rPr>
                <w:rFonts w:ascii="Times New Roman" w:hAnsi="Times New Roman"/>
                <w:sz w:val="22"/>
                <w:szCs w:val="22"/>
              </w:rPr>
            </w:pPr>
            <w:r w:rsidRPr="000446CC">
              <w:rPr>
                <w:rFonts w:ascii="Times New Roman" w:hAnsi="Times New Roman"/>
                <w:sz w:val="22"/>
                <w:szCs w:val="22"/>
              </w:rPr>
              <w:t>9.55</w:t>
            </w:r>
          </w:p>
        </w:tc>
      </w:tr>
    </w:tbl>
    <w:p w:rsidR="00B56AC2" w:rsidRPr="000446CC" w:rsidRDefault="00B56AC2" w:rsidP="00B56AC2">
      <w:pPr>
        <w:pStyle w:val="aff6"/>
        <w:suppressAutoHyphens/>
        <w:ind w:firstLine="905"/>
        <w:jc w:val="both"/>
        <w:rPr>
          <w:rFonts w:ascii="Times New Roman" w:hAnsi="Times New Roman"/>
          <w:b/>
          <w:bCs/>
          <w:i/>
          <w:iCs/>
          <w:sz w:val="28"/>
          <w:szCs w:val="28"/>
        </w:rPr>
      </w:pPr>
    </w:p>
    <w:p w:rsidR="00B56AC2" w:rsidRPr="000446CC" w:rsidRDefault="00B56AC2" w:rsidP="00B56AC2">
      <w:pPr>
        <w:pStyle w:val="aff6"/>
        <w:suppressAutoHyphens/>
        <w:ind w:firstLine="905"/>
        <w:jc w:val="both"/>
        <w:rPr>
          <w:rFonts w:ascii="Times New Roman" w:hAnsi="Times New Roman"/>
          <w:b/>
          <w:bCs/>
          <w:iCs/>
          <w:sz w:val="28"/>
          <w:szCs w:val="28"/>
        </w:rPr>
      </w:pPr>
      <w:r w:rsidRPr="000446CC">
        <w:rPr>
          <w:rFonts w:ascii="Times New Roman" w:hAnsi="Times New Roman"/>
          <w:b/>
          <w:bCs/>
          <w:iCs/>
          <w:sz w:val="28"/>
          <w:szCs w:val="28"/>
        </w:rPr>
        <w:t>Ядовитые лекарственные растения</w:t>
      </w:r>
    </w:p>
    <w:p w:rsidR="00B56AC2" w:rsidRPr="000446CC" w:rsidRDefault="00B56AC2" w:rsidP="00B56AC2">
      <w:pPr>
        <w:pStyle w:val="aff6"/>
        <w:suppressAutoHyphens/>
        <w:ind w:firstLine="905"/>
        <w:jc w:val="both"/>
        <w:rPr>
          <w:rFonts w:ascii="Times New Roman" w:hAnsi="Times New Roman"/>
          <w:sz w:val="28"/>
          <w:szCs w:val="28"/>
        </w:rPr>
      </w:pPr>
      <w:r w:rsidRPr="000446CC">
        <w:rPr>
          <w:rFonts w:ascii="Times New Roman" w:hAnsi="Times New Roman"/>
          <w:sz w:val="28"/>
          <w:szCs w:val="28"/>
        </w:rPr>
        <w:t xml:space="preserve">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w:t>
      </w:r>
      <w:proofErr w:type="gramStart"/>
      <w:r w:rsidRPr="000446CC">
        <w:rPr>
          <w:rFonts w:ascii="Times New Roman" w:hAnsi="Times New Roman"/>
          <w:sz w:val="28"/>
          <w:szCs w:val="28"/>
        </w:rPr>
        <w:t>обследовано  лишь</w:t>
      </w:r>
      <w:proofErr w:type="gramEnd"/>
      <w:r w:rsidRPr="000446CC">
        <w:rPr>
          <w:rFonts w:ascii="Times New Roman" w:hAnsi="Times New Roman"/>
          <w:sz w:val="28"/>
          <w:szCs w:val="28"/>
        </w:rPr>
        <w:t xml:space="preserve"> немногим более 4 тыс.</w:t>
      </w:r>
    </w:p>
    <w:p w:rsidR="00B56AC2" w:rsidRPr="000446CC" w:rsidRDefault="00B56AC2" w:rsidP="00B93353">
      <w:pPr>
        <w:pStyle w:val="aff6"/>
        <w:suppressAutoHyphens/>
        <w:ind w:firstLine="905"/>
        <w:jc w:val="both"/>
        <w:rPr>
          <w:rFonts w:ascii="Times New Roman" w:hAnsi="Times New Roman"/>
          <w:sz w:val="28"/>
          <w:szCs w:val="28"/>
        </w:rPr>
      </w:pPr>
      <w:r w:rsidRPr="000446CC">
        <w:rPr>
          <w:rFonts w:ascii="Times New Roman" w:hAnsi="Times New Roman"/>
          <w:b/>
          <w:sz w:val="28"/>
          <w:szCs w:val="28"/>
        </w:rPr>
        <w:t>Расчет запасов березовых почек</w:t>
      </w:r>
      <w:r w:rsidRPr="000446CC">
        <w:rPr>
          <w:rFonts w:ascii="Times New Roman" w:hAnsi="Times New Roman"/>
          <w:sz w:val="28"/>
          <w:szCs w:val="28"/>
        </w:rPr>
        <w:t xml:space="preserve"> производится по среднему диаметру ствола на высоте груди</w:t>
      </w:r>
      <w:r w:rsidR="00AF4727" w:rsidRPr="000446CC">
        <w:rPr>
          <w:rFonts w:ascii="Times New Roman" w:hAnsi="Times New Roman"/>
          <w:sz w:val="28"/>
          <w:szCs w:val="28"/>
        </w:rPr>
        <w:t xml:space="preserve"> </w:t>
      </w:r>
      <w:r w:rsidRPr="000446CC">
        <w:rPr>
          <w:rFonts w:ascii="Times New Roman" w:hAnsi="Times New Roman"/>
          <w:sz w:val="28"/>
          <w:szCs w:val="28"/>
        </w:rPr>
        <w:t>и количеству деревьев березы в насаждении.  Точность способа – 10-30%.</w:t>
      </w:r>
    </w:p>
    <w:p w:rsidR="00B56AC2" w:rsidRPr="000446CC" w:rsidRDefault="00B56AC2" w:rsidP="00B56AC2">
      <w:pPr>
        <w:suppressAutoHyphens/>
        <w:jc w:val="right"/>
        <w:rPr>
          <w:bCs/>
          <w:i/>
          <w:sz w:val="28"/>
          <w:szCs w:val="28"/>
        </w:rPr>
      </w:pPr>
      <w:r w:rsidRPr="000446CC">
        <w:rPr>
          <w:bCs/>
          <w:i/>
          <w:sz w:val="28"/>
          <w:szCs w:val="28"/>
        </w:rPr>
        <w:t>Таблица 1</w:t>
      </w:r>
      <w:r w:rsidR="00AF768D" w:rsidRPr="000446CC">
        <w:rPr>
          <w:bCs/>
          <w:i/>
          <w:sz w:val="28"/>
          <w:szCs w:val="28"/>
        </w:rPr>
        <w:t>2</w:t>
      </w:r>
    </w:p>
    <w:p w:rsidR="00B56AC2" w:rsidRPr="000446CC" w:rsidRDefault="00B56AC2" w:rsidP="00B56AC2">
      <w:pPr>
        <w:suppressAutoHyphens/>
        <w:rPr>
          <w:bCs/>
          <w:sz w:val="28"/>
          <w:szCs w:val="28"/>
        </w:rPr>
      </w:pPr>
      <w:r w:rsidRPr="000446CC">
        <w:rPr>
          <w:bCs/>
          <w:sz w:val="28"/>
          <w:szCs w:val="28"/>
        </w:rPr>
        <w:t>Таблица запасов березовых почек на 1 га в насаждении смешанного состава</w:t>
      </w:r>
      <w:r w:rsidR="00C175CC" w:rsidRPr="000446CC">
        <w:rPr>
          <w:bCs/>
          <w:sz w:val="28"/>
          <w:szCs w:val="28"/>
        </w:rPr>
        <w:t xml:space="preserve"> </w:t>
      </w:r>
      <w:r w:rsidRPr="000446CC">
        <w:rPr>
          <w:bCs/>
          <w:sz w:val="28"/>
          <w:szCs w:val="28"/>
        </w:rPr>
        <w:t>(воздушно-сухой вес), кг</w:t>
      </w:r>
    </w:p>
    <w:p w:rsidR="00B56AC2" w:rsidRPr="000446CC"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42"/>
        <w:gridCol w:w="1409"/>
        <w:gridCol w:w="1374"/>
        <w:gridCol w:w="1375"/>
        <w:gridCol w:w="1244"/>
        <w:gridCol w:w="1244"/>
        <w:gridCol w:w="1375"/>
        <w:gridCol w:w="1375"/>
        <w:gridCol w:w="1375"/>
        <w:gridCol w:w="1249"/>
      </w:tblGrid>
      <w:tr w:rsidR="0011778E" w:rsidRPr="000446CC" w:rsidTr="00275705">
        <w:trPr>
          <w:jc w:val="center"/>
        </w:trPr>
        <w:tc>
          <w:tcPr>
            <w:tcW w:w="873" w:type="pct"/>
            <w:vMerge w:val="restart"/>
          </w:tcPr>
          <w:p w:rsidR="00B56AC2" w:rsidRPr="000446CC" w:rsidRDefault="00B56AC2" w:rsidP="00AC12B8">
            <w:pPr>
              <w:suppressAutoHyphens/>
              <w:rPr>
                <w:bCs/>
              </w:rPr>
            </w:pPr>
            <w:r w:rsidRPr="000446CC">
              <w:rPr>
                <w:bCs/>
              </w:rPr>
              <w:t xml:space="preserve">Ступени толщины ср. </w:t>
            </w:r>
            <w:r w:rsidRPr="000446CC">
              <w:rPr>
                <w:bCs/>
                <w:lang w:val="en-US"/>
              </w:rPr>
              <w:t>D</w:t>
            </w:r>
          </w:p>
        </w:tc>
        <w:tc>
          <w:tcPr>
            <w:tcW w:w="4127" w:type="pct"/>
            <w:gridSpan w:val="9"/>
          </w:tcPr>
          <w:p w:rsidR="00B56AC2" w:rsidRPr="000446CC" w:rsidRDefault="00B56AC2" w:rsidP="00AC12B8">
            <w:pPr>
              <w:suppressAutoHyphens/>
              <w:rPr>
                <w:bCs/>
              </w:rPr>
            </w:pPr>
            <w:r w:rsidRPr="000446CC">
              <w:rPr>
                <w:bCs/>
              </w:rPr>
              <w:t>Количество деревьев березы на 1га, шт.</w:t>
            </w:r>
          </w:p>
        </w:tc>
      </w:tr>
      <w:tr w:rsidR="0011778E" w:rsidRPr="000446CC" w:rsidTr="00275705">
        <w:trPr>
          <w:jc w:val="center"/>
        </w:trPr>
        <w:tc>
          <w:tcPr>
            <w:tcW w:w="873" w:type="pct"/>
            <w:vMerge/>
          </w:tcPr>
          <w:p w:rsidR="00B56AC2" w:rsidRPr="000446CC" w:rsidRDefault="00B56AC2" w:rsidP="00AC12B8">
            <w:pPr>
              <w:suppressAutoHyphens/>
              <w:rPr>
                <w:bCs/>
              </w:rPr>
            </w:pPr>
          </w:p>
        </w:tc>
        <w:tc>
          <w:tcPr>
            <w:tcW w:w="484" w:type="pct"/>
          </w:tcPr>
          <w:p w:rsidR="00B56AC2" w:rsidRPr="000446CC" w:rsidRDefault="00B56AC2" w:rsidP="00AC12B8">
            <w:pPr>
              <w:suppressAutoHyphens/>
              <w:rPr>
                <w:bCs/>
              </w:rPr>
            </w:pPr>
            <w:r w:rsidRPr="000446CC">
              <w:rPr>
                <w:bCs/>
              </w:rPr>
              <w:t>100</w:t>
            </w:r>
          </w:p>
        </w:tc>
        <w:tc>
          <w:tcPr>
            <w:tcW w:w="472" w:type="pct"/>
          </w:tcPr>
          <w:p w:rsidR="00B56AC2" w:rsidRPr="000446CC" w:rsidRDefault="00B56AC2" w:rsidP="00AC12B8">
            <w:pPr>
              <w:suppressAutoHyphens/>
              <w:rPr>
                <w:bCs/>
              </w:rPr>
            </w:pPr>
            <w:r w:rsidRPr="000446CC">
              <w:rPr>
                <w:bCs/>
              </w:rPr>
              <w:t>200</w:t>
            </w:r>
          </w:p>
        </w:tc>
        <w:tc>
          <w:tcPr>
            <w:tcW w:w="472" w:type="pct"/>
          </w:tcPr>
          <w:p w:rsidR="00B56AC2" w:rsidRPr="000446CC" w:rsidRDefault="00B56AC2" w:rsidP="00AC12B8">
            <w:pPr>
              <w:suppressAutoHyphens/>
              <w:rPr>
                <w:bCs/>
              </w:rPr>
            </w:pPr>
            <w:r w:rsidRPr="000446CC">
              <w:rPr>
                <w:bCs/>
              </w:rPr>
              <w:t>300</w:t>
            </w:r>
          </w:p>
        </w:tc>
        <w:tc>
          <w:tcPr>
            <w:tcW w:w="427" w:type="pct"/>
          </w:tcPr>
          <w:p w:rsidR="00B56AC2" w:rsidRPr="000446CC" w:rsidRDefault="00B56AC2" w:rsidP="00AC12B8">
            <w:pPr>
              <w:suppressAutoHyphens/>
              <w:rPr>
                <w:bCs/>
              </w:rPr>
            </w:pPr>
            <w:r w:rsidRPr="000446CC">
              <w:rPr>
                <w:bCs/>
              </w:rPr>
              <w:t>400</w:t>
            </w:r>
          </w:p>
        </w:tc>
        <w:tc>
          <w:tcPr>
            <w:tcW w:w="427" w:type="pct"/>
          </w:tcPr>
          <w:p w:rsidR="00B56AC2" w:rsidRPr="000446CC" w:rsidRDefault="00B56AC2" w:rsidP="00AC12B8">
            <w:pPr>
              <w:suppressAutoHyphens/>
              <w:rPr>
                <w:bCs/>
              </w:rPr>
            </w:pPr>
            <w:r w:rsidRPr="000446CC">
              <w:rPr>
                <w:bCs/>
              </w:rPr>
              <w:t>500</w:t>
            </w:r>
          </w:p>
        </w:tc>
        <w:tc>
          <w:tcPr>
            <w:tcW w:w="472" w:type="pct"/>
          </w:tcPr>
          <w:p w:rsidR="00B56AC2" w:rsidRPr="000446CC" w:rsidRDefault="00B56AC2" w:rsidP="00AC12B8">
            <w:pPr>
              <w:suppressAutoHyphens/>
              <w:rPr>
                <w:bCs/>
              </w:rPr>
            </w:pPr>
            <w:r w:rsidRPr="000446CC">
              <w:rPr>
                <w:bCs/>
              </w:rPr>
              <w:t>600</w:t>
            </w:r>
          </w:p>
        </w:tc>
        <w:tc>
          <w:tcPr>
            <w:tcW w:w="472" w:type="pct"/>
          </w:tcPr>
          <w:p w:rsidR="00B56AC2" w:rsidRPr="000446CC" w:rsidRDefault="00B56AC2" w:rsidP="00AC12B8">
            <w:pPr>
              <w:suppressAutoHyphens/>
              <w:rPr>
                <w:bCs/>
              </w:rPr>
            </w:pPr>
            <w:r w:rsidRPr="000446CC">
              <w:rPr>
                <w:bCs/>
              </w:rPr>
              <w:t>700</w:t>
            </w:r>
          </w:p>
        </w:tc>
        <w:tc>
          <w:tcPr>
            <w:tcW w:w="472" w:type="pct"/>
          </w:tcPr>
          <w:p w:rsidR="00B56AC2" w:rsidRPr="000446CC" w:rsidRDefault="00B56AC2" w:rsidP="00AC12B8">
            <w:pPr>
              <w:suppressAutoHyphens/>
              <w:rPr>
                <w:bCs/>
              </w:rPr>
            </w:pPr>
            <w:r w:rsidRPr="000446CC">
              <w:rPr>
                <w:bCs/>
              </w:rPr>
              <w:t>800</w:t>
            </w:r>
          </w:p>
        </w:tc>
        <w:tc>
          <w:tcPr>
            <w:tcW w:w="429" w:type="pct"/>
          </w:tcPr>
          <w:p w:rsidR="00B56AC2" w:rsidRPr="000446CC" w:rsidRDefault="00B56AC2" w:rsidP="00AC12B8">
            <w:pPr>
              <w:suppressAutoHyphens/>
              <w:rPr>
                <w:bCs/>
              </w:rPr>
            </w:pPr>
            <w:r w:rsidRPr="000446CC">
              <w:rPr>
                <w:bCs/>
              </w:rPr>
              <w:t>900</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4</w:t>
            </w:r>
          </w:p>
        </w:tc>
        <w:tc>
          <w:tcPr>
            <w:tcW w:w="484" w:type="pct"/>
          </w:tcPr>
          <w:p w:rsidR="00B56AC2" w:rsidRPr="000446CC" w:rsidRDefault="00B56AC2" w:rsidP="00AC12B8">
            <w:pPr>
              <w:suppressAutoHyphens/>
              <w:rPr>
                <w:bCs/>
              </w:rPr>
            </w:pPr>
            <w:r w:rsidRPr="000446CC">
              <w:rPr>
                <w:bCs/>
              </w:rPr>
              <w:t>0,5</w:t>
            </w:r>
          </w:p>
        </w:tc>
        <w:tc>
          <w:tcPr>
            <w:tcW w:w="472" w:type="pct"/>
          </w:tcPr>
          <w:p w:rsidR="00B56AC2" w:rsidRPr="000446CC" w:rsidRDefault="00B56AC2" w:rsidP="00AC12B8">
            <w:pPr>
              <w:suppressAutoHyphens/>
              <w:rPr>
                <w:bCs/>
              </w:rPr>
            </w:pPr>
            <w:r w:rsidRPr="000446CC">
              <w:rPr>
                <w:bCs/>
              </w:rPr>
              <w:t>1,0</w:t>
            </w:r>
          </w:p>
        </w:tc>
        <w:tc>
          <w:tcPr>
            <w:tcW w:w="472" w:type="pct"/>
          </w:tcPr>
          <w:p w:rsidR="00B56AC2" w:rsidRPr="000446CC" w:rsidRDefault="00B56AC2" w:rsidP="00AC12B8">
            <w:pPr>
              <w:suppressAutoHyphens/>
              <w:rPr>
                <w:bCs/>
              </w:rPr>
            </w:pPr>
            <w:r w:rsidRPr="000446CC">
              <w:rPr>
                <w:bCs/>
              </w:rPr>
              <w:t>1,5</w:t>
            </w:r>
          </w:p>
        </w:tc>
        <w:tc>
          <w:tcPr>
            <w:tcW w:w="427" w:type="pct"/>
          </w:tcPr>
          <w:p w:rsidR="00B56AC2" w:rsidRPr="000446CC" w:rsidRDefault="00B56AC2" w:rsidP="00AC12B8">
            <w:pPr>
              <w:suppressAutoHyphens/>
              <w:rPr>
                <w:bCs/>
              </w:rPr>
            </w:pPr>
            <w:r w:rsidRPr="000446CC">
              <w:rPr>
                <w:bCs/>
              </w:rPr>
              <w:t>2,0</w:t>
            </w:r>
          </w:p>
        </w:tc>
        <w:tc>
          <w:tcPr>
            <w:tcW w:w="427" w:type="pct"/>
          </w:tcPr>
          <w:p w:rsidR="00B56AC2" w:rsidRPr="000446CC" w:rsidRDefault="00B56AC2" w:rsidP="00AC12B8">
            <w:pPr>
              <w:suppressAutoHyphens/>
              <w:rPr>
                <w:bCs/>
              </w:rPr>
            </w:pPr>
            <w:r w:rsidRPr="000446CC">
              <w:rPr>
                <w:bCs/>
              </w:rPr>
              <w:t>2,5</w:t>
            </w:r>
          </w:p>
        </w:tc>
        <w:tc>
          <w:tcPr>
            <w:tcW w:w="472" w:type="pct"/>
          </w:tcPr>
          <w:p w:rsidR="00B56AC2" w:rsidRPr="000446CC" w:rsidRDefault="00B56AC2" w:rsidP="00AC12B8">
            <w:pPr>
              <w:suppressAutoHyphens/>
              <w:rPr>
                <w:bCs/>
              </w:rPr>
            </w:pPr>
            <w:r w:rsidRPr="000446CC">
              <w:rPr>
                <w:bCs/>
              </w:rPr>
              <w:t>3,0</w:t>
            </w:r>
          </w:p>
        </w:tc>
        <w:tc>
          <w:tcPr>
            <w:tcW w:w="472" w:type="pct"/>
          </w:tcPr>
          <w:p w:rsidR="00B56AC2" w:rsidRPr="000446CC" w:rsidRDefault="00B56AC2" w:rsidP="00AC12B8">
            <w:pPr>
              <w:suppressAutoHyphens/>
              <w:rPr>
                <w:bCs/>
              </w:rPr>
            </w:pPr>
            <w:r w:rsidRPr="000446CC">
              <w:rPr>
                <w:bCs/>
              </w:rPr>
              <w:t>3,5</w:t>
            </w:r>
          </w:p>
        </w:tc>
        <w:tc>
          <w:tcPr>
            <w:tcW w:w="472" w:type="pct"/>
          </w:tcPr>
          <w:p w:rsidR="00B56AC2" w:rsidRPr="000446CC" w:rsidRDefault="00B56AC2" w:rsidP="00AC12B8">
            <w:pPr>
              <w:suppressAutoHyphens/>
              <w:rPr>
                <w:bCs/>
              </w:rPr>
            </w:pPr>
            <w:r w:rsidRPr="000446CC">
              <w:rPr>
                <w:bCs/>
              </w:rPr>
              <w:t>4,0</w:t>
            </w:r>
          </w:p>
        </w:tc>
        <w:tc>
          <w:tcPr>
            <w:tcW w:w="429" w:type="pct"/>
          </w:tcPr>
          <w:p w:rsidR="00B56AC2" w:rsidRPr="000446CC" w:rsidRDefault="00B56AC2" w:rsidP="00AC12B8">
            <w:pPr>
              <w:suppressAutoHyphens/>
              <w:rPr>
                <w:bCs/>
              </w:rPr>
            </w:pPr>
            <w:r w:rsidRPr="000446CC">
              <w:rPr>
                <w:bCs/>
              </w:rPr>
              <w:t>4,5</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6</w:t>
            </w:r>
          </w:p>
        </w:tc>
        <w:tc>
          <w:tcPr>
            <w:tcW w:w="484" w:type="pct"/>
          </w:tcPr>
          <w:p w:rsidR="00B56AC2" w:rsidRPr="000446CC" w:rsidRDefault="00B56AC2" w:rsidP="00AC12B8">
            <w:pPr>
              <w:suppressAutoHyphens/>
              <w:rPr>
                <w:bCs/>
              </w:rPr>
            </w:pPr>
            <w:r w:rsidRPr="000446CC">
              <w:rPr>
                <w:bCs/>
              </w:rPr>
              <w:t>2</w:t>
            </w:r>
          </w:p>
        </w:tc>
        <w:tc>
          <w:tcPr>
            <w:tcW w:w="472" w:type="pct"/>
          </w:tcPr>
          <w:p w:rsidR="00B56AC2" w:rsidRPr="000446CC" w:rsidRDefault="00B56AC2" w:rsidP="00AC12B8">
            <w:pPr>
              <w:suppressAutoHyphens/>
              <w:rPr>
                <w:bCs/>
              </w:rPr>
            </w:pPr>
            <w:r w:rsidRPr="000446CC">
              <w:rPr>
                <w:bCs/>
              </w:rPr>
              <w:t>4</w:t>
            </w:r>
          </w:p>
        </w:tc>
        <w:tc>
          <w:tcPr>
            <w:tcW w:w="472" w:type="pct"/>
          </w:tcPr>
          <w:p w:rsidR="00B56AC2" w:rsidRPr="000446CC" w:rsidRDefault="00B56AC2" w:rsidP="00AC12B8">
            <w:pPr>
              <w:suppressAutoHyphens/>
              <w:rPr>
                <w:bCs/>
              </w:rPr>
            </w:pPr>
            <w:r w:rsidRPr="000446CC">
              <w:rPr>
                <w:bCs/>
              </w:rPr>
              <w:t>6</w:t>
            </w:r>
          </w:p>
        </w:tc>
        <w:tc>
          <w:tcPr>
            <w:tcW w:w="427" w:type="pct"/>
          </w:tcPr>
          <w:p w:rsidR="00B56AC2" w:rsidRPr="000446CC" w:rsidRDefault="00B56AC2" w:rsidP="00AC12B8">
            <w:pPr>
              <w:suppressAutoHyphens/>
              <w:rPr>
                <w:bCs/>
              </w:rPr>
            </w:pPr>
            <w:r w:rsidRPr="000446CC">
              <w:rPr>
                <w:bCs/>
              </w:rPr>
              <w:t>8</w:t>
            </w:r>
          </w:p>
        </w:tc>
        <w:tc>
          <w:tcPr>
            <w:tcW w:w="427" w:type="pct"/>
          </w:tcPr>
          <w:p w:rsidR="00B56AC2" w:rsidRPr="000446CC" w:rsidRDefault="00B56AC2" w:rsidP="00AC12B8">
            <w:pPr>
              <w:suppressAutoHyphens/>
              <w:rPr>
                <w:bCs/>
              </w:rPr>
            </w:pPr>
            <w:r w:rsidRPr="000446CC">
              <w:rPr>
                <w:bCs/>
              </w:rPr>
              <w:t>10</w:t>
            </w:r>
          </w:p>
        </w:tc>
        <w:tc>
          <w:tcPr>
            <w:tcW w:w="472" w:type="pct"/>
          </w:tcPr>
          <w:p w:rsidR="00B56AC2" w:rsidRPr="000446CC" w:rsidRDefault="00B56AC2" w:rsidP="00AC12B8">
            <w:pPr>
              <w:suppressAutoHyphens/>
              <w:rPr>
                <w:bCs/>
              </w:rPr>
            </w:pPr>
            <w:r w:rsidRPr="000446CC">
              <w:rPr>
                <w:bCs/>
              </w:rPr>
              <w:t>12</w:t>
            </w:r>
          </w:p>
        </w:tc>
        <w:tc>
          <w:tcPr>
            <w:tcW w:w="472" w:type="pct"/>
          </w:tcPr>
          <w:p w:rsidR="00B56AC2" w:rsidRPr="000446CC" w:rsidRDefault="00B56AC2" w:rsidP="00AC12B8">
            <w:pPr>
              <w:suppressAutoHyphens/>
              <w:rPr>
                <w:bCs/>
              </w:rPr>
            </w:pPr>
            <w:r w:rsidRPr="000446CC">
              <w:rPr>
                <w:bCs/>
              </w:rPr>
              <w:t>15</w:t>
            </w:r>
          </w:p>
        </w:tc>
        <w:tc>
          <w:tcPr>
            <w:tcW w:w="472" w:type="pct"/>
          </w:tcPr>
          <w:p w:rsidR="00B56AC2" w:rsidRPr="000446CC" w:rsidRDefault="00B56AC2" w:rsidP="00AC12B8">
            <w:pPr>
              <w:suppressAutoHyphens/>
              <w:rPr>
                <w:bCs/>
              </w:rPr>
            </w:pPr>
            <w:r w:rsidRPr="000446CC">
              <w:rPr>
                <w:bCs/>
              </w:rPr>
              <w:t>17</w:t>
            </w:r>
          </w:p>
        </w:tc>
        <w:tc>
          <w:tcPr>
            <w:tcW w:w="429" w:type="pct"/>
          </w:tcPr>
          <w:p w:rsidR="00B56AC2" w:rsidRPr="000446CC" w:rsidRDefault="00B56AC2" w:rsidP="00AC12B8">
            <w:pPr>
              <w:suppressAutoHyphens/>
              <w:rPr>
                <w:bCs/>
              </w:rPr>
            </w:pPr>
            <w:r w:rsidRPr="000446CC">
              <w:rPr>
                <w:bCs/>
              </w:rPr>
              <w:t>19</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8</w:t>
            </w:r>
          </w:p>
        </w:tc>
        <w:tc>
          <w:tcPr>
            <w:tcW w:w="484" w:type="pct"/>
          </w:tcPr>
          <w:p w:rsidR="00B56AC2" w:rsidRPr="000446CC" w:rsidRDefault="00B56AC2" w:rsidP="00AC12B8">
            <w:pPr>
              <w:suppressAutoHyphens/>
              <w:rPr>
                <w:bCs/>
              </w:rPr>
            </w:pPr>
            <w:r w:rsidRPr="000446CC">
              <w:rPr>
                <w:bCs/>
              </w:rPr>
              <w:t>4</w:t>
            </w:r>
          </w:p>
        </w:tc>
        <w:tc>
          <w:tcPr>
            <w:tcW w:w="472" w:type="pct"/>
          </w:tcPr>
          <w:p w:rsidR="00B56AC2" w:rsidRPr="000446CC" w:rsidRDefault="00B56AC2" w:rsidP="00AC12B8">
            <w:pPr>
              <w:suppressAutoHyphens/>
              <w:rPr>
                <w:bCs/>
              </w:rPr>
            </w:pPr>
            <w:r w:rsidRPr="000446CC">
              <w:rPr>
                <w:bCs/>
              </w:rPr>
              <w:t>8</w:t>
            </w:r>
          </w:p>
        </w:tc>
        <w:tc>
          <w:tcPr>
            <w:tcW w:w="472" w:type="pct"/>
          </w:tcPr>
          <w:p w:rsidR="00B56AC2" w:rsidRPr="000446CC" w:rsidRDefault="00B56AC2" w:rsidP="00AC12B8">
            <w:pPr>
              <w:suppressAutoHyphens/>
              <w:rPr>
                <w:bCs/>
              </w:rPr>
            </w:pPr>
            <w:r w:rsidRPr="000446CC">
              <w:rPr>
                <w:bCs/>
              </w:rPr>
              <w:t>12</w:t>
            </w:r>
          </w:p>
        </w:tc>
        <w:tc>
          <w:tcPr>
            <w:tcW w:w="427" w:type="pct"/>
          </w:tcPr>
          <w:p w:rsidR="00B56AC2" w:rsidRPr="000446CC" w:rsidRDefault="00B56AC2" w:rsidP="00AC12B8">
            <w:pPr>
              <w:suppressAutoHyphens/>
              <w:rPr>
                <w:bCs/>
              </w:rPr>
            </w:pPr>
            <w:r w:rsidRPr="000446CC">
              <w:rPr>
                <w:bCs/>
              </w:rPr>
              <w:t>16</w:t>
            </w:r>
          </w:p>
        </w:tc>
        <w:tc>
          <w:tcPr>
            <w:tcW w:w="427" w:type="pct"/>
          </w:tcPr>
          <w:p w:rsidR="00B56AC2" w:rsidRPr="000446CC" w:rsidRDefault="00B56AC2" w:rsidP="00AC12B8">
            <w:pPr>
              <w:suppressAutoHyphens/>
              <w:rPr>
                <w:bCs/>
              </w:rPr>
            </w:pPr>
            <w:r w:rsidRPr="000446CC">
              <w:rPr>
                <w:bCs/>
              </w:rPr>
              <w:t>20</w:t>
            </w:r>
          </w:p>
        </w:tc>
        <w:tc>
          <w:tcPr>
            <w:tcW w:w="472" w:type="pct"/>
          </w:tcPr>
          <w:p w:rsidR="00B56AC2" w:rsidRPr="000446CC" w:rsidRDefault="00B56AC2" w:rsidP="00AC12B8">
            <w:pPr>
              <w:suppressAutoHyphens/>
              <w:rPr>
                <w:bCs/>
              </w:rPr>
            </w:pPr>
            <w:r w:rsidRPr="000446CC">
              <w:rPr>
                <w:bCs/>
              </w:rPr>
              <w:t>23</w:t>
            </w:r>
          </w:p>
        </w:tc>
        <w:tc>
          <w:tcPr>
            <w:tcW w:w="472" w:type="pct"/>
          </w:tcPr>
          <w:p w:rsidR="00B56AC2" w:rsidRPr="000446CC" w:rsidRDefault="00B56AC2" w:rsidP="00AC12B8">
            <w:pPr>
              <w:suppressAutoHyphens/>
              <w:rPr>
                <w:bCs/>
              </w:rPr>
            </w:pPr>
            <w:r w:rsidRPr="000446CC">
              <w:rPr>
                <w:bCs/>
              </w:rPr>
              <w:t>27</w:t>
            </w:r>
          </w:p>
        </w:tc>
        <w:tc>
          <w:tcPr>
            <w:tcW w:w="472" w:type="pct"/>
          </w:tcPr>
          <w:p w:rsidR="00B56AC2" w:rsidRPr="000446CC" w:rsidRDefault="00B56AC2" w:rsidP="00AC12B8">
            <w:pPr>
              <w:suppressAutoHyphens/>
              <w:rPr>
                <w:bCs/>
              </w:rPr>
            </w:pPr>
            <w:r w:rsidRPr="000446CC">
              <w:rPr>
                <w:bCs/>
              </w:rPr>
              <w:t>31</w:t>
            </w:r>
          </w:p>
        </w:tc>
        <w:tc>
          <w:tcPr>
            <w:tcW w:w="429" w:type="pct"/>
          </w:tcPr>
          <w:p w:rsidR="00B56AC2" w:rsidRPr="000446CC" w:rsidRDefault="00B56AC2" w:rsidP="00AC12B8">
            <w:pPr>
              <w:suppressAutoHyphens/>
              <w:rPr>
                <w:bCs/>
              </w:rPr>
            </w:pPr>
            <w:r w:rsidRPr="000446CC">
              <w:rPr>
                <w:bCs/>
              </w:rPr>
              <w:t>36</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10</w:t>
            </w:r>
          </w:p>
        </w:tc>
        <w:tc>
          <w:tcPr>
            <w:tcW w:w="484" w:type="pct"/>
          </w:tcPr>
          <w:p w:rsidR="00B56AC2" w:rsidRPr="000446CC" w:rsidRDefault="00B56AC2" w:rsidP="00AC12B8">
            <w:pPr>
              <w:suppressAutoHyphens/>
              <w:rPr>
                <w:bCs/>
              </w:rPr>
            </w:pPr>
            <w:r w:rsidRPr="000446CC">
              <w:rPr>
                <w:bCs/>
              </w:rPr>
              <w:t>5</w:t>
            </w:r>
          </w:p>
        </w:tc>
        <w:tc>
          <w:tcPr>
            <w:tcW w:w="472" w:type="pct"/>
          </w:tcPr>
          <w:p w:rsidR="00B56AC2" w:rsidRPr="000446CC" w:rsidRDefault="00B56AC2" w:rsidP="00AC12B8">
            <w:pPr>
              <w:suppressAutoHyphens/>
              <w:rPr>
                <w:bCs/>
              </w:rPr>
            </w:pPr>
            <w:r w:rsidRPr="000446CC">
              <w:rPr>
                <w:bCs/>
              </w:rPr>
              <w:t>10</w:t>
            </w:r>
          </w:p>
        </w:tc>
        <w:tc>
          <w:tcPr>
            <w:tcW w:w="472" w:type="pct"/>
          </w:tcPr>
          <w:p w:rsidR="00B56AC2" w:rsidRPr="000446CC" w:rsidRDefault="00B56AC2" w:rsidP="00AC12B8">
            <w:pPr>
              <w:suppressAutoHyphens/>
              <w:rPr>
                <w:bCs/>
              </w:rPr>
            </w:pPr>
            <w:r w:rsidRPr="000446CC">
              <w:rPr>
                <w:bCs/>
              </w:rPr>
              <w:t>15</w:t>
            </w:r>
          </w:p>
        </w:tc>
        <w:tc>
          <w:tcPr>
            <w:tcW w:w="427" w:type="pct"/>
          </w:tcPr>
          <w:p w:rsidR="00B56AC2" w:rsidRPr="000446CC" w:rsidRDefault="00B56AC2" w:rsidP="00AC12B8">
            <w:pPr>
              <w:suppressAutoHyphens/>
              <w:rPr>
                <w:bCs/>
              </w:rPr>
            </w:pPr>
            <w:r w:rsidRPr="000446CC">
              <w:rPr>
                <w:bCs/>
              </w:rPr>
              <w:t>20</w:t>
            </w:r>
          </w:p>
        </w:tc>
        <w:tc>
          <w:tcPr>
            <w:tcW w:w="427" w:type="pct"/>
          </w:tcPr>
          <w:p w:rsidR="00B56AC2" w:rsidRPr="000446CC" w:rsidRDefault="00B56AC2" w:rsidP="00AC12B8">
            <w:pPr>
              <w:suppressAutoHyphens/>
              <w:rPr>
                <w:bCs/>
              </w:rPr>
            </w:pPr>
            <w:r w:rsidRPr="000446CC">
              <w:rPr>
                <w:bCs/>
              </w:rPr>
              <w:t>26</w:t>
            </w:r>
          </w:p>
        </w:tc>
        <w:tc>
          <w:tcPr>
            <w:tcW w:w="472" w:type="pct"/>
          </w:tcPr>
          <w:p w:rsidR="00B56AC2" w:rsidRPr="000446CC" w:rsidRDefault="00B56AC2" w:rsidP="00AC12B8">
            <w:pPr>
              <w:suppressAutoHyphens/>
              <w:rPr>
                <w:bCs/>
              </w:rPr>
            </w:pPr>
            <w:r w:rsidRPr="000446CC">
              <w:rPr>
                <w:bCs/>
              </w:rPr>
              <w:t>31</w:t>
            </w:r>
          </w:p>
        </w:tc>
        <w:tc>
          <w:tcPr>
            <w:tcW w:w="472" w:type="pct"/>
          </w:tcPr>
          <w:p w:rsidR="00B56AC2" w:rsidRPr="000446CC" w:rsidRDefault="00B56AC2" w:rsidP="00AC12B8">
            <w:pPr>
              <w:suppressAutoHyphens/>
              <w:rPr>
                <w:bCs/>
              </w:rPr>
            </w:pPr>
            <w:r w:rsidRPr="000446CC">
              <w:rPr>
                <w:bCs/>
              </w:rPr>
              <w:t>36</w:t>
            </w:r>
          </w:p>
        </w:tc>
        <w:tc>
          <w:tcPr>
            <w:tcW w:w="472" w:type="pct"/>
          </w:tcPr>
          <w:p w:rsidR="00B56AC2" w:rsidRPr="000446CC" w:rsidRDefault="00B56AC2" w:rsidP="00AC12B8">
            <w:pPr>
              <w:suppressAutoHyphens/>
              <w:rPr>
                <w:bCs/>
              </w:rPr>
            </w:pPr>
            <w:r w:rsidRPr="000446CC">
              <w:rPr>
                <w:bCs/>
              </w:rPr>
              <w:t>41</w:t>
            </w:r>
          </w:p>
        </w:tc>
        <w:tc>
          <w:tcPr>
            <w:tcW w:w="429" w:type="pct"/>
          </w:tcPr>
          <w:p w:rsidR="00B56AC2" w:rsidRPr="000446CC" w:rsidRDefault="00B56AC2" w:rsidP="00AC12B8">
            <w:pPr>
              <w:suppressAutoHyphens/>
              <w:rPr>
                <w:bCs/>
              </w:rPr>
            </w:pPr>
            <w:r w:rsidRPr="000446CC">
              <w:rPr>
                <w:bCs/>
              </w:rPr>
              <w:t>46</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12</w:t>
            </w:r>
          </w:p>
        </w:tc>
        <w:tc>
          <w:tcPr>
            <w:tcW w:w="484" w:type="pct"/>
          </w:tcPr>
          <w:p w:rsidR="00B56AC2" w:rsidRPr="000446CC" w:rsidRDefault="00B56AC2" w:rsidP="00AC12B8">
            <w:pPr>
              <w:suppressAutoHyphens/>
              <w:rPr>
                <w:bCs/>
              </w:rPr>
            </w:pPr>
            <w:r w:rsidRPr="000446CC">
              <w:rPr>
                <w:bCs/>
              </w:rPr>
              <w:t>7</w:t>
            </w:r>
          </w:p>
        </w:tc>
        <w:tc>
          <w:tcPr>
            <w:tcW w:w="472" w:type="pct"/>
          </w:tcPr>
          <w:p w:rsidR="00B56AC2" w:rsidRPr="000446CC" w:rsidRDefault="00B56AC2" w:rsidP="00AC12B8">
            <w:pPr>
              <w:suppressAutoHyphens/>
              <w:rPr>
                <w:bCs/>
              </w:rPr>
            </w:pPr>
            <w:r w:rsidRPr="000446CC">
              <w:rPr>
                <w:bCs/>
              </w:rPr>
              <w:t>13</w:t>
            </w:r>
          </w:p>
        </w:tc>
        <w:tc>
          <w:tcPr>
            <w:tcW w:w="472" w:type="pct"/>
          </w:tcPr>
          <w:p w:rsidR="00B56AC2" w:rsidRPr="000446CC" w:rsidRDefault="00B56AC2" w:rsidP="00AC12B8">
            <w:pPr>
              <w:suppressAutoHyphens/>
              <w:rPr>
                <w:bCs/>
              </w:rPr>
            </w:pPr>
            <w:r w:rsidRPr="000446CC">
              <w:rPr>
                <w:bCs/>
              </w:rPr>
              <w:t>20</w:t>
            </w:r>
          </w:p>
        </w:tc>
        <w:tc>
          <w:tcPr>
            <w:tcW w:w="427" w:type="pct"/>
          </w:tcPr>
          <w:p w:rsidR="00B56AC2" w:rsidRPr="000446CC" w:rsidRDefault="00B56AC2" w:rsidP="00AC12B8">
            <w:pPr>
              <w:suppressAutoHyphens/>
              <w:rPr>
                <w:bCs/>
              </w:rPr>
            </w:pPr>
            <w:r w:rsidRPr="000446CC">
              <w:rPr>
                <w:bCs/>
              </w:rPr>
              <w:t>26</w:t>
            </w:r>
          </w:p>
        </w:tc>
        <w:tc>
          <w:tcPr>
            <w:tcW w:w="427" w:type="pct"/>
          </w:tcPr>
          <w:p w:rsidR="00B56AC2" w:rsidRPr="000446CC" w:rsidRDefault="00B56AC2" w:rsidP="00AC12B8">
            <w:pPr>
              <w:suppressAutoHyphens/>
              <w:rPr>
                <w:bCs/>
              </w:rPr>
            </w:pPr>
            <w:r w:rsidRPr="000446CC">
              <w:rPr>
                <w:bCs/>
              </w:rPr>
              <w:t>33</w:t>
            </w:r>
          </w:p>
        </w:tc>
        <w:tc>
          <w:tcPr>
            <w:tcW w:w="472" w:type="pct"/>
          </w:tcPr>
          <w:p w:rsidR="00B56AC2" w:rsidRPr="000446CC" w:rsidRDefault="00B56AC2" w:rsidP="00AC12B8">
            <w:pPr>
              <w:suppressAutoHyphens/>
              <w:rPr>
                <w:bCs/>
              </w:rPr>
            </w:pPr>
            <w:r w:rsidRPr="000446CC">
              <w:rPr>
                <w:bCs/>
              </w:rPr>
              <w:t>40</w:t>
            </w:r>
          </w:p>
        </w:tc>
        <w:tc>
          <w:tcPr>
            <w:tcW w:w="472" w:type="pct"/>
          </w:tcPr>
          <w:p w:rsidR="00B56AC2" w:rsidRPr="000446CC" w:rsidRDefault="00B56AC2" w:rsidP="00AC12B8">
            <w:pPr>
              <w:suppressAutoHyphens/>
              <w:rPr>
                <w:bCs/>
              </w:rPr>
            </w:pPr>
            <w:r w:rsidRPr="000446CC">
              <w:rPr>
                <w:bCs/>
              </w:rPr>
              <w:t>46</w:t>
            </w:r>
          </w:p>
        </w:tc>
        <w:tc>
          <w:tcPr>
            <w:tcW w:w="472" w:type="pct"/>
          </w:tcPr>
          <w:p w:rsidR="00B56AC2" w:rsidRPr="000446CC" w:rsidRDefault="00B56AC2" w:rsidP="00AC12B8">
            <w:pPr>
              <w:suppressAutoHyphens/>
              <w:rPr>
                <w:bCs/>
              </w:rPr>
            </w:pPr>
            <w:r w:rsidRPr="000446CC">
              <w:rPr>
                <w:bCs/>
              </w:rPr>
              <w:t>53</w:t>
            </w:r>
          </w:p>
        </w:tc>
        <w:tc>
          <w:tcPr>
            <w:tcW w:w="429" w:type="pct"/>
          </w:tcPr>
          <w:p w:rsidR="00B56AC2" w:rsidRPr="000446CC" w:rsidRDefault="00B56AC2" w:rsidP="00AC12B8">
            <w:pPr>
              <w:suppressAutoHyphens/>
              <w:rPr>
                <w:bCs/>
              </w:rPr>
            </w:pPr>
            <w:r w:rsidRPr="000446CC">
              <w:rPr>
                <w:bCs/>
              </w:rPr>
              <w:t>60</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14</w:t>
            </w:r>
          </w:p>
        </w:tc>
        <w:tc>
          <w:tcPr>
            <w:tcW w:w="484" w:type="pct"/>
          </w:tcPr>
          <w:p w:rsidR="00B56AC2" w:rsidRPr="000446CC" w:rsidRDefault="00B56AC2" w:rsidP="00AC12B8">
            <w:pPr>
              <w:suppressAutoHyphens/>
              <w:rPr>
                <w:bCs/>
              </w:rPr>
            </w:pPr>
            <w:r w:rsidRPr="000446CC">
              <w:rPr>
                <w:bCs/>
              </w:rPr>
              <w:t>8</w:t>
            </w:r>
          </w:p>
        </w:tc>
        <w:tc>
          <w:tcPr>
            <w:tcW w:w="472" w:type="pct"/>
          </w:tcPr>
          <w:p w:rsidR="00B56AC2" w:rsidRPr="000446CC" w:rsidRDefault="00B56AC2" w:rsidP="00AC12B8">
            <w:pPr>
              <w:suppressAutoHyphens/>
              <w:rPr>
                <w:bCs/>
              </w:rPr>
            </w:pPr>
            <w:r w:rsidRPr="000446CC">
              <w:rPr>
                <w:bCs/>
              </w:rPr>
              <w:t>15</w:t>
            </w:r>
          </w:p>
        </w:tc>
        <w:tc>
          <w:tcPr>
            <w:tcW w:w="472" w:type="pct"/>
          </w:tcPr>
          <w:p w:rsidR="00B56AC2" w:rsidRPr="000446CC" w:rsidRDefault="00B56AC2" w:rsidP="00AC12B8">
            <w:pPr>
              <w:suppressAutoHyphens/>
              <w:rPr>
                <w:bCs/>
              </w:rPr>
            </w:pPr>
            <w:r w:rsidRPr="000446CC">
              <w:rPr>
                <w:bCs/>
              </w:rPr>
              <w:t>23</w:t>
            </w:r>
          </w:p>
        </w:tc>
        <w:tc>
          <w:tcPr>
            <w:tcW w:w="427" w:type="pct"/>
          </w:tcPr>
          <w:p w:rsidR="00B56AC2" w:rsidRPr="000446CC" w:rsidRDefault="00B56AC2" w:rsidP="00AC12B8">
            <w:pPr>
              <w:suppressAutoHyphens/>
              <w:rPr>
                <w:bCs/>
              </w:rPr>
            </w:pPr>
            <w:r w:rsidRPr="000446CC">
              <w:rPr>
                <w:bCs/>
              </w:rPr>
              <w:t>31</w:t>
            </w:r>
          </w:p>
        </w:tc>
        <w:tc>
          <w:tcPr>
            <w:tcW w:w="427" w:type="pct"/>
          </w:tcPr>
          <w:p w:rsidR="00B56AC2" w:rsidRPr="000446CC" w:rsidRDefault="00B56AC2" w:rsidP="00AC12B8">
            <w:pPr>
              <w:suppressAutoHyphens/>
              <w:rPr>
                <w:bCs/>
              </w:rPr>
            </w:pPr>
            <w:r w:rsidRPr="000446CC">
              <w:rPr>
                <w:bCs/>
              </w:rPr>
              <w:t>38</w:t>
            </w:r>
          </w:p>
        </w:tc>
        <w:tc>
          <w:tcPr>
            <w:tcW w:w="472" w:type="pct"/>
          </w:tcPr>
          <w:p w:rsidR="00B56AC2" w:rsidRPr="000446CC" w:rsidRDefault="00B56AC2" w:rsidP="00AC12B8">
            <w:pPr>
              <w:suppressAutoHyphens/>
              <w:rPr>
                <w:bCs/>
              </w:rPr>
            </w:pPr>
            <w:r w:rsidRPr="000446CC">
              <w:rPr>
                <w:bCs/>
              </w:rPr>
              <w:t>46</w:t>
            </w:r>
          </w:p>
        </w:tc>
        <w:tc>
          <w:tcPr>
            <w:tcW w:w="472" w:type="pct"/>
          </w:tcPr>
          <w:p w:rsidR="00B56AC2" w:rsidRPr="000446CC" w:rsidRDefault="00B56AC2" w:rsidP="00AC12B8">
            <w:pPr>
              <w:suppressAutoHyphens/>
              <w:rPr>
                <w:bCs/>
              </w:rPr>
            </w:pPr>
            <w:r w:rsidRPr="000446CC">
              <w:rPr>
                <w:bCs/>
              </w:rPr>
              <w:t>54</w:t>
            </w:r>
          </w:p>
        </w:tc>
        <w:tc>
          <w:tcPr>
            <w:tcW w:w="472" w:type="pct"/>
          </w:tcPr>
          <w:p w:rsidR="00B56AC2" w:rsidRPr="000446CC" w:rsidRDefault="00B56AC2" w:rsidP="00AC12B8">
            <w:pPr>
              <w:suppressAutoHyphens/>
              <w:rPr>
                <w:bCs/>
              </w:rPr>
            </w:pPr>
            <w:r w:rsidRPr="000446CC">
              <w:rPr>
                <w:bCs/>
              </w:rPr>
              <w:t>62</w:t>
            </w:r>
          </w:p>
        </w:tc>
        <w:tc>
          <w:tcPr>
            <w:tcW w:w="429" w:type="pct"/>
          </w:tcPr>
          <w:p w:rsidR="00B56AC2" w:rsidRPr="000446CC" w:rsidRDefault="00B56AC2" w:rsidP="00AC12B8">
            <w:pPr>
              <w:suppressAutoHyphens/>
              <w:rPr>
                <w:bCs/>
              </w:rPr>
            </w:pPr>
            <w:r w:rsidRPr="000446CC">
              <w:rPr>
                <w:bCs/>
              </w:rPr>
              <w:t>70</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16</w:t>
            </w:r>
          </w:p>
        </w:tc>
        <w:tc>
          <w:tcPr>
            <w:tcW w:w="484" w:type="pct"/>
          </w:tcPr>
          <w:p w:rsidR="00B56AC2" w:rsidRPr="000446CC" w:rsidRDefault="00B56AC2" w:rsidP="00AC12B8">
            <w:pPr>
              <w:suppressAutoHyphens/>
              <w:rPr>
                <w:bCs/>
              </w:rPr>
            </w:pPr>
            <w:r w:rsidRPr="000446CC">
              <w:rPr>
                <w:bCs/>
              </w:rPr>
              <w:t>9</w:t>
            </w:r>
          </w:p>
        </w:tc>
        <w:tc>
          <w:tcPr>
            <w:tcW w:w="472" w:type="pct"/>
          </w:tcPr>
          <w:p w:rsidR="00B56AC2" w:rsidRPr="000446CC" w:rsidRDefault="00B56AC2" w:rsidP="00AC12B8">
            <w:pPr>
              <w:suppressAutoHyphens/>
              <w:rPr>
                <w:bCs/>
              </w:rPr>
            </w:pPr>
            <w:r w:rsidRPr="000446CC">
              <w:rPr>
                <w:bCs/>
              </w:rPr>
              <w:t>18</w:t>
            </w:r>
          </w:p>
        </w:tc>
        <w:tc>
          <w:tcPr>
            <w:tcW w:w="472" w:type="pct"/>
          </w:tcPr>
          <w:p w:rsidR="00B56AC2" w:rsidRPr="000446CC" w:rsidRDefault="00B56AC2" w:rsidP="00AC12B8">
            <w:pPr>
              <w:suppressAutoHyphens/>
              <w:rPr>
                <w:bCs/>
              </w:rPr>
            </w:pPr>
            <w:r w:rsidRPr="000446CC">
              <w:rPr>
                <w:bCs/>
              </w:rPr>
              <w:t>27</w:t>
            </w:r>
          </w:p>
        </w:tc>
        <w:tc>
          <w:tcPr>
            <w:tcW w:w="427" w:type="pct"/>
          </w:tcPr>
          <w:p w:rsidR="00B56AC2" w:rsidRPr="000446CC" w:rsidRDefault="00B56AC2" w:rsidP="00AC12B8">
            <w:pPr>
              <w:suppressAutoHyphens/>
              <w:rPr>
                <w:bCs/>
              </w:rPr>
            </w:pPr>
            <w:r w:rsidRPr="000446CC">
              <w:rPr>
                <w:bCs/>
              </w:rPr>
              <w:t>36</w:t>
            </w:r>
          </w:p>
        </w:tc>
        <w:tc>
          <w:tcPr>
            <w:tcW w:w="427" w:type="pct"/>
          </w:tcPr>
          <w:p w:rsidR="00B56AC2" w:rsidRPr="000446CC" w:rsidRDefault="00B56AC2" w:rsidP="00AC12B8">
            <w:pPr>
              <w:suppressAutoHyphens/>
              <w:rPr>
                <w:bCs/>
              </w:rPr>
            </w:pPr>
            <w:r w:rsidRPr="000446CC">
              <w:rPr>
                <w:bCs/>
              </w:rPr>
              <w:t>45</w:t>
            </w:r>
          </w:p>
        </w:tc>
        <w:tc>
          <w:tcPr>
            <w:tcW w:w="472" w:type="pct"/>
          </w:tcPr>
          <w:p w:rsidR="00B56AC2" w:rsidRPr="000446CC" w:rsidRDefault="00B56AC2" w:rsidP="00AC12B8">
            <w:pPr>
              <w:suppressAutoHyphens/>
              <w:rPr>
                <w:bCs/>
              </w:rPr>
            </w:pPr>
            <w:r w:rsidRPr="000446CC">
              <w:rPr>
                <w:bCs/>
              </w:rPr>
              <w:t>54</w:t>
            </w:r>
          </w:p>
        </w:tc>
        <w:tc>
          <w:tcPr>
            <w:tcW w:w="472" w:type="pct"/>
          </w:tcPr>
          <w:p w:rsidR="00B56AC2" w:rsidRPr="000446CC" w:rsidRDefault="00B56AC2" w:rsidP="00AC12B8">
            <w:pPr>
              <w:suppressAutoHyphens/>
              <w:rPr>
                <w:bCs/>
              </w:rPr>
            </w:pPr>
            <w:r w:rsidRPr="000446CC">
              <w:rPr>
                <w:bCs/>
              </w:rPr>
              <w:t>63</w:t>
            </w:r>
          </w:p>
        </w:tc>
        <w:tc>
          <w:tcPr>
            <w:tcW w:w="472" w:type="pct"/>
          </w:tcPr>
          <w:p w:rsidR="00B56AC2" w:rsidRPr="000446CC" w:rsidRDefault="00B56AC2" w:rsidP="00AC12B8">
            <w:pPr>
              <w:suppressAutoHyphens/>
              <w:rPr>
                <w:bCs/>
              </w:rPr>
            </w:pPr>
            <w:r w:rsidRPr="000446CC">
              <w:rPr>
                <w:bCs/>
              </w:rPr>
              <w:t>71</w:t>
            </w:r>
          </w:p>
        </w:tc>
        <w:tc>
          <w:tcPr>
            <w:tcW w:w="429" w:type="pct"/>
          </w:tcPr>
          <w:p w:rsidR="00B56AC2" w:rsidRPr="000446CC" w:rsidRDefault="00B56AC2" w:rsidP="00AC12B8">
            <w:pPr>
              <w:suppressAutoHyphens/>
              <w:rPr>
                <w:bCs/>
              </w:rPr>
            </w:pPr>
            <w:r w:rsidRPr="000446CC">
              <w:rPr>
                <w:bCs/>
              </w:rPr>
              <w:t>80</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18</w:t>
            </w:r>
          </w:p>
        </w:tc>
        <w:tc>
          <w:tcPr>
            <w:tcW w:w="484" w:type="pct"/>
          </w:tcPr>
          <w:p w:rsidR="00B56AC2" w:rsidRPr="000446CC" w:rsidRDefault="00B56AC2" w:rsidP="00AC12B8">
            <w:pPr>
              <w:suppressAutoHyphens/>
              <w:rPr>
                <w:bCs/>
              </w:rPr>
            </w:pPr>
            <w:r w:rsidRPr="000446CC">
              <w:rPr>
                <w:bCs/>
              </w:rPr>
              <w:t>10</w:t>
            </w:r>
          </w:p>
        </w:tc>
        <w:tc>
          <w:tcPr>
            <w:tcW w:w="472" w:type="pct"/>
          </w:tcPr>
          <w:p w:rsidR="00B56AC2" w:rsidRPr="000446CC" w:rsidRDefault="00B56AC2" w:rsidP="00AC12B8">
            <w:pPr>
              <w:suppressAutoHyphens/>
              <w:rPr>
                <w:bCs/>
              </w:rPr>
            </w:pPr>
            <w:r w:rsidRPr="000446CC">
              <w:rPr>
                <w:bCs/>
              </w:rPr>
              <w:t>20</w:t>
            </w:r>
          </w:p>
        </w:tc>
        <w:tc>
          <w:tcPr>
            <w:tcW w:w="472" w:type="pct"/>
          </w:tcPr>
          <w:p w:rsidR="00B56AC2" w:rsidRPr="000446CC" w:rsidRDefault="00B56AC2" w:rsidP="00AC12B8">
            <w:pPr>
              <w:suppressAutoHyphens/>
              <w:rPr>
                <w:bCs/>
              </w:rPr>
            </w:pPr>
            <w:r w:rsidRPr="000446CC">
              <w:rPr>
                <w:bCs/>
              </w:rPr>
              <w:t>30</w:t>
            </w:r>
          </w:p>
        </w:tc>
        <w:tc>
          <w:tcPr>
            <w:tcW w:w="427" w:type="pct"/>
          </w:tcPr>
          <w:p w:rsidR="00B56AC2" w:rsidRPr="000446CC" w:rsidRDefault="00B56AC2" w:rsidP="00AC12B8">
            <w:pPr>
              <w:suppressAutoHyphens/>
              <w:rPr>
                <w:bCs/>
              </w:rPr>
            </w:pPr>
            <w:r w:rsidRPr="000446CC">
              <w:rPr>
                <w:bCs/>
              </w:rPr>
              <w:t>40</w:t>
            </w:r>
          </w:p>
        </w:tc>
        <w:tc>
          <w:tcPr>
            <w:tcW w:w="427" w:type="pct"/>
          </w:tcPr>
          <w:p w:rsidR="00B56AC2" w:rsidRPr="000446CC" w:rsidRDefault="00B56AC2" w:rsidP="00AC12B8">
            <w:pPr>
              <w:suppressAutoHyphens/>
              <w:rPr>
                <w:bCs/>
              </w:rPr>
            </w:pPr>
            <w:r w:rsidRPr="000446CC">
              <w:rPr>
                <w:bCs/>
              </w:rPr>
              <w:t>50</w:t>
            </w:r>
          </w:p>
        </w:tc>
        <w:tc>
          <w:tcPr>
            <w:tcW w:w="472" w:type="pct"/>
          </w:tcPr>
          <w:p w:rsidR="00B56AC2" w:rsidRPr="000446CC" w:rsidRDefault="00B56AC2" w:rsidP="00AC12B8">
            <w:pPr>
              <w:suppressAutoHyphens/>
              <w:rPr>
                <w:bCs/>
              </w:rPr>
            </w:pPr>
            <w:r w:rsidRPr="000446CC">
              <w:rPr>
                <w:bCs/>
              </w:rPr>
              <w:t>60</w:t>
            </w:r>
          </w:p>
        </w:tc>
        <w:tc>
          <w:tcPr>
            <w:tcW w:w="472" w:type="pct"/>
          </w:tcPr>
          <w:p w:rsidR="00B56AC2" w:rsidRPr="000446CC" w:rsidRDefault="00B56AC2" w:rsidP="00AC12B8">
            <w:pPr>
              <w:suppressAutoHyphens/>
              <w:rPr>
                <w:bCs/>
              </w:rPr>
            </w:pPr>
            <w:r w:rsidRPr="000446CC">
              <w:rPr>
                <w:bCs/>
              </w:rPr>
              <w:t>70</w:t>
            </w:r>
          </w:p>
        </w:tc>
        <w:tc>
          <w:tcPr>
            <w:tcW w:w="472" w:type="pct"/>
          </w:tcPr>
          <w:p w:rsidR="00B56AC2" w:rsidRPr="000446CC" w:rsidRDefault="00B56AC2" w:rsidP="00AC12B8">
            <w:pPr>
              <w:suppressAutoHyphens/>
              <w:rPr>
                <w:bCs/>
              </w:rPr>
            </w:pPr>
            <w:r w:rsidRPr="000446CC">
              <w:rPr>
                <w:bCs/>
              </w:rPr>
              <w:t>80</w:t>
            </w:r>
          </w:p>
        </w:tc>
        <w:tc>
          <w:tcPr>
            <w:tcW w:w="429" w:type="pct"/>
          </w:tcPr>
          <w:p w:rsidR="00B56AC2" w:rsidRPr="000446CC" w:rsidRDefault="00B56AC2" w:rsidP="00AC12B8">
            <w:pPr>
              <w:suppressAutoHyphens/>
              <w:rPr>
                <w:bCs/>
              </w:rPr>
            </w:pPr>
            <w:r w:rsidRPr="000446CC">
              <w:rPr>
                <w:bCs/>
              </w:rPr>
              <w:t>90</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20</w:t>
            </w:r>
          </w:p>
        </w:tc>
        <w:tc>
          <w:tcPr>
            <w:tcW w:w="484" w:type="pct"/>
          </w:tcPr>
          <w:p w:rsidR="00B56AC2" w:rsidRPr="000446CC" w:rsidRDefault="00B56AC2" w:rsidP="00AC12B8">
            <w:pPr>
              <w:suppressAutoHyphens/>
              <w:rPr>
                <w:bCs/>
              </w:rPr>
            </w:pPr>
            <w:r w:rsidRPr="000446CC">
              <w:rPr>
                <w:bCs/>
              </w:rPr>
              <w:t>12</w:t>
            </w:r>
          </w:p>
        </w:tc>
        <w:tc>
          <w:tcPr>
            <w:tcW w:w="472" w:type="pct"/>
          </w:tcPr>
          <w:p w:rsidR="00B56AC2" w:rsidRPr="000446CC" w:rsidRDefault="00B56AC2" w:rsidP="00AC12B8">
            <w:pPr>
              <w:suppressAutoHyphens/>
              <w:rPr>
                <w:bCs/>
              </w:rPr>
            </w:pPr>
            <w:r w:rsidRPr="000446CC">
              <w:rPr>
                <w:bCs/>
              </w:rPr>
              <w:t>24</w:t>
            </w:r>
          </w:p>
        </w:tc>
        <w:tc>
          <w:tcPr>
            <w:tcW w:w="472" w:type="pct"/>
          </w:tcPr>
          <w:p w:rsidR="00B56AC2" w:rsidRPr="000446CC" w:rsidRDefault="00B56AC2" w:rsidP="00AC12B8">
            <w:pPr>
              <w:suppressAutoHyphens/>
              <w:rPr>
                <w:bCs/>
              </w:rPr>
            </w:pPr>
            <w:r w:rsidRPr="000446CC">
              <w:rPr>
                <w:bCs/>
              </w:rPr>
              <w:t>36</w:t>
            </w:r>
          </w:p>
        </w:tc>
        <w:tc>
          <w:tcPr>
            <w:tcW w:w="427" w:type="pct"/>
          </w:tcPr>
          <w:p w:rsidR="00B56AC2" w:rsidRPr="000446CC" w:rsidRDefault="00B56AC2" w:rsidP="00AC12B8">
            <w:pPr>
              <w:suppressAutoHyphens/>
              <w:rPr>
                <w:bCs/>
              </w:rPr>
            </w:pPr>
            <w:r w:rsidRPr="000446CC">
              <w:rPr>
                <w:bCs/>
              </w:rPr>
              <w:t>48</w:t>
            </w:r>
          </w:p>
        </w:tc>
        <w:tc>
          <w:tcPr>
            <w:tcW w:w="427" w:type="pct"/>
          </w:tcPr>
          <w:p w:rsidR="00B56AC2" w:rsidRPr="000446CC" w:rsidRDefault="00B56AC2" w:rsidP="00AC12B8">
            <w:pPr>
              <w:suppressAutoHyphens/>
              <w:rPr>
                <w:bCs/>
              </w:rPr>
            </w:pPr>
            <w:r w:rsidRPr="000446CC">
              <w:rPr>
                <w:bCs/>
              </w:rPr>
              <w:t>60</w:t>
            </w:r>
          </w:p>
        </w:tc>
        <w:tc>
          <w:tcPr>
            <w:tcW w:w="472" w:type="pct"/>
          </w:tcPr>
          <w:p w:rsidR="00B56AC2" w:rsidRPr="000446CC" w:rsidRDefault="00B56AC2" w:rsidP="00AC12B8">
            <w:pPr>
              <w:suppressAutoHyphens/>
              <w:rPr>
                <w:bCs/>
              </w:rPr>
            </w:pPr>
            <w:r w:rsidRPr="000446CC">
              <w:rPr>
                <w:bCs/>
              </w:rPr>
              <w:t>71</w:t>
            </w:r>
          </w:p>
        </w:tc>
        <w:tc>
          <w:tcPr>
            <w:tcW w:w="472" w:type="pct"/>
          </w:tcPr>
          <w:p w:rsidR="00B56AC2" w:rsidRPr="000446CC" w:rsidRDefault="00B56AC2" w:rsidP="00AC12B8">
            <w:pPr>
              <w:suppressAutoHyphens/>
              <w:rPr>
                <w:bCs/>
              </w:rPr>
            </w:pPr>
            <w:r w:rsidRPr="000446CC">
              <w:rPr>
                <w:bCs/>
              </w:rPr>
              <w:t>85</w:t>
            </w:r>
          </w:p>
        </w:tc>
        <w:tc>
          <w:tcPr>
            <w:tcW w:w="472" w:type="pct"/>
          </w:tcPr>
          <w:p w:rsidR="00B56AC2" w:rsidRPr="000446CC" w:rsidRDefault="00B56AC2" w:rsidP="00AC12B8">
            <w:pPr>
              <w:suppressAutoHyphens/>
              <w:rPr>
                <w:bCs/>
              </w:rPr>
            </w:pPr>
            <w:r w:rsidRPr="000446CC">
              <w:rPr>
                <w:bCs/>
              </w:rPr>
              <w:t>97</w:t>
            </w:r>
          </w:p>
        </w:tc>
        <w:tc>
          <w:tcPr>
            <w:tcW w:w="429" w:type="pct"/>
          </w:tcPr>
          <w:p w:rsidR="00B56AC2" w:rsidRPr="000446CC" w:rsidRDefault="00B56AC2" w:rsidP="00AC12B8">
            <w:pPr>
              <w:suppressAutoHyphens/>
              <w:rPr>
                <w:bCs/>
              </w:rPr>
            </w:pPr>
            <w:r w:rsidRPr="000446CC">
              <w:rPr>
                <w:bCs/>
              </w:rPr>
              <w:t>109</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22</w:t>
            </w:r>
          </w:p>
        </w:tc>
        <w:tc>
          <w:tcPr>
            <w:tcW w:w="484" w:type="pct"/>
          </w:tcPr>
          <w:p w:rsidR="00B56AC2" w:rsidRPr="000446CC" w:rsidRDefault="00B56AC2" w:rsidP="00AC12B8">
            <w:pPr>
              <w:suppressAutoHyphens/>
              <w:rPr>
                <w:bCs/>
              </w:rPr>
            </w:pPr>
            <w:r w:rsidRPr="000446CC">
              <w:rPr>
                <w:bCs/>
              </w:rPr>
              <w:t>14</w:t>
            </w:r>
          </w:p>
        </w:tc>
        <w:tc>
          <w:tcPr>
            <w:tcW w:w="472" w:type="pct"/>
          </w:tcPr>
          <w:p w:rsidR="00B56AC2" w:rsidRPr="000446CC" w:rsidRDefault="00B56AC2" w:rsidP="00AC12B8">
            <w:pPr>
              <w:suppressAutoHyphens/>
              <w:rPr>
                <w:bCs/>
              </w:rPr>
            </w:pPr>
            <w:r w:rsidRPr="000446CC">
              <w:rPr>
                <w:bCs/>
              </w:rPr>
              <w:t>29</w:t>
            </w:r>
          </w:p>
        </w:tc>
        <w:tc>
          <w:tcPr>
            <w:tcW w:w="472" w:type="pct"/>
          </w:tcPr>
          <w:p w:rsidR="00B56AC2" w:rsidRPr="000446CC" w:rsidRDefault="00B56AC2" w:rsidP="00AC12B8">
            <w:pPr>
              <w:suppressAutoHyphens/>
              <w:rPr>
                <w:bCs/>
              </w:rPr>
            </w:pPr>
            <w:r w:rsidRPr="000446CC">
              <w:rPr>
                <w:bCs/>
              </w:rPr>
              <w:t>43</w:t>
            </w:r>
          </w:p>
        </w:tc>
        <w:tc>
          <w:tcPr>
            <w:tcW w:w="427" w:type="pct"/>
          </w:tcPr>
          <w:p w:rsidR="00B56AC2" w:rsidRPr="000446CC" w:rsidRDefault="00B56AC2" w:rsidP="00AC12B8">
            <w:pPr>
              <w:suppressAutoHyphens/>
              <w:rPr>
                <w:bCs/>
              </w:rPr>
            </w:pPr>
            <w:r w:rsidRPr="000446CC">
              <w:rPr>
                <w:bCs/>
              </w:rPr>
              <w:t>58</w:t>
            </w:r>
          </w:p>
        </w:tc>
        <w:tc>
          <w:tcPr>
            <w:tcW w:w="427" w:type="pct"/>
          </w:tcPr>
          <w:p w:rsidR="00B56AC2" w:rsidRPr="000446CC" w:rsidRDefault="00B56AC2" w:rsidP="00AC12B8">
            <w:pPr>
              <w:suppressAutoHyphens/>
              <w:rPr>
                <w:bCs/>
              </w:rPr>
            </w:pPr>
            <w:r w:rsidRPr="000446CC">
              <w:rPr>
                <w:bCs/>
              </w:rPr>
              <w:t>72</w:t>
            </w:r>
          </w:p>
        </w:tc>
        <w:tc>
          <w:tcPr>
            <w:tcW w:w="472" w:type="pct"/>
          </w:tcPr>
          <w:p w:rsidR="00B56AC2" w:rsidRPr="000446CC" w:rsidRDefault="00B56AC2" w:rsidP="00AC12B8">
            <w:pPr>
              <w:suppressAutoHyphens/>
              <w:rPr>
                <w:bCs/>
              </w:rPr>
            </w:pPr>
            <w:r w:rsidRPr="000446CC">
              <w:rPr>
                <w:bCs/>
              </w:rPr>
              <w:t>86</w:t>
            </w:r>
          </w:p>
        </w:tc>
        <w:tc>
          <w:tcPr>
            <w:tcW w:w="472" w:type="pct"/>
          </w:tcPr>
          <w:p w:rsidR="00B56AC2" w:rsidRPr="000446CC" w:rsidRDefault="00B56AC2" w:rsidP="00AC12B8">
            <w:pPr>
              <w:suppressAutoHyphens/>
              <w:rPr>
                <w:bCs/>
              </w:rPr>
            </w:pPr>
            <w:r w:rsidRPr="000446CC">
              <w:rPr>
                <w:bCs/>
              </w:rPr>
              <w:t>100</w:t>
            </w:r>
          </w:p>
        </w:tc>
        <w:tc>
          <w:tcPr>
            <w:tcW w:w="472" w:type="pct"/>
          </w:tcPr>
          <w:p w:rsidR="00B56AC2" w:rsidRPr="000446CC" w:rsidRDefault="00B56AC2" w:rsidP="00AC12B8">
            <w:pPr>
              <w:suppressAutoHyphens/>
              <w:rPr>
                <w:bCs/>
              </w:rPr>
            </w:pPr>
            <w:r w:rsidRPr="000446CC">
              <w:rPr>
                <w:bCs/>
              </w:rPr>
              <w:t>115</w:t>
            </w:r>
          </w:p>
        </w:tc>
        <w:tc>
          <w:tcPr>
            <w:tcW w:w="429" w:type="pct"/>
          </w:tcPr>
          <w:p w:rsidR="00B56AC2" w:rsidRPr="000446CC" w:rsidRDefault="00B56AC2" w:rsidP="00AC12B8">
            <w:pPr>
              <w:suppressAutoHyphens/>
              <w:rPr>
                <w:bCs/>
              </w:rPr>
            </w:pPr>
            <w:r w:rsidRPr="000446CC">
              <w:rPr>
                <w:bCs/>
              </w:rPr>
              <w:t>130</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24</w:t>
            </w:r>
          </w:p>
        </w:tc>
        <w:tc>
          <w:tcPr>
            <w:tcW w:w="484" w:type="pct"/>
          </w:tcPr>
          <w:p w:rsidR="00B56AC2" w:rsidRPr="000446CC" w:rsidRDefault="00B56AC2" w:rsidP="00AC12B8">
            <w:pPr>
              <w:suppressAutoHyphens/>
              <w:rPr>
                <w:bCs/>
              </w:rPr>
            </w:pPr>
            <w:r w:rsidRPr="000446CC">
              <w:rPr>
                <w:bCs/>
              </w:rPr>
              <w:t>17</w:t>
            </w:r>
          </w:p>
        </w:tc>
        <w:tc>
          <w:tcPr>
            <w:tcW w:w="472" w:type="pct"/>
          </w:tcPr>
          <w:p w:rsidR="00B56AC2" w:rsidRPr="000446CC" w:rsidRDefault="00B56AC2" w:rsidP="00AC12B8">
            <w:pPr>
              <w:suppressAutoHyphens/>
              <w:rPr>
                <w:bCs/>
              </w:rPr>
            </w:pPr>
            <w:r w:rsidRPr="000446CC">
              <w:rPr>
                <w:bCs/>
              </w:rPr>
              <w:t>34</w:t>
            </w:r>
          </w:p>
        </w:tc>
        <w:tc>
          <w:tcPr>
            <w:tcW w:w="472" w:type="pct"/>
          </w:tcPr>
          <w:p w:rsidR="00B56AC2" w:rsidRPr="000446CC" w:rsidRDefault="00B56AC2" w:rsidP="00AC12B8">
            <w:pPr>
              <w:suppressAutoHyphens/>
              <w:rPr>
                <w:bCs/>
              </w:rPr>
            </w:pPr>
            <w:r w:rsidRPr="000446CC">
              <w:rPr>
                <w:bCs/>
              </w:rPr>
              <w:t>51</w:t>
            </w:r>
          </w:p>
        </w:tc>
        <w:tc>
          <w:tcPr>
            <w:tcW w:w="427" w:type="pct"/>
          </w:tcPr>
          <w:p w:rsidR="00B56AC2" w:rsidRPr="000446CC" w:rsidRDefault="00B56AC2" w:rsidP="00AC12B8">
            <w:pPr>
              <w:suppressAutoHyphens/>
              <w:rPr>
                <w:bCs/>
              </w:rPr>
            </w:pPr>
            <w:r w:rsidRPr="000446CC">
              <w:rPr>
                <w:bCs/>
              </w:rPr>
              <w:t>68</w:t>
            </w:r>
          </w:p>
        </w:tc>
        <w:tc>
          <w:tcPr>
            <w:tcW w:w="427" w:type="pct"/>
          </w:tcPr>
          <w:p w:rsidR="00B56AC2" w:rsidRPr="000446CC" w:rsidRDefault="00B56AC2" w:rsidP="00AC12B8">
            <w:pPr>
              <w:suppressAutoHyphens/>
              <w:rPr>
                <w:bCs/>
              </w:rPr>
            </w:pPr>
            <w:r w:rsidRPr="000446CC">
              <w:rPr>
                <w:bCs/>
              </w:rPr>
              <w:t>85</w:t>
            </w:r>
          </w:p>
        </w:tc>
        <w:tc>
          <w:tcPr>
            <w:tcW w:w="472" w:type="pct"/>
          </w:tcPr>
          <w:p w:rsidR="00B56AC2" w:rsidRPr="000446CC" w:rsidRDefault="00B56AC2" w:rsidP="00AC12B8">
            <w:pPr>
              <w:suppressAutoHyphens/>
              <w:rPr>
                <w:bCs/>
              </w:rPr>
            </w:pPr>
            <w:r w:rsidRPr="000446CC">
              <w:rPr>
                <w:bCs/>
              </w:rPr>
              <w:t>102</w:t>
            </w:r>
          </w:p>
        </w:tc>
        <w:tc>
          <w:tcPr>
            <w:tcW w:w="472" w:type="pct"/>
          </w:tcPr>
          <w:p w:rsidR="00B56AC2" w:rsidRPr="000446CC" w:rsidRDefault="00B56AC2" w:rsidP="00AC12B8">
            <w:pPr>
              <w:suppressAutoHyphens/>
              <w:rPr>
                <w:bCs/>
              </w:rPr>
            </w:pPr>
            <w:r w:rsidRPr="000446CC">
              <w:rPr>
                <w:bCs/>
              </w:rPr>
              <w:t>120</w:t>
            </w:r>
          </w:p>
        </w:tc>
        <w:tc>
          <w:tcPr>
            <w:tcW w:w="472" w:type="pct"/>
          </w:tcPr>
          <w:p w:rsidR="00B56AC2" w:rsidRPr="000446CC" w:rsidRDefault="00B56AC2" w:rsidP="00AC12B8">
            <w:pPr>
              <w:suppressAutoHyphens/>
              <w:rPr>
                <w:bCs/>
              </w:rPr>
            </w:pPr>
            <w:r w:rsidRPr="000446CC">
              <w:rPr>
                <w:bCs/>
              </w:rPr>
              <w:t>136</w:t>
            </w:r>
          </w:p>
        </w:tc>
        <w:tc>
          <w:tcPr>
            <w:tcW w:w="429" w:type="pct"/>
          </w:tcPr>
          <w:p w:rsidR="00B56AC2" w:rsidRPr="000446CC" w:rsidRDefault="00B56AC2" w:rsidP="00AC12B8">
            <w:pPr>
              <w:suppressAutoHyphens/>
              <w:rPr>
                <w:bCs/>
              </w:rPr>
            </w:pPr>
            <w:r w:rsidRPr="000446CC">
              <w:rPr>
                <w:bCs/>
              </w:rPr>
              <w:t>153</w:t>
            </w:r>
          </w:p>
        </w:tc>
      </w:tr>
      <w:tr w:rsidR="0011778E" w:rsidRPr="000446CC" w:rsidTr="00275705">
        <w:trPr>
          <w:jc w:val="center"/>
        </w:trPr>
        <w:tc>
          <w:tcPr>
            <w:tcW w:w="873" w:type="pct"/>
          </w:tcPr>
          <w:p w:rsidR="00B56AC2" w:rsidRPr="000446CC" w:rsidRDefault="00B56AC2" w:rsidP="00AC12B8">
            <w:pPr>
              <w:suppressAutoHyphens/>
              <w:rPr>
                <w:bCs/>
              </w:rPr>
            </w:pPr>
            <w:r w:rsidRPr="000446CC">
              <w:rPr>
                <w:bCs/>
              </w:rPr>
              <w:t>26</w:t>
            </w:r>
          </w:p>
        </w:tc>
        <w:tc>
          <w:tcPr>
            <w:tcW w:w="484" w:type="pct"/>
          </w:tcPr>
          <w:p w:rsidR="00B56AC2" w:rsidRPr="000446CC" w:rsidRDefault="00B56AC2" w:rsidP="00AC12B8">
            <w:pPr>
              <w:suppressAutoHyphens/>
              <w:rPr>
                <w:bCs/>
              </w:rPr>
            </w:pPr>
            <w:r w:rsidRPr="000446CC">
              <w:rPr>
                <w:bCs/>
              </w:rPr>
              <w:t>21</w:t>
            </w:r>
          </w:p>
        </w:tc>
        <w:tc>
          <w:tcPr>
            <w:tcW w:w="472" w:type="pct"/>
          </w:tcPr>
          <w:p w:rsidR="00B56AC2" w:rsidRPr="000446CC" w:rsidRDefault="00B56AC2" w:rsidP="00AC12B8">
            <w:pPr>
              <w:suppressAutoHyphens/>
              <w:rPr>
                <w:bCs/>
              </w:rPr>
            </w:pPr>
            <w:r w:rsidRPr="000446CC">
              <w:rPr>
                <w:bCs/>
              </w:rPr>
              <w:t>42</w:t>
            </w:r>
          </w:p>
        </w:tc>
        <w:tc>
          <w:tcPr>
            <w:tcW w:w="472" w:type="pct"/>
          </w:tcPr>
          <w:p w:rsidR="00B56AC2" w:rsidRPr="000446CC" w:rsidRDefault="00B56AC2" w:rsidP="00AC12B8">
            <w:pPr>
              <w:suppressAutoHyphens/>
              <w:rPr>
                <w:bCs/>
              </w:rPr>
            </w:pPr>
            <w:r w:rsidRPr="000446CC">
              <w:rPr>
                <w:bCs/>
              </w:rPr>
              <w:t>63</w:t>
            </w:r>
          </w:p>
        </w:tc>
        <w:tc>
          <w:tcPr>
            <w:tcW w:w="427" w:type="pct"/>
          </w:tcPr>
          <w:p w:rsidR="00B56AC2" w:rsidRPr="000446CC" w:rsidRDefault="00B56AC2" w:rsidP="00AC12B8">
            <w:pPr>
              <w:suppressAutoHyphens/>
              <w:rPr>
                <w:bCs/>
              </w:rPr>
            </w:pPr>
            <w:r w:rsidRPr="000446CC">
              <w:rPr>
                <w:bCs/>
              </w:rPr>
              <w:t>84</w:t>
            </w:r>
          </w:p>
        </w:tc>
        <w:tc>
          <w:tcPr>
            <w:tcW w:w="427" w:type="pct"/>
          </w:tcPr>
          <w:p w:rsidR="00B56AC2" w:rsidRPr="000446CC" w:rsidRDefault="00B56AC2" w:rsidP="00AC12B8">
            <w:pPr>
              <w:suppressAutoHyphens/>
              <w:rPr>
                <w:bCs/>
              </w:rPr>
            </w:pPr>
            <w:r w:rsidRPr="000446CC">
              <w:rPr>
                <w:bCs/>
              </w:rPr>
              <w:t>105</w:t>
            </w:r>
          </w:p>
        </w:tc>
        <w:tc>
          <w:tcPr>
            <w:tcW w:w="472" w:type="pct"/>
          </w:tcPr>
          <w:p w:rsidR="00B56AC2" w:rsidRPr="000446CC" w:rsidRDefault="00B56AC2" w:rsidP="00AC12B8">
            <w:pPr>
              <w:suppressAutoHyphens/>
              <w:rPr>
                <w:bCs/>
              </w:rPr>
            </w:pPr>
            <w:r w:rsidRPr="000446CC">
              <w:rPr>
                <w:bCs/>
              </w:rPr>
              <w:t>126</w:t>
            </w:r>
          </w:p>
        </w:tc>
        <w:tc>
          <w:tcPr>
            <w:tcW w:w="472" w:type="pct"/>
          </w:tcPr>
          <w:p w:rsidR="00B56AC2" w:rsidRPr="000446CC" w:rsidRDefault="00B56AC2" w:rsidP="00AC12B8">
            <w:pPr>
              <w:suppressAutoHyphens/>
              <w:rPr>
                <w:bCs/>
              </w:rPr>
            </w:pPr>
            <w:r w:rsidRPr="000446CC">
              <w:rPr>
                <w:bCs/>
              </w:rPr>
              <w:t>147</w:t>
            </w:r>
          </w:p>
        </w:tc>
        <w:tc>
          <w:tcPr>
            <w:tcW w:w="472" w:type="pct"/>
          </w:tcPr>
          <w:p w:rsidR="00B56AC2" w:rsidRPr="000446CC" w:rsidRDefault="00B56AC2" w:rsidP="00AC12B8">
            <w:pPr>
              <w:suppressAutoHyphens/>
              <w:rPr>
                <w:bCs/>
              </w:rPr>
            </w:pPr>
            <w:r w:rsidRPr="000446CC">
              <w:rPr>
                <w:bCs/>
              </w:rPr>
              <w:t>168</w:t>
            </w:r>
          </w:p>
        </w:tc>
        <w:tc>
          <w:tcPr>
            <w:tcW w:w="429" w:type="pct"/>
          </w:tcPr>
          <w:p w:rsidR="00B56AC2" w:rsidRPr="000446CC" w:rsidRDefault="00B56AC2" w:rsidP="00AC12B8">
            <w:pPr>
              <w:suppressAutoHyphens/>
              <w:rPr>
                <w:bCs/>
              </w:rPr>
            </w:pPr>
            <w:r w:rsidRPr="000446CC">
              <w:rPr>
                <w:bCs/>
              </w:rPr>
              <w:t>190</w:t>
            </w:r>
          </w:p>
        </w:tc>
      </w:tr>
      <w:tr w:rsidR="00A31B7F" w:rsidRPr="000446CC" w:rsidTr="00275705">
        <w:trPr>
          <w:jc w:val="center"/>
        </w:trPr>
        <w:tc>
          <w:tcPr>
            <w:tcW w:w="873" w:type="pct"/>
          </w:tcPr>
          <w:p w:rsidR="00B56AC2" w:rsidRPr="000446CC" w:rsidRDefault="00B56AC2" w:rsidP="00AC12B8">
            <w:pPr>
              <w:suppressAutoHyphens/>
              <w:rPr>
                <w:bCs/>
              </w:rPr>
            </w:pPr>
            <w:r w:rsidRPr="000446CC">
              <w:rPr>
                <w:bCs/>
              </w:rPr>
              <w:t>28</w:t>
            </w:r>
          </w:p>
        </w:tc>
        <w:tc>
          <w:tcPr>
            <w:tcW w:w="484" w:type="pct"/>
          </w:tcPr>
          <w:p w:rsidR="00B56AC2" w:rsidRPr="000446CC" w:rsidRDefault="00B56AC2" w:rsidP="00AC12B8">
            <w:pPr>
              <w:suppressAutoHyphens/>
              <w:rPr>
                <w:bCs/>
              </w:rPr>
            </w:pPr>
            <w:r w:rsidRPr="000446CC">
              <w:rPr>
                <w:bCs/>
              </w:rPr>
              <w:t>26</w:t>
            </w:r>
          </w:p>
        </w:tc>
        <w:tc>
          <w:tcPr>
            <w:tcW w:w="472" w:type="pct"/>
          </w:tcPr>
          <w:p w:rsidR="00B56AC2" w:rsidRPr="000446CC" w:rsidRDefault="00B56AC2" w:rsidP="00AC12B8">
            <w:pPr>
              <w:suppressAutoHyphens/>
              <w:rPr>
                <w:bCs/>
              </w:rPr>
            </w:pPr>
            <w:r w:rsidRPr="000446CC">
              <w:rPr>
                <w:bCs/>
              </w:rPr>
              <w:t>52</w:t>
            </w:r>
          </w:p>
        </w:tc>
        <w:tc>
          <w:tcPr>
            <w:tcW w:w="472" w:type="pct"/>
          </w:tcPr>
          <w:p w:rsidR="00B56AC2" w:rsidRPr="000446CC" w:rsidRDefault="00B56AC2" w:rsidP="00AC12B8">
            <w:pPr>
              <w:suppressAutoHyphens/>
              <w:rPr>
                <w:bCs/>
              </w:rPr>
            </w:pPr>
            <w:r w:rsidRPr="000446CC">
              <w:rPr>
                <w:bCs/>
              </w:rPr>
              <w:t>78</w:t>
            </w:r>
          </w:p>
        </w:tc>
        <w:tc>
          <w:tcPr>
            <w:tcW w:w="427" w:type="pct"/>
          </w:tcPr>
          <w:p w:rsidR="00B56AC2" w:rsidRPr="000446CC" w:rsidRDefault="00B56AC2" w:rsidP="00AC12B8">
            <w:pPr>
              <w:suppressAutoHyphens/>
              <w:rPr>
                <w:bCs/>
              </w:rPr>
            </w:pPr>
            <w:r w:rsidRPr="000446CC">
              <w:rPr>
                <w:bCs/>
              </w:rPr>
              <w:t>104</w:t>
            </w:r>
          </w:p>
        </w:tc>
        <w:tc>
          <w:tcPr>
            <w:tcW w:w="427" w:type="pct"/>
          </w:tcPr>
          <w:p w:rsidR="00B56AC2" w:rsidRPr="000446CC" w:rsidRDefault="00B56AC2" w:rsidP="00AC12B8">
            <w:pPr>
              <w:suppressAutoHyphens/>
              <w:rPr>
                <w:bCs/>
              </w:rPr>
            </w:pPr>
            <w:r w:rsidRPr="000446CC">
              <w:rPr>
                <w:bCs/>
              </w:rPr>
              <w:t>130</w:t>
            </w:r>
          </w:p>
        </w:tc>
        <w:tc>
          <w:tcPr>
            <w:tcW w:w="472" w:type="pct"/>
          </w:tcPr>
          <w:p w:rsidR="00B56AC2" w:rsidRPr="000446CC" w:rsidRDefault="00B56AC2" w:rsidP="00AC12B8">
            <w:pPr>
              <w:suppressAutoHyphens/>
              <w:rPr>
                <w:bCs/>
              </w:rPr>
            </w:pPr>
            <w:r w:rsidRPr="000446CC">
              <w:rPr>
                <w:bCs/>
              </w:rPr>
              <w:t>156</w:t>
            </w:r>
          </w:p>
        </w:tc>
        <w:tc>
          <w:tcPr>
            <w:tcW w:w="472" w:type="pct"/>
          </w:tcPr>
          <w:p w:rsidR="00B56AC2" w:rsidRPr="000446CC" w:rsidRDefault="00B56AC2" w:rsidP="00AC12B8">
            <w:pPr>
              <w:suppressAutoHyphens/>
              <w:rPr>
                <w:bCs/>
              </w:rPr>
            </w:pPr>
            <w:r w:rsidRPr="000446CC">
              <w:rPr>
                <w:bCs/>
              </w:rPr>
              <w:t>182</w:t>
            </w:r>
          </w:p>
        </w:tc>
        <w:tc>
          <w:tcPr>
            <w:tcW w:w="472" w:type="pct"/>
          </w:tcPr>
          <w:p w:rsidR="00B56AC2" w:rsidRPr="000446CC" w:rsidRDefault="00B56AC2" w:rsidP="00AC12B8">
            <w:pPr>
              <w:suppressAutoHyphens/>
              <w:rPr>
                <w:bCs/>
              </w:rPr>
            </w:pPr>
            <w:r w:rsidRPr="000446CC">
              <w:rPr>
                <w:bCs/>
              </w:rPr>
              <w:t>208</w:t>
            </w:r>
          </w:p>
        </w:tc>
        <w:tc>
          <w:tcPr>
            <w:tcW w:w="429" w:type="pct"/>
          </w:tcPr>
          <w:p w:rsidR="00B56AC2" w:rsidRPr="000446CC" w:rsidRDefault="00B56AC2" w:rsidP="00AC12B8">
            <w:pPr>
              <w:suppressAutoHyphens/>
              <w:rPr>
                <w:bCs/>
              </w:rPr>
            </w:pPr>
            <w:r w:rsidRPr="000446CC">
              <w:rPr>
                <w:bCs/>
              </w:rPr>
              <w:t>234</w:t>
            </w:r>
          </w:p>
        </w:tc>
      </w:tr>
    </w:tbl>
    <w:p w:rsidR="00B6059C" w:rsidRPr="000446CC" w:rsidRDefault="00B6059C">
      <w:pPr>
        <w:jc w:val="left"/>
        <w:rPr>
          <w:bCs/>
          <w:i/>
          <w:sz w:val="24"/>
          <w:szCs w:val="28"/>
        </w:rPr>
      </w:pPr>
      <w:bookmarkStart w:id="717" w:name="_Toc307399935"/>
      <w:bookmarkStart w:id="718" w:name="_Toc323886122"/>
      <w:bookmarkStart w:id="719" w:name="_Toc323737022"/>
    </w:p>
    <w:p w:rsidR="00B6059C" w:rsidRPr="000446CC" w:rsidRDefault="00B6059C">
      <w:pPr>
        <w:jc w:val="left"/>
        <w:rPr>
          <w:bCs/>
          <w:i/>
          <w:sz w:val="24"/>
          <w:szCs w:val="28"/>
        </w:rPr>
        <w:sectPr w:rsidR="00B6059C" w:rsidRPr="000446CC" w:rsidSect="005C787B">
          <w:type w:val="nextColumn"/>
          <w:pgSz w:w="16840" w:h="11907" w:orient="landscape" w:code="9"/>
          <w:pgMar w:top="1134" w:right="1134" w:bottom="1134" w:left="1134" w:header="709" w:footer="709" w:gutter="0"/>
          <w:cols w:space="708"/>
          <w:docGrid w:linePitch="360"/>
        </w:sectPr>
      </w:pPr>
    </w:p>
    <w:p w:rsidR="005C787B" w:rsidRPr="000446CC" w:rsidRDefault="005C787B" w:rsidP="005C787B">
      <w:pPr>
        <w:pStyle w:val="510"/>
      </w:pPr>
      <w:bookmarkStart w:id="720" w:name="_Toc116629074"/>
      <w:bookmarkStart w:id="721" w:name="_Toc323737649"/>
      <w:bookmarkStart w:id="722" w:name="_Toc338167417"/>
      <w:bookmarkStart w:id="723" w:name="_Toc431981957"/>
      <w:bookmarkStart w:id="724" w:name="_Toc466388132"/>
      <w:bookmarkStart w:id="725" w:name="_Toc468891019"/>
      <w:bookmarkStart w:id="726" w:name="_Toc499022744"/>
      <w:bookmarkStart w:id="727" w:name="_Toc508007797"/>
      <w:bookmarkStart w:id="728" w:name="_Toc513811936"/>
      <w:bookmarkStart w:id="729" w:name="_Toc307399938"/>
      <w:bookmarkStart w:id="730" w:name="_Toc323886125"/>
      <w:bookmarkStart w:id="731" w:name="_Toc466475796"/>
      <w:bookmarkEnd w:id="717"/>
      <w:bookmarkEnd w:id="718"/>
      <w:r w:rsidRPr="000446CC">
        <w:lastRenderedPageBreak/>
        <w:t>Приложение 4</w:t>
      </w:r>
      <w:bookmarkEnd w:id="720"/>
    </w:p>
    <w:p w:rsidR="005C787B" w:rsidRPr="000446CC" w:rsidRDefault="005C787B" w:rsidP="005C787B">
      <w:pPr>
        <w:ind w:firstLine="709"/>
        <w:jc w:val="right"/>
        <w:rPr>
          <w:i/>
          <w:iCs/>
          <w:sz w:val="28"/>
          <w:szCs w:val="28"/>
        </w:rPr>
      </w:pPr>
      <w:r w:rsidRPr="000446CC">
        <w:rPr>
          <w:i/>
          <w:iCs/>
          <w:sz w:val="28"/>
          <w:szCs w:val="28"/>
        </w:rPr>
        <w:t>к лесохозяйственному регламенту</w:t>
      </w:r>
    </w:p>
    <w:p w:rsidR="005C787B" w:rsidRPr="000446CC" w:rsidRDefault="00F87786" w:rsidP="005C787B">
      <w:pPr>
        <w:ind w:firstLine="709"/>
        <w:jc w:val="right"/>
        <w:rPr>
          <w:i/>
          <w:iCs/>
          <w:sz w:val="28"/>
          <w:szCs w:val="28"/>
        </w:rPr>
      </w:pPr>
      <w:bookmarkStart w:id="732" w:name="_Toc499021022"/>
      <w:bookmarkStart w:id="733" w:name="_Toc499022741"/>
      <w:r w:rsidRPr="000446CC">
        <w:rPr>
          <w:i/>
          <w:sz w:val="28"/>
          <w:szCs w:val="28"/>
        </w:rPr>
        <w:t>Кузедеевского</w:t>
      </w:r>
      <w:r w:rsidR="005C787B" w:rsidRPr="000446CC">
        <w:rPr>
          <w:i/>
          <w:iCs/>
          <w:sz w:val="28"/>
          <w:szCs w:val="28"/>
        </w:rPr>
        <w:t xml:space="preserve"> лесничества</w:t>
      </w:r>
      <w:bookmarkEnd w:id="732"/>
      <w:bookmarkEnd w:id="733"/>
    </w:p>
    <w:p w:rsidR="005C787B" w:rsidRPr="000446CC" w:rsidRDefault="005C787B" w:rsidP="005C787B">
      <w:pPr>
        <w:ind w:right="-57" w:firstLine="720"/>
        <w:jc w:val="both"/>
        <w:rPr>
          <w:sz w:val="28"/>
          <w:szCs w:val="28"/>
        </w:rPr>
      </w:pPr>
    </w:p>
    <w:p w:rsidR="005C787B" w:rsidRPr="000446CC" w:rsidRDefault="005C787B" w:rsidP="005C787B">
      <w:pPr>
        <w:ind w:left="-57" w:right="-57"/>
        <w:rPr>
          <w:b/>
          <w:sz w:val="28"/>
        </w:rPr>
      </w:pPr>
      <w:r w:rsidRPr="000446CC">
        <w:rPr>
          <w:b/>
          <w:sz w:val="28"/>
        </w:rPr>
        <w:t xml:space="preserve">Перечень водных объектов на территории </w:t>
      </w:r>
      <w:r w:rsidR="00F87786" w:rsidRPr="000446CC">
        <w:rPr>
          <w:b/>
          <w:sz w:val="28"/>
        </w:rPr>
        <w:t>Кузедеевского</w:t>
      </w:r>
      <w:r w:rsidRPr="000446CC">
        <w:rPr>
          <w:b/>
          <w:sz w:val="28"/>
        </w:rPr>
        <w:t xml:space="preserve"> лесничества, </w:t>
      </w:r>
      <w:r w:rsidRPr="000446CC">
        <w:rPr>
          <w:b/>
          <w:sz w:val="28"/>
        </w:rPr>
        <w:br/>
        <w:t xml:space="preserve">включённых в реестр Кемеровской области, </w:t>
      </w:r>
      <w:r w:rsidRPr="000446CC">
        <w:rPr>
          <w:b/>
          <w:sz w:val="28"/>
        </w:rPr>
        <w:br/>
        <w:t>по которым выделяются водоохранные зоны</w:t>
      </w:r>
    </w:p>
    <w:p w:rsidR="005C787B" w:rsidRPr="000446CC" w:rsidRDefault="005C787B" w:rsidP="005C787B">
      <w:pPr>
        <w:rPr>
          <w:b/>
          <w:bCs/>
          <w:sz w:val="28"/>
          <w:szCs w:val="28"/>
        </w:rPr>
      </w:pPr>
    </w:p>
    <w:tbl>
      <w:tblPr>
        <w:tblW w:w="5000" w:type="pct"/>
        <w:tblLook w:val="0000" w:firstRow="0" w:lastRow="0" w:firstColumn="0" w:lastColumn="0" w:noHBand="0" w:noVBand="0"/>
      </w:tblPr>
      <w:tblGrid>
        <w:gridCol w:w="1445"/>
        <w:gridCol w:w="1679"/>
        <w:gridCol w:w="10"/>
        <w:gridCol w:w="1596"/>
        <w:gridCol w:w="964"/>
        <w:gridCol w:w="1246"/>
        <w:gridCol w:w="807"/>
        <w:gridCol w:w="1598"/>
      </w:tblGrid>
      <w:tr w:rsidR="0011778E" w:rsidRPr="000446CC" w:rsidTr="005C787B">
        <w:trPr>
          <w:trHeight w:val="235"/>
          <w:tblHeader/>
        </w:trPr>
        <w:tc>
          <w:tcPr>
            <w:tcW w:w="777" w:type="pct"/>
            <w:vMerge w:val="restart"/>
            <w:tcBorders>
              <w:top w:val="single" w:sz="4" w:space="0" w:color="auto"/>
              <w:left w:val="single" w:sz="4" w:space="0" w:color="auto"/>
              <w:bottom w:val="single" w:sz="4" w:space="0" w:color="auto"/>
              <w:right w:val="nil"/>
            </w:tcBorders>
            <w:vAlign w:val="center"/>
          </w:tcPr>
          <w:p w:rsidR="005C787B" w:rsidRPr="000446CC" w:rsidRDefault="005C787B" w:rsidP="00B9354D">
            <w:pPr>
              <w:ind w:left="-57" w:right="-57"/>
              <w:rPr>
                <w:szCs w:val="22"/>
              </w:rPr>
            </w:pPr>
            <w:r w:rsidRPr="000446CC">
              <w:rPr>
                <w:szCs w:val="22"/>
              </w:rPr>
              <w:t>№ п/п в справочнике</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 xml:space="preserve">Название </w:t>
            </w:r>
          </w:p>
          <w:p w:rsidR="005C787B" w:rsidRPr="000446CC" w:rsidRDefault="005C787B" w:rsidP="00B9354D">
            <w:pPr>
              <w:ind w:left="-57" w:right="-57"/>
              <w:rPr>
                <w:szCs w:val="22"/>
              </w:rPr>
            </w:pPr>
            <w:r w:rsidRPr="000446CC">
              <w:rPr>
                <w:szCs w:val="22"/>
              </w:rPr>
              <w:t>водотока</w:t>
            </w:r>
          </w:p>
        </w:tc>
        <w:tc>
          <w:tcPr>
            <w:tcW w:w="1361" w:type="pct"/>
            <w:gridSpan w:val="3"/>
            <w:tcBorders>
              <w:top w:val="single" w:sz="4" w:space="0" w:color="auto"/>
              <w:left w:val="nil"/>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Куда впадает</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Расстояние от устья, км</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Длина, км</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Ширина водоохранной зоны, м</w:t>
            </w:r>
          </w:p>
        </w:tc>
      </w:tr>
      <w:tr w:rsidR="0011778E" w:rsidRPr="000446CC" w:rsidTr="005C787B">
        <w:trPr>
          <w:trHeight w:val="244"/>
          <w:tblHeader/>
        </w:trPr>
        <w:tc>
          <w:tcPr>
            <w:tcW w:w="777" w:type="pct"/>
            <w:vMerge/>
            <w:tcBorders>
              <w:top w:val="single" w:sz="4" w:space="0" w:color="auto"/>
              <w:left w:val="single" w:sz="4" w:space="0" w:color="auto"/>
              <w:bottom w:val="single" w:sz="4" w:space="0" w:color="auto"/>
              <w:right w:val="nil"/>
            </w:tcBorders>
            <w:vAlign w:val="center"/>
          </w:tcPr>
          <w:p w:rsidR="005C787B" w:rsidRPr="000446CC" w:rsidRDefault="005C787B" w:rsidP="00B9354D">
            <w:pPr>
              <w:ind w:left="-57" w:right="-57"/>
              <w:rPr>
                <w:b/>
                <w:bCs/>
                <w:szCs w:val="22"/>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b/>
                <w:bCs/>
                <w:szCs w:val="22"/>
              </w:rPr>
            </w:pPr>
          </w:p>
        </w:tc>
        <w:tc>
          <w:tcPr>
            <w:tcW w:w="867" w:type="pct"/>
            <w:gridSpan w:val="2"/>
            <w:tcBorders>
              <w:top w:val="nil"/>
              <w:left w:val="nil"/>
              <w:bottom w:val="nil"/>
              <w:right w:val="single" w:sz="4" w:space="0" w:color="auto"/>
            </w:tcBorders>
            <w:vAlign w:val="center"/>
          </w:tcPr>
          <w:p w:rsidR="005C787B" w:rsidRPr="000446CC" w:rsidRDefault="005C787B" w:rsidP="00B9354D">
            <w:pPr>
              <w:ind w:left="-57" w:right="-57"/>
              <w:rPr>
                <w:szCs w:val="22"/>
              </w:rPr>
            </w:pPr>
            <w:r w:rsidRPr="000446CC">
              <w:rPr>
                <w:szCs w:val="22"/>
              </w:rPr>
              <w:t>название реки</w:t>
            </w:r>
          </w:p>
        </w:tc>
        <w:tc>
          <w:tcPr>
            <w:tcW w:w="494" w:type="pct"/>
            <w:tcBorders>
              <w:top w:val="nil"/>
              <w:left w:val="nil"/>
              <w:bottom w:val="nil"/>
              <w:right w:val="single" w:sz="4" w:space="0" w:color="auto"/>
            </w:tcBorders>
            <w:vAlign w:val="center"/>
          </w:tcPr>
          <w:p w:rsidR="005C787B" w:rsidRPr="000446CC" w:rsidRDefault="005C787B" w:rsidP="00B9354D">
            <w:pPr>
              <w:ind w:left="-57" w:right="-57"/>
              <w:rPr>
                <w:szCs w:val="22"/>
              </w:rPr>
            </w:pPr>
            <w:r w:rsidRPr="000446CC">
              <w:rPr>
                <w:szCs w:val="22"/>
              </w:rPr>
              <w:t>берег</w:t>
            </w:r>
          </w:p>
        </w:tc>
        <w:tc>
          <w:tcPr>
            <w:tcW w:w="670" w:type="pct"/>
            <w:vMerge/>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b/>
                <w:bCs/>
                <w:szCs w:val="22"/>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b/>
                <w:bCs/>
                <w:szCs w:val="22"/>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b/>
                <w:bCs/>
                <w:szCs w:val="22"/>
              </w:rPr>
            </w:pPr>
          </w:p>
        </w:tc>
      </w:tr>
      <w:tr w:rsidR="0011778E" w:rsidRPr="000446CC" w:rsidTr="005C787B">
        <w:trPr>
          <w:trHeight w:val="70"/>
          <w:tblHeader/>
        </w:trPr>
        <w:tc>
          <w:tcPr>
            <w:tcW w:w="777" w:type="pct"/>
            <w:tcBorders>
              <w:top w:val="single" w:sz="4" w:space="0" w:color="auto"/>
              <w:left w:val="single" w:sz="4" w:space="0" w:color="auto"/>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1</w:t>
            </w:r>
          </w:p>
        </w:tc>
        <w:tc>
          <w:tcPr>
            <w:tcW w:w="902" w:type="pct"/>
            <w:tcBorders>
              <w:top w:val="single" w:sz="4" w:space="0" w:color="auto"/>
              <w:left w:val="nil"/>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2</w:t>
            </w:r>
          </w:p>
        </w:tc>
        <w:tc>
          <w:tcPr>
            <w:tcW w:w="867" w:type="pct"/>
            <w:gridSpan w:val="2"/>
            <w:tcBorders>
              <w:top w:val="single" w:sz="4" w:space="0" w:color="auto"/>
              <w:left w:val="nil"/>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3</w:t>
            </w:r>
          </w:p>
        </w:tc>
        <w:tc>
          <w:tcPr>
            <w:tcW w:w="494" w:type="pct"/>
            <w:tcBorders>
              <w:top w:val="single" w:sz="4" w:space="0" w:color="auto"/>
              <w:left w:val="nil"/>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4</w:t>
            </w:r>
          </w:p>
        </w:tc>
        <w:tc>
          <w:tcPr>
            <w:tcW w:w="670" w:type="pct"/>
            <w:tcBorders>
              <w:top w:val="single" w:sz="4" w:space="0" w:color="auto"/>
              <w:left w:val="nil"/>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5</w:t>
            </w:r>
          </w:p>
        </w:tc>
        <w:tc>
          <w:tcPr>
            <w:tcW w:w="432" w:type="pct"/>
            <w:tcBorders>
              <w:top w:val="single" w:sz="4" w:space="0" w:color="auto"/>
              <w:left w:val="nil"/>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6</w:t>
            </w:r>
          </w:p>
        </w:tc>
        <w:tc>
          <w:tcPr>
            <w:tcW w:w="858" w:type="pct"/>
            <w:tcBorders>
              <w:top w:val="single" w:sz="4" w:space="0" w:color="auto"/>
              <w:left w:val="nil"/>
              <w:bottom w:val="single" w:sz="4" w:space="0" w:color="auto"/>
              <w:right w:val="single" w:sz="4" w:space="0" w:color="auto"/>
            </w:tcBorders>
            <w:vAlign w:val="center"/>
          </w:tcPr>
          <w:p w:rsidR="005C787B" w:rsidRPr="000446CC" w:rsidRDefault="005C787B" w:rsidP="00B9354D">
            <w:pPr>
              <w:ind w:left="-57" w:right="-57"/>
              <w:rPr>
                <w:szCs w:val="22"/>
              </w:rPr>
            </w:pPr>
            <w:r w:rsidRPr="000446CC">
              <w:rPr>
                <w:szCs w:val="22"/>
              </w:rPr>
              <w:t>7</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19</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540</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98</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Лыс</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84</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21</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Сулага</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70</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14</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22</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Шур.чак</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69</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11</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23</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Туяс</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58</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17</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24</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без названия № 190</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49</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25</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Белкарь</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43</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26</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Анаман</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15</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27</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Салма</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32</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31</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28</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Ур.леп</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17</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29</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Кабалда</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Ур.леп</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11</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30</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Бахта (Бол. Бахта)</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9</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25</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31</w:t>
            </w:r>
          </w:p>
        </w:tc>
        <w:tc>
          <w:tcPr>
            <w:tcW w:w="902"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Мал. Бахта</w:t>
            </w:r>
          </w:p>
        </w:tc>
        <w:tc>
          <w:tcPr>
            <w:tcW w:w="867"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Бахта (Бол. Бахта)</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11</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32</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Мунай</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7</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26</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33</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Бенжереп</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Сары-Чумыш</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66</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34</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Учап</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38</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35</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proofErr w:type="gramStart"/>
            <w:r w:rsidRPr="000446CC">
              <w:rPr>
                <w:szCs w:val="22"/>
              </w:rPr>
              <w:t>Меллеп  (</w:t>
            </w:r>
            <w:proofErr w:type="gramEnd"/>
            <w:r w:rsidRPr="000446CC">
              <w:rPr>
                <w:szCs w:val="22"/>
              </w:rPr>
              <w:t>Мерлеп)</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35</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36</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Телис</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24</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37</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Ур.нас</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359</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Кондома</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Томь</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585</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392</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384</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Кочебай</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172</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18</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385</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Антроп</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166</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130</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386</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Саза</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79</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18</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387</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Ульба</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56</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388</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Кайвал</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32</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389</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Анжереп</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7</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11</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390</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Пазнас</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141</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14</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391</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Мундыбаш</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102</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120</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200</w:t>
            </w:r>
          </w:p>
        </w:tc>
      </w:tr>
      <w:tr w:rsidR="0011778E" w:rsidRPr="000446CC"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410</w:t>
            </w:r>
          </w:p>
        </w:tc>
        <w:tc>
          <w:tcPr>
            <w:tcW w:w="902"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Таз</w:t>
            </w:r>
          </w:p>
        </w:tc>
        <w:tc>
          <w:tcPr>
            <w:tcW w:w="867"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Тельбес</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77</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411</w:t>
            </w:r>
          </w:p>
        </w:tc>
        <w:tc>
          <w:tcPr>
            <w:tcW w:w="909"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Мал. Таз</w:t>
            </w:r>
          </w:p>
        </w:tc>
        <w:tc>
          <w:tcPr>
            <w:tcW w:w="860"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Таз</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58</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13</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412</w:t>
            </w:r>
          </w:p>
        </w:tc>
        <w:tc>
          <w:tcPr>
            <w:tcW w:w="909"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Мастакол</w:t>
            </w:r>
          </w:p>
        </w:tc>
        <w:tc>
          <w:tcPr>
            <w:tcW w:w="860"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Мал. Таз</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6</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413</w:t>
            </w:r>
          </w:p>
        </w:tc>
        <w:tc>
          <w:tcPr>
            <w:tcW w:w="909"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Черный Таз</w:t>
            </w:r>
          </w:p>
        </w:tc>
        <w:tc>
          <w:tcPr>
            <w:tcW w:w="860"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Таз</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55</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16</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414</w:t>
            </w:r>
          </w:p>
        </w:tc>
        <w:tc>
          <w:tcPr>
            <w:tcW w:w="909"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Меч</w:t>
            </w:r>
          </w:p>
        </w:tc>
        <w:tc>
          <w:tcPr>
            <w:tcW w:w="860"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Таз</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47</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17</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415</w:t>
            </w:r>
          </w:p>
        </w:tc>
        <w:tc>
          <w:tcPr>
            <w:tcW w:w="909"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Сред. Меч</w:t>
            </w:r>
          </w:p>
        </w:tc>
        <w:tc>
          <w:tcPr>
            <w:tcW w:w="860"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Таз</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37</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18</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416</w:t>
            </w:r>
          </w:p>
        </w:tc>
        <w:tc>
          <w:tcPr>
            <w:tcW w:w="909"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Кундель</w:t>
            </w:r>
          </w:p>
        </w:tc>
        <w:tc>
          <w:tcPr>
            <w:tcW w:w="860"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Бол. Таз</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правый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21</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AE11AE">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417</w:t>
            </w:r>
          </w:p>
        </w:tc>
        <w:tc>
          <w:tcPr>
            <w:tcW w:w="909" w:type="pct"/>
            <w:gridSpan w:val="2"/>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без названия № 993</w:t>
            </w:r>
          </w:p>
        </w:tc>
        <w:tc>
          <w:tcPr>
            <w:tcW w:w="860" w:type="pct"/>
            <w:tcBorders>
              <w:top w:val="nil"/>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Кундель</w:t>
            </w:r>
          </w:p>
        </w:tc>
        <w:tc>
          <w:tcPr>
            <w:tcW w:w="494"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14</w:t>
            </w:r>
          </w:p>
        </w:tc>
        <w:tc>
          <w:tcPr>
            <w:tcW w:w="432"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16</w:t>
            </w:r>
          </w:p>
        </w:tc>
        <w:tc>
          <w:tcPr>
            <w:tcW w:w="858" w:type="pct"/>
            <w:tcBorders>
              <w:top w:val="nil"/>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lastRenderedPageBreak/>
              <w:t>418</w:t>
            </w:r>
          </w:p>
        </w:tc>
        <w:tc>
          <w:tcPr>
            <w:tcW w:w="909" w:type="pct"/>
            <w:gridSpan w:val="2"/>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Монастырка</w:t>
            </w:r>
          </w:p>
        </w:tc>
        <w:tc>
          <w:tcPr>
            <w:tcW w:w="860" w:type="pct"/>
            <w:tcBorders>
              <w:top w:val="single" w:sz="4" w:space="0" w:color="auto"/>
              <w:left w:val="nil"/>
              <w:bottom w:val="single" w:sz="4" w:space="0" w:color="auto"/>
              <w:right w:val="single" w:sz="4" w:space="0" w:color="auto"/>
            </w:tcBorders>
            <w:vAlign w:val="center"/>
          </w:tcPr>
          <w:p w:rsidR="00F87786" w:rsidRPr="000446CC" w:rsidRDefault="00F87786" w:rsidP="00E415C1">
            <w:pPr>
              <w:ind w:left="-57" w:right="-57"/>
              <w:rPr>
                <w:szCs w:val="22"/>
              </w:rPr>
            </w:pPr>
            <w:r w:rsidRPr="000446CC">
              <w:rPr>
                <w:szCs w:val="22"/>
              </w:rPr>
              <w:t>Кундель</w:t>
            </w:r>
          </w:p>
        </w:tc>
        <w:tc>
          <w:tcPr>
            <w:tcW w:w="494"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5</w:t>
            </w:r>
          </w:p>
        </w:tc>
        <w:tc>
          <w:tcPr>
            <w:tcW w:w="432"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0446CC" w:rsidRDefault="00F87786"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419</w:t>
            </w:r>
          </w:p>
        </w:tc>
        <w:tc>
          <w:tcPr>
            <w:tcW w:w="909" w:type="pct"/>
            <w:gridSpan w:val="2"/>
            <w:tcBorders>
              <w:top w:val="single" w:sz="4" w:space="0" w:color="auto"/>
              <w:left w:val="nil"/>
              <w:bottom w:val="single" w:sz="4" w:space="0" w:color="auto"/>
              <w:right w:val="single" w:sz="4" w:space="0" w:color="auto"/>
            </w:tcBorders>
            <w:vAlign w:val="center"/>
          </w:tcPr>
          <w:p w:rsidR="009000EE" w:rsidRPr="000446CC" w:rsidRDefault="009000EE" w:rsidP="00E415C1">
            <w:pPr>
              <w:ind w:left="-57" w:right="-57"/>
              <w:rPr>
                <w:szCs w:val="22"/>
              </w:rPr>
            </w:pPr>
            <w:r w:rsidRPr="000446CC">
              <w:rPr>
                <w:szCs w:val="22"/>
              </w:rPr>
              <w:t>Тамала</w:t>
            </w:r>
          </w:p>
        </w:tc>
        <w:tc>
          <w:tcPr>
            <w:tcW w:w="860" w:type="pct"/>
            <w:tcBorders>
              <w:top w:val="single" w:sz="4" w:space="0" w:color="auto"/>
              <w:left w:val="nil"/>
              <w:bottom w:val="single" w:sz="4" w:space="0" w:color="auto"/>
              <w:right w:val="single" w:sz="4" w:space="0" w:color="auto"/>
            </w:tcBorders>
            <w:vAlign w:val="center"/>
          </w:tcPr>
          <w:p w:rsidR="009000EE" w:rsidRPr="000446CC" w:rsidRDefault="009000EE" w:rsidP="00E415C1">
            <w:pPr>
              <w:ind w:left="-57" w:right="-57"/>
              <w:rPr>
                <w:szCs w:val="22"/>
              </w:rPr>
            </w:pPr>
            <w:r w:rsidRPr="000446CC">
              <w:rPr>
                <w:szCs w:val="22"/>
              </w:rPr>
              <w:t>Тельбес</w:t>
            </w:r>
          </w:p>
        </w:tc>
        <w:tc>
          <w:tcPr>
            <w:tcW w:w="494"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11</w:t>
            </w:r>
          </w:p>
        </w:tc>
        <w:tc>
          <w:tcPr>
            <w:tcW w:w="432"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17</w:t>
            </w:r>
          </w:p>
        </w:tc>
        <w:tc>
          <w:tcPr>
            <w:tcW w:w="858"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420</w:t>
            </w:r>
          </w:p>
        </w:tc>
        <w:tc>
          <w:tcPr>
            <w:tcW w:w="909" w:type="pct"/>
            <w:gridSpan w:val="2"/>
            <w:tcBorders>
              <w:top w:val="single" w:sz="4" w:space="0" w:color="auto"/>
              <w:left w:val="nil"/>
              <w:bottom w:val="single" w:sz="4" w:space="0" w:color="auto"/>
              <w:right w:val="single" w:sz="4" w:space="0" w:color="auto"/>
            </w:tcBorders>
            <w:vAlign w:val="center"/>
          </w:tcPr>
          <w:p w:rsidR="009000EE" w:rsidRPr="000446CC" w:rsidRDefault="009000EE" w:rsidP="00E415C1">
            <w:pPr>
              <w:ind w:left="-57" w:right="-57"/>
              <w:rPr>
                <w:szCs w:val="22"/>
              </w:rPr>
            </w:pPr>
            <w:r w:rsidRPr="000446CC">
              <w:rPr>
                <w:szCs w:val="22"/>
              </w:rPr>
              <w:t>Тала</w:t>
            </w:r>
          </w:p>
        </w:tc>
        <w:tc>
          <w:tcPr>
            <w:tcW w:w="860" w:type="pct"/>
            <w:tcBorders>
              <w:top w:val="single" w:sz="4" w:space="0" w:color="auto"/>
              <w:left w:val="nil"/>
              <w:bottom w:val="single" w:sz="4" w:space="0" w:color="auto"/>
              <w:right w:val="single" w:sz="4" w:space="0" w:color="auto"/>
            </w:tcBorders>
            <w:vAlign w:val="center"/>
          </w:tcPr>
          <w:p w:rsidR="009000EE" w:rsidRPr="000446CC" w:rsidRDefault="009000EE"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89</w:t>
            </w:r>
          </w:p>
        </w:tc>
        <w:tc>
          <w:tcPr>
            <w:tcW w:w="432"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15</w:t>
            </w:r>
          </w:p>
        </w:tc>
        <w:tc>
          <w:tcPr>
            <w:tcW w:w="858"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421</w:t>
            </w:r>
          </w:p>
        </w:tc>
        <w:tc>
          <w:tcPr>
            <w:tcW w:w="909" w:type="pct"/>
            <w:gridSpan w:val="2"/>
            <w:tcBorders>
              <w:top w:val="single" w:sz="4" w:space="0" w:color="auto"/>
              <w:left w:val="nil"/>
              <w:bottom w:val="single" w:sz="4" w:space="0" w:color="auto"/>
              <w:right w:val="single" w:sz="4" w:space="0" w:color="auto"/>
            </w:tcBorders>
            <w:vAlign w:val="center"/>
          </w:tcPr>
          <w:p w:rsidR="009000EE" w:rsidRPr="000446CC" w:rsidRDefault="009000EE" w:rsidP="00E415C1">
            <w:pPr>
              <w:ind w:left="-57" w:right="-57"/>
              <w:rPr>
                <w:szCs w:val="22"/>
              </w:rPr>
            </w:pPr>
            <w:r w:rsidRPr="000446CC">
              <w:rPr>
                <w:szCs w:val="22"/>
              </w:rPr>
              <w:t>Юла</w:t>
            </w:r>
          </w:p>
        </w:tc>
        <w:tc>
          <w:tcPr>
            <w:tcW w:w="860" w:type="pct"/>
            <w:tcBorders>
              <w:top w:val="single" w:sz="4" w:space="0" w:color="auto"/>
              <w:left w:val="nil"/>
              <w:bottom w:val="single" w:sz="4" w:space="0" w:color="auto"/>
              <w:right w:val="single" w:sz="4" w:space="0" w:color="auto"/>
            </w:tcBorders>
            <w:vAlign w:val="center"/>
          </w:tcPr>
          <w:p w:rsidR="009000EE" w:rsidRPr="000446CC" w:rsidRDefault="009000EE"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82</w:t>
            </w:r>
          </w:p>
        </w:tc>
        <w:tc>
          <w:tcPr>
            <w:tcW w:w="432"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12</w:t>
            </w:r>
          </w:p>
        </w:tc>
        <w:tc>
          <w:tcPr>
            <w:tcW w:w="858" w:type="pct"/>
            <w:tcBorders>
              <w:top w:val="single" w:sz="4" w:space="0" w:color="auto"/>
              <w:left w:val="nil"/>
              <w:bottom w:val="single" w:sz="4" w:space="0" w:color="auto"/>
              <w:right w:val="single" w:sz="4" w:space="0" w:color="auto"/>
            </w:tcBorders>
            <w:noWrap/>
            <w:vAlign w:val="center"/>
          </w:tcPr>
          <w:p w:rsidR="009000EE" w:rsidRPr="000446CC" w:rsidRDefault="009000EE"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422</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Теш</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74</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13</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423</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Бол. Теш</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73</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38</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424</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Сред. Теш (Теш 2-й)</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Бол. Теш</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27</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11</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425</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Мал. Теш (Теш 1-й)</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Бол. Теш</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24</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20</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426</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Калтан</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55</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12</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427</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Черный Калтанчик</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Калтан</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12</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20</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428</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Белый Калтанчик</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Калтан</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12</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18</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429</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Кинерка</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47</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50</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430</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Учул</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22</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14</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431</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Шушлеп</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8</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13</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432</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Березовая</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Шушлеп</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50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433</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Тайлеп</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14</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434</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без названия № 1010</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Тайлеп</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8</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50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435</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Кандалеп</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27</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50</w:t>
            </w:r>
          </w:p>
        </w:tc>
      </w:tr>
      <w:tr w:rsidR="0011778E" w:rsidRPr="000446CC"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436</w:t>
            </w:r>
          </w:p>
        </w:tc>
        <w:tc>
          <w:tcPr>
            <w:tcW w:w="909" w:type="pct"/>
            <w:gridSpan w:val="2"/>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Каргызакова</w:t>
            </w:r>
          </w:p>
        </w:tc>
        <w:tc>
          <w:tcPr>
            <w:tcW w:w="860" w:type="pct"/>
            <w:tcBorders>
              <w:top w:val="single" w:sz="4" w:space="0" w:color="auto"/>
              <w:left w:val="nil"/>
              <w:bottom w:val="single" w:sz="4" w:space="0" w:color="auto"/>
              <w:right w:val="single" w:sz="4" w:space="0" w:color="auto"/>
            </w:tcBorders>
            <w:vAlign w:val="center"/>
          </w:tcPr>
          <w:p w:rsidR="006204D4" w:rsidRPr="000446CC" w:rsidRDefault="006204D4" w:rsidP="00E415C1">
            <w:pPr>
              <w:ind w:left="-57" w:right="-57"/>
              <w:rPr>
                <w:szCs w:val="22"/>
              </w:rPr>
            </w:pPr>
            <w:r w:rsidRPr="000446CC">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16</w:t>
            </w:r>
          </w:p>
        </w:tc>
        <w:tc>
          <w:tcPr>
            <w:tcW w:w="432"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29</w:t>
            </w:r>
          </w:p>
        </w:tc>
        <w:tc>
          <w:tcPr>
            <w:tcW w:w="858" w:type="pct"/>
            <w:tcBorders>
              <w:top w:val="single" w:sz="4" w:space="0" w:color="auto"/>
              <w:left w:val="nil"/>
              <w:bottom w:val="single" w:sz="4" w:space="0" w:color="auto"/>
              <w:right w:val="single" w:sz="4" w:space="0" w:color="auto"/>
            </w:tcBorders>
            <w:noWrap/>
            <w:vAlign w:val="center"/>
          </w:tcPr>
          <w:p w:rsidR="006204D4" w:rsidRPr="000446CC" w:rsidRDefault="006204D4" w:rsidP="00E415C1">
            <w:pPr>
              <w:ind w:left="-57" w:right="-57"/>
              <w:rPr>
                <w:szCs w:val="22"/>
              </w:rPr>
            </w:pPr>
            <w:r w:rsidRPr="000446CC">
              <w:rPr>
                <w:szCs w:val="22"/>
              </w:rPr>
              <w:t>100</w:t>
            </w:r>
          </w:p>
        </w:tc>
      </w:tr>
    </w:tbl>
    <w:p w:rsidR="005C787B" w:rsidRPr="000446CC" w:rsidRDefault="005C787B" w:rsidP="005C787B">
      <w:pPr>
        <w:pStyle w:val="ae"/>
      </w:pPr>
      <w:proofErr w:type="gramStart"/>
      <w:r w:rsidRPr="000446CC">
        <w:rPr>
          <w:b/>
        </w:rPr>
        <w:t>Примечание:</w:t>
      </w:r>
      <w:r w:rsidRPr="000446CC">
        <w:t xml:space="preserve">  По</w:t>
      </w:r>
      <w:proofErr w:type="gramEnd"/>
      <w:r w:rsidRPr="000446CC">
        <w:t xml:space="preserve">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0446CC" w:rsidRDefault="005C787B">
      <w:pPr>
        <w:jc w:val="left"/>
        <w:rPr>
          <w:i/>
          <w:iCs/>
          <w:sz w:val="28"/>
          <w:szCs w:val="28"/>
        </w:rPr>
      </w:pPr>
      <w:r w:rsidRPr="000446CC">
        <w:rPr>
          <w:i/>
          <w:iCs/>
          <w:sz w:val="28"/>
          <w:szCs w:val="28"/>
        </w:rPr>
        <w:br w:type="page"/>
      </w:r>
    </w:p>
    <w:p w:rsidR="00937A9D" w:rsidRPr="000446CC" w:rsidRDefault="00937A9D" w:rsidP="00955ED3">
      <w:pPr>
        <w:pStyle w:val="510"/>
      </w:pPr>
      <w:bookmarkStart w:id="734" w:name="_Toc116629075"/>
      <w:r w:rsidRPr="000446CC">
        <w:lastRenderedPageBreak/>
        <w:t xml:space="preserve">Приложение </w:t>
      </w:r>
      <w:bookmarkEnd w:id="721"/>
      <w:bookmarkEnd w:id="722"/>
      <w:bookmarkEnd w:id="723"/>
      <w:bookmarkEnd w:id="724"/>
      <w:bookmarkEnd w:id="725"/>
      <w:bookmarkEnd w:id="726"/>
      <w:bookmarkEnd w:id="727"/>
      <w:r w:rsidR="00B277C1" w:rsidRPr="000446CC">
        <w:t>5</w:t>
      </w:r>
      <w:bookmarkEnd w:id="728"/>
      <w:bookmarkEnd w:id="734"/>
    </w:p>
    <w:p w:rsidR="006F7A66" w:rsidRPr="000446CC" w:rsidRDefault="006F7A66" w:rsidP="006F7A66">
      <w:pPr>
        <w:ind w:firstLine="709"/>
        <w:jc w:val="right"/>
        <w:rPr>
          <w:i/>
          <w:iCs/>
          <w:sz w:val="28"/>
          <w:szCs w:val="28"/>
        </w:rPr>
      </w:pPr>
      <w:r w:rsidRPr="000446CC">
        <w:rPr>
          <w:i/>
          <w:iCs/>
          <w:sz w:val="28"/>
          <w:szCs w:val="28"/>
        </w:rPr>
        <w:t xml:space="preserve">к лесохозяйственному регламенту </w:t>
      </w:r>
    </w:p>
    <w:p w:rsidR="00937A9D" w:rsidRPr="000446CC" w:rsidRDefault="006204D4" w:rsidP="006F7A66">
      <w:pPr>
        <w:jc w:val="right"/>
        <w:rPr>
          <w:sz w:val="28"/>
          <w:szCs w:val="28"/>
        </w:rPr>
      </w:pPr>
      <w:r w:rsidRPr="000446CC">
        <w:rPr>
          <w:i/>
          <w:sz w:val="28"/>
          <w:szCs w:val="28"/>
        </w:rPr>
        <w:t>Кузедеевского</w:t>
      </w:r>
      <w:r w:rsidR="006F7A66" w:rsidRPr="000446CC">
        <w:rPr>
          <w:i/>
          <w:iCs/>
          <w:sz w:val="28"/>
          <w:szCs w:val="28"/>
        </w:rPr>
        <w:t xml:space="preserve"> лесничества</w:t>
      </w:r>
    </w:p>
    <w:p w:rsidR="002B4978" w:rsidRPr="000446CC" w:rsidRDefault="002B4978" w:rsidP="00937A9D">
      <w:pPr>
        <w:suppressAutoHyphens/>
        <w:rPr>
          <w:bCs/>
          <w:sz w:val="28"/>
          <w:szCs w:val="28"/>
        </w:rPr>
      </w:pPr>
    </w:p>
    <w:bookmarkEnd w:id="729"/>
    <w:bookmarkEnd w:id="730"/>
    <w:bookmarkEnd w:id="731"/>
    <w:p w:rsidR="00226C83" w:rsidRPr="000446CC" w:rsidRDefault="00226C83" w:rsidP="00226C83">
      <w:pPr>
        <w:suppressAutoHyphens/>
        <w:rPr>
          <w:bCs/>
          <w:sz w:val="28"/>
          <w:szCs w:val="28"/>
        </w:rPr>
      </w:pPr>
      <w:r w:rsidRPr="000446CC">
        <w:rPr>
          <w:bCs/>
          <w:sz w:val="28"/>
          <w:szCs w:val="28"/>
        </w:rPr>
        <w:t>Критерии и требования к посадочному материалу лесных</w:t>
      </w:r>
    </w:p>
    <w:p w:rsidR="00226C83" w:rsidRPr="000446CC" w:rsidRDefault="00226C83" w:rsidP="00226C83">
      <w:pPr>
        <w:suppressAutoHyphens/>
        <w:rPr>
          <w:bCs/>
          <w:sz w:val="28"/>
          <w:szCs w:val="28"/>
        </w:rPr>
      </w:pPr>
      <w:r w:rsidRPr="000446CC">
        <w:rPr>
          <w:bCs/>
          <w:sz w:val="28"/>
          <w:szCs w:val="28"/>
        </w:rPr>
        <w:t>древесных пород и молоднякам, площади которых подлежат</w:t>
      </w:r>
    </w:p>
    <w:p w:rsidR="00226C83" w:rsidRPr="000446CC" w:rsidRDefault="00226C83" w:rsidP="00226C83">
      <w:pPr>
        <w:suppressAutoHyphens/>
        <w:rPr>
          <w:bCs/>
          <w:sz w:val="28"/>
          <w:szCs w:val="28"/>
        </w:rPr>
      </w:pPr>
      <w:r w:rsidRPr="000446CC">
        <w:rPr>
          <w:bCs/>
          <w:sz w:val="28"/>
          <w:szCs w:val="28"/>
        </w:rPr>
        <w:t>отнесению к землям, занятым лесными насаждениями</w:t>
      </w:r>
    </w:p>
    <w:p w:rsidR="00226C83" w:rsidRPr="000446CC" w:rsidRDefault="00226C83" w:rsidP="00226C83">
      <w:pPr>
        <w:suppressAutoHyphens/>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70"/>
        <w:gridCol w:w="832"/>
        <w:gridCol w:w="977"/>
        <w:gridCol w:w="794"/>
        <w:gridCol w:w="1577"/>
        <w:gridCol w:w="1669"/>
        <w:gridCol w:w="1129"/>
        <w:gridCol w:w="897"/>
      </w:tblGrid>
      <w:tr w:rsidR="0011778E" w:rsidRPr="000446CC" w:rsidTr="00D10B28">
        <w:trPr>
          <w:trHeight w:val="439"/>
          <w:jc w:val="center"/>
        </w:trPr>
        <w:tc>
          <w:tcPr>
            <w:tcW w:w="786" w:type="pct"/>
            <w:vMerge w:val="restart"/>
            <w:vAlign w:val="center"/>
          </w:tcPr>
          <w:p w:rsidR="00226C83" w:rsidRPr="000446CC" w:rsidRDefault="00226C83" w:rsidP="00D10B28">
            <w:pPr>
              <w:suppressAutoHyphens/>
              <w:autoSpaceDE w:val="0"/>
              <w:autoSpaceDN w:val="0"/>
              <w:adjustRightInd w:val="0"/>
              <w:rPr>
                <w:sz w:val="20"/>
                <w:szCs w:val="20"/>
              </w:rPr>
            </w:pPr>
            <w:r w:rsidRPr="000446CC">
              <w:rPr>
                <w:sz w:val="20"/>
                <w:szCs w:val="20"/>
              </w:rPr>
              <w:t>Древесные породы</w:t>
            </w:r>
          </w:p>
        </w:tc>
        <w:tc>
          <w:tcPr>
            <w:tcW w:w="1393" w:type="pct"/>
            <w:gridSpan w:val="3"/>
            <w:vAlign w:val="center"/>
          </w:tcPr>
          <w:p w:rsidR="00226C83" w:rsidRPr="000446CC" w:rsidRDefault="00226C83" w:rsidP="00D10B28">
            <w:pPr>
              <w:suppressAutoHyphens/>
              <w:autoSpaceDE w:val="0"/>
              <w:autoSpaceDN w:val="0"/>
              <w:adjustRightInd w:val="0"/>
              <w:rPr>
                <w:sz w:val="20"/>
                <w:szCs w:val="20"/>
              </w:rPr>
            </w:pPr>
            <w:r w:rsidRPr="000446CC">
              <w:rPr>
                <w:sz w:val="20"/>
                <w:szCs w:val="20"/>
              </w:rPr>
              <w:t>Требования к посадочному материалу</w:t>
            </w:r>
          </w:p>
        </w:tc>
        <w:tc>
          <w:tcPr>
            <w:tcW w:w="2821" w:type="pct"/>
            <w:gridSpan w:val="4"/>
            <w:vAlign w:val="center"/>
          </w:tcPr>
          <w:p w:rsidR="00226C83" w:rsidRPr="000446CC" w:rsidRDefault="00226C83" w:rsidP="00D10B28">
            <w:pPr>
              <w:suppressAutoHyphens/>
              <w:autoSpaceDE w:val="0"/>
              <w:autoSpaceDN w:val="0"/>
              <w:adjustRightInd w:val="0"/>
              <w:rPr>
                <w:sz w:val="20"/>
                <w:szCs w:val="20"/>
              </w:rPr>
            </w:pPr>
            <w:r w:rsidRPr="000446CC">
              <w:rPr>
                <w:sz w:val="20"/>
                <w:szCs w:val="20"/>
              </w:rPr>
              <w:t>Критерии и требования к молоднякам, площади которых подлежат отнесению к землям, на которых расположены леса</w:t>
            </w:r>
          </w:p>
        </w:tc>
      </w:tr>
      <w:tr w:rsidR="0011778E" w:rsidRPr="000446CC" w:rsidTr="00D10B28">
        <w:trPr>
          <w:trHeight w:val="768"/>
          <w:jc w:val="center"/>
        </w:trPr>
        <w:tc>
          <w:tcPr>
            <w:tcW w:w="786" w:type="pct"/>
            <w:vMerge/>
            <w:vAlign w:val="center"/>
          </w:tcPr>
          <w:p w:rsidR="00226C83" w:rsidRPr="000446CC" w:rsidRDefault="00226C83" w:rsidP="00D10B28">
            <w:pPr>
              <w:suppressAutoHyphens/>
              <w:autoSpaceDE w:val="0"/>
              <w:autoSpaceDN w:val="0"/>
              <w:adjustRightInd w:val="0"/>
              <w:rPr>
                <w:sz w:val="20"/>
                <w:szCs w:val="20"/>
              </w:rPr>
            </w:pPr>
          </w:p>
        </w:tc>
        <w:tc>
          <w:tcPr>
            <w:tcW w:w="445" w:type="pct"/>
            <w:vAlign w:val="center"/>
          </w:tcPr>
          <w:p w:rsidR="00226C83" w:rsidRPr="000446CC" w:rsidRDefault="00226C83" w:rsidP="00D10B28">
            <w:pPr>
              <w:suppressAutoHyphens/>
              <w:autoSpaceDE w:val="0"/>
              <w:autoSpaceDN w:val="0"/>
              <w:adjustRightInd w:val="0"/>
              <w:rPr>
                <w:sz w:val="20"/>
                <w:szCs w:val="20"/>
              </w:rPr>
            </w:pPr>
            <w:r w:rsidRPr="000446CC">
              <w:rPr>
                <w:sz w:val="20"/>
                <w:szCs w:val="20"/>
              </w:rPr>
              <w:t>возраст не менее, лет</w:t>
            </w:r>
          </w:p>
        </w:tc>
        <w:tc>
          <w:tcPr>
            <w:tcW w:w="523" w:type="pct"/>
            <w:vAlign w:val="center"/>
          </w:tcPr>
          <w:p w:rsidR="00226C83" w:rsidRPr="000446CC" w:rsidRDefault="00226C83" w:rsidP="00D10B28">
            <w:pPr>
              <w:suppressAutoHyphens/>
              <w:autoSpaceDE w:val="0"/>
              <w:autoSpaceDN w:val="0"/>
              <w:adjustRightInd w:val="0"/>
              <w:rPr>
                <w:sz w:val="20"/>
                <w:szCs w:val="20"/>
              </w:rPr>
            </w:pPr>
            <w:r w:rsidRPr="000446CC">
              <w:rPr>
                <w:sz w:val="20"/>
                <w:szCs w:val="20"/>
              </w:rPr>
              <w:t>диаметр стволика у корневой шейки не менее, мм</w:t>
            </w:r>
          </w:p>
        </w:tc>
        <w:tc>
          <w:tcPr>
            <w:tcW w:w="425" w:type="pct"/>
            <w:vAlign w:val="center"/>
          </w:tcPr>
          <w:p w:rsidR="00226C83" w:rsidRPr="000446CC" w:rsidRDefault="00226C83" w:rsidP="00D10B28">
            <w:pPr>
              <w:suppressAutoHyphens/>
              <w:autoSpaceDE w:val="0"/>
              <w:autoSpaceDN w:val="0"/>
              <w:adjustRightInd w:val="0"/>
              <w:rPr>
                <w:sz w:val="20"/>
                <w:szCs w:val="20"/>
              </w:rPr>
            </w:pPr>
            <w:r w:rsidRPr="000446CC">
              <w:rPr>
                <w:sz w:val="20"/>
                <w:szCs w:val="20"/>
              </w:rPr>
              <w:t>высота стволика не менее, см</w:t>
            </w:r>
          </w:p>
        </w:tc>
        <w:tc>
          <w:tcPr>
            <w:tcW w:w="844" w:type="pct"/>
            <w:vAlign w:val="center"/>
          </w:tcPr>
          <w:p w:rsidR="00226C83" w:rsidRPr="000446CC" w:rsidRDefault="00226C83" w:rsidP="00D10B28">
            <w:pPr>
              <w:suppressAutoHyphens/>
              <w:autoSpaceDE w:val="0"/>
              <w:autoSpaceDN w:val="0"/>
              <w:adjustRightInd w:val="0"/>
              <w:rPr>
                <w:sz w:val="20"/>
                <w:szCs w:val="20"/>
              </w:rPr>
            </w:pPr>
            <w:r w:rsidRPr="000446CC">
              <w:rPr>
                <w:sz w:val="20"/>
                <w:szCs w:val="20"/>
              </w:rPr>
              <w:t xml:space="preserve">группа типов леса или типов </w:t>
            </w:r>
            <w:proofErr w:type="gramStart"/>
            <w:r w:rsidRPr="000446CC">
              <w:rPr>
                <w:sz w:val="20"/>
                <w:szCs w:val="20"/>
              </w:rPr>
              <w:t>лесораститель-ных</w:t>
            </w:r>
            <w:proofErr w:type="gramEnd"/>
            <w:r w:rsidRPr="000446CC">
              <w:rPr>
                <w:sz w:val="20"/>
                <w:szCs w:val="20"/>
              </w:rPr>
              <w:t xml:space="preserve"> условий</w:t>
            </w:r>
          </w:p>
        </w:tc>
        <w:tc>
          <w:tcPr>
            <w:tcW w:w="893" w:type="pct"/>
            <w:vAlign w:val="center"/>
          </w:tcPr>
          <w:p w:rsidR="00226C83" w:rsidRPr="000446CC" w:rsidRDefault="00226C83" w:rsidP="00D10B28">
            <w:pPr>
              <w:suppressAutoHyphens/>
              <w:autoSpaceDE w:val="0"/>
              <w:autoSpaceDN w:val="0"/>
              <w:adjustRightInd w:val="0"/>
              <w:rPr>
                <w:sz w:val="20"/>
                <w:szCs w:val="20"/>
              </w:rPr>
            </w:pPr>
            <w:r w:rsidRPr="000446CC">
              <w:rPr>
                <w:sz w:val="20"/>
                <w:szCs w:val="20"/>
              </w:rPr>
              <w:t>возраст (к молоднякам, созданным искусственным или комбинированным способом) не менее, лет</w:t>
            </w:r>
          </w:p>
        </w:tc>
        <w:tc>
          <w:tcPr>
            <w:tcW w:w="604" w:type="pct"/>
            <w:vAlign w:val="center"/>
          </w:tcPr>
          <w:p w:rsidR="00226C83" w:rsidRPr="000446CC" w:rsidRDefault="00226C83" w:rsidP="00D10B28">
            <w:pPr>
              <w:suppressAutoHyphens/>
              <w:autoSpaceDE w:val="0"/>
              <w:autoSpaceDN w:val="0"/>
              <w:adjustRightInd w:val="0"/>
              <w:rPr>
                <w:sz w:val="20"/>
                <w:szCs w:val="20"/>
              </w:rPr>
            </w:pPr>
            <w:r w:rsidRPr="000446CC">
              <w:rPr>
                <w:sz w:val="20"/>
                <w:szCs w:val="20"/>
              </w:rPr>
              <w:t>количество деревьев главных пород не менее, тыс. шт. на 1 га</w:t>
            </w:r>
          </w:p>
        </w:tc>
        <w:tc>
          <w:tcPr>
            <w:tcW w:w="480" w:type="pct"/>
            <w:vAlign w:val="center"/>
          </w:tcPr>
          <w:p w:rsidR="00226C83" w:rsidRPr="000446CC" w:rsidRDefault="00226C83" w:rsidP="00D10B28">
            <w:pPr>
              <w:suppressAutoHyphens/>
              <w:autoSpaceDE w:val="0"/>
              <w:autoSpaceDN w:val="0"/>
              <w:adjustRightInd w:val="0"/>
              <w:rPr>
                <w:sz w:val="20"/>
                <w:szCs w:val="20"/>
              </w:rPr>
            </w:pPr>
            <w:r w:rsidRPr="000446CC">
              <w:rPr>
                <w:sz w:val="20"/>
                <w:szCs w:val="20"/>
              </w:rPr>
              <w:t>средняя высота деревьев главных пород не менее, м</w:t>
            </w:r>
          </w:p>
        </w:tc>
      </w:tr>
      <w:tr w:rsidR="0011778E" w:rsidRPr="000446CC" w:rsidTr="00D10B28">
        <w:trPr>
          <w:trHeight w:val="219"/>
          <w:tblHeader/>
          <w:jc w:val="center"/>
        </w:trPr>
        <w:tc>
          <w:tcPr>
            <w:tcW w:w="786" w:type="pct"/>
          </w:tcPr>
          <w:p w:rsidR="00226C83" w:rsidRPr="000446CC" w:rsidRDefault="00226C83" w:rsidP="00D10B28">
            <w:pPr>
              <w:suppressAutoHyphens/>
              <w:autoSpaceDE w:val="0"/>
              <w:autoSpaceDN w:val="0"/>
              <w:adjustRightInd w:val="0"/>
              <w:rPr>
                <w:bCs/>
                <w:sz w:val="18"/>
                <w:szCs w:val="18"/>
              </w:rPr>
            </w:pPr>
            <w:r w:rsidRPr="000446CC">
              <w:rPr>
                <w:bCs/>
                <w:sz w:val="18"/>
                <w:szCs w:val="18"/>
              </w:rPr>
              <w:t>1</w:t>
            </w:r>
          </w:p>
        </w:tc>
        <w:tc>
          <w:tcPr>
            <w:tcW w:w="445" w:type="pct"/>
          </w:tcPr>
          <w:p w:rsidR="00226C83" w:rsidRPr="000446CC" w:rsidRDefault="00226C83" w:rsidP="00D10B28">
            <w:pPr>
              <w:suppressAutoHyphens/>
              <w:autoSpaceDE w:val="0"/>
              <w:autoSpaceDN w:val="0"/>
              <w:adjustRightInd w:val="0"/>
              <w:rPr>
                <w:bCs/>
                <w:sz w:val="18"/>
                <w:szCs w:val="18"/>
              </w:rPr>
            </w:pPr>
            <w:r w:rsidRPr="000446CC">
              <w:rPr>
                <w:bCs/>
                <w:sz w:val="18"/>
                <w:szCs w:val="18"/>
              </w:rPr>
              <w:t>2</w:t>
            </w:r>
          </w:p>
        </w:tc>
        <w:tc>
          <w:tcPr>
            <w:tcW w:w="523" w:type="pct"/>
          </w:tcPr>
          <w:p w:rsidR="00226C83" w:rsidRPr="000446CC" w:rsidRDefault="00226C83" w:rsidP="00D10B28">
            <w:pPr>
              <w:suppressAutoHyphens/>
              <w:autoSpaceDE w:val="0"/>
              <w:autoSpaceDN w:val="0"/>
              <w:adjustRightInd w:val="0"/>
              <w:rPr>
                <w:bCs/>
                <w:sz w:val="18"/>
                <w:szCs w:val="18"/>
              </w:rPr>
            </w:pPr>
            <w:r w:rsidRPr="000446CC">
              <w:rPr>
                <w:bCs/>
                <w:sz w:val="18"/>
                <w:szCs w:val="18"/>
              </w:rPr>
              <w:t>3</w:t>
            </w:r>
          </w:p>
        </w:tc>
        <w:tc>
          <w:tcPr>
            <w:tcW w:w="425" w:type="pct"/>
          </w:tcPr>
          <w:p w:rsidR="00226C83" w:rsidRPr="000446CC" w:rsidRDefault="00226C83" w:rsidP="00D10B28">
            <w:pPr>
              <w:suppressAutoHyphens/>
              <w:autoSpaceDE w:val="0"/>
              <w:autoSpaceDN w:val="0"/>
              <w:adjustRightInd w:val="0"/>
              <w:rPr>
                <w:bCs/>
                <w:sz w:val="18"/>
                <w:szCs w:val="18"/>
              </w:rPr>
            </w:pPr>
            <w:r w:rsidRPr="000446CC">
              <w:rPr>
                <w:bCs/>
                <w:sz w:val="18"/>
                <w:szCs w:val="18"/>
              </w:rPr>
              <w:t>4</w:t>
            </w:r>
          </w:p>
        </w:tc>
        <w:tc>
          <w:tcPr>
            <w:tcW w:w="844" w:type="pct"/>
          </w:tcPr>
          <w:p w:rsidR="00226C83" w:rsidRPr="000446CC" w:rsidRDefault="00226C83" w:rsidP="00D10B28">
            <w:pPr>
              <w:suppressAutoHyphens/>
              <w:autoSpaceDE w:val="0"/>
              <w:autoSpaceDN w:val="0"/>
              <w:adjustRightInd w:val="0"/>
              <w:rPr>
                <w:bCs/>
                <w:sz w:val="18"/>
                <w:szCs w:val="18"/>
              </w:rPr>
            </w:pPr>
            <w:r w:rsidRPr="000446CC">
              <w:rPr>
                <w:bCs/>
                <w:sz w:val="18"/>
                <w:szCs w:val="18"/>
              </w:rPr>
              <w:t>5</w:t>
            </w:r>
          </w:p>
        </w:tc>
        <w:tc>
          <w:tcPr>
            <w:tcW w:w="893" w:type="pct"/>
          </w:tcPr>
          <w:p w:rsidR="00226C83" w:rsidRPr="000446CC" w:rsidRDefault="00226C83" w:rsidP="00D10B28">
            <w:pPr>
              <w:suppressAutoHyphens/>
              <w:autoSpaceDE w:val="0"/>
              <w:autoSpaceDN w:val="0"/>
              <w:adjustRightInd w:val="0"/>
              <w:rPr>
                <w:bCs/>
                <w:sz w:val="18"/>
                <w:szCs w:val="18"/>
              </w:rPr>
            </w:pPr>
            <w:r w:rsidRPr="000446CC">
              <w:rPr>
                <w:bCs/>
                <w:sz w:val="18"/>
                <w:szCs w:val="18"/>
              </w:rPr>
              <w:t>6</w:t>
            </w:r>
          </w:p>
        </w:tc>
        <w:tc>
          <w:tcPr>
            <w:tcW w:w="604" w:type="pct"/>
          </w:tcPr>
          <w:p w:rsidR="00226C83" w:rsidRPr="000446CC" w:rsidRDefault="00226C83" w:rsidP="00D10B28">
            <w:pPr>
              <w:suppressAutoHyphens/>
              <w:autoSpaceDE w:val="0"/>
              <w:autoSpaceDN w:val="0"/>
              <w:adjustRightInd w:val="0"/>
              <w:rPr>
                <w:bCs/>
                <w:sz w:val="18"/>
                <w:szCs w:val="18"/>
              </w:rPr>
            </w:pPr>
            <w:r w:rsidRPr="000446CC">
              <w:rPr>
                <w:bCs/>
                <w:sz w:val="18"/>
                <w:szCs w:val="18"/>
              </w:rPr>
              <w:t>7</w:t>
            </w:r>
          </w:p>
        </w:tc>
        <w:tc>
          <w:tcPr>
            <w:tcW w:w="480" w:type="pct"/>
          </w:tcPr>
          <w:p w:rsidR="00226C83" w:rsidRPr="000446CC" w:rsidRDefault="00226C83" w:rsidP="00D10B28">
            <w:pPr>
              <w:suppressAutoHyphens/>
              <w:autoSpaceDE w:val="0"/>
              <w:autoSpaceDN w:val="0"/>
              <w:adjustRightInd w:val="0"/>
              <w:rPr>
                <w:bCs/>
                <w:sz w:val="18"/>
                <w:szCs w:val="18"/>
              </w:rPr>
            </w:pPr>
            <w:r w:rsidRPr="000446CC">
              <w:rPr>
                <w:bCs/>
                <w:sz w:val="18"/>
                <w:szCs w:val="18"/>
              </w:rPr>
              <w:t>8</w:t>
            </w:r>
          </w:p>
        </w:tc>
      </w:tr>
      <w:tr w:rsidR="0011778E" w:rsidRPr="000446CC" w:rsidTr="00D10B28">
        <w:trPr>
          <w:trHeight w:val="219"/>
          <w:jc w:val="center"/>
        </w:trPr>
        <w:tc>
          <w:tcPr>
            <w:tcW w:w="5000" w:type="pct"/>
            <w:gridSpan w:val="8"/>
          </w:tcPr>
          <w:p w:rsidR="00226C83" w:rsidRPr="000446CC" w:rsidRDefault="00226C83" w:rsidP="00D10B28">
            <w:pPr>
              <w:suppressAutoHyphens/>
              <w:autoSpaceDE w:val="0"/>
              <w:autoSpaceDN w:val="0"/>
              <w:adjustRightInd w:val="0"/>
              <w:rPr>
                <w:b/>
                <w:bCs/>
                <w:szCs w:val="22"/>
              </w:rPr>
            </w:pPr>
            <w:r w:rsidRPr="000446CC">
              <w:rPr>
                <w:b/>
                <w:bCs/>
                <w:szCs w:val="22"/>
              </w:rPr>
              <w:t>Южно-Сибирская горная лесорастительная зона</w:t>
            </w:r>
          </w:p>
        </w:tc>
      </w:tr>
      <w:tr w:rsidR="0011778E" w:rsidRPr="000446CC" w:rsidTr="00D10B28">
        <w:trPr>
          <w:trHeight w:val="329"/>
          <w:jc w:val="center"/>
        </w:trPr>
        <w:tc>
          <w:tcPr>
            <w:tcW w:w="5000" w:type="pct"/>
            <w:gridSpan w:val="8"/>
          </w:tcPr>
          <w:p w:rsidR="00226C83" w:rsidRPr="000446CC" w:rsidRDefault="00226C83" w:rsidP="00D10B28">
            <w:pPr>
              <w:suppressAutoHyphens/>
              <w:autoSpaceDE w:val="0"/>
              <w:autoSpaceDN w:val="0"/>
              <w:adjustRightInd w:val="0"/>
              <w:rPr>
                <w:szCs w:val="22"/>
              </w:rPr>
            </w:pPr>
            <w:r w:rsidRPr="000446CC">
              <w:rPr>
                <w:b/>
                <w:bCs/>
                <w:szCs w:val="22"/>
              </w:rPr>
              <w:t>Алтае-Саянский горно-таежный лесной район</w:t>
            </w:r>
          </w:p>
        </w:tc>
      </w:tr>
      <w:tr w:rsidR="0011778E" w:rsidRPr="000446CC" w:rsidTr="00D10B28">
        <w:trPr>
          <w:trHeight w:val="439"/>
          <w:jc w:val="center"/>
        </w:trPr>
        <w:tc>
          <w:tcPr>
            <w:tcW w:w="786" w:type="pct"/>
          </w:tcPr>
          <w:p w:rsidR="00226C83" w:rsidRPr="000446CC" w:rsidRDefault="00226C83" w:rsidP="00D10B28">
            <w:pPr>
              <w:suppressAutoHyphens/>
              <w:autoSpaceDE w:val="0"/>
              <w:autoSpaceDN w:val="0"/>
              <w:adjustRightInd w:val="0"/>
              <w:rPr>
                <w:szCs w:val="22"/>
              </w:rPr>
            </w:pPr>
            <w:r w:rsidRPr="000446CC">
              <w:rPr>
                <w:szCs w:val="22"/>
              </w:rPr>
              <w:t>Ель сибирская, пихта сибирская</w:t>
            </w:r>
          </w:p>
        </w:tc>
        <w:tc>
          <w:tcPr>
            <w:tcW w:w="445" w:type="pct"/>
            <w:vAlign w:val="center"/>
          </w:tcPr>
          <w:p w:rsidR="00226C83" w:rsidRPr="000446CC" w:rsidRDefault="00226C83" w:rsidP="00D10B28">
            <w:pPr>
              <w:autoSpaceDE w:val="0"/>
              <w:autoSpaceDN w:val="0"/>
              <w:adjustRightInd w:val="0"/>
              <w:rPr>
                <w:sz w:val="20"/>
                <w:szCs w:val="20"/>
              </w:rPr>
            </w:pPr>
            <w:r w:rsidRPr="000446CC">
              <w:rPr>
                <w:sz w:val="20"/>
                <w:szCs w:val="20"/>
              </w:rPr>
              <w:t>3 – 4</w:t>
            </w:r>
          </w:p>
        </w:tc>
        <w:tc>
          <w:tcPr>
            <w:tcW w:w="523" w:type="pct"/>
            <w:vAlign w:val="center"/>
          </w:tcPr>
          <w:p w:rsidR="00226C83" w:rsidRPr="000446CC" w:rsidRDefault="00226C83" w:rsidP="00D10B28">
            <w:pPr>
              <w:suppressAutoHyphens/>
              <w:autoSpaceDE w:val="0"/>
              <w:autoSpaceDN w:val="0"/>
              <w:adjustRightInd w:val="0"/>
              <w:rPr>
                <w:szCs w:val="22"/>
              </w:rPr>
            </w:pPr>
            <w:r w:rsidRPr="000446CC">
              <w:rPr>
                <w:szCs w:val="22"/>
              </w:rPr>
              <w:t>2,0</w:t>
            </w:r>
          </w:p>
        </w:tc>
        <w:tc>
          <w:tcPr>
            <w:tcW w:w="425" w:type="pct"/>
            <w:vAlign w:val="center"/>
          </w:tcPr>
          <w:p w:rsidR="00226C83" w:rsidRPr="000446CC" w:rsidRDefault="00226C83" w:rsidP="00D10B28">
            <w:pPr>
              <w:suppressAutoHyphens/>
              <w:autoSpaceDE w:val="0"/>
              <w:autoSpaceDN w:val="0"/>
              <w:adjustRightInd w:val="0"/>
              <w:rPr>
                <w:szCs w:val="22"/>
              </w:rPr>
            </w:pPr>
            <w:r w:rsidRPr="000446CC">
              <w:rPr>
                <w:szCs w:val="22"/>
              </w:rPr>
              <w:t>10</w:t>
            </w:r>
          </w:p>
        </w:tc>
        <w:tc>
          <w:tcPr>
            <w:tcW w:w="844" w:type="pct"/>
          </w:tcPr>
          <w:p w:rsidR="00226C83" w:rsidRPr="000446CC" w:rsidRDefault="00226C83" w:rsidP="00D10B28">
            <w:pPr>
              <w:suppressAutoHyphens/>
              <w:autoSpaceDE w:val="0"/>
              <w:autoSpaceDN w:val="0"/>
              <w:adjustRightInd w:val="0"/>
              <w:rPr>
                <w:szCs w:val="22"/>
              </w:rPr>
            </w:pPr>
            <w:r w:rsidRPr="000446CC">
              <w:rPr>
                <w:szCs w:val="22"/>
              </w:rPr>
              <w:t>Разнотравная, зеленомошная</w:t>
            </w:r>
          </w:p>
        </w:tc>
        <w:tc>
          <w:tcPr>
            <w:tcW w:w="893" w:type="pct"/>
            <w:vAlign w:val="center"/>
          </w:tcPr>
          <w:p w:rsidR="00226C83" w:rsidRPr="000446CC" w:rsidRDefault="00226C83" w:rsidP="00D10B28">
            <w:pPr>
              <w:suppressAutoHyphens/>
              <w:autoSpaceDE w:val="0"/>
              <w:autoSpaceDN w:val="0"/>
              <w:adjustRightInd w:val="0"/>
              <w:rPr>
                <w:szCs w:val="22"/>
              </w:rPr>
            </w:pPr>
            <w:r w:rsidRPr="000446CC">
              <w:rPr>
                <w:szCs w:val="22"/>
              </w:rPr>
              <w:t>10</w:t>
            </w:r>
          </w:p>
        </w:tc>
        <w:tc>
          <w:tcPr>
            <w:tcW w:w="604" w:type="pct"/>
            <w:vAlign w:val="center"/>
          </w:tcPr>
          <w:p w:rsidR="00226C83" w:rsidRPr="000446CC" w:rsidRDefault="00226C83" w:rsidP="00D10B28">
            <w:pPr>
              <w:suppressAutoHyphens/>
              <w:autoSpaceDE w:val="0"/>
              <w:autoSpaceDN w:val="0"/>
              <w:adjustRightInd w:val="0"/>
              <w:rPr>
                <w:szCs w:val="22"/>
              </w:rPr>
            </w:pPr>
            <w:r w:rsidRPr="000446CC">
              <w:rPr>
                <w:szCs w:val="22"/>
              </w:rPr>
              <w:t>1,7</w:t>
            </w:r>
          </w:p>
        </w:tc>
        <w:tc>
          <w:tcPr>
            <w:tcW w:w="480" w:type="pct"/>
            <w:vAlign w:val="center"/>
          </w:tcPr>
          <w:p w:rsidR="00226C83" w:rsidRPr="000446CC" w:rsidRDefault="00226C83" w:rsidP="00D10B28">
            <w:pPr>
              <w:suppressAutoHyphens/>
              <w:autoSpaceDE w:val="0"/>
              <w:autoSpaceDN w:val="0"/>
              <w:adjustRightInd w:val="0"/>
              <w:rPr>
                <w:szCs w:val="22"/>
              </w:rPr>
            </w:pPr>
            <w:r w:rsidRPr="000446CC">
              <w:rPr>
                <w:szCs w:val="22"/>
              </w:rPr>
              <w:t>0,8</w:t>
            </w:r>
          </w:p>
        </w:tc>
      </w:tr>
      <w:tr w:rsidR="0011778E" w:rsidRPr="000446CC" w:rsidTr="00D10B28">
        <w:trPr>
          <w:trHeight w:val="219"/>
          <w:jc w:val="center"/>
        </w:trPr>
        <w:tc>
          <w:tcPr>
            <w:tcW w:w="786" w:type="pct"/>
          </w:tcPr>
          <w:p w:rsidR="00226C83" w:rsidRPr="000446CC" w:rsidRDefault="00226C83" w:rsidP="00D10B28">
            <w:pPr>
              <w:suppressAutoHyphens/>
              <w:autoSpaceDE w:val="0"/>
              <w:autoSpaceDN w:val="0"/>
              <w:adjustRightInd w:val="0"/>
              <w:rPr>
                <w:szCs w:val="22"/>
              </w:rPr>
            </w:pPr>
            <w:r w:rsidRPr="000446CC">
              <w:rPr>
                <w:szCs w:val="22"/>
              </w:rPr>
              <w:t>Сосна кедровая сибирская</w:t>
            </w:r>
          </w:p>
        </w:tc>
        <w:tc>
          <w:tcPr>
            <w:tcW w:w="445" w:type="pct"/>
            <w:vAlign w:val="center"/>
          </w:tcPr>
          <w:p w:rsidR="00226C83" w:rsidRPr="000446CC" w:rsidRDefault="00226C83" w:rsidP="00D10B28">
            <w:pPr>
              <w:autoSpaceDE w:val="0"/>
              <w:autoSpaceDN w:val="0"/>
              <w:adjustRightInd w:val="0"/>
              <w:rPr>
                <w:sz w:val="20"/>
                <w:szCs w:val="20"/>
              </w:rPr>
            </w:pPr>
            <w:r w:rsidRPr="000446CC">
              <w:rPr>
                <w:sz w:val="20"/>
                <w:szCs w:val="20"/>
              </w:rPr>
              <w:t>3 – 5</w:t>
            </w:r>
          </w:p>
        </w:tc>
        <w:tc>
          <w:tcPr>
            <w:tcW w:w="523" w:type="pct"/>
            <w:vAlign w:val="center"/>
          </w:tcPr>
          <w:p w:rsidR="00226C83" w:rsidRPr="000446CC" w:rsidRDefault="00226C83" w:rsidP="00D10B28">
            <w:pPr>
              <w:suppressAutoHyphens/>
              <w:autoSpaceDE w:val="0"/>
              <w:autoSpaceDN w:val="0"/>
              <w:adjustRightInd w:val="0"/>
              <w:rPr>
                <w:szCs w:val="22"/>
              </w:rPr>
            </w:pPr>
            <w:r w:rsidRPr="000446CC">
              <w:rPr>
                <w:szCs w:val="22"/>
              </w:rPr>
              <w:t>3,0</w:t>
            </w:r>
          </w:p>
        </w:tc>
        <w:tc>
          <w:tcPr>
            <w:tcW w:w="425" w:type="pct"/>
            <w:vAlign w:val="center"/>
          </w:tcPr>
          <w:p w:rsidR="00226C83" w:rsidRPr="000446CC" w:rsidRDefault="00226C83" w:rsidP="00D10B28">
            <w:pPr>
              <w:suppressAutoHyphens/>
              <w:autoSpaceDE w:val="0"/>
              <w:autoSpaceDN w:val="0"/>
              <w:adjustRightInd w:val="0"/>
              <w:rPr>
                <w:szCs w:val="22"/>
              </w:rPr>
            </w:pPr>
            <w:r w:rsidRPr="000446CC">
              <w:rPr>
                <w:szCs w:val="22"/>
              </w:rPr>
              <w:t>10</w:t>
            </w:r>
          </w:p>
        </w:tc>
        <w:tc>
          <w:tcPr>
            <w:tcW w:w="844" w:type="pct"/>
          </w:tcPr>
          <w:p w:rsidR="00226C83" w:rsidRPr="000446CC" w:rsidRDefault="00226C83" w:rsidP="00D10B28">
            <w:pPr>
              <w:suppressAutoHyphens/>
              <w:autoSpaceDE w:val="0"/>
              <w:autoSpaceDN w:val="0"/>
              <w:adjustRightInd w:val="0"/>
              <w:jc w:val="both"/>
              <w:rPr>
                <w:szCs w:val="22"/>
              </w:rPr>
            </w:pPr>
            <w:r w:rsidRPr="000446CC">
              <w:rPr>
                <w:szCs w:val="22"/>
              </w:rPr>
              <w:t>Разнотравная, зеленомошная</w:t>
            </w:r>
          </w:p>
        </w:tc>
        <w:tc>
          <w:tcPr>
            <w:tcW w:w="893" w:type="pct"/>
            <w:vAlign w:val="center"/>
          </w:tcPr>
          <w:p w:rsidR="00226C83" w:rsidRPr="000446CC" w:rsidRDefault="00226C83" w:rsidP="00D10B28">
            <w:pPr>
              <w:suppressAutoHyphens/>
              <w:autoSpaceDE w:val="0"/>
              <w:autoSpaceDN w:val="0"/>
              <w:adjustRightInd w:val="0"/>
              <w:rPr>
                <w:szCs w:val="22"/>
              </w:rPr>
            </w:pPr>
            <w:r w:rsidRPr="000446CC">
              <w:rPr>
                <w:szCs w:val="22"/>
              </w:rPr>
              <w:t>10</w:t>
            </w:r>
          </w:p>
        </w:tc>
        <w:tc>
          <w:tcPr>
            <w:tcW w:w="604" w:type="pct"/>
            <w:vAlign w:val="center"/>
          </w:tcPr>
          <w:p w:rsidR="00226C83" w:rsidRPr="000446CC" w:rsidRDefault="00226C83" w:rsidP="00D10B28">
            <w:pPr>
              <w:suppressAutoHyphens/>
              <w:autoSpaceDE w:val="0"/>
              <w:autoSpaceDN w:val="0"/>
              <w:adjustRightInd w:val="0"/>
              <w:rPr>
                <w:szCs w:val="22"/>
              </w:rPr>
            </w:pPr>
            <w:r w:rsidRPr="000446CC">
              <w:rPr>
                <w:szCs w:val="22"/>
              </w:rPr>
              <w:t>1,5</w:t>
            </w:r>
          </w:p>
        </w:tc>
        <w:tc>
          <w:tcPr>
            <w:tcW w:w="480" w:type="pct"/>
            <w:vAlign w:val="center"/>
          </w:tcPr>
          <w:p w:rsidR="00226C83" w:rsidRPr="000446CC" w:rsidRDefault="00226C83" w:rsidP="00D10B28">
            <w:pPr>
              <w:suppressAutoHyphens/>
              <w:autoSpaceDE w:val="0"/>
              <w:autoSpaceDN w:val="0"/>
              <w:adjustRightInd w:val="0"/>
              <w:rPr>
                <w:szCs w:val="22"/>
              </w:rPr>
            </w:pPr>
            <w:r w:rsidRPr="000446CC">
              <w:rPr>
                <w:szCs w:val="22"/>
              </w:rPr>
              <w:t>0,8</w:t>
            </w:r>
          </w:p>
        </w:tc>
      </w:tr>
      <w:tr w:rsidR="0011778E" w:rsidRPr="000446CC" w:rsidTr="00D10B28">
        <w:trPr>
          <w:trHeight w:val="347"/>
          <w:jc w:val="center"/>
        </w:trPr>
        <w:tc>
          <w:tcPr>
            <w:tcW w:w="786" w:type="pct"/>
            <w:vAlign w:val="center"/>
          </w:tcPr>
          <w:p w:rsidR="00226C83" w:rsidRPr="000446CC" w:rsidRDefault="00226C83" w:rsidP="00D10B28">
            <w:pPr>
              <w:suppressAutoHyphens/>
              <w:autoSpaceDE w:val="0"/>
              <w:autoSpaceDN w:val="0"/>
              <w:adjustRightInd w:val="0"/>
              <w:rPr>
                <w:szCs w:val="22"/>
              </w:rPr>
            </w:pPr>
            <w:r w:rsidRPr="000446CC">
              <w:rPr>
                <w:szCs w:val="22"/>
              </w:rPr>
              <w:t>Сосна обыкновенная</w:t>
            </w:r>
          </w:p>
        </w:tc>
        <w:tc>
          <w:tcPr>
            <w:tcW w:w="445" w:type="pct"/>
            <w:vAlign w:val="center"/>
          </w:tcPr>
          <w:p w:rsidR="00226C83" w:rsidRPr="000446CC" w:rsidRDefault="00226C83" w:rsidP="00D10B28">
            <w:pPr>
              <w:autoSpaceDE w:val="0"/>
              <w:autoSpaceDN w:val="0"/>
              <w:adjustRightInd w:val="0"/>
              <w:rPr>
                <w:sz w:val="20"/>
                <w:szCs w:val="20"/>
              </w:rPr>
            </w:pPr>
            <w:r w:rsidRPr="000446CC">
              <w:rPr>
                <w:sz w:val="20"/>
                <w:szCs w:val="20"/>
              </w:rPr>
              <w:t>2 – 3</w:t>
            </w:r>
          </w:p>
        </w:tc>
        <w:tc>
          <w:tcPr>
            <w:tcW w:w="523" w:type="pct"/>
            <w:vAlign w:val="center"/>
          </w:tcPr>
          <w:p w:rsidR="00226C83" w:rsidRPr="000446CC" w:rsidRDefault="00226C83" w:rsidP="00D10B28">
            <w:pPr>
              <w:suppressAutoHyphens/>
              <w:autoSpaceDE w:val="0"/>
              <w:autoSpaceDN w:val="0"/>
              <w:adjustRightInd w:val="0"/>
              <w:rPr>
                <w:szCs w:val="22"/>
              </w:rPr>
            </w:pPr>
            <w:r w:rsidRPr="000446CC">
              <w:rPr>
                <w:szCs w:val="22"/>
              </w:rPr>
              <w:t>2,0</w:t>
            </w:r>
          </w:p>
        </w:tc>
        <w:tc>
          <w:tcPr>
            <w:tcW w:w="425" w:type="pct"/>
            <w:vAlign w:val="center"/>
          </w:tcPr>
          <w:p w:rsidR="00226C83" w:rsidRPr="000446CC" w:rsidRDefault="00226C83" w:rsidP="00D10B28">
            <w:pPr>
              <w:suppressAutoHyphens/>
              <w:autoSpaceDE w:val="0"/>
              <w:autoSpaceDN w:val="0"/>
              <w:adjustRightInd w:val="0"/>
              <w:rPr>
                <w:szCs w:val="22"/>
              </w:rPr>
            </w:pPr>
            <w:r w:rsidRPr="000446CC">
              <w:rPr>
                <w:szCs w:val="22"/>
              </w:rPr>
              <w:t>10</w:t>
            </w:r>
          </w:p>
        </w:tc>
        <w:tc>
          <w:tcPr>
            <w:tcW w:w="844" w:type="pct"/>
          </w:tcPr>
          <w:p w:rsidR="00226C83" w:rsidRPr="000446CC" w:rsidRDefault="00226C83" w:rsidP="00D10B28">
            <w:pPr>
              <w:suppressAutoHyphens/>
              <w:autoSpaceDE w:val="0"/>
              <w:autoSpaceDN w:val="0"/>
              <w:adjustRightInd w:val="0"/>
              <w:jc w:val="both"/>
              <w:rPr>
                <w:szCs w:val="22"/>
              </w:rPr>
            </w:pPr>
            <w:r w:rsidRPr="000446CC">
              <w:rPr>
                <w:szCs w:val="22"/>
              </w:rPr>
              <w:t>Брусничная,</w:t>
            </w:r>
          </w:p>
          <w:p w:rsidR="00226C83" w:rsidRPr="000446CC" w:rsidRDefault="00226C83" w:rsidP="00D10B28">
            <w:pPr>
              <w:suppressAutoHyphens/>
              <w:autoSpaceDE w:val="0"/>
              <w:autoSpaceDN w:val="0"/>
              <w:adjustRightInd w:val="0"/>
              <w:jc w:val="both"/>
              <w:rPr>
                <w:szCs w:val="22"/>
              </w:rPr>
            </w:pPr>
            <w:r w:rsidRPr="000446CC">
              <w:rPr>
                <w:szCs w:val="22"/>
              </w:rPr>
              <w:t>черничная</w:t>
            </w:r>
          </w:p>
        </w:tc>
        <w:tc>
          <w:tcPr>
            <w:tcW w:w="893" w:type="pct"/>
            <w:vAlign w:val="center"/>
          </w:tcPr>
          <w:p w:rsidR="00226C83" w:rsidRPr="000446CC" w:rsidRDefault="00226C83" w:rsidP="00D10B28">
            <w:pPr>
              <w:suppressAutoHyphens/>
              <w:autoSpaceDE w:val="0"/>
              <w:autoSpaceDN w:val="0"/>
              <w:adjustRightInd w:val="0"/>
              <w:rPr>
                <w:szCs w:val="22"/>
              </w:rPr>
            </w:pPr>
            <w:r w:rsidRPr="000446CC">
              <w:rPr>
                <w:szCs w:val="22"/>
              </w:rPr>
              <w:t>8</w:t>
            </w:r>
          </w:p>
        </w:tc>
        <w:tc>
          <w:tcPr>
            <w:tcW w:w="604" w:type="pct"/>
            <w:vAlign w:val="center"/>
          </w:tcPr>
          <w:p w:rsidR="00226C83" w:rsidRPr="000446CC" w:rsidRDefault="00226C83" w:rsidP="00D10B28">
            <w:pPr>
              <w:suppressAutoHyphens/>
              <w:autoSpaceDE w:val="0"/>
              <w:autoSpaceDN w:val="0"/>
              <w:adjustRightInd w:val="0"/>
              <w:rPr>
                <w:szCs w:val="22"/>
              </w:rPr>
            </w:pPr>
            <w:r w:rsidRPr="000446CC">
              <w:rPr>
                <w:szCs w:val="22"/>
              </w:rPr>
              <w:t>1,9</w:t>
            </w:r>
          </w:p>
        </w:tc>
        <w:tc>
          <w:tcPr>
            <w:tcW w:w="480" w:type="pct"/>
            <w:vAlign w:val="center"/>
          </w:tcPr>
          <w:p w:rsidR="00226C83" w:rsidRPr="000446CC" w:rsidRDefault="00226C83" w:rsidP="00D10B28">
            <w:pPr>
              <w:suppressAutoHyphens/>
              <w:autoSpaceDE w:val="0"/>
              <w:autoSpaceDN w:val="0"/>
              <w:adjustRightInd w:val="0"/>
              <w:rPr>
                <w:szCs w:val="22"/>
              </w:rPr>
            </w:pPr>
            <w:r w:rsidRPr="000446CC">
              <w:rPr>
                <w:szCs w:val="22"/>
              </w:rPr>
              <w:t>1,0</w:t>
            </w:r>
          </w:p>
        </w:tc>
      </w:tr>
      <w:tr w:rsidR="0011778E" w:rsidRPr="000446CC" w:rsidTr="00F37C31">
        <w:trPr>
          <w:trHeight w:val="347"/>
          <w:jc w:val="center"/>
        </w:trPr>
        <w:tc>
          <w:tcPr>
            <w:tcW w:w="786" w:type="pct"/>
          </w:tcPr>
          <w:p w:rsidR="00226C83" w:rsidRPr="000446CC" w:rsidRDefault="00226C83" w:rsidP="00D10B28">
            <w:pPr>
              <w:rPr>
                <w:szCs w:val="22"/>
              </w:rPr>
            </w:pPr>
            <w:r w:rsidRPr="000446CC">
              <w:rPr>
                <w:szCs w:val="22"/>
              </w:rPr>
              <w:t>Лиственница сибирская, Чекановского и Гмелина (даурская)</w:t>
            </w:r>
          </w:p>
        </w:tc>
        <w:tc>
          <w:tcPr>
            <w:tcW w:w="445" w:type="pct"/>
            <w:vAlign w:val="center"/>
          </w:tcPr>
          <w:p w:rsidR="00226C83" w:rsidRPr="000446CC" w:rsidRDefault="00226C83" w:rsidP="00D10B28">
            <w:pPr>
              <w:rPr>
                <w:szCs w:val="22"/>
              </w:rPr>
            </w:pPr>
            <w:r w:rsidRPr="000446CC">
              <w:rPr>
                <w:szCs w:val="22"/>
              </w:rPr>
              <w:t>2</w:t>
            </w:r>
          </w:p>
        </w:tc>
        <w:tc>
          <w:tcPr>
            <w:tcW w:w="523" w:type="pct"/>
            <w:vAlign w:val="center"/>
          </w:tcPr>
          <w:p w:rsidR="00226C83" w:rsidRPr="000446CC" w:rsidRDefault="00226C83" w:rsidP="00D10B28">
            <w:pPr>
              <w:rPr>
                <w:szCs w:val="22"/>
              </w:rPr>
            </w:pPr>
            <w:r w:rsidRPr="000446CC">
              <w:rPr>
                <w:szCs w:val="22"/>
              </w:rPr>
              <w:t>2,0</w:t>
            </w:r>
          </w:p>
        </w:tc>
        <w:tc>
          <w:tcPr>
            <w:tcW w:w="425" w:type="pct"/>
            <w:vAlign w:val="center"/>
          </w:tcPr>
          <w:p w:rsidR="00226C83" w:rsidRPr="000446CC" w:rsidRDefault="00226C83" w:rsidP="00D10B28">
            <w:pPr>
              <w:rPr>
                <w:szCs w:val="22"/>
              </w:rPr>
            </w:pPr>
            <w:r w:rsidRPr="000446CC">
              <w:rPr>
                <w:szCs w:val="22"/>
              </w:rPr>
              <w:t>15</w:t>
            </w:r>
          </w:p>
        </w:tc>
        <w:tc>
          <w:tcPr>
            <w:tcW w:w="844" w:type="pct"/>
          </w:tcPr>
          <w:p w:rsidR="00226C83" w:rsidRPr="000446CC" w:rsidRDefault="00226C83" w:rsidP="00D10B28">
            <w:pPr>
              <w:rPr>
                <w:szCs w:val="22"/>
              </w:rPr>
            </w:pPr>
            <w:r w:rsidRPr="000446CC">
              <w:rPr>
                <w:szCs w:val="22"/>
              </w:rPr>
              <w:t>Разнотравная,</w:t>
            </w:r>
            <w:r w:rsidRPr="000446CC">
              <w:t xml:space="preserve"> </w:t>
            </w:r>
            <w:r w:rsidRPr="000446CC">
              <w:rPr>
                <w:szCs w:val="22"/>
              </w:rPr>
              <w:t>крупно-травная,</w:t>
            </w:r>
          </w:p>
          <w:p w:rsidR="00226C83" w:rsidRPr="000446CC" w:rsidRDefault="00226C83" w:rsidP="00D10B28">
            <w:pPr>
              <w:rPr>
                <w:szCs w:val="22"/>
              </w:rPr>
            </w:pPr>
            <w:r w:rsidRPr="000446CC">
              <w:rPr>
                <w:szCs w:val="22"/>
              </w:rPr>
              <w:t>зеленомошная</w:t>
            </w:r>
          </w:p>
        </w:tc>
        <w:tc>
          <w:tcPr>
            <w:tcW w:w="893" w:type="pct"/>
            <w:vAlign w:val="center"/>
          </w:tcPr>
          <w:p w:rsidR="00226C83" w:rsidRPr="000446CC" w:rsidRDefault="00F37C31" w:rsidP="00F37C31">
            <w:pPr>
              <w:rPr>
                <w:szCs w:val="22"/>
              </w:rPr>
            </w:pPr>
            <w:r w:rsidRPr="000446CC">
              <w:rPr>
                <w:szCs w:val="22"/>
              </w:rPr>
              <w:t>6</w:t>
            </w:r>
          </w:p>
        </w:tc>
        <w:tc>
          <w:tcPr>
            <w:tcW w:w="604" w:type="pct"/>
            <w:vAlign w:val="center"/>
          </w:tcPr>
          <w:p w:rsidR="00226C83" w:rsidRPr="000446CC" w:rsidRDefault="00F37C31" w:rsidP="00D10B28">
            <w:pPr>
              <w:rPr>
                <w:szCs w:val="22"/>
              </w:rPr>
            </w:pPr>
            <w:r w:rsidRPr="000446CC">
              <w:rPr>
                <w:szCs w:val="22"/>
              </w:rPr>
              <w:t>1,5</w:t>
            </w:r>
          </w:p>
        </w:tc>
        <w:tc>
          <w:tcPr>
            <w:tcW w:w="480" w:type="pct"/>
            <w:vAlign w:val="center"/>
          </w:tcPr>
          <w:p w:rsidR="00226C83" w:rsidRPr="000446CC" w:rsidRDefault="00F37C31" w:rsidP="00D10B28">
            <w:pPr>
              <w:rPr>
                <w:szCs w:val="22"/>
              </w:rPr>
            </w:pPr>
            <w:r w:rsidRPr="000446CC">
              <w:rPr>
                <w:szCs w:val="22"/>
              </w:rPr>
              <w:t>1,4</w:t>
            </w:r>
          </w:p>
        </w:tc>
      </w:tr>
      <w:tr w:rsidR="00A31B7F" w:rsidRPr="000446CC" w:rsidTr="00D10B28">
        <w:trPr>
          <w:trHeight w:val="347"/>
          <w:jc w:val="center"/>
        </w:trPr>
        <w:tc>
          <w:tcPr>
            <w:tcW w:w="786" w:type="pct"/>
          </w:tcPr>
          <w:p w:rsidR="00226C83" w:rsidRPr="000446CC" w:rsidRDefault="00226C83" w:rsidP="00D10B28">
            <w:pPr>
              <w:rPr>
                <w:szCs w:val="22"/>
              </w:rPr>
            </w:pPr>
            <w:r w:rsidRPr="000446CC">
              <w:rPr>
                <w:szCs w:val="22"/>
              </w:rPr>
              <w:t>Береза, осина, тополь, ольха, липа, ива</w:t>
            </w:r>
          </w:p>
        </w:tc>
        <w:tc>
          <w:tcPr>
            <w:tcW w:w="445" w:type="pct"/>
          </w:tcPr>
          <w:p w:rsidR="00226C83" w:rsidRPr="000446CC" w:rsidRDefault="00226C83" w:rsidP="00D10B28">
            <w:pPr>
              <w:rPr>
                <w:szCs w:val="22"/>
              </w:rPr>
            </w:pPr>
            <w:r w:rsidRPr="000446CC">
              <w:rPr>
                <w:szCs w:val="22"/>
              </w:rPr>
              <w:t>-</w:t>
            </w:r>
          </w:p>
        </w:tc>
        <w:tc>
          <w:tcPr>
            <w:tcW w:w="523" w:type="pct"/>
          </w:tcPr>
          <w:p w:rsidR="00226C83" w:rsidRPr="000446CC" w:rsidRDefault="00226C83" w:rsidP="00D10B28">
            <w:pPr>
              <w:rPr>
                <w:szCs w:val="22"/>
              </w:rPr>
            </w:pPr>
            <w:r w:rsidRPr="000446CC">
              <w:rPr>
                <w:szCs w:val="22"/>
              </w:rPr>
              <w:t>-</w:t>
            </w:r>
          </w:p>
        </w:tc>
        <w:tc>
          <w:tcPr>
            <w:tcW w:w="425" w:type="pct"/>
          </w:tcPr>
          <w:p w:rsidR="00226C83" w:rsidRPr="000446CC" w:rsidRDefault="00226C83" w:rsidP="00D10B28">
            <w:pPr>
              <w:rPr>
                <w:szCs w:val="22"/>
              </w:rPr>
            </w:pPr>
            <w:r w:rsidRPr="000446CC">
              <w:rPr>
                <w:szCs w:val="22"/>
              </w:rPr>
              <w:t>-</w:t>
            </w:r>
          </w:p>
        </w:tc>
        <w:tc>
          <w:tcPr>
            <w:tcW w:w="844" w:type="pct"/>
          </w:tcPr>
          <w:p w:rsidR="00226C83" w:rsidRPr="000446CC" w:rsidRDefault="00226C83" w:rsidP="00D10B28">
            <w:pPr>
              <w:rPr>
                <w:szCs w:val="22"/>
              </w:rPr>
            </w:pPr>
            <w:r w:rsidRPr="000446CC">
              <w:rPr>
                <w:szCs w:val="22"/>
              </w:rPr>
              <w:t>Для всех типов лесорастительных условий</w:t>
            </w:r>
          </w:p>
        </w:tc>
        <w:tc>
          <w:tcPr>
            <w:tcW w:w="893" w:type="pct"/>
          </w:tcPr>
          <w:p w:rsidR="00226C83" w:rsidRPr="000446CC" w:rsidRDefault="00226C83" w:rsidP="00D10B28">
            <w:pPr>
              <w:rPr>
                <w:szCs w:val="22"/>
              </w:rPr>
            </w:pPr>
            <w:r w:rsidRPr="000446CC">
              <w:rPr>
                <w:szCs w:val="22"/>
              </w:rPr>
              <w:t>-</w:t>
            </w:r>
          </w:p>
        </w:tc>
        <w:tc>
          <w:tcPr>
            <w:tcW w:w="604" w:type="pct"/>
          </w:tcPr>
          <w:p w:rsidR="00226C83" w:rsidRPr="000446CC" w:rsidRDefault="00226C83" w:rsidP="00D10B28">
            <w:pPr>
              <w:rPr>
                <w:szCs w:val="22"/>
              </w:rPr>
            </w:pPr>
            <w:r w:rsidRPr="000446CC">
              <w:rPr>
                <w:szCs w:val="22"/>
              </w:rPr>
              <w:t>2,0</w:t>
            </w:r>
          </w:p>
        </w:tc>
        <w:tc>
          <w:tcPr>
            <w:tcW w:w="480" w:type="pct"/>
          </w:tcPr>
          <w:p w:rsidR="00226C83" w:rsidRPr="000446CC" w:rsidRDefault="00226C83" w:rsidP="00D10B28">
            <w:pPr>
              <w:rPr>
                <w:szCs w:val="22"/>
              </w:rPr>
            </w:pPr>
            <w:r w:rsidRPr="000446CC">
              <w:rPr>
                <w:szCs w:val="22"/>
              </w:rPr>
              <w:t>1,5</w:t>
            </w:r>
          </w:p>
        </w:tc>
      </w:tr>
    </w:tbl>
    <w:p w:rsidR="00226C83" w:rsidRPr="000446CC" w:rsidRDefault="00226C83" w:rsidP="00226C83">
      <w:pPr>
        <w:rPr>
          <w:szCs w:val="22"/>
        </w:rPr>
      </w:pPr>
    </w:p>
    <w:p w:rsidR="00412912" w:rsidRPr="000446CC" w:rsidRDefault="00226C83" w:rsidP="00226C83">
      <w:pPr>
        <w:pStyle w:val="ConsPlusNormal"/>
        <w:widowControl/>
        <w:suppressAutoHyphens/>
        <w:ind w:firstLine="0"/>
        <w:jc w:val="both"/>
        <w:rPr>
          <w:rFonts w:ascii="Times New Roman" w:hAnsi="Times New Roman" w:cs="Times New Roman"/>
          <w:sz w:val="28"/>
          <w:szCs w:val="28"/>
        </w:rPr>
      </w:pPr>
      <w:r w:rsidRPr="000446CC">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412912" w:rsidRPr="000446CC" w:rsidRDefault="00412912">
      <w:pPr>
        <w:jc w:val="left"/>
        <w:rPr>
          <w:sz w:val="28"/>
          <w:szCs w:val="28"/>
        </w:rPr>
      </w:pPr>
      <w:r w:rsidRPr="000446CC">
        <w:rPr>
          <w:sz w:val="28"/>
          <w:szCs w:val="28"/>
        </w:rPr>
        <w:br w:type="page"/>
      </w:r>
    </w:p>
    <w:p w:rsidR="00937A9D" w:rsidRPr="000446CC" w:rsidRDefault="00937A9D" w:rsidP="00955ED3">
      <w:pPr>
        <w:pStyle w:val="510"/>
      </w:pPr>
      <w:bookmarkStart w:id="735" w:name="_Toc323737650"/>
      <w:bookmarkStart w:id="736" w:name="_Toc338167418"/>
      <w:bookmarkStart w:id="737" w:name="_Toc431981958"/>
      <w:bookmarkStart w:id="738" w:name="_Toc466388133"/>
      <w:bookmarkStart w:id="739" w:name="_Toc468891020"/>
      <w:bookmarkStart w:id="740" w:name="_Toc499022745"/>
      <w:bookmarkStart w:id="741" w:name="_Toc508007798"/>
      <w:bookmarkStart w:id="742" w:name="_Toc513811937"/>
      <w:bookmarkStart w:id="743" w:name="_Toc116629076"/>
      <w:r w:rsidRPr="000446CC">
        <w:lastRenderedPageBreak/>
        <w:t xml:space="preserve">Приложение </w:t>
      </w:r>
      <w:bookmarkEnd w:id="735"/>
      <w:bookmarkEnd w:id="736"/>
      <w:bookmarkEnd w:id="737"/>
      <w:bookmarkEnd w:id="738"/>
      <w:bookmarkEnd w:id="739"/>
      <w:bookmarkEnd w:id="740"/>
      <w:bookmarkEnd w:id="741"/>
      <w:r w:rsidR="00B277C1" w:rsidRPr="000446CC">
        <w:t>6</w:t>
      </w:r>
      <w:bookmarkEnd w:id="742"/>
      <w:bookmarkEnd w:id="743"/>
    </w:p>
    <w:p w:rsidR="00DC44A9" w:rsidRPr="000446CC" w:rsidRDefault="00937A9D" w:rsidP="00937A9D">
      <w:pPr>
        <w:ind w:firstLine="709"/>
        <w:jc w:val="right"/>
        <w:rPr>
          <w:i/>
          <w:iCs/>
          <w:sz w:val="28"/>
          <w:szCs w:val="28"/>
        </w:rPr>
      </w:pPr>
      <w:r w:rsidRPr="000446CC">
        <w:rPr>
          <w:i/>
          <w:iCs/>
          <w:sz w:val="28"/>
          <w:szCs w:val="28"/>
        </w:rPr>
        <w:t xml:space="preserve">к лесохозяйственному регламенту </w:t>
      </w:r>
    </w:p>
    <w:p w:rsidR="00937A9D" w:rsidRPr="000446CC" w:rsidRDefault="000D1C84" w:rsidP="00937A9D">
      <w:pPr>
        <w:ind w:firstLine="709"/>
        <w:jc w:val="right"/>
        <w:rPr>
          <w:i/>
          <w:iCs/>
          <w:sz w:val="28"/>
          <w:szCs w:val="28"/>
        </w:rPr>
      </w:pPr>
      <w:r w:rsidRPr="000446CC">
        <w:rPr>
          <w:i/>
          <w:sz w:val="28"/>
          <w:szCs w:val="28"/>
        </w:rPr>
        <w:t>Кузедеевского</w:t>
      </w:r>
      <w:r w:rsidR="00937A9D" w:rsidRPr="000446CC">
        <w:rPr>
          <w:i/>
          <w:iCs/>
          <w:sz w:val="28"/>
          <w:szCs w:val="28"/>
        </w:rPr>
        <w:t xml:space="preserve"> лесниче</w:t>
      </w:r>
      <w:r w:rsidR="00081263" w:rsidRPr="000446CC">
        <w:rPr>
          <w:i/>
          <w:iCs/>
          <w:sz w:val="28"/>
          <w:szCs w:val="28"/>
        </w:rPr>
        <w:t>с</w:t>
      </w:r>
      <w:r w:rsidR="00937A9D" w:rsidRPr="000446CC">
        <w:rPr>
          <w:i/>
          <w:iCs/>
          <w:sz w:val="28"/>
          <w:szCs w:val="28"/>
        </w:rPr>
        <w:t>тва</w:t>
      </w:r>
    </w:p>
    <w:p w:rsidR="00937A9D" w:rsidRPr="000446CC" w:rsidRDefault="00937A9D" w:rsidP="007324AC">
      <w:pPr>
        <w:ind w:firstLine="709"/>
        <w:jc w:val="right"/>
        <w:rPr>
          <w:i/>
          <w:iCs/>
          <w:sz w:val="28"/>
          <w:szCs w:val="28"/>
        </w:rPr>
      </w:pPr>
    </w:p>
    <w:p w:rsidR="00226C83" w:rsidRPr="000446CC" w:rsidRDefault="00226C83" w:rsidP="00226C83">
      <w:pPr>
        <w:rPr>
          <w:sz w:val="28"/>
          <w:szCs w:val="28"/>
        </w:rPr>
      </w:pPr>
      <w:r w:rsidRPr="000446CC">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226C83" w:rsidRPr="000446CC" w:rsidRDefault="00226C83" w:rsidP="00226C83"/>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4"/>
        <w:gridCol w:w="1383"/>
        <w:gridCol w:w="3764"/>
        <w:gridCol w:w="1884"/>
      </w:tblGrid>
      <w:tr w:rsidR="0011778E" w:rsidRPr="000446CC" w:rsidTr="00D10B28">
        <w:trPr>
          <w:trHeight w:val="57"/>
          <w:jc w:val="center"/>
        </w:trPr>
        <w:tc>
          <w:tcPr>
            <w:tcW w:w="1104" w:type="pct"/>
            <w:vAlign w:val="center"/>
          </w:tcPr>
          <w:p w:rsidR="00226C83" w:rsidRPr="000446CC" w:rsidRDefault="00226C83" w:rsidP="00D10B28">
            <w:pPr>
              <w:suppressAutoHyphens/>
              <w:autoSpaceDE w:val="0"/>
              <w:autoSpaceDN w:val="0"/>
              <w:adjustRightInd w:val="0"/>
              <w:rPr>
                <w:szCs w:val="22"/>
              </w:rPr>
            </w:pPr>
            <w:r w:rsidRPr="000446CC">
              <w:rPr>
                <w:szCs w:val="22"/>
              </w:rPr>
              <w:t>Способы лесовосстановления</w:t>
            </w:r>
          </w:p>
        </w:tc>
        <w:tc>
          <w:tcPr>
            <w:tcW w:w="769" w:type="pct"/>
            <w:vAlign w:val="center"/>
          </w:tcPr>
          <w:p w:rsidR="00226C83" w:rsidRPr="000446CC" w:rsidRDefault="00226C83" w:rsidP="00D10B28">
            <w:pPr>
              <w:suppressAutoHyphens/>
              <w:autoSpaceDE w:val="0"/>
              <w:autoSpaceDN w:val="0"/>
              <w:adjustRightInd w:val="0"/>
              <w:rPr>
                <w:szCs w:val="22"/>
              </w:rPr>
            </w:pPr>
            <w:r w:rsidRPr="000446CC">
              <w:rPr>
                <w:szCs w:val="22"/>
              </w:rPr>
              <w:t>Древесные породы</w:t>
            </w:r>
          </w:p>
        </w:tc>
        <w:tc>
          <w:tcPr>
            <w:tcW w:w="2082" w:type="pct"/>
            <w:vAlign w:val="center"/>
          </w:tcPr>
          <w:p w:rsidR="00226C83" w:rsidRPr="000446CC" w:rsidRDefault="00226C83" w:rsidP="00D10B28">
            <w:pPr>
              <w:suppressAutoHyphens/>
              <w:autoSpaceDE w:val="0"/>
              <w:autoSpaceDN w:val="0"/>
              <w:adjustRightInd w:val="0"/>
              <w:rPr>
                <w:szCs w:val="22"/>
              </w:rPr>
            </w:pPr>
            <w:r w:rsidRPr="000446CC">
              <w:rPr>
                <w:szCs w:val="22"/>
              </w:rPr>
              <w:t>Группы типов леса, типы лесорастительных условий</w:t>
            </w:r>
          </w:p>
        </w:tc>
        <w:tc>
          <w:tcPr>
            <w:tcW w:w="1045" w:type="pct"/>
            <w:vAlign w:val="center"/>
          </w:tcPr>
          <w:p w:rsidR="00226C83" w:rsidRPr="000446CC" w:rsidRDefault="00226C83" w:rsidP="00D10B28">
            <w:pPr>
              <w:suppressAutoHyphens/>
              <w:autoSpaceDE w:val="0"/>
              <w:autoSpaceDN w:val="0"/>
              <w:adjustRightInd w:val="0"/>
              <w:rPr>
                <w:szCs w:val="22"/>
              </w:rPr>
            </w:pPr>
            <w:r w:rsidRPr="000446CC">
              <w:rPr>
                <w:szCs w:val="22"/>
              </w:rPr>
              <w:t>Количество жизнеспособного подроста и молодняка, тыс.шт. на 1 га</w:t>
            </w:r>
          </w:p>
        </w:tc>
      </w:tr>
      <w:tr w:rsidR="0011778E" w:rsidRPr="000446CC" w:rsidTr="00D10B28">
        <w:trPr>
          <w:trHeight w:val="57"/>
          <w:jc w:val="center"/>
        </w:trPr>
        <w:tc>
          <w:tcPr>
            <w:tcW w:w="5000" w:type="pct"/>
            <w:gridSpan w:val="4"/>
          </w:tcPr>
          <w:p w:rsidR="00226C83" w:rsidRPr="000446CC" w:rsidRDefault="00226C83" w:rsidP="00D10B28">
            <w:pPr>
              <w:suppressAutoHyphens/>
              <w:autoSpaceDE w:val="0"/>
              <w:autoSpaceDN w:val="0"/>
              <w:adjustRightInd w:val="0"/>
              <w:rPr>
                <w:b/>
                <w:bCs/>
                <w:szCs w:val="22"/>
              </w:rPr>
            </w:pPr>
            <w:r w:rsidRPr="000446CC">
              <w:rPr>
                <w:b/>
                <w:bCs/>
                <w:szCs w:val="22"/>
              </w:rPr>
              <w:t>Южно-Сибирская горная лесорастительная зона</w:t>
            </w:r>
          </w:p>
        </w:tc>
      </w:tr>
      <w:tr w:rsidR="0011778E" w:rsidRPr="000446CC" w:rsidTr="00D10B28">
        <w:trPr>
          <w:trHeight w:val="57"/>
          <w:jc w:val="center"/>
        </w:trPr>
        <w:tc>
          <w:tcPr>
            <w:tcW w:w="5000" w:type="pct"/>
            <w:gridSpan w:val="4"/>
          </w:tcPr>
          <w:p w:rsidR="00226C83" w:rsidRPr="000446CC" w:rsidRDefault="00226C83" w:rsidP="00D10B28">
            <w:pPr>
              <w:suppressAutoHyphens/>
              <w:autoSpaceDE w:val="0"/>
              <w:autoSpaceDN w:val="0"/>
              <w:adjustRightInd w:val="0"/>
              <w:rPr>
                <w:szCs w:val="22"/>
              </w:rPr>
            </w:pPr>
            <w:r w:rsidRPr="000446CC">
              <w:rPr>
                <w:b/>
                <w:bCs/>
                <w:szCs w:val="22"/>
              </w:rPr>
              <w:t>Алтае-Саянский горно-таежный лесной район</w:t>
            </w:r>
          </w:p>
        </w:tc>
      </w:tr>
      <w:tr w:rsidR="0011778E" w:rsidRPr="000446CC" w:rsidTr="004A4AAC">
        <w:trPr>
          <w:trHeight w:val="57"/>
          <w:jc w:val="center"/>
        </w:trPr>
        <w:tc>
          <w:tcPr>
            <w:tcW w:w="1104"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Естественное лесовосстановление путем мероприятий по сохранению подроста, ухода за подростом</w:t>
            </w:r>
          </w:p>
        </w:tc>
        <w:tc>
          <w:tcPr>
            <w:tcW w:w="769"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Сосна, лиственница</w:t>
            </w: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Зеленомошниковая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Более 3</w:t>
            </w:r>
          </w:p>
        </w:tc>
      </w:tr>
      <w:tr w:rsidR="0011778E" w:rsidRPr="000446CC" w:rsidTr="004A4AAC">
        <w:trPr>
          <w:trHeight w:val="516"/>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ign w:val="center"/>
          </w:tcPr>
          <w:p w:rsidR="00226C83" w:rsidRPr="000446CC" w:rsidRDefault="00226C83" w:rsidP="004A4AAC">
            <w:pPr>
              <w:suppressAutoHyphens/>
              <w:autoSpaceDE w:val="0"/>
              <w:autoSpaceDN w:val="0"/>
              <w:adjustRightInd w:val="0"/>
              <w:rPr>
                <w:szCs w:val="22"/>
              </w:rPr>
            </w:pP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Чернично-долгомошниковая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Более 2,5</w:t>
            </w:r>
          </w:p>
        </w:tc>
      </w:tr>
      <w:tr w:rsidR="0011778E" w:rsidRPr="000446CC" w:rsidTr="004A4AAC">
        <w:trPr>
          <w:trHeight w:val="57"/>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Ель, пихта</w:t>
            </w: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Зеленомошниковая, чернично-долгомошниковая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Более 3</w:t>
            </w:r>
          </w:p>
        </w:tc>
      </w:tr>
      <w:tr w:rsidR="0011778E" w:rsidRPr="000446CC" w:rsidTr="004A4AAC">
        <w:trPr>
          <w:trHeight w:val="57"/>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ign w:val="center"/>
          </w:tcPr>
          <w:p w:rsidR="00226C83" w:rsidRPr="000446CC" w:rsidRDefault="00226C83" w:rsidP="004A4AAC">
            <w:pPr>
              <w:suppressAutoHyphens/>
              <w:autoSpaceDE w:val="0"/>
              <w:autoSpaceDN w:val="0"/>
              <w:adjustRightInd w:val="0"/>
              <w:rPr>
                <w:szCs w:val="22"/>
              </w:rPr>
            </w:pP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Травяно-болотная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Более 2</w:t>
            </w:r>
          </w:p>
        </w:tc>
      </w:tr>
      <w:tr w:rsidR="0011778E" w:rsidRPr="000446CC" w:rsidTr="004A4AAC">
        <w:trPr>
          <w:trHeight w:val="143"/>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Кедр</w:t>
            </w: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Зеленомошниковая, чернично-долгомошниковая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Более 2</w:t>
            </w:r>
          </w:p>
        </w:tc>
      </w:tr>
      <w:tr w:rsidR="0011778E" w:rsidRPr="000446CC" w:rsidTr="004A4AAC">
        <w:trPr>
          <w:trHeight w:val="142"/>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ign w:val="center"/>
          </w:tcPr>
          <w:p w:rsidR="00226C83" w:rsidRPr="000446CC" w:rsidRDefault="00226C83" w:rsidP="004A4AAC">
            <w:pPr>
              <w:suppressAutoHyphens/>
              <w:autoSpaceDE w:val="0"/>
              <w:autoSpaceDN w:val="0"/>
              <w:adjustRightInd w:val="0"/>
              <w:rPr>
                <w:szCs w:val="22"/>
              </w:rPr>
            </w:pP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Травяно-болотная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Более 1,5</w:t>
            </w:r>
          </w:p>
        </w:tc>
      </w:tr>
      <w:tr w:rsidR="0011778E" w:rsidRPr="000446CC" w:rsidTr="004A4AAC">
        <w:trPr>
          <w:trHeight w:val="57"/>
          <w:jc w:val="center"/>
        </w:trPr>
        <w:tc>
          <w:tcPr>
            <w:tcW w:w="1104"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Естественное лесовосстановление путем минерализации почвы или комбинированное лесовосстановление</w:t>
            </w:r>
          </w:p>
        </w:tc>
        <w:tc>
          <w:tcPr>
            <w:tcW w:w="769" w:type="pct"/>
            <w:vMerge w:val="restart"/>
            <w:vAlign w:val="center"/>
          </w:tcPr>
          <w:p w:rsidR="00226C83" w:rsidRPr="000446CC" w:rsidRDefault="00226C83" w:rsidP="004A4AAC">
            <w:pPr>
              <w:suppressAutoHyphens/>
              <w:autoSpaceDE w:val="0"/>
              <w:autoSpaceDN w:val="0"/>
              <w:adjustRightInd w:val="0"/>
              <w:rPr>
                <w:szCs w:val="22"/>
              </w:rPr>
            </w:pPr>
            <w:proofErr w:type="gramStart"/>
            <w:r w:rsidRPr="000446CC">
              <w:rPr>
                <w:szCs w:val="22"/>
              </w:rPr>
              <w:t>Сосна,  лиственница</w:t>
            </w:r>
            <w:proofErr w:type="gramEnd"/>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Зеленомошниковая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1-3</w:t>
            </w:r>
          </w:p>
        </w:tc>
      </w:tr>
      <w:tr w:rsidR="0011778E" w:rsidRPr="000446CC" w:rsidTr="004A4AAC">
        <w:trPr>
          <w:trHeight w:val="516"/>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ign w:val="center"/>
          </w:tcPr>
          <w:p w:rsidR="00226C83" w:rsidRPr="000446CC" w:rsidRDefault="00226C83" w:rsidP="004A4AAC">
            <w:pPr>
              <w:suppressAutoHyphens/>
              <w:autoSpaceDE w:val="0"/>
              <w:autoSpaceDN w:val="0"/>
              <w:adjustRightInd w:val="0"/>
              <w:rPr>
                <w:szCs w:val="22"/>
              </w:rPr>
            </w:pPr>
          </w:p>
        </w:tc>
        <w:tc>
          <w:tcPr>
            <w:tcW w:w="2082" w:type="pct"/>
            <w:vAlign w:val="center"/>
          </w:tcPr>
          <w:p w:rsidR="00226C83" w:rsidRPr="000446CC" w:rsidRDefault="00226C83" w:rsidP="004A4AAC">
            <w:pPr>
              <w:suppressAutoHyphens/>
              <w:rPr>
                <w:szCs w:val="22"/>
              </w:rPr>
            </w:pPr>
            <w:r w:rsidRPr="000446CC">
              <w:rPr>
                <w:szCs w:val="22"/>
              </w:rPr>
              <w:t>Чернично-долгомошниковая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1-2,5</w:t>
            </w:r>
          </w:p>
        </w:tc>
      </w:tr>
      <w:tr w:rsidR="0011778E" w:rsidRPr="000446CC" w:rsidTr="004A4AAC">
        <w:trPr>
          <w:trHeight w:val="57"/>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Ель, пихта</w:t>
            </w: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Зеленомошниковая, чернично-долгомошниковая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1-3</w:t>
            </w:r>
          </w:p>
        </w:tc>
      </w:tr>
      <w:tr w:rsidR="0011778E" w:rsidRPr="000446CC" w:rsidTr="004A4AAC">
        <w:trPr>
          <w:trHeight w:val="57"/>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ign w:val="center"/>
          </w:tcPr>
          <w:p w:rsidR="00226C83" w:rsidRPr="000446CC" w:rsidRDefault="00226C83" w:rsidP="004A4AAC">
            <w:pPr>
              <w:suppressAutoHyphens/>
              <w:autoSpaceDE w:val="0"/>
              <w:autoSpaceDN w:val="0"/>
              <w:adjustRightInd w:val="0"/>
              <w:rPr>
                <w:szCs w:val="22"/>
              </w:rPr>
            </w:pP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Травяно-болотная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1-2</w:t>
            </w:r>
          </w:p>
        </w:tc>
      </w:tr>
      <w:tr w:rsidR="0011778E" w:rsidRPr="000446CC" w:rsidTr="004A4AAC">
        <w:trPr>
          <w:trHeight w:val="57"/>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Кедр</w:t>
            </w: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Зеленомошниковая, чернично-долгомошниковая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1-2</w:t>
            </w:r>
          </w:p>
        </w:tc>
      </w:tr>
      <w:tr w:rsidR="0011778E" w:rsidRPr="000446CC" w:rsidTr="004A4AAC">
        <w:trPr>
          <w:trHeight w:val="57"/>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ign w:val="center"/>
          </w:tcPr>
          <w:p w:rsidR="00226C83" w:rsidRPr="000446CC" w:rsidRDefault="00226C83" w:rsidP="004A4AAC">
            <w:pPr>
              <w:suppressAutoHyphens/>
              <w:autoSpaceDE w:val="0"/>
              <w:autoSpaceDN w:val="0"/>
              <w:adjustRightInd w:val="0"/>
              <w:rPr>
                <w:szCs w:val="22"/>
              </w:rPr>
            </w:pP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Травяно-болотная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0,5-1,5</w:t>
            </w:r>
          </w:p>
        </w:tc>
      </w:tr>
      <w:tr w:rsidR="0011778E" w:rsidRPr="000446CC" w:rsidTr="004A4AAC">
        <w:trPr>
          <w:trHeight w:val="784"/>
          <w:jc w:val="center"/>
        </w:trPr>
        <w:tc>
          <w:tcPr>
            <w:tcW w:w="1104"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Искусственное лесовосстановление</w:t>
            </w:r>
          </w:p>
        </w:tc>
        <w:tc>
          <w:tcPr>
            <w:tcW w:w="769" w:type="pct"/>
            <w:vAlign w:val="center"/>
          </w:tcPr>
          <w:p w:rsidR="00226C83" w:rsidRPr="000446CC" w:rsidRDefault="00226C83" w:rsidP="004A4AAC">
            <w:pPr>
              <w:suppressAutoHyphens/>
              <w:autoSpaceDE w:val="0"/>
              <w:autoSpaceDN w:val="0"/>
              <w:adjustRightInd w:val="0"/>
              <w:rPr>
                <w:szCs w:val="22"/>
              </w:rPr>
            </w:pPr>
            <w:r w:rsidRPr="000446CC">
              <w:rPr>
                <w:szCs w:val="22"/>
              </w:rPr>
              <w:t>Сосна, лиственница</w:t>
            </w:r>
          </w:p>
        </w:tc>
        <w:tc>
          <w:tcPr>
            <w:tcW w:w="2082" w:type="pct"/>
            <w:vAlign w:val="center"/>
          </w:tcPr>
          <w:p w:rsidR="00226C83" w:rsidRPr="000446CC" w:rsidRDefault="00226C83" w:rsidP="004A4AAC">
            <w:pPr>
              <w:widowControl w:val="0"/>
              <w:suppressAutoHyphens/>
              <w:autoSpaceDE w:val="0"/>
              <w:autoSpaceDN w:val="0"/>
              <w:adjustRightInd w:val="0"/>
              <w:rPr>
                <w:szCs w:val="22"/>
              </w:rPr>
            </w:pPr>
            <w:r w:rsidRPr="000446CC">
              <w:rPr>
                <w:szCs w:val="22"/>
              </w:rPr>
              <w:t>Зеленомошниковая,</w:t>
            </w:r>
          </w:p>
          <w:p w:rsidR="00226C83" w:rsidRPr="000446CC" w:rsidRDefault="00226C83" w:rsidP="004A4AAC">
            <w:pPr>
              <w:widowControl w:val="0"/>
              <w:suppressAutoHyphens/>
              <w:autoSpaceDE w:val="0"/>
              <w:autoSpaceDN w:val="0"/>
              <w:adjustRightInd w:val="0"/>
              <w:rPr>
                <w:szCs w:val="22"/>
              </w:rPr>
            </w:pPr>
            <w:r w:rsidRPr="000446CC">
              <w:rPr>
                <w:szCs w:val="22"/>
              </w:rPr>
              <w:t>чернично-долгомошниковая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Менее 1</w:t>
            </w:r>
          </w:p>
        </w:tc>
      </w:tr>
      <w:tr w:rsidR="0011778E" w:rsidRPr="000446CC" w:rsidTr="004A4AAC">
        <w:trPr>
          <w:trHeight w:val="754"/>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Align w:val="center"/>
          </w:tcPr>
          <w:p w:rsidR="00226C83" w:rsidRPr="000446CC" w:rsidRDefault="00226C83" w:rsidP="004A4AAC">
            <w:pPr>
              <w:suppressAutoHyphens/>
              <w:autoSpaceDE w:val="0"/>
              <w:autoSpaceDN w:val="0"/>
              <w:adjustRightInd w:val="0"/>
              <w:rPr>
                <w:szCs w:val="22"/>
              </w:rPr>
            </w:pPr>
            <w:r w:rsidRPr="000446CC">
              <w:rPr>
                <w:szCs w:val="22"/>
              </w:rPr>
              <w:t>Ель, пихта</w:t>
            </w: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Зеленомошниковая,</w:t>
            </w:r>
          </w:p>
          <w:p w:rsidR="00226C83" w:rsidRPr="000446CC" w:rsidRDefault="00226C83" w:rsidP="004A4AAC">
            <w:pPr>
              <w:widowControl w:val="0"/>
              <w:suppressAutoHyphens/>
              <w:autoSpaceDE w:val="0"/>
              <w:autoSpaceDN w:val="0"/>
              <w:adjustRightInd w:val="0"/>
              <w:rPr>
                <w:szCs w:val="22"/>
              </w:rPr>
            </w:pPr>
            <w:r w:rsidRPr="000446CC">
              <w:rPr>
                <w:szCs w:val="22"/>
              </w:rPr>
              <w:t>чернично-долгомошниковая,</w:t>
            </w:r>
          </w:p>
          <w:p w:rsidR="00226C83" w:rsidRPr="000446CC" w:rsidRDefault="00226C83" w:rsidP="004A4AAC">
            <w:pPr>
              <w:widowControl w:val="0"/>
              <w:suppressAutoHyphens/>
              <w:autoSpaceDE w:val="0"/>
              <w:autoSpaceDN w:val="0"/>
              <w:adjustRightInd w:val="0"/>
              <w:rPr>
                <w:szCs w:val="22"/>
              </w:rPr>
            </w:pPr>
            <w:r w:rsidRPr="000446CC">
              <w:rPr>
                <w:szCs w:val="22"/>
              </w:rPr>
              <w:t>травяно-болотная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Менее 1</w:t>
            </w:r>
          </w:p>
        </w:tc>
      </w:tr>
      <w:tr w:rsidR="0011778E" w:rsidRPr="000446CC" w:rsidTr="004A4AAC">
        <w:trPr>
          <w:trHeight w:val="754"/>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restart"/>
            <w:vAlign w:val="center"/>
          </w:tcPr>
          <w:p w:rsidR="00226C83" w:rsidRPr="000446CC" w:rsidRDefault="00226C83" w:rsidP="004A4AAC">
            <w:pPr>
              <w:suppressAutoHyphens/>
              <w:autoSpaceDE w:val="0"/>
              <w:autoSpaceDN w:val="0"/>
              <w:adjustRightInd w:val="0"/>
              <w:rPr>
                <w:szCs w:val="22"/>
              </w:rPr>
            </w:pPr>
            <w:r w:rsidRPr="000446CC">
              <w:rPr>
                <w:szCs w:val="22"/>
              </w:rPr>
              <w:t>Кедр</w:t>
            </w:r>
          </w:p>
        </w:tc>
        <w:tc>
          <w:tcPr>
            <w:tcW w:w="2082" w:type="pct"/>
            <w:vAlign w:val="center"/>
          </w:tcPr>
          <w:p w:rsidR="00226C83" w:rsidRPr="000446CC" w:rsidRDefault="00226C83" w:rsidP="004A4AAC">
            <w:pPr>
              <w:widowControl w:val="0"/>
              <w:suppressAutoHyphens/>
              <w:autoSpaceDE w:val="0"/>
              <w:autoSpaceDN w:val="0"/>
              <w:adjustRightInd w:val="0"/>
              <w:rPr>
                <w:szCs w:val="22"/>
              </w:rPr>
            </w:pPr>
            <w:r w:rsidRPr="000446CC">
              <w:rPr>
                <w:szCs w:val="22"/>
              </w:rPr>
              <w:t>Зеленомошниковая,</w:t>
            </w:r>
          </w:p>
          <w:p w:rsidR="00226C83" w:rsidRPr="000446CC" w:rsidRDefault="00226C83" w:rsidP="004A4AAC">
            <w:pPr>
              <w:suppressAutoHyphens/>
              <w:autoSpaceDE w:val="0"/>
              <w:autoSpaceDN w:val="0"/>
              <w:adjustRightInd w:val="0"/>
              <w:rPr>
                <w:szCs w:val="22"/>
              </w:rPr>
            </w:pPr>
            <w:r w:rsidRPr="000446CC">
              <w:rPr>
                <w:szCs w:val="22"/>
              </w:rPr>
              <w:t>чернично-долгомошниковая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Менее 1</w:t>
            </w:r>
          </w:p>
        </w:tc>
      </w:tr>
      <w:tr w:rsidR="00A31B7F" w:rsidRPr="000446CC" w:rsidTr="004A4AAC">
        <w:trPr>
          <w:trHeight w:val="754"/>
          <w:jc w:val="center"/>
        </w:trPr>
        <w:tc>
          <w:tcPr>
            <w:tcW w:w="1104" w:type="pct"/>
            <w:vMerge/>
            <w:vAlign w:val="center"/>
          </w:tcPr>
          <w:p w:rsidR="00226C83" w:rsidRPr="000446CC" w:rsidRDefault="00226C83" w:rsidP="004A4AAC">
            <w:pPr>
              <w:suppressAutoHyphens/>
              <w:autoSpaceDE w:val="0"/>
              <w:autoSpaceDN w:val="0"/>
              <w:adjustRightInd w:val="0"/>
              <w:rPr>
                <w:szCs w:val="22"/>
              </w:rPr>
            </w:pPr>
          </w:p>
        </w:tc>
        <w:tc>
          <w:tcPr>
            <w:tcW w:w="769" w:type="pct"/>
            <w:vMerge/>
            <w:vAlign w:val="center"/>
          </w:tcPr>
          <w:p w:rsidR="00226C83" w:rsidRPr="000446CC" w:rsidRDefault="00226C83" w:rsidP="004A4AAC">
            <w:pPr>
              <w:suppressAutoHyphens/>
              <w:autoSpaceDE w:val="0"/>
              <w:autoSpaceDN w:val="0"/>
              <w:adjustRightInd w:val="0"/>
              <w:rPr>
                <w:szCs w:val="22"/>
              </w:rPr>
            </w:pPr>
          </w:p>
        </w:tc>
        <w:tc>
          <w:tcPr>
            <w:tcW w:w="2082" w:type="pct"/>
            <w:vAlign w:val="center"/>
          </w:tcPr>
          <w:p w:rsidR="00226C83" w:rsidRPr="000446CC" w:rsidRDefault="00226C83" w:rsidP="004A4AAC">
            <w:pPr>
              <w:suppressAutoHyphens/>
              <w:autoSpaceDE w:val="0"/>
              <w:autoSpaceDN w:val="0"/>
              <w:adjustRightInd w:val="0"/>
              <w:rPr>
                <w:szCs w:val="22"/>
              </w:rPr>
            </w:pPr>
            <w:r w:rsidRPr="000446CC">
              <w:rPr>
                <w:szCs w:val="22"/>
              </w:rPr>
              <w:t>Травяно-болотная</w:t>
            </w:r>
          </w:p>
        </w:tc>
        <w:tc>
          <w:tcPr>
            <w:tcW w:w="1045" w:type="pct"/>
            <w:vAlign w:val="center"/>
          </w:tcPr>
          <w:p w:rsidR="00226C83" w:rsidRPr="000446CC" w:rsidRDefault="00226C83" w:rsidP="004A4AAC">
            <w:pPr>
              <w:suppressAutoHyphens/>
              <w:autoSpaceDE w:val="0"/>
              <w:autoSpaceDN w:val="0"/>
              <w:adjustRightInd w:val="0"/>
              <w:rPr>
                <w:szCs w:val="22"/>
              </w:rPr>
            </w:pPr>
            <w:r w:rsidRPr="000446CC">
              <w:rPr>
                <w:szCs w:val="22"/>
              </w:rPr>
              <w:t>Менее 0,5</w:t>
            </w:r>
          </w:p>
        </w:tc>
      </w:tr>
    </w:tbl>
    <w:p w:rsidR="00810497" w:rsidRPr="000446CC" w:rsidRDefault="00810497" w:rsidP="00AC12B8">
      <w:pPr>
        <w:pStyle w:val="a4"/>
        <w:suppressAutoHyphens/>
        <w:ind w:firstLine="0"/>
        <w:jc w:val="center"/>
        <w:rPr>
          <w:b/>
          <w:bCs/>
          <w:i/>
          <w:sz w:val="14"/>
          <w:szCs w:val="14"/>
        </w:rPr>
      </w:pPr>
    </w:p>
    <w:p w:rsidR="000C1257" w:rsidRPr="000446CC" w:rsidRDefault="000C1257" w:rsidP="00955ED3">
      <w:pPr>
        <w:pStyle w:val="510"/>
        <w:sectPr w:rsidR="000C1257" w:rsidRPr="000446CC" w:rsidSect="005C787B">
          <w:pgSz w:w="11907" w:h="16840" w:code="9"/>
          <w:pgMar w:top="1134" w:right="851" w:bottom="1134" w:left="1701" w:header="720" w:footer="720" w:gutter="0"/>
          <w:cols w:space="720"/>
          <w:docGrid w:linePitch="299"/>
        </w:sectPr>
      </w:pPr>
    </w:p>
    <w:p w:rsidR="000C1257" w:rsidRPr="000446CC" w:rsidRDefault="000C1257" w:rsidP="00955ED3">
      <w:pPr>
        <w:pStyle w:val="510"/>
      </w:pPr>
      <w:bookmarkStart w:id="744" w:name="_Toc466475800"/>
      <w:bookmarkStart w:id="745" w:name="_Toc499022746"/>
      <w:bookmarkStart w:id="746" w:name="_Toc508007799"/>
      <w:bookmarkStart w:id="747" w:name="_Toc513811938"/>
      <w:bookmarkStart w:id="748" w:name="_Toc116629077"/>
      <w:r w:rsidRPr="000446CC">
        <w:lastRenderedPageBreak/>
        <w:t xml:space="preserve">Приложение </w:t>
      </w:r>
      <w:bookmarkEnd w:id="744"/>
      <w:bookmarkEnd w:id="745"/>
      <w:bookmarkEnd w:id="746"/>
      <w:r w:rsidR="00B277C1" w:rsidRPr="000446CC">
        <w:t>7</w:t>
      </w:r>
      <w:bookmarkEnd w:id="747"/>
      <w:bookmarkEnd w:id="748"/>
    </w:p>
    <w:p w:rsidR="006F7A66" w:rsidRPr="000446CC" w:rsidRDefault="006F7A66" w:rsidP="006F7A66">
      <w:pPr>
        <w:ind w:firstLine="709"/>
        <w:jc w:val="right"/>
        <w:rPr>
          <w:i/>
          <w:iCs/>
          <w:sz w:val="28"/>
          <w:szCs w:val="28"/>
        </w:rPr>
      </w:pPr>
      <w:r w:rsidRPr="000446CC">
        <w:rPr>
          <w:i/>
          <w:iCs/>
          <w:sz w:val="28"/>
          <w:szCs w:val="28"/>
        </w:rPr>
        <w:t xml:space="preserve">к лесохозяйственному регламенту </w:t>
      </w:r>
    </w:p>
    <w:p w:rsidR="006F7A66" w:rsidRPr="000446CC" w:rsidRDefault="000701A7" w:rsidP="007324AC">
      <w:pPr>
        <w:ind w:firstLine="709"/>
        <w:jc w:val="right"/>
        <w:rPr>
          <w:i/>
          <w:iCs/>
          <w:sz w:val="28"/>
          <w:szCs w:val="28"/>
        </w:rPr>
      </w:pPr>
      <w:bookmarkStart w:id="749" w:name="_Toc499021028"/>
      <w:bookmarkStart w:id="750" w:name="_Toc499022747"/>
      <w:r w:rsidRPr="000446CC">
        <w:rPr>
          <w:i/>
          <w:sz w:val="28"/>
          <w:szCs w:val="28"/>
        </w:rPr>
        <w:t>Кузедеевского</w:t>
      </w:r>
      <w:r w:rsidR="006F7A66" w:rsidRPr="000446CC">
        <w:rPr>
          <w:i/>
          <w:iCs/>
          <w:sz w:val="28"/>
          <w:szCs w:val="28"/>
        </w:rPr>
        <w:t xml:space="preserve"> лесничества</w:t>
      </w:r>
      <w:bookmarkEnd w:id="749"/>
      <w:bookmarkEnd w:id="750"/>
    </w:p>
    <w:bookmarkEnd w:id="719"/>
    <w:p w:rsidR="00AC12B8" w:rsidRPr="000446CC" w:rsidRDefault="00AC12B8" w:rsidP="00677345">
      <w:pPr>
        <w:ind w:firstLine="709"/>
        <w:jc w:val="right"/>
        <w:rPr>
          <w:i/>
          <w:iCs/>
          <w:sz w:val="28"/>
          <w:szCs w:val="28"/>
        </w:rPr>
      </w:pPr>
    </w:p>
    <w:p w:rsidR="00412912" w:rsidRPr="000446CC" w:rsidRDefault="00412912" w:rsidP="00412912">
      <w:pPr>
        <w:ind w:firstLine="709"/>
        <w:jc w:val="right"/>
        <w:rPr>
          <w:i/>
          <w:iCs/>
          <w:sz w:val="28"/>
          <w:szCs w:val="28"/>
        </w:rPr>
      </w:pPr>
      <w:r w:rsidRPr="000446CC">
        <w:rPr>
          <w:i/>
          <w:iCs/>
          <w:sz w:val="28"/>
          <w:szCs w:val="28"/>
        </w:rPr>
        <w:t>Таблица 1</w:t>
      </w:r>
    </w:p>
    <w:p w:rsidR="00412912" w:rsidRPr="000446CC" w:rsidRDefault="00412912" w:rsidP="00412912">
      <w:pPr>
        <w:ind w:left="-57" w:right="-57"/>
        <w:rPr>
          <w:sz w:val="28"/>
        </w:rPr>
      </w:pPr>
      <w:r w:rsidRPr="000446CC">
        <w:rPr>
          <w:sz w:val="28"/>
        </w:rPr>
        <w:t>Расчётно-технологические схемы на лесовосстановительные мероприятия</w:t>
      </w:r>
    </w:p>
    <w:p w:rsidR="00E10BDF" w:rsidRPr="000446CC" w:rsidRDefault="00E10BDF" w:rsidP="00412912">
      <w:pPr>
        <w:ind w:left="-57" w:right="-57"/>
        <w:rPr>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228"/>
        <w:gridCol w:w="1906"/>
        <w:gridCol w:w="1060"/>
        <w:gridCol w:w="1540"/>
        <w:gridCol w:w="1241"/>
        <w:gridCol w:w="1206"/>
        <w:gridCol w:w="1246"/>
        <w:gridCol w:w="1072"/>
        <w:gridCol w:w="1014"/>
        <w:gridCol w:w="1331"/>
      </w:tblGrid>
      <w:tr w:rsidR="0011778E" w:rsidRPr="000446CC" w:rsidTr="001F1A79">
        <w:trPr>
          <w:trHeight w:val="57"/>
          <w:tblHeader/>
        </w:trPr>
        <w:tc>
          <w:tcPr>
            <w:tcW w:w="235" w:type="pct"/>
            <w:vMerge w:val="restart"/>
            <w:vAlign w:val="center"/>
          </w:tcPr>
          <w:p w:rsidR="00E10BDF" w:rsidRPr="000446CC" w:rsidRDefault="00E10BDF" w:rsidP="001F1A79">
            <w:pPr>
              <w:ind w:right="-57"/>
              <w:rPr>
                <w:szCs w:val="22"/>
              </w:rPr>
            </w:pPr>
            <w:r w:rsidRPr="000446CC">
              <w:rPr>
                <w:szCs w:val="22"/>
              </w:rPr>
              <w:t>№ РТК</w:t>
            </w:r>
          </w:p>
        </w:tc>
        <w:tc>
          <w:tcPr>
            <w:tcW w:w="767" w:type="pct"/>
            <w:vMerge w:val="restart"/>
            <w:vAlign w:val="center"/>
          </w:tcPr>
          <w:p w:rsidR="00E10BDF" w:rsidRPr="000446CC" w:rsidRDefault="00E10BDF" w:rsidP="001F1A79">
            <w:pPr>
              <w:ind w:right="-57"/>
              <w:rPr>
                <w:szCs w:val="22"/>
              </w:rPr>
            </w:pPr>
            <w:r w:rsidRPr="000446CC">
              <w:rPr>
                <w:szCs w:val="22"/>
              </w:rPr>
              <w:t>Категория площадей</w:t>
            </w:r>
          </w:p>
        </w:tc>
        <w:tc>
          <w:tcPr>
            <w:tcW w:w="656" w:type="pct"/>
            <w:vMerge w:val="restart"/>
            <w:vAlign w:val="center"/>
          </w:tcPr>
          <w:p w:rsidR="00E10BDF" w:rsidRPr="000446CC" w:rsidRDefault="00E10BDF" w:rsidP="001F1A79">
            <w:pPr>
              <w:ind w:left="-57" w:right="-57"/>
              <w:rPr>
                <w:szCs w:val="22"/>
              </w:rPr>
            </w:pPr>
            <w:r w:rsidRPr="000446CC">
              <w:rPr>
                <w:szCs w:val="22"/>
              </w:rPr>
              <w:t>Вид обработки</w:t>
            </w:r>
          </w:p>
          <w:p w:rsidR="00E10BDF" w:rsidRPr="000446CC" w:rsidRDefault="00E10BDF" w:rsidP="001F1A79">
            <w:pPr>
              <w:ind w:left="-57" w:right="-57"/>
              <w:rPr>
                <w:szCs w:val="22"/>
              </w:rPr>
            </w:pPr>
            <w:r w:rsidRPr="000446CC">
              <w:rPr>
                <w:szCs w:val="22"/>
              </w:rPr>
              <w:t>почвы</w:t>
            </w:r>
          </w:p>
        </w:tc>
        <w:tc>
          <w:tcPr>
            <w:tcW w:w="365" w:type="pct"/>
            <w:vMerge w:val="restart"/>
            <w:vAlign w:val="center"/>
          </w:tcPr>
          <w:p w:rsidR="00E10BDF" w:rsidRPr="000446CC" w:rsidRDefault="00E10BDF" w:rsidP="001F1A79">
            <w:pPr>
              <w:pStyle w:val="a9"/>
              <w:ind w:left="-57" w:right="-57"/>
              <w:jc w:val="center"/>
              <w:rPr>
                <w:szCs w:val="22"/>
              </w:rPr>
            </w:pPr>
            <w:r w:rsidRPr="000446CC">
              <w:rPr>
                <w:szCs w:val="22"/>
              </w:rPr>
              <w:t xml:space="preserve">Глубина </w:t>
            </w:r>
            <w:proofErr w:type="gramStart"/>
            <w:r w:rsidRPr="000446CC">
              <w:rPr>
                <w:szCs w:val="22"/>
              </w:rPr>
              <w:t>обработ-ки</w:t>
            </w:r>
            <w:proofErr w:type="gramEnd"/>
            <w:r w:rsidRPr="000446CC">
              <w:rPr>
                <w:szCs w:val="22"/>
              </w:rPr>
              <w:t>, см</w:t>
            </w:r>
          </w:p>
        </w:tc>
        <w:tc>
          <w:tcPr>
            <w:tcW w:w="530" w:type="pct"/>
            <w:vMerge w:val="restart"/>
            <w:vAlign w:val="center"/>
          </w:tcPr>
          <w:p w:rsidR="00E10BDF" w:rsidRPr="000446CC" w:rsidRDefault="00E10BDF" w:rsidP="001F1A79">
            <w:pPr>
              <w:ind w:left="-57" w:right="-57"/>
              <w:rPr>
                <w:szCs w:val="22"/>
              </w:rPr>
            </w:pPr>
            <w:r w:rsidRPr="000446CC">
              <w:rPr>
                <w:szCs w:val="22"/>
              </w:rPr>
              <w:t>Способ производства лесных</w:t>
            </w:r>
          </w:p>
          <w:p w:rsidR="00E10BDF" w:rsidRPr="000446CC" w:rsidRDefault="00E10BDF" w:rsidP="001F1A79">
            <w:pPr>
              <w:ind w:left="-57" w:right="-57"/>
              <w:rPr>
                <w:szCs w:val="22"/>
              </w:rPr>
            </w:pPr>
            <w:r w:rsidRPr="000446CC">
              <w:rPr>
                <w:szCs w:val="22"/>
              </w:rPr>
              <w:t>культур</w:t>
            </w:r>
          </w:p>
        </w:tc>
        <w:tc>
          <w:tcPr>
            <w:tcW w:w="427" w:type="pct"/>
            <w:vMerge w:val="restart"/>
            <w:vAlign w:val="center"/>
          </w:tcPr>
          <w:p w:rsidR="00E10BDF" w:rsidRPr="000446CC" w:rsidRDefault="00E10BDF" w:rsidP="001F1A79">
            <w:pPr>
              <w:pStyle w:val="af4"/>
              <w:ind w:left="-57" w:right="-57"/>
              <w:rPr>
                <w:sz w:val="22"/>
                <w:szCs w:val="22"/>
              </w:rPr>
            </w:pPr>
            <w:r w:rsidRPr="000446CC">
              <w:rPr>
                <w:sz w:val="22"/>
                <w:szCs w:val="22"/>
              </w:rPr>
              <w:t>Расстояние</w:t>
            </w:r>
          </w:p>
          <w:p w:rsidR="00E10BDF" w:rsidRPr="000446CC" w:rsidRDefault="00E10BDF" w:rsidP="001F1A79">
            <w:pPr>
              <w:pStyle w:val="af4"/>
              <w:ind w:left="-57" w:right="-57"/>
              <w:rPr>
                <w:sz w:val="22"/>
                <w:szCs w:val="22"/>
              </w:rPr>
            </w:pPr>
            <w:r w:rsidRPr="000446CC">
              <w:rPr>
                <w:sz w:val="22"/>
                <w:szCs w:val="22"/>
              </w:rPr>
              <w:t>между</w:t>
            </w:r>
          </w:p>
          <w:p w:rsidR="00E10BDF" w:rsidRPr="000446CC" w:rsidRDefault="00E10BDF" w:rsidP="001F1A79">
            <w:pPr>
              <w:ind w:left="-57" w:right="-57"/>
              <w:rPr>
                <w:szCs w:val="22"/>
                <w:u w:val="single"/>
              </w:rPr>
            </w:pPr>
            <w:r w:rsidRPr="000446CC">
              <w:rPr>
                <w:szCs w:val="22"/>
                <w:u w:val="single"/>
              </w:rPr>
              <w:t>рядами</w:t>
            </w:r>
          </w:p>
          <w:p w:rsidR="00E10BDF" w:rsidRPr="000446CC" w:rsidRDefault="00E10BDF" w:rsidP="001F1A79">
            <w:pPr>
              <w:ind w:left="-57" w:right="-57"/>
              <w:rPr>
                <w:szCs w:val="22"/>
              </w:rPr>
            </w:pPr>
            <w:r w:rsidRPr="000446CC">
              <w:rPr>
                <w:szCs w:val="22"/>
              </w:rPr>
              <w:t>в рядах, м</w:t>
            </w:r>
          </w:p>
        </w:tc>
        <w:tc>
          <w:tcPr>
            <w:tcW w:w="415" w:type="pct"/>
            <w:vMerge w:val="restart"/>
            <w:vAlign w:val="center"/>
          </w:tcPr>
          <w:p w:rsidR="00E10BDF" w:rsidRPr="000446CC" w:rsidRDefault="00E10BDF" w:rsidP="001F1A79">
            <w:pPr>
              <w:ind w:left="-57" w:right="-57"/>
              <w:rPr>
                <w:szCs w:val="22"/>
              </w:rPr>
            </w:pPr>
            <w:r w:rsidRPr="000446CC">
              <w:rPr>
                <w:szCs w:val="22"/>
              </w:rPr>
              <w:t xml:space="preserve">Общее кол-во </w:t>
            </w:r>
            <w:proofErr w:type="gramStart"/>
            <w:r w:rsidRPr="000446CC">
              <w:rPr>
                <w:szCs w:val="22"/>
              </w:rPr>
              <w:t>высажи-ваемых</w:t>
            </w:r>
            <w:proofErr w:type="gramEnd"/>
            <w:r w:rsidRPr="000446CC">
              <w:rPr>
                <w:szCs w:val="22"/>
              </w:rPr>
              <w:t xml:space="preserve"> сеянцев</w:t>
            </w:r>
          </w:p>
        </w:tc>
        <w:tc>
          <w:tcPr>
            <w:tcW w:w="1147" w:type="pct"/>
            <w:gridSpan w:val="3"/>
            <w:vAlign w:val="center"/>
          </w:tcPr>
          <w:p w:rsidR="00E10BDF" w:rsidRPr="000446CC" w:rsidRDefault="00E10BDF" w:rsidP="001F1A79">
            <w:pPr>
              <w:rPr>
                <w:szCs w:val="22"/>
              </w:rPr>
            </w:pPr>
            <w:r w:rsidRPr="000446CC">
              <w:rPr>
                <w:szCs w:val="22"/>
              </w:rPr>
              <w:t>Применяемые машины и механизмы</w:t>
            </w:r>
          </w:p>
        </w:tc>
        <w:tc>
          <w:tcPr>
            <w:tcW w:w="458" w:type="pct"/>
            <w:vMerge w:val="restart"/>
            <w:vAlign w:val="center"/>
          </w:tcPr>
          <w:p w:rsidR="00E10BDF" w:rsidRPr="000446CC" w:rsidRDefault="00E10BDF" w:rsidP="001F1A79">
            <w:pPr>
              <w:rPr>
                <w:szCs w:val="22"/>
              </w:rPr>
            </w:pPr>
            <w:r w:rsidRPr="000446CC">
              <w:rPr>
                <w:szCs w:val="22"/>
              </w:rPr>
              <w:t>Кол-во и кратность уходов**</w:t>
            </w:r>
          </w:p>
        </w:tc>
      </w:tr>
      <w:tr w:rsidR="0011778E" w:rsidRPr="000446CC" w:rsidTr="001F1A79">
        <w:trPr>
          <w:trHeight w:val="57"/>
          <w:tblHeader/>
        </w:trPr>
        <w:tc>
          <w:tcPr>
            <w:tcW w:w="235" w:type="pct"/>
            <w:vMerge/>
            <w:vAlign w:val="center"/>
          </w:tcPr>
          <w:p w:rsidR="00E10BDF" w:rsidRPr="000446CC" w:rsidRDefault="00E10BDF" w:rsidP="001F1A79">
            <w:pPr>
              <w:rPr>
                <w:szCs w:val="22"/>
              </w:rPr>
            </w:pPr>
          </w:p>
        </w:tc>
        <w:tc>
          <w:tcPr>
            <w:tcW w:w="767" w:type="pct"/>
            <w:vMerge/>
            <w:vAlign w:val="center"/>
          </w:tcPr>
          <w:p w:rsidR="00E10BDF" w:rsidRPr="000446CC" w:rsidRDefault="00E10BDF" w:rsidP="001F1A79">
            <w:pPr>
              <w:rPr>
                <w:szCs w:val="22"/>
              </w:rPr>
            </w:pPr>
          </w:p>
        </w:tc>
        <w:tc>
          <w:tcPr>
            <w:tcW w:w="656" w:type="pct"/>
            <w:vMerge/>
            <w:vAlign w:val="center"/>
          </w:tcPr>
          <w:p w:rsidR="00E10BDF" w:rsidRPr="000446CC" w:rsidRDefault="00E10BDF" w:rsidP="001F1A79">
            <w:pPr>
              <w:rPr>
                <w:szCs w:val="22"/>
              </w:rPr>
            </w:pPr>
          </w:p>
        </w:tc>
        <w:tc>
          <w:tcPr>
            <w:tcW w:w="365" w:type="pct"/>
            <w:vMerge/>
            <w:vAlign w:val="center"/>
          </w:tcPr>
          <w:p w:rsidR="00E10BDF" w:rsidRPr="000446CC" w:rsidRDefault="00E10BDF" w:rsidP="001F1A79">
            <w:pPr>
              <w:rPr>
                <w:szCs w:val="22"/>
              </w:rPr>
            </w:pPr>
          </w:p>
        </w:tc>
        <w:tc>
          <w:tcPr>
            <w:tcW w:w="530" w:type="pct"/>
            <w:vMerge/>
            <w:vAlign w:val="center"/>
          </w:tcPr>
          <w:p w:rsidR="00E10BDF" w:rsidRPr="000446CC" w:rsidRDefault="00E10BDF" w:rsidP="001F1A79">
            <w:pPr>
              <w:rPr>
                <w:szCs w:val="22"/>
              </w:rPr>
            </w:pPr>
          </w:p>
        </w:tc>
        <w:tc>
          <w:tcPr>
            <w:tcW w:w="427" w:type="pct"/>
            <w:vMerge/>
            <w:vAlign w:val="center"/>
          </w:tcPr>
          <w:p w:rsidR="00E10BDF" w:rsidRPr="000446CC" w:rsidRDefault="00E10BDF" w:rsidP="001F1A79">
            <w:pPr>
              <w:rPr>
                <w:szCs w:val="22"/>
              </w:rPr>
            </w:pPr>
          </w:p>
        </w:tc>
        <w:tc>
          <w:tcPr>
            <w:tcW w:w="415" w:type="pct"/>
            <w:vMerge/>
            <w:vAlign w:val="center"/>
          </w:tcPr>
          <w:p w:rsidR="00E10BDF" w:rsidRPr="000446CC" w:rsidRDefault="00E10BDF" w:rsidP="001F1A79">
            <w:pPr>
              <w:rPr>
                <w:szCs w:val="22"/>
              </w:rPr>
            </w:pPr>
          </w:p>
        </w:tc>
        <w:tc>
          <w:tcPr>
            <w:tcW w:w="429" w:type="pct"/>
            <w:vAlign w:val="center"/>
          </w:tcPr>
          <w:p w:rsidR="00E10BDF" w:rsidRPr="000446CC" w:rsidRDefault="00E10BDF" w:rsidP="001F1A79">
            <w:pPr>
              <w:rPr>
                <w:szCs w:val="22"/>
              </w:rPr>
            </w:pPr>
            <w:proofErr w:type="gramStart"/>
            <w:r w:rsidRPr="000446CC">
              <w:rPr>
                <w:szCs w:val="22"/>
              </w:rPr>
              <w:t>Подготов-ка</w:t>
            </w:r>
            <w:proofErr w:type="gramEnd"/>
            <w:r w:rsidRPr="000446CC">
              <w:rPr>
                <w:szCs w:val="22"/>
              </w:rPr>
              <w:t xml:space="preserve"> почвы</w:t>
            </w:r>
          </w:p>
        </w:tc>
        <w:tc>
          <w:tcPr>
            <w:tcW w:w="369" w:type="pct"/>
            <w:vAlign w:val="center"/>
          </w:tcPr>
          <w:p w:rsidR="00E10BDF" w:rsidRPr="000446CC" w:rsidRDefault="00E10BDF" w:rsidP="001F1A79">
            <w:pPr>
              <w:rPr>
                <w:szCs w:val="22"/>
              </w:rPr>
            </w:pPr>
            <w:r w:rsidRPr="000446CC">
              <w:rPr>
                <w:szCs w:val="22"/>
              </w:rPr>
              <w:t>посадка</w:t>
            </w:r>
          </w:p>
        </w:tc>
        <w:tc>
          <w:tcPr>
            <w:tcW w:w="349" w:type="pct"/>
            <w:vAlign w:val="center"/>
          </w:tcPr>
          <w:p w:rsidR="00E10BDF" w:rsidRPr="000446CC" w:rsidRDefault="00E10BDF" w:rsidP="001F1A79">
            <w:pPr>
              <w:rPr>
                <w:szCs w:val="22"/>
              </w:rPr>
            </w:pPr>
            <w:r w:rsidRPr="000446CC">
              <w:rPr>
                <w:szCs w:val="22"/>
              </w:rPr>
              <w:t>уход</w:t>
            </w:r>
          </w:p>
        </w:tc>
        <w:tc>
          <w:tcPr>
            <w:tcW w:w="458" w:type="pct"/>
            <w:vMerge/>
            <w:vAlign w:val="center"/>
          </w:tcPr>
          <w:p w:rsidR="00E10BDF" w:rsidRPr="000446CC" w:rsidRDefault="00E10BDF" w:rsidP="001F1A79">
            <w:pPr>
              <w:rPr>
                <w:szCs w:val="22"/>
              </w:rPr>
            </w:pPr>
          </w:p>
        </w:tc>
      </w:tr>
      <w:tr w:rsidR="0011778E" w:rsidRPr="000446CC" w:rsidTr="001F1A79">
        <w:trPr>
          <w:trHeight w:val="57"/>
          <w:tblHeader/>
        </w:trPr>
        <w:tc>
          <w:tcPr>
            <w:tcW w:w="235" w:type="pct"/>
            <w:vAlign w:val="center"/>
          </w:tcPr>
          <w:p w:rsidR="00E10BDF" w:rsidRPr="000446CC" w:rsidRDefault="00E10BDF" w:rsidP="001F1A79">
            <w:pPr>
              <w:rPr>
                <w:szCs w:val="22"/>
              </w:rPr>
            </w:pPr>
            <w:r w:rsidRPr="000446CC">
              <w:rPr>
                <w:szCs w:val="22"/>
              </w:rPr>
              <w:t>1</w:t>
            </w:r>
          </w:p>
        </w:tc>
        <w:tc>
          <w:tcPr>
            <w:tcW w:w="767" w:type="pct"/>
            <w:vAlign w:val="center"/>
          </w:tcPr>
          <w:p w:rsidR="00E10BDF" w:rsidRPr="000446CC" w:rsidRDefault="00E10BDF" w:rsidP="001F1A79">
            <w:pPr>
              <w:rPr>
                <w:szCs w:val="22"/>
              </w:rPr>
            </w:pPr>
            <w:r w:rsidRPr="000446CC">
              <w:rPr>
                <w:szCs w:val="22"/>
              </w:rPr>
              <w:t>2</w:t>
            </w:r>
          </w:p>
        </w:tc>
        <w:tc>
          <w:tcPr>
            <w:tcW w:w="656" w:type="pct"/>
            <w:vAlign w:val="center"/>
          </w:tcPr>
          <w:p w:rsidR="00E10BDF" w:rsidRPr="000446CC" w:rsidRDefault="00E10BDF" w:rsidP="001F1A79">
            <w:pPr>
              <w:rPr>
                <w:szCs w:val="22"/>
              </w:rPr>
            </w:pPr>
            <w:r w:rsidRPr="000446CC">
              <w:rPr>
                <w:szCs w:val="22"/>
              </w:rPr>
              <w:t>3</w:t>
            </w:r>
          </w:p>
        </w:tc>
        <w:tc>
          <w:tcPr>
            <w:tcW w:w="365" w:type="pct"/>
            <w:vAlign w:val="center"/>
          </w:tcPr>
          <w:p w:rsidR="00E10BDF" w:rsidRPr="000446CC" w:rsidRDefault="00E10BDF" w:rsidP="001F1A79">
            <w:pPr>
              <w:rPr>
                <w:szCs w:val="22"/>
              </w:rPr>
            </w:pPr>
            <w:r w:rsidRPr="000446CC">
              <w:rPr>
                <w:szCs w:val="22"/>
              </w:rPr>
              <w:t>4</w:t>
            </w:r>
          </w:p>
        </w:tc>
        <w:tc>
          <w:tcPr>
            <w:tcW w:w="530" w:type="pct"/>
            <w:vAlign w:val="center"/>
          </w:tcPr>
          <w:p w:rsidR="00E10BDF" w:rsidRPr="000446CC" w:rsidRDefault="00E10BDF" w:rsidP="001F1A79">
            <w:pPr>
              <w:rPr>
                <w:szCs w:val="22"/>
              </w:rPr>
            </w:pPr>
            <w:r w:rsidRPr="000446CC">
              <w:rPr>
                <w:szCs w:val="22"/>
              </w:rPr>
              <w:t>5</w:t>
            </w:r>
          </w:p>
        </w:tc>
        <w:tc>
          <w:tcPr>
            <w:tcW w:w="427" w:type="pct"/>
            <w:vAlign w:val="center"/>
          </w:tcPr>
          <w:p w:rsidR="00E10BDF" w:rsidRPr="000446CC" w:rsidRDefault="00E10BDF" w:rsidP="001F1A79">
            <w:pPr>
              <w:rPr>
                <w:szCs w:val="22"/>
              </w:rPr>
            </w:pPr>
            <w:r w:rsidRPr="000446CC">
              <w:rPr>
                <w:szCs w:val="22"/>
              </w:rPr>
              <w:t>6</w:t>
            </w:r>
          </w:p>
        </w:tc>
        <w:tc>
          <w:tcPr>
            <w:tcW w:w="415" w:type="pct"/>
            <w:vAlign w:val="center"/>
          </w:tcPr>
          <w:p w:rsidR="00E10BDF" w:rsidRPr="000446CC" w:rsidRDefault="00E10BDF" w:rsidP="001F1A79">
            <w:pPr>
              <w:rPr>
                <w:szCs w:val="22"/>
              </w:rPr>
            </w:pPr>
            <w:r w:rsidRPr="000446CC">
              <w:rPr>
                <w:szCs w:val="22"/>
              </w:rPr>
              <w:t>7</w:t>
            </w:r>
          </w:p>
        </w:tc>
        <w:tc>
          <w:tcPr>
            <w:tcW w:w="429" w:type="pct"/>
            <w:vAlign w:val="center"/>
          </w:tcPr>
          <w:p w:rsidR="00E10BDF" w:rsidRPr="000446CC" w:rsidRDefault="00E10BDF" w:rsidP="001F1A79">
            <w:pPr>
              <w:rPr>
                <w:szCs w:val="22"/>
              </w:rPr>
            </w:pPr>
            <w:r w:rsidRPr="000446CC">
              <w:rPr>
                <w:szCs w:val="22"/>
              </w:rPr>
              <w:t>8</w:t>
            </w:r>
          </w:p>
        </w:tc>
        <w:tc>
          <w:tcPr>
            <w:tcW w:w="369" w:type="pct"/>
            <w:vAlign w:val="center"/>
          </w:tcPr>
          <w:p w:rsidR="00E10BDF" w:rsidRPr="000446CC" w:rsidRDefault="00E10BDF" w:rsidP="001F1A79">
            <w:pPr>
              <w:rPr>
                <w:szCs w:val="22"/>
              </w:rPr>
            </w:pPr>
            <w:r w:rsidRPr="000446CC">
              <w:rPr>
                <w:szCs w:val="22"/>
              </w:rPr>
              <w:t>9</w:t>
            </w:r>
          </w:p>
        </w:tc>
        <w:tc>
          <w:tcPr>
            <w:tcW w:w="349" w:type="pct"/>
            <w:vAlign w:val="center"/>
          </w:tcPr>
          <w:p w:rsidR="00E10BDF" w:rsidRPr="000446CC" w:rsidRDefault="00E10BDF" w:rsidP="001F1A79">
            <w:pPr>
              <w:rPr>
                <w:szCs w:val="22"/>
              </w:rPr>
            </w:pPr>
            <w:r w:rsidRPr="000446CC">
              <w:rPr>
                <w:szCs w:val="22"/>
              </w:rPr>
              <w:t>10</w:t>
            </w:r>
          </w:p>
        </w:tc>
        <w:tc>
          <w:tcPr>
            <w:tcW w:w="458" w:type="pct"/>
            <w:vAlign w:val="center"/>
          </w:tcPr>
          <w:p w:rsidR="00E10BDF" w:rsidRPr="000446CC" w:rsidRDefault="00E10BDF" w:rsidP="001F1A79">
            <w:pPr>
              <w:rPr>
                <w:szCs w:val="22"/>
              </w:rPr>
            </w:pPr>
            <w:r w:rsidRPr="000446CC">
              <w:rPr>
                <w:szCs w:val="22"/>
              </w:rPr>
              <w:t>11</w:t>
            </w:r>
          </w:p>
        </w:tc>
      </w:tr>
      <w:tr w:rsidR="0011778E" w:rsidRPr="000446CC" w:rsidTr="001F1A79">
        <w:trPr>
          <w:cantSplit/>
          <w:trHeight w:val="57"/>
        </w:trPr>
        <w:tc>
          <w:tcPr>
            <w:tcW w:w="235" w:type="pct"/>
            <w:vAlign w:val="center"/>
          </w:tcPr>
          <w:p w:rsidR="00E10BDF" w:rsidRPr="000446CC" w:rsidRDefault="00E10BDF" w:rsidP="001F1A79">
            <w:pPr>
              <w:rPr>
                <w:szCs w:val="22"/>
              </w:rPr>
            </w:pPr>
            <w:r w:rsidRPr="000446CC">
              <w:rPr>
                <w:szCs w:val="22"/>
              </w:rPr>
              <w:t>1</w:t>
            </w:r>
          </w:p>
        </w:tc>
        <w:tc>
          <w:tcPr>
            <w:tcW w:w="767" w:type="pct"/>
            <w:vAlign w:val="center"/>
          </w:tcPr>
          <w:p w:rsidR="00E10BDF" w:rsidRPr="000446CC" w:rsidRDefault="00E10BDF" w:rsidP="001F1A79">
            <w:pPr>
              <w:jc w:val="left"/>
              <w:rPr>
                <w:szCs w:val="22"/>
              </w:rPr>
            </w:pPr>
            <w:r w:rsidRPr="000446CC">
              <w:rPr>
                <w:szCs w:val="22"/>
              </w:rPr>
              <w:t>Вырубки с количеством пней до 600 шт., гари, прогалины, пустыри (дренированные почвы) с крутизной склонов 0-10</w:t>
            </w:r>
            <w:r w:rsidRPr="000446CC">
              <w:rPr>
                <w:szCs w:val="22"/>
                <w:vertAlign w:val="superscript"/>
              </w:rPr>
              <w:t>о</w:t>
            </w:r>
          </w:p>
        </w:tc>
        <w:tc>
          <w:tcPr>
            <w:tcW w:w="656" w:type="pct"/>
            <w:vAlign w:val="center"/>
          </w:tcPr>
          <w:p w:rsidR="00E10BDF" w:rsidRPr="000446CC" w:rsidRDefault="00E10BDF" w:rsidP="001F1A79">
            <w:pPr>
              <w:rPr>
                <w:szCs w:val="22"/>
              </w:rPr>
            </w:pPr>
            <w:r w:rsidRPr="000446CC">
              <w:rPr>
                <w:szCs w:val="22"/>
              </w:rPr>
              <w:t>бороздами поперёк склона</w:t>
            </w:r>
          </w:p>
        </w:tc>
        <w:tc>
          <w:tcPr>
            <w:tcW w:w="365" w:type="pct"/>
            <w:vAlign w:val="center"/>
          </w:tcPr>
          <w:p w:rsidR="00E10BDF" w:rsidRPr="000446CC" w:rsidRDefault="00E10BDF" w:rsidP="001F1A79">
            <w:pPr>
              <w:rPr>
                <w:szCs w:val="22"/>
              </w:rPr>
            </w:pPr>
            <w:r w:rsidRPr="000446CC">
              <w:rPr>
                <w:szCs w:val="22"/>
              </w:rPr>
              <w:t>10-20</w:t>
            </w:r>
          </w:p>
        </w:tc>
        <w:tc>
          <w:tcPr>
            <w:tcW w:w="530" w:type="pct"/>
            <w:vAlign w:val="center"/>
          </w:tcPr>
          <w:p w:rsidR="00E10BDF" w:rsidRPr="000446CC" w:rsidRDefault="00E10BDF" w:rsidP="001F1A79">
            <w:pPr>
              <w:rPr>
                <w:szCs w:val="22"/>
              </w:rPr>
            </w:pPr>
            <w:r w:rsidRPr="000446CC">
              <w:rPr>
                <w:szCs w:val="22"/>
              </w:rPr>
              <w:t>посадка</w:t>
            </w:r>
          </w:p>
        </w:tc>
        <w:tc>
          <w:tcPr>
            <w:tcW w:w="427" w:type="pct"/>
            <w:vAlign w:val="center"/>
          </w:tcPr>
          <w:p w:rsidR="00E10BDF" w:rsidRPr="000446CC" w:rsidRDefault="00E10BDF" w:rsidP="001F1A79">
            <w:pPr>
              <w:rPr>
                <w:szCs w:val="22"/>
                <w:u w:val="single"/>
              </w:rPr>
            </w:pPr>
            <w:r w:rsidRPr="000446CC">
              <w:rPr>
                <w:szCs w:val="22"/>
                <w:u w:val="single"/>
              </w:rPr>
              <w:t>3,0</w:t>
            </w:r>
          </w:p>
          <w:p w:rsidR="00E10BDF" w:rsidRPr="000446CC" w:rsidRDefault="00E10BDF" w:rsidP="001F1A79">
            <w:pPr>
              <w:rPr>
                <w:szCs w:val="22"/>
              </w:rPr>
            </w:pPr>
            <w:r w:rsidRPr="000446CC">
              <w:rPr>
                <w:szCs w:val="22"/>
              </w:rPr>
              <w:t>1,0</w:t>
            </w:r>
          </w:p>
        </w:tc>
        <w:tc>
          <w:tcPr>
            <w:tcW w:w="415" w:type="pct"/>
            <w:vAlign w:val="center"/>
          </w:tcPr>
          <w:p w:rsidR="00E10BDF" w:rsidRPr="000446CC" w:rsidRDefault="00E10BDF" w:rsidP="001F1A79">
            <w:pPr>
              <w:rPr>
                <w:szCs w:val="22"/>
              </w:rPr>
            </w:pPr>
            <w:r w:rsidRPr="000446CC">
              <w:rPr>
                <w:szCs w:val="22"/>
              </w:rPr>
              <w:t>3,0*</w:t>
            </w:r>
          </w:p>
        </w:tc>
        <w:tc>
          <w:tcPr>
            <w:tcW w:w="429" w:type="pct"/>
            <w:vAlign w:val="center"/>
          </w:tcPr>
          <w:p w:rsidR="00E10BDF" w:rsidRPr="000446CC" w:rsidRDefault="00E10BDF" w:rsidP="001F1A79">
            <w:pPr>
              <w:rPr>
                <w:szCs w:val="22"/>
              </w:rPr>
            </w:pPr>
            <w:r w:rsidRPr="000446CC">
              <w:rPr>
                <w:szCs w:val="22"/>
              </w:rPr>
              <w:t>ПКЛ-70</w:t>
            </w:r>
          </w:p>
        </w:tc>
        <w:tc>
          <w:tcPr>
            <w:tcW w:w="369" w:type="pct"/>
            <w:vAlign w:val="center"/>
          </w:tcPr>
          <w:p w:rsidR="00E10BDF" w:rsidRPr="000446CC" w:rsidRDefault="00E10BDF" w:rsidP="001F1A79">
            <w:pPr>
              <w:rPr>
                <w:szCs w:val="22"/>
              </w:rPr>
            </w:pPr>
            <w:r w:rsidRPr="000446CC">
              <w:rPr>
                <w:szCs w:val="22"/>
              </w:rPr>
              <w:t>МЛУ-1</w:t>
            </w:r>
          </w:p>
        </w:tc>
        <w:tc>
          <w:tcPr>
            <w:tcW w:w="349" w:type="pct"/>
            <w:vAlign w:val="center"/>
          </w:tcPr>
          <w:p w:rsidR="00E10BDF" w:rsidRPr="000446CC" w:rsidRDefault="00E10BDF" w:rsidP="001F1A79">
            <w:pPr>
              <w:rPr>
                <w:szCs w:val="22"/>
              </w:rPr>
            </w:pPr>
            <w:r w:rsidRPr="000446CC">
              <w:rPr>
                <w:szCs w:val="22"/>
              </w:rPr>
              <w:t>КЛБ-1,7</w:t>
            </w:r>
          </w:p>
        </w:tc>
        <w:tc>
          <w:tcPr>
            <w:tcW w:w="458" w:type="pct"/>
            <w:vAlign w:val="center"/>
          </w:tcPr>
          <w:p w:rsidR="00E10BDF" w:rsidRPr="000446CC" w:rsidRDefault="00E10BDF" w:rsidP="001F1A79">
            <w:pPr>
              <w:rPr>
                <w:szCs w:val="22"/>
              </w:rPr>
            </w:pPr>
            <w:r w:rsidRPr="000446CC">
              <w:rPr>
                <w:szCs w:val="22"/>
              </w:rPr>
              <w:t>С, Е – 9-ти кратный</w:t>
            </w:r>
          </w:p>
          <w:p w:rsidR="00E10BDF" w:rsidRPr="000446CC" w:rsidRDefault="00E10BDF" w:rsidP="001F1A79">
            <w:pPr>
              <w:rPr>
                <w:szCs w:val="22"/>
              </w:rPr>
            </w:pPr>
            <w:r w:rsidRPr="000446CC">
              <w:rPr>
                <w:szCs w:val="22"/>
              </w:rPr>
              <w:t>К – 11-ти кратный</w:t>
            </w:r>
          </w:p>
        </w:tc>
      </w:tr>
      <w:tr w:rsidR="0011778E" w:rsidRPr="000446CC" w:rsidTr="001F1A79">
        <w:trPr>
          <w:cantSplit/>
          <w:trHeight w:val="57"/>
        </w:trPr>
        <w:tc>
          <w:tcPr>
            <w:tcW w:w="235" w:type="pct"/>
            <w:vAlign w:val="center"/>
          </w:tcPr>
          <w:p w:rsidR="00E10BDF" w:rsidRPr="000446CC" w:rsidRDefault="00E10BDF" w:rsidP="001F1A79">
            <w:pPr>
              <w:rPr>
                <w:szCs w:val="22"/>
              </w:rPr>
            </w:pPr>
            <w:r w:rsidRPr="000446CC">
              <w:rPr>
                <w:szCs w:val="22"/>
              </w:rPr>
              <w:t>2</w:t>
            </w:r>
          </w:p>
        </w:tc>
        <w:tc>
          <w:tcPr>
            <w:tcW w:w="767" w:type="pct"/>
            <w:vAlign w:val="center"/>
          </w:tcPr>
          <w:p w:rsidR="00E10BDF" w:rsidRPr="000446CC" w:rsidRDefault="00E10BDF" w:rsidP="001F1A79">
            <w:pPr>
              <w:jc w:val="left"/>
              <w:rPr>
                <w:szCs w:val="22"/>
              </w:rPr>
            </w:pPr>
            <w:r w:rsidRPr="000446CC">
              <w:rPr>
                <w:szCs w:val="22"/>
              </w:rPr>
              <w:t>Вырубки с количеством пней более 600 шт/га захламлённые гари (дренированные почвы) с крутизной склонов 11-15</w:t>
            </w:r>
            <w:r w:rsidRPr="000446CC">
              <w:rPr>
                <w:szCs w:val="22"/>
                <w:vertAlign w:val="superscript"/>
              </w:rPr>
              <w:t>о</w:t>
            </w:r>
          </w:p>
        </w:tc>
        <w:tc>
          <w:tcPr>
            <w:tcW w:w="656" w:type="pct"/>
            <w:vAlign w:val="center"/>
          </w:tcPr>
          <w:p w:rsidR="00E10BDF" w:rsidRPr="000446CC" w:rsidRDefault="00E10BDF" w:rsidP="001F1A79">
            <w:pPr>
              <w:pStyle w:val="24"/>
              <w:rPr>
                <w:bCs w:val="0"/>
                <w:sz w:val="22"/>
                <w:szCs w:val="22"/>
              </w:rPr>
            </w:pPr>
            <w:r w:rsidRPr="000446CC">
              <w:rPr>
                <w:bCs w:val="0"/>
                <w:sz w:val="22"/>
                <w:szCs w:val="22"/>
              </w:rPr>
              <w:t>Полосами шириной 2 м поперёк склона.</w:t>
            </w:r>
          </w:p>
          <w:p w:rsidR="00E10BDF" w:rsidRPr="000446CC" w:rsidRDefault="00E10BDF" w:rsidP="001F1A79">
            <w:pPr>
              <w:rPr>
                <w:szCs w:val="22"/>
              </w:rPr>
            </w:pPr>
            <w:r w:rsidRPr="000446CC">
              <w:rPr>
                <w:szCs w:val="22"/>
              </w:rPr>
              <w:t>Вспашка полос плугом ПЛШ-1,2</w:t>
            </w:r>
          </w:p>
        </w:tc>
        <w:tc>
          <w:tcPr>
            <w:tcW w:w="365" w:type="pct"/>
            <w:vAlign w:val="center"/>
          </w:tcPr>
          <w:p w:rsidR="00E10BDF" w:rsidRPr="000446CC" w:rsidRDefault="00E10BDF" w:rsidP="001F1A79">
            <w:pPr>
              <w:rPr>
                <w:szCs w:val="22"/>
              </w:rPr>
            </w:pPr>
            <w:r w:rsidRPr="000446CC">
              <w:rPr>
                <w:szCs w:val="22"/>
              </w:rPr>
              <w:t>20-24</w:t>
            </w:r>
          </w:p>
        </w:tc>
        <w:tc>
          <w:tcPr>
            <w:tcW w:w="530" w:type="pct"/>
            <w:vAlign w:val="center"/>
          </w:tcPr>
          <w:p w:rsidR="00E10BDF" w:rsidRPr="000446CC" w:rsidRDefault="00E10BDF" w:rsidP="001F1A79">
            <w:pPr>
              <w:rPr>
                <w:szCs w:val="22"/>
              </w:rPr>
            </w:pPr>
            <w:r w:rsidRPr="000446CC">
              <w:rPr>
                <w:szCs w:val="22"/>
              </w:rPr>
              <w:t>посадка в полосы в 2 ряда</w:t>
            </w:r>
          </w:p>
        </w:tc>
        <w:tc>
          <w:tcPr>
            <w:tcW w:w="427" w:type="pct"/>
            <w:vAlign w:val="center"/>
          </w:tcPr>
          <w:p w:rsidR="00E10BDF" w:rsidRPr="000446CC" w:rsidRDefault="00E10BDF" w:rsidP="001F1A79">
            <w:pPr>
              <w:rPr>
                <w:szCs w:val="22"/>
                <w:u w:val="single"/>
              </w:rPr>
            </w:pPr>
            <w:r w:rsidRPr="000446CC">
              <w:rPr>
                <w:szCs w:val="22"/>
                <w:u w:val="single"/>
              </w:rPr>
              <w:t>0,6</w:t>
            </w:r>
          </w:p>
          <w:p w:rsidR="00E10BDF" w:rsidRPr="000446CC" w:rsidRDefault="00E10BDF" w:rsidP="001F1A79">
            <w:pPr>
              <w:rPr>
                <w:szCs w:val="22"/>
              </w:rPr>
            </w:pPr>
            <w:r w:rsidRPr="000446CC">
              <w:rPr>
                <w:szCs w:val="22"/>
              </w:rPr>
              <w:t>0,75</w:t>
            </w:r>
          </w:p>
          <w:p w:rsidR="00E10BDF" w:rsidRPr="000446CC" w:rsidRDefault="00E10BDF" w:rsidP="001F1A79">
            <w:pPr>
              <w:rPr>
                <w:szCs w:val="22"/>
              </w:rPr>
            </w:pPr>
            <w:r w:rsidRPr="000446CC">
              <w:rPr>
                <w:szCs w:val="22"/>
              </w:rPr>
              <w:t xml:space="preserve">между центрами полос </w:t>
            </w:r>
            <w:r w:rsidRPr="000446CC">
              <w:rPr>
                <w:szCs w:val="22"/>
              </w:rPr>
              <w:br/>
              <w:t>8,0 м</w:t>
            </w:r>
          </w:p>
        </w:tc>
        <w:tc>
          <w:tcPr>
            <w:tcW w:w="415" w:type="pct"/>
            <w:vAlign w:val="center"/>
          </w:tcPr>
          <w:p w:rsidR="00E10BDF" w:rsidRPr="000446CC" w:rsidRDefault="00E10BDF" w:rsidP="001F1A79">
            <w:pPr>
              <w:rPr>
                <w:szCs w:val="22"/>
              </w:rPr>
            </w:pPr>
            <w:r w:rsidRPr="000446CC">
              <w:rPr>
                <w:szCs w:val="22"/>
              </w:rPr>
              <w:t>3,2*</w:t>
            </w:r>
          </w:p>
        </w:tc>
        <w:tc>
          <w:tcPr>
            <w:tcW w:w="429" w:type="pct"/>
            <w:vAlign w:val="center"/>
          </w:tcPr>
          <w:p w:rsidR="00E10BDF" w:rsidRPr="000446CC" w:rsidRDefault="00E10BDF" w:rsidP="001F1A79">
            <w:pPr>
              <w:rPr>
                <w:szCs w:val="22"/>
              </w:rPr>
            </w:pPr>
            <w:r w:rsidRPr="000446CC">
              <w:rPr>
                <w:szCs w:val="22"/>
              </w:rPr>
              <w:t>МРП-2</w:t>
            </w:r>
          </w:p>
        </w:tc>
        <w:tc>
          <w:tcPr>
            <w:tcW w:w="369" w:type="pct"/>
            <w:vAlign w:val="center"/>
          </w:tcPr>
          <w:p w:rsidR="00E10BDF" w:rsidRPr="000446CC" w:rsidRDefault="00E10BDF" w:rsidP="001F1A79">
            <w:pPr>
              <w:rPr>
                <w:szCs w:val="22"/>
              </w:rPr>
            </w:pPr>
            <w:r w:rsidRPr="000446CC">
              <w:rPr>
                <w:szCs w:val="22"/>
              </w:rPr>
              <w:t>ПЛШ-1,2</w:t>
            </w:r>
          </w:p>
        </w:tc>
        <w:tc>
          <w:tcPr>
            <w:tcW w:w="349" w:type="pct"/>
            <w:vAlign w:val="center"/>
          </w:tcPr>
          <w:p w:rsidR="00E10BDF" w:rsidRPr="000446CC" w:rsidRDefault="00E10BDF" w:rsidP="001F1A79">
            <w:pPr>
              <w:rPr>
                <w:szCs w:val="22"/>
              </w:rPr>
            </w:pPr>
            <w:r w:rsidRPr="000446CC">
              <w:rPr>
                <w:szCs w:val="22"/>
              </w:rPr>
              <w:t>КЛБ-1,7</w:t>
            </w:r>
          </w:p>
        </w:tc>
        <w:tc>
          <w:tcPr>
            <w:tcW w:w="458" w:type="pct"/>
            <w:vAlign w:val="center"/>
          </w:tcPr>
          <w:p w:rsidR="00E10BDF" w:rsidRPr="000446CC" w:rsidRDefault="00E10BDF" w:rsidP="001F1A79">
            <w:pPr>
              <w:rPr>
                <w:szCs w:val="22"/>
              </w:rPr>
            </w:pPr>
            <w:r w:rsidRPr="000446CC">
              <w:rPr>
                <w:szCs w:val="22"/>
              </w:rPr>
              <w:t>С, Е – 9-ти кратный</w:t>
            </w:r>
          </w:p>
          <w:p w:rsidR="00E10BDF" w:rsidRPr="000446CC" w:rsidRDefault="00E10BDF" w:rsidP="001F1A79">
            <w:pPr>
              <w:rPr>
                <w:szCs w:val="22"/>
              </w:rPr>
            </w:pPr>
            <w:r w:rsidRPr="000446CC">
              <w:rPr>
                <w:szCs w:val="22"/>
              </w:rPr>
              <w:t xml:space="preserve">К – 11-ти кратный </w:t>
            </w:r>
          </w:p>
        </w:tc>
      </w:tr>
      <w:tr w:rsidR="0011778E" w:rsidRPr="000446CC" w:rsidTr="001F1A79">
        <w:trPr>
          <w:cantSplit/>
          <w:trHeight w:val="57"/>
        </w:trPr>
        <w:tc>
          <w:tcPr>
            <w:tcW w:w="235" w:type="pct"/>
            <w:vAlign w:val="center"/>
          </w:tcPr>
          <w:p w:rsidR="00E10BDF" w:rsidRPr="000446CC" w:rsidRDefault="00E10BDF" w:rsidP="001F1A79">
            <w:pPr>
              <w:rPr>
                <w:szCs w:val="22"/>
              </w:rPr>
            </w:pPr>
            <w:r w:rsidRPr="000446CC">
              <w:rPr>
                <w:szCs w:val="22"/>
              </w:rPr>
              <w:t>3</w:t>
            </w:r>
          </w:p>
        </w:tc>
        <w:tc>
          <w:tcPr>
            <w:tcW w:w="767" w:type="pct"/>
            <w:vAlign w:val="center"/>
          </w:tcPr>
          <w:p w:rsidR="00E10BDF" w:rsidRPr="000446CC" w:rsidRDefault="00E10BDF" w:rsidP="001F1A79">
            <w:pPr>
              <w:jc w:val="left"/>
              <w:rPr>
                <w:szCs w:val="22"/>
              </w:rPr>
            </w:pPr>
            <w:r w:rsidRPr="000446CC">
              <w:rPr>
                <w:szCs w:val="22"/>
              </w:rPr>
              <w:t>Вырубки, гари, прогалины (дренированные почвы) с крутизной склона 16-20</w:t>
            </w:r>
            <w:r w:rsidRPr="000446CC">
              <w:rPr>
                <w:szCs w:val="22"/>
                <w:vertAlign w:val="superscript"/>
              </w:rPr>
              <w:t>о</w:t>
            </w:r>
          </w:p>
        </w:tc>
        <w:tc>
          <w:tcPr>
            <w:tcW w:w="656" w:type="pct"/>
            <w:vAlign w:val="center"/>
          </w:tcPr>
          <w:p w:rsidR="00E10BDF" w:rsidRPr="000446CC" w:rsidRDefault="00E10BDF" w:rsidP="001F1A79">
            <w:pPr>
              <w:pStyle w:val="24"/>
              <w:rPr>
                <w:bCs w:val="0"/>
                <w:sz w:val="22"/>
                <w:szCs w:val="22"/>
              </w:rPr>
            </w:pPr>
            <w:r w:rsidRPr="000446CC">
              <w:rPr>
                <w:bCs w:val="0"/>
                <w:sz w:val="22"/>
                <w:szCs w:val="22"/>
              </w:rPr>
              <w:t>площадками МРП-2 бульдозером</w:t>
            </w:r>
          </w:p>
          <w:p w:rsidR="00E10BDF" w:rsidRPr="000446CC" w:rsidRDefault="00E10BDF" w:rsidP="001F1A79">
            <w:pPr>
              <w:rPr>
                <w:szCs w:val="22"/>
              </w:rPr>
            </w:pPr>
            <w:r w:rsidRPr="000446CC">
              <w:rPr>
                <w:szCs w:val="22"/>
              </w:rPr>
              <w:t>Т-100</w:t>
            </w:r>
          </w:p>
          <w:p w:rsidR="00E10BDF" w:rsidRPr="000446CC" w:rsidRDefault="00E10BDF" w:rsidP="001F1A79">
            <w:pPr>
              <w:rPr>
                <w:szCs w:val="22"/>
              </w:rPr>
            </w:pPr>
            <w:r w:rsidRPr="000446CC">
              <w:rPr>
                <w:szCs w:val="22"/>
              </w:rPr>
              <w:t>размером 2х2,5 м</w:t>
            </w:r>
          </w:p>
        </w:tc>
        <w:tc>
          <w:tcPr>
            <w:tcW w:w="365" w:type="pct"/>
            <w:vAlign w:val="center"/>
          </w:tcPr>
          <w:p w:rsidR="00E10BDF" w:rsidRPr="000446CC" w:rsidRDefault="00E10BDF" w:rsidP="001F1A79">
            <w:pPr>
              <w:rPr>
                <w:szCs w:val="22"/>
              </w:rPr>
            </w:pPr>
            <w:r w:rsidRPr="000446CC">
              <w:rPr>
                <w:szCs w:val="22"/>
              </w:rPr>
              <w:t>12-20</w:t>
            </w:r>
          </w:p>
        </w:tc>
        <w:tc>
          <w:tcPr>
            <w:tcW w:w="530" w:type="pct"/>
            <w:vAlign w:val="center"/>
          </w:tcPr>
          <w:p w:rsidR="00E10BDF" w:rsidRPr="000446CC" w:rsidRDefault="00E10BDF" w:rsidP="001F1A79">
            <w:pPr>
              <w:rPr>
                <w:szCs w:val="22"/>
              </w:rPr>
            </w:pPr>
            <w:r w:rsidRPr="000446CC">
              <w:rPr>
                <w:szCs w:val="22"/>
              </w:rPr>
              <w:t>посадка в площадки 10-12 сеянцев</w:t>
            </w:r>
          </w:p>
        </w:tc>
        <w:tc>
          <w:tcPr>
            <w:tcW w:w="427" w:type="pct"/>
            <w:vAlign w:val="center"/>
          </w:tcPr>
          <w:p w:rsidR="00E10BDF" w:rsidRPr="000446CC" w:rsidRDefault="00E10BDF" w:rsidP="001F1A79">
            <w:pPr>
              <w:rPr>
                <w:szCs w:val="22"/>
              </w:rPr>
            </w:pPr>
            <w:r w:rsidRPr="000446CC">
              <w:rPr>
                <w:szCs w:val="22"/>
              </w:rPr>
              <w:t>между центрами площадок 5,5 м</w:t>
            </w:r>
          </w:p>
        </w:tc>
        <w:tc>
          <w:tcPr>
            <w:tcW w:w="415" w:type="pct"/>
            <w:vAlign w:val="center"/>
          </w:tcPr>
          <w:p w:rsidR="00E10BDF" w:rsidRPr="000446CC" w:rsidRDefault="00E10BDF" w:rsidP="001F1A79">
            <w:pPr>
              <w:rPr>
                <w:szCs w:val="22"/>
              </w:rPr>
            </w:pPr>
            <w:r w:rsidRPr="000446CC">
              <w:rPr>
                <w:szCs w:val="22"/>
              </w:rPr>
              <w:t>3,5*</w:t>
            </w:r>
          </w:p>
        </w:tc>
        <w:tc>
          <w:tcPr>
            <w:tcW w:w="429" w:type="pct"/>
            <w:vAlign w:val="center"/>
          </w:tcPr>
          <w:p w:rsidR="00E10BDF" w:rsidRPr="000446CC" w:rsidRDefault="00E10BDF" w:rsidP="001F1A79">
            <w:pPr>
              <w:rPr>
                <w:szCs w:val="22"/>
              </w:rPr>
            </w:pPr>
            <w:r w:rsidRPr="000446CC">
              <w:rPr>
                <w:szCs w:val="22"/>
              </w:rPr>
              <w:t>МРП-2</w:t>
            </w:r>
          </w:p>
          <w:p w:rsidR="00E10BDF" w:rsidRPr="000446CC" w:rsidRDefault="00E10BDF" w:rsidP="001F1A79">
            <w:pPr>
              <w:rPr>
                <w:szCs w:val="22"/>
              </w:rPr>
            </w:pPr>
            <w:r w:rsidRPr="000446CC">
              <w:rPr>
                <w:szCs w:val="22"/>
              </w:rPr>
              <w:t>Т-100</w:t>
            </w:r>
          </w:p>
        </w:tc>
        <w:tc>
          <w:tcPr>
            <w:tcW w:w="369" w:type="pct"/>
            <w:vAlign w:val="center"/>
          </w:tcPr>
          <w:p w:rsidR="00E10BDF" w:rsidRPr="000446CC" w:rsidRDefault="00E10BDF" w:rsidP="001F1A79">
            <w:pPr>
              <w:rPr>
                <w:szCs w:val="22"/>
              </w:rPr>
            </w:pPr>
            <w:r w:rsidRPr="000446CC">
              <w:rPr>
                <w:szCs w:val="22"/>
              </w:rPr>
              <w:t>ПЛШ-1,2</w:t>
            </w:r>
          </w:p>
        </w:tc>
        <w:tc>
          <w:tcPr>
            <w:tcW w:w="349" w:type="pct"/>
            <w:vAlign w:val="center"/>
          </w:tcPr>
          <w:p w:rsidR="00E10BDF" w:rsidRPr="000446CC" w:rsidRDefault="00E10BDF" w:rsidP="001F1A79">
            <w:pPr>
              <w:rPr>
                <w:szCs w:val="22"/>
              </w:rPr>
            </w:pPr>
            <w:r w:rsidRPr="000446CC">
              <w:rPr>
                <w:szCs w:val="22"/>
              </w:rPr>
              <w:t>ручной</w:t>
            </w:r>
          </w:p>
        </w:tc>
        <w:tc>
          <w:tcPr>
            <w:tcW w:w="458" w:type="pct"/>
            <w:vAlign w:val="center"/>
          </w:tcPr>
          <w:p w:rsidR="00E10BDF" w:rsidRPr="000446CC" w:rsidRDefault="00E10BDF" w:rsidP="001F1A79">
            <w:pPr>
              <w:rPr>
                <w:szCs w:val="22"/>
              </w:rPr>
            </w:pPr>
            <w:r w:rsidRPr="000446CC">
              <w:rPr>
                <w:szCs w:val="22"/>
              </w:rPr>
              <w:t>С, Е – 9-ти кратный</w:t>
            </w:r>
          </w:p>
          <w:p w:rsidR="00E10BDF" w:rsidRPr="000446CC" w:rsidRDefault="00E10BDF" w:rsidP="001F1A79">
            <w:pPr>
              <w:rPr>
                <w:szCs w:val="22"/>
              </w:rPr>
            </w:pPr>
            <w:r w:rsidRPr="000446CC">
              <w:rPr>
                <w:szCs w:val="22"/>
              </w:rPr>
              <w:t xml:space="preserve">К – 11-ти кратный </w:t>
            </w:r>
          </w:p>
        </w:tc>
      </w:tr>
      <w:tr w:rsidR="00A31B7F" w:rsidRPr="000446CC" w:rsidTr="001F1A79">
        <w:trPr>
          <w:cantSplit/>
          <w:trHeight w:val="57"/>
        </w:trPr>
        <w:tc>
          <w:tcPr>
            <w:tcW w:w="235" w:type="pct"/>
            <w:vAlign w:val="center"/>
          </w:tcPr>
          <w:p w:rsidR="00E10BDF" w:rsidRPr="000446CC" w:rsidRDefault="00E10BDF" w:rsidP="001F1A79">
            <w:pPr>
              <w:rPr>
                <w:szCs w:val="22"/>
              </w:rPr>
            </w:pPr>
            <w:r w:rsidRPr="000446CC">
              <w:rPr>
                <w:szCs w:val="22"/>
              </w:rPr>
              <w:t>4</w:t>
            </w:r>
          </w:p>
        </w:tc>
        <w:tc>
          <w:tcPr>
            <w:tcW w:w="767" w:type="pct"/>
            <w:vAlign w:val="center"/>
          </w:tcPr>
          <w:p w:rsidR="00E10BDF" w:rsidRPr="000446CC" w:rsidRDefault="00E10BDF" w:rsidP="001F1A79">
            <w:pPr>
              <w:pStyle w:val="24"/>
              <w:jc w:val="left"/>
              <w:rPr>
                <w:bCs w:val="0"/>
                <w:sz w:val="22"/>
                <w:szCs w:val="22"/>
              </w:rPr>
            </w:pPr>
            <w:r w:rsidRPr="000446CC">
              <w:rPr>
                <w:bCs w:val="0"/>
                <w:sz w:val="22"/>
                <w:szCs w:val="22"/>
              </w:rPr>
              <w:t>Вырубки, гари, прогалины на склонах</w:t>
            </w:r>
          </w:p>
          <w:p w:rsidR="00E10BDF" w:rsidRPr="000446CC" w:rsidRDefault="00E10BDF" w:rsidP="001F1A79">
            <w:pPr>
              <w:jc w:val="left"/>
              <w:rPr>
                <w:szCs w:val="22"/>
              </w:rPr>
            </w:pPr>
            <w:r w:rsidRPr="000446CC">
              <w:rPr>
                <w:szCs w:val="22"/>
              </w:rPr>
              <w:t>21-25</w:t>
            </w:r>
            <w:r w:rsidRPr="000446CC">
              <w:rPr>
                <w:szCs w:val="22"/>
                <w:vertAlign w:val="superscript"/>
              </w:rPr>
              <w:t>о</w:t>
            </w:r>
          </w:p>
        </w:tc>
        <w:tc>
          <w:tcPr>
            <w:tcW w:w="656" w:type="pct"/>
            <w:vAlign w:val="center"/>
          </w:tcPr>
          <w:p w:rsidR="00E10BDF" w:rsidRPr="000446CC" w:rsidRDefault="00E10BDF" w:rsidP="001F1A79">
            <w:pPr>
              <w:ind w:left="-57" w:right="-113"/>
              <w:rPr>
                <w:szCs w:val="22"/>
              </w:rPr>
            </w:pPr>
            <w:r w:rsidRPr="000446CC">
              <w:rPr>
                <w:szCs w:val="22"/>
              </w:rPr>
              <w:t>подготовка площадок вручную размером 0,5х2 м</w:t>
            </w:r>
          </w:p>
          <w:p w:rsidR="00E10BDF" w:rsidRPr="000446CC" w:rsidRDefault="00E10BDF" w:rsidP="001F1A79">
            <w:pPr>
              <w:ind w:left="-57" w:right="-113"/>
              <w:rPr>
                <w:szCs w:val="22"/>
              </w:rPr>
            </w:pPr>
            <w:r w:rsidRPr="000446CC">
              <w:rPr>
                <w:szCs w:val="22"/>
              </w:rPr>
              <w:t>1х2 м</w:t>
            </w:r>
          </w:p>
        </w:tc>
        <w:tc>
          <w:tcPr>
            <w:tcW w:w="365" w:type="pct"/>
            <w:vAlign w:val="center"/>
          </w:tcPr>
          <w:p w:rsidR="00E10BDF" w:rsidRPr="000446CC" w:rsidRDefault="00E10BDF" w:rsidP="001F1A79">
            <w:pPr>
              <w:rPr>
                <w:szCs w:val="22"/>
              </w:rPr>
            </w:pPr>
            <w:r w:rsidRPr="000446CC">
              <w:rPr>
                <w:szCs w:val="22"/>
              </w:rPr>
              <w:t>15-20</w:t>
            </w:r>
          </w:p>
        </w:tc>
        <w:tc>
          <w:tcPr>
            <w:tcW w:w="530" w:type="pct"/>
            <w:vAlign w:val="center"/>
          </w:tcPr>
          <w:p w:rsidR="00E10BDF" w:rsidRPr="000446CC" w:rsidRDefault="00E10BDF" w:rsidP="001F1A79">
            <w:pPr>
              <w:rPr>
                <w:szCs w:val="22"/>
              </w:rPr>
            </w:pPr>
            <w:r w:rsidRPr="000446CC">
              <w:rPr>
                <w:szCs w:val="22"/>
              </w:rPr>
              <w:t>посадка в площадку 10 сеянцев</w:t>
            </w:r>
          </w:p>
        </w:tc>
        <w:tc>
          <w:tcPr>
            <w:tcW w:w="427" w:type="pct"/>
            <w:vAlign w:val="center"/>
          </w:tcPr>
          <w:p w:rsidR="00E10BDF" w:rsidRPr="000446CC" w:rsidRDefault="00E10BDF" w:rsidP="001F1A79">
            <w:pPr>
              <w:rPr>
                <w:szCs w:val="22"/>
              </w:rPr>
            </w:pPr>
            <w:r w:rsidRPr="000446CC">
              <w:rPr>
                <w:szCs w:val="22"/>
              </w:rPr>
              <w:t>между центрами площадок 7,0 м</w:t>
            </w:r>
          </w:p>
        </w:tc>
        <w:tc>
          <w:tcPr>
            <w:tcW w:w="415" w:type="pct"/>
            <w:vAlign w:val="center"/>
          </w:tcPr>
          <w:p w:rsidR="00E10BDF" w:rsidRPr="000446CC" w:rsidRDefault="00E10BDF" w:rsidP="001F1A79">
            <w:pPr>
              <w:rPr>
                <w:szCs w:val="22"/>
              </w:rPr>
            </w:pPr>
            <w:r w:rsidRPr="000446CC">
              <w:rPr>
                <w:szCs w:val="22"/>
              </w:rPr>
              <w:t>2,0</w:t>
            </w:r>
          </w:p>
        </w:tc>
        <w:tc>
          <w:tcPr>
            <w:tcW w:w="429" w:type="pct"/>
            <w:vAlign w:val="center"/>
          </w:tcPr>
          <w:p w:rsidR="00E10BDF" w:rsidRPr="000446CC" w:rsidRDefault="00E10BDF" w:rsidP="001F1A79">
            <w:pPr>
              <w:rPr>
                <w:szCs w:val="22"/>
              </w:rPr>
            </w:pPr>
            <w:r w:rsidRPr="000446CC">
              <w:rPr>
                <w:szCs w:val="22"/>
              </w:rPr>
              <w:t>-</w:t>
            </w:r>
          </w:p>
        </w:tc>
        <w:tc>
          <w:tcPr>
            <w:tcW w:w="369" w:type="pct"/>
            <w:vAlign w:val="center"/>
          </w:tcPr>
          <w:p w:rsidR="00E10BDF" w:rsidRPr="000446CC" w:rsidRDefault="00E10BDF" w:rsidP="001F1A79">
            <w:pPr>
              <w:rPr>
                <w:szCs w:val="22"/>
              </w:rPr>
            </w:pPr>
            <w:r w:rsidRPr="000446CC">
              <w:rPr>
                <w:szCs w:val="22"/>
              </w:rPr>
              <w:t>вручную</w:t>
            </w:r>
          </w:p>
        </w:tc>
        <w:tc>
          <w:tcPr>
            <w:tcW w:w="349" w:type="pct"/>
            <w:vAlign w:val="center"/>
          </w:tcPr>
          <w:p w:rsidR="00E10BDF" w:rsidRPr="000446CC" w:rsidRDefault="00E10BDF" w:rsidP="001F1A79">
            <w:pPr>
              <w:rPr>
                <w:szCs w:val="22"/>
              </w:rPr>
            </w:pPr>
            <w:r w:rsidRPr="000446CC">
              <w:rPr>
                <w:szCs w:val="22"/>
              </w:rPr>
              <w:t>ручной</w:t>
            </w:r>
          </w:p>
        </w:tc>
        <w:tc>
          <w:tcPr>
            <w:tcW w:w="458" w:type="pct"/>
            <w:vAlign w:val="center"/>
          </w:tcPr>
          <w:p w:rsidR="00E10BDF" w:rsidRPr="000446CC" w:rsidRDefault="00E10BDF" w:rsidP="001F1A79">
            <w:pPr>
              <w:rPr>
                <w:szCs w:val="22"/>
              </w:rPr>
            </w:pPr>
            <w:r w:rsidRPr="000446CC">
              <w:rPr>
                <w:szCs w:val="22"/>
              </w:rPr>
              <w:t>С, Е – 9-ти кратный</w:t>
            </w:r>
          </w:p>
          <w:p w:rsidR="00E10BDF" w:rsidRPr="000446CC" w:rsidRDefault="00E10BDF" w:rsidP="001F1A79">
            <w:pPr>
              <w:rPr>
                <w:szCs w:val="22"/>
              </w:rPr>
            </w:pPr>
            <w:r w:rsidRPr="000446CC">
              <w:rPr>
                <w:szCs w:val="22"/>
              </w:rPr>
              <w:t>К – 11-ти кратный</w:t>
            </w:r>
          </w:p>
        </w:tc>
      </w:tr>
    </w:tbl>
    <w:p w:rsidR="00E10BDF" w:rsidRPr="000446CC" w:rsidRDefault="00E10BDF" w:rsidP="00412912">
      <w:pPr>
        <w:ind w:left="-57" w:right="-57"/>
        <w:rPr>
          <w:b/>
          <w:sz w:val="28"/>
        </w:rPr>
      </w:pPr>
    </w:p>
    <w:p w:rsidR="00E10BDF" w:rsidRPr="000446CC" w:rsidRDefault="00D04E23" w:rsidP="00D04E23">
      <w:pPr>
        <w:ind w:left="-57" w:right="-57"/>
        <w:jc w:val="left"/>
        <w:rPr>
          <w:b/>
          <w:szCs w:val="22"/>
        </w:rPr>
      </w:pPr>
      <w:r w:rsidRPr="000446CC">
        <w:rPr>
          <w:b/>
          <w:szCs w:val="22"/>
        </w:rPr>
        <w:t>Примечание:</w:t>
      </w:r>
    </w:p>
    <w:p w:rsidR="00D04E23" w:rsidRPr="000446CC" w:rsidRDefault="00D04E23" w:rsidP="00D04E23">
      <w:pPr>
        <w:ind w:left="-57" w:right="-57"/>
        <w:jc w:val="left"/>
        <w:rPr>
          <w:szCs w:val="22"/>
        </w:rPr>
      </w:pPr>
      <w:r w:rsidRPr="000446CC">
        <w:rPr>
          <w:szCs w:val="22"/>
        </w:rPr>
        <w:t>*- смотри пункт 37 Правил лесовосстановления</w:t>
      </w:r>
    </w:p>
    <w:p w:rsidR="00D04E23" w:rsidRPr="000446CC" w:rsidRDefault="00B83CDD" w:rsidP="00D04E23">
      <w:pPr>
        <w:ind w:left="-57" w:right="-57"/>
        <w:jc w:val="left"/>
        <w:rPr>
          <w:szCs w:val="22"/>
        </w:rPr>
      </w:pPr>
      <w:r w:rsidRPr="000446CC">
        <w:rPr>
          <w:szCs w:val="22"/>
        </w:rPr>
        <w:t>*</w:t>
      </w:r>
      <w:r w:rsidR="00D04E23" w:rsidRPr="000446CC">
        <w:rPr>
          <w:szCs w:val="22"/>
        </w:rPr>
        <w:t>*- смотри таблицу 3 приложения 7</w:t>
      </w:r>
    </w:p>
    <w:p w:rsidR="00E415C1" w:rsidRPr="000446CC" w:rsidRDefault="00E415C1" w:rsidP="00912249">
      <w:pPr>
        <w:ind w:left="-57" w:right="-57"/>
        <w:jc w:val="left"/>
        <w:rPr>
          <w:szCs w:val="22"/>
        </w:rPr>
      </w:pPr>
    </w:p>
    <w:p w:rsidR="00912249" w:rsidRPr="000446CC" w:rsidRDefault="00912249" w:rsidP="00912249">
      <w:pPr>
        <w:ind w:firstLine="709"/>
        <w:jc w:val="right"/>
        <w:rPr>
          <w:i/>
          <w:iCs/>
          <w:sz w:val="28"/>
          <w:szCs w:val="28"/>
        </w:rPr>
      </w:pPr>
      <w:r w:rsidRPr="000446CC">
        <w:rPr>
          <w:i/>
          <w:iCs/>
          <w:sz w:val="28"/>
          <w:szCs w:val="28"/>
        </w:rPr>
        <w:t>Таблица 2</w:t>
      </w:r>
    </w:p>
    <w:p w:rsidR="00912249" w:rsidRPr="000446CC" w:rsidRDefault="00912249" w:rsidP="00412912">
      <w:pPr>
        <w:ind w:left="-57" w:right="-57"/>
        <w:rPr>
          <w:sz w:val="28"/>
        </w:rPr>
      </w:pPr>
      <w:r w:rsidRPr="000446CC">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0446CC"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768"/>
        <w:gridCol w:w="2790"/>
        <w:gridCol w:w="3804"/>
        <w:gridCol w:w="2444"/>
        <w:gridCol w:w="2994"/>
      </w:tblGrid>
      <w:tr w:rsidR="0011778E" w:rsidRPr="000446CC" w:rsidTr="00912249">
        <w:trPr>
          <w:cantSplit/>
          <w:trHeight w:val="57"/>
          <w:tblHeader/>
        </w:trPr>
        <w:tc>
          <w:tcPr>
            <w:tcW w:w="262" w:type="pct"/>
            <w:textDirection w:val="btLr"/>
            <w:vAlign w:val="center"/>
          </w:tcPr>
          <w:p w:rsidR="00912249" w:rsidRPr="000446CC" w:rsidRDefault="00912249" w:rsidP="00B9354D">
            <w:pPr>
              <w:ind w:left="-57" w:right="-57"/>
            </w:pPr>
            <w:r w:rsidRPr="000446CC">
              <w:t>Номер схемы</w:t>
            </w:r>
          </w:p>
        </w:tc>
        <w:tc>
          <w:tcPr>
            <w:tcW w:w="607" w:type="pct"/>
            <w:vAlign w:val="center"/>
          </w:tcPr>
          <w:p w:rsidR="00912249" w:rsidRPr="000446CC" w:rsidRDefault="00912249" w:rsidP="00B9354D">
            <w:pPr>
              <w:ind w:left="-57" w:right="-57"/>
            </w:pPr>
            <w:r w:rsidRPr="000446CC">
              <w:t>Категория</w:t>
            </w:r>
          </w:p>
          <w:p w:rsidR="00912249" w:rsidRPr="000446CC" w:rsidRDefault="00912249" w:rsidP="00912249">
            <w:pPr>
              <w:ind w:left="-57" w:right="-57"/>
            </w:pPr>
            <w:r w:rsidRPr="000446CC">
              <w:t>лесокультурных площадей</w:t>
            </w:r>
          </w:p>
        </w:tc>
        <w:tc>
          <w:tcPr>
            <w:tcW w:w="958" w:type="pct"/>
            <w:vAlign w:val="center"/>
          </w:tcPr>
          <w:p w:rsidR="00912249" w:rsidRPr="000446CC" w:rsidRDefault="00912249" w:rsidP="00B9354D">
            <w:pPr>
              <w:ind w:left="-57" w:right="-57"/>
            </w:pPr>
            <w:r w:rsidRPr="000446CC">
              <w:t>Производственные операции по подготовке площади и обработке почвы</w:t>
            </w:r>
          </w:p>
        </w:tc>
        <w:tc>
          <w:tcPr>
            <w:tcW w:w="1306" w:type="pct"/>
            <w:vAlign w:val="center"/>
          </w:tcPr>
          <w:p w:rsidR="00912249" w:rsidRPr="000446CC" w:rsidRDefault="00912249" w:rsidP="00B9354D">
            <w:pPr>
              <w:ind w:left="-57" w:right="-57"/>
            </w:pPr>
            <w:r w:rsidRPr="000446CC">
              <w:t>Применяемые машины и их марки</w:t>
            </w:r>
          </w:p>
        </w:tc>
        <w:tc>
          <w:tcPr>
            <w:tcW w:w="839" w:type="pct"/>
            <w:vAlign w:val="center"/>
          </w:tcPr>
          <w:p w:rsidR="00912249" w:rsidRPr="000446CC" w:rsidRDefault="00912249" w:rsidP="00B9354D">
            <w:pPr>
              <w:ind w:left="-57" w:right="-57"/>
            </w:pPr>
            <w:r w:rsidRPr="000446CC">
              <w:t>Способ производства лесных культур и применяемые механизмы</w:t>
            </w:r>
          </w:p>
        </w:tc>
        <w:tc>
          <w:tcPr>
            <w:tcW w:w="1028" w:type="pct"/>
            <w:vAlign w:val="center"/>
          </w:tcPr>
          <w:p w:rsidR="00912249" w:rsidRPr="000446CC" w:rsidRDefault="00912249" w:rsidP="00B9354D">
            <w:pPr>
              <w:ind w:left="-57" w:right="-57"/>
            </w:pPr>
            <w:r w:rsidRPr="000446CC">
              <w:t>Механические и химические уходы</w:t>
            </w:r>
          </w:p>
        </w:tc>
      </w:tr>
      <w:tr w:rsidR="0011778E" w:rsidRPr="000446CC" w:rsidTr="00912249">
        <w:trPr>
          <w:trHeight w:val="57"/>
          <w:tblHeader/>
        </w:trPr>
        <w:tc>
          <w:tcPr>
            <w:tcW w:w="262" w:type="pct"/>
            <w:tcBorders>
              <w:bottom w:val="single" w:sz="4" w:space="0" w:color="auto"/>
            </w:tcBorders>
            <w:vAlign w:val="center"/>
          </w:tcPr>
          <w:p w:rsidR="00912249" w:rsidRPr="000446CC" w:rsidRDefault="00912249" w:rsidP="00B9354D">
            <w:pPr>
              <w:ind w:left="-57" w:right="-57"/>
              <w:rPr>
                <w:sz w:val="16"/>
                <w:szCs w:val="16"/>
              </w:rPr>
            </w:pPr>
            <w:r w:rsidRPr="000446CC">
              <w:rPr>
                <w:sz w:val="16"/>
                <w:szCs w:val="16"/>
              </w:rPr>
              <w:t>1</w:t>
            </w:r>
          </w:p>
        </w:tc>
        <w:tc>
          <w:tcPr>
            <w:tcW w:w="607" w:type="pct"/>
            <w:tcBorders>
              <w:bottom w:val="single" w:sz="4" w:space="0" w:color="auto"/>
            </w:tcBorders>
            <w:vAlign w:val="center"/>
          </w:tcPr>
          <w:p w:rsidR="00912249" w:rsidRPr="000446CC" w:rsidRDefault="00912249" w:rsidP="00B9354D">
            <w:pPr>
              <w:ind w:left="-57" w:right="-57"/>
              <w:rPr>
                <w:sz w:val="16"/>
                <w:szCs w:val="16"/>
              </w:rPr>
            </w:pPr>
            <w:r w:rsidRPr="000446CC">
              <w:rPr>
                <w:sz w:val="16"/>
                <w:szCs w:val="16"/>
              </w:rPr>
              <w:t>2</w:t>
            </w:r>
          </w:p>
        </w:tc>
        <w:tc>
          <w:tcPr>
            <w:tcW w:w="958" w:type="pct"/>
            <w:tcBorders>
              <w:bottom w:val="single" w:sz="4" w:space="0" w:color="auto"/>
            </w:tcBorders>
            <w:vAlign w:val="center"/>
          </w:tcPr>
          <w:p w:rsidR="00912249" w:rsidRPr="000446CC" w:rsidRDefault="00912249" w:rsidP="00B9354D">
            <w:pPr>
              <w:ind w:left="-57" w:right="-57"/>
              <w:rPr>
                <w:sz w:val="16"/>
                <w:szCs w:val="16"/>
              </w:rPr>
            </w:pPr>
            <w:r w:rsidRPr="000446CC">
              <w:rPr>
                <w:sz w:val="16"/>
                <w:szCs w:val="16"/>
              </w:rPr>
              <w:t>3</w:t>
            </w:r>
          </w:p>
        </w:tc>
        <w:tc>
          <w:tcPr>
            <w:tcW w:w="1306" w:type="pct"/>
            <w:tcBorders>
              <w:bottom w:val="single" w:sz="4" w:space="0" w:color="auto"/>
            </w:tcBorders>
            <w:vAlign w:val="center"/>
          </w:tcPr>
          <w:p w:rsidR="00912249" w:rsidRPr="000446CC" w:rsidRDefault="00912249" w:rsidP="00B9354D">
            <w:pPr>
              <w:ind w:left="-57" w:right="-57"/>
              <w:rPr>
                <w:sz w:val="16"/>
                <w:szCs w:val="16"/>
              </w:rPr>
            </w:pPr>
            <w:r w:rsidRPr="000446CC">
              <w:rPr>
                <w:sz w:val="16"/>
                <w:szCs w:val="16"/>
              </w:rPr>
              <w:t>4</w:t>
            </w:r>
          </w:p>
        </w:tc>
        <w:tc>
          <w:tcPr>
            <w:tcW w:w="839" w:type="pct"/>
            <w:tcBorders>
              <w:bottom w:val="single" w:sz="4" w:space="0" w:color="auto"/>
            </w:tcBorders>
            <w:vAlign w:val="center"/>
          </w:tcPr>
          <w:p w:rsidR="00912249" w:rsidRPr="000446CC" w:rsidRDefault="00912249" w:rsidP="00B9354D">
            <w:pPr>
              <w:ind w:left="-57" w:right="-57"/>
              <w:rPr>
                <w:sz w:val="16"/>
                <w:szCs w:val="16"/>
              </w:rPr>
            </w:pPr>
            <w:r w:rsidRPr="000446CC">
              <w:rPr>
                <w:sz w:val="16"/>
                <w:szCs w:val="16"/>
              </w:rPr>
              <w:t>5</w:t>
            </w:r>
          </w:p>
        </w:tc>
        <w:tc>
          <w:tcPr>
            <w:tcW w:w="1028" w:type="pct"/>
            <w:tcBorders>
              <w:bottom w:val="single" w:sz="4" w:space="0" w:color="auto"/>
            </w:tcBorders>
            <w:vAlign w:val="center"/>
          </w:tcPr>
          <w:p w:rsidR="00912249" w:rsidRPr="000446CC" w:rsidRDefault="00912249" w:rsidP="00B9354D">
            <w:pPr>
              <w:ind w:left="-57" w:right="-57"/>
              <w:rPr>
                <w:sz w:val="16"/>
                <w:szCs w:val="16"/>
              </w:rPr>
            </w:pPr>
            <w:r w:rsidRPr="000446CC">
              <w:rPr>
                <w:sz w:val="16"/>
                <w:szCs w:val="16"/>
              </w:rPr>
              <w:t>6</w:t>
            </w:r>
          </w:p>
        </w:tc>
      </w:tr>
      <w:tr w:rsidR="0011778E" w:rsidRPr="000446CC" w:rsidTr="00912249">
        <w:trPr>
          <w:trHeight w:val="57"/>
        </w:trPr>
        <w:tc>
          <w:tcPr>
            <w:tcW w:w="262" w:type="pct"/>
            <w:tcBorders>
              <w:top w:val="nil"/>
              <w:bottom w:val="single" w:sz="4" w:space="0" w:color="auto"/>
            </w:tcBorders>
          </w:tcPr>
          <w:p w:rsidR="00912249" w:rsidRPr="000446CC" w:rsidRDefault="00912249" w:rsidP="00B9354D">
            <w:pPr>
              <w:ind w:left="-57" w:right="-57"/>
            </w:pPr>
            <w:r w:rsidRPr="000446CC">
              <w:t>1</w:t>
            </w:r>
          </w:p>
        </w:tc>
        <w:tc>
          <w:tcPr>
            <w:tcW w:w="607" w:type="pct"/>
            <w:tcBorders>
              <w:top w:val="nil"/>
              <w:bottom w:val="single" w:sz="4" w:space="0" w:color="auto"/>
            </w:tcBorders>
          </w:tcPr>
          <w:p w:rsidR="00912249" w:rsidRPr="000446CC" w:rsidRDefault="00912249" w:rsidP="00912249">
            <w:pPr>
              <w:ind w:left="-57" w:right="-57"/>
              <w:jc w:val="left"/>
            </w:pPr>
            <w:r w:rsidRPr="000446CC">
              <w:t xml:space="preserve">Площади временного сельхозпользо-вания и прогалины без естест. </w:t>
            </w:r>
            <w:proofErr w:type="gramStart"/>
            <w:r w:rsidRPr="000446CC">
              <w:t>возоб-новления</w:t>
            </w:r>
            <w:proofErr w:type="gramEnd"/>
          </w:p>
        </w:tc>
        <w:tc>
          <w:tcPr>
            <w:tcW w:w="958" w:type="pct"/>
            <w:tcBorders>
              <w:top w:val="nil"/>
              <w:bottom w:val="single" w:sz="4" w:space="0" w:color="auto"/>
            </w:tcBorders>
          </w:tcPr>
          <w:p w:rsidR="00912249" w:rsidRPr="000446CC" w:rsidRDefault="00912249" w:rsidP="00912249">
            <w:pPr>
              <w:ind w:left="-57" w:right="-57"/>
              <w:jc w:val="left"/>
              <w:rPr>
                <w:i/>
              </w:rPr>
            </w:pPr>
            <w:r w:rsidRPr="000446CC">
              <w:rPr>
                <w:i/>
              </w:rPr>
              <w:t>Вариант 1</w:t>
            </w:r>
          </w:p>
          <w:p w:rsidR="00912249" w:rsidRPr="000446CC" w:rsidRDefault="00912249" w:rsidP="00912249">
            <w:pPr>
              <w:pStyle w:val="af4"/>
              <w:ind w:left="-57" w:right="-57"/>
              <w:jc w:val="left"/>
              <w:rPr>
                <w:sz w:val="20"/>
              </w:rPr>
            </w:pPr>
            <w:r w:rsidRPr="000446CC">
              <w:rPr>
                <w:sz w:val="20"/>
              </w:rPr>
              <w:t>1.Сплошное опрыскивание вегетирующих сорняков препаратами на основе глифосата</w:t>
            </w:r>
          </w:p>
          <w:p w:rsidR="00912249" w:rsidRPr="000446CC" w:rsidRDefault="00912249" w:rsidP="00912249">
            <w:pPr>
              <w:ind w:left="-57" w:right="-57"/>
              <w:jc w:val="left"/>
            </w:pPr>
            <w:r w:rsidRPr="000446CC">
              <w:t>2. Сплошная вспашка почвы боронованием</w:t>
            </w:r>
          </w:p>
          <w:p w:rsidR="00912249" w:rsidRPr="000446CC" w:rsidRDefault="00912249" w:rsidP="00912249">
            <w:pPr>
              <w:ind w:left="-57" w:right="-57"/>
              <w:jc w:val="left"/>
              <w:rPr>
                <w:i/>
              </w:rPr>
            </w:pPr>
            <w:r w:rsidRPr="000446CC">
              <w:rPr>
                <w:i/>
              </w:rPr>
              <w:t>Вариант 2</w:t>
            </w:r>
          </w:p>
          <w:p w:rsidR="00912249" w:rsidRPr="000446CC" w:rsidRDefault="00912249" w:rsidP="00912249">
            <w:pPr>
              <w:ind w:left="-57" w:right="-57"/>
              <w:jc w:val="left"/>
            </w:pPr>
            <w:r w:rsidRPr="000446CC">
              <w:t>1. Сплошная вспашка почвы с боронованием</w:t>
            </w:r>
          </w:p>
          <w:p w:rsidR="00912249" w:rsidRPr="000446CC" w:rsidRDefault="00912249" w:rsidP="00912249">
            <w:pPr>
              <w:ind w:left="-57" w:right="-57"/>
              <w:jc w:val="left"/>
            </w:pPr>
            <w:r w:rsidRPr="000446CC">
              <w:t>2. Опрыскивание площади арсеналом</w:t>
            </w:r>
          </w:p>
        </w:tc>
        <w:tc>
          <w:tcPr>
            <w:tcW w:w="1306" w:type="pct"/>
            <w:tcBorders>
              <w:top w:val="nil"/>
              <w:bottom w:val="single" w:sz="4" w:space="0" w:color="auto"/>
            </w:tcBorders>
          </w:tcPr>
          <w:p w:rsidR="00912249" w:rsidRPr="000446CC" w:rsidRDefault="00912249" w:rsidP="00B9354D">
            <w:pPr>
              <w:ind w:left="-57" w:right="-57"/>
            </w:pPr>
          </w:p>
          <w:p w:rsidR="00912249" w:rsidRPr="000446CC" w:rsidRDefault="00912249" w:rsidP="00B9354D">
            <w:pPr>
              <w:ind w:left="-57" w:right="-57"/>
            </w:pPr>
            <w:r w:rsidRPr="000446CC">
              <w:t>Опрыскиватель ОМ-630-2</w:t>
            </w:r>
          </w:p>
          <w:p w:rsidR="00912249" w:rsidRPr="000446CC" w:rsidRDefault="00912249" w:rsidP="00B9354D">
            <w:pPr>
              <w:ind w:left="-57" w:right="-57"/>
            </w:pPr>
          </w:p>
          <w:p w:rsidR="00912249" w:rsidRPr="000446CC" w:rsidRDefault="00912249" w:rsidP="00B9354D">
            <w:pPr>
              <w:ind w:left="-57" w:right="-57"/>
            </w:pPr>
          </w:p>
          <w:p w:rsidR="00912249" w:rsidRPr="000446CC" w:rsidRDefault="00912249" w:rsidP="00B9354D">
            <w:pPr>
              <w:ind w:left="-57" w:right="-57"/>
            </w:pPr>
          </w:p>
          <w:p w:rsidR="00912249" w:rsidRPr="000446CC" w:rsidRDefault="00912249" w:rsidP="00B9354D">
            <w:pPr>
              <w:ind w:left="-57" w:right="-57"/>
            </w:pPr>
          </w:p>
          <w:p w:rsidR="00912249" w:rsidRPr="000446CC" w:rsidRDefault="00912249" w:rsidP="00B9354D">
            <w:pPr>
              <w:ind w:left="-57" w:right="-57"/>
            </w:pPr>
          </w:p>
          <w:p w:rsidR="00912249" w:rsidRPr="000446CC" w:rsidRDefault="00912249" w:rsidP="00B9354D">
            <w:pPr>
              <w:ind w:right="-57"/>
            </w:pPr>
            <w:r w:rsidRPr="000446CC">
              <w:t>Плуги: ПГН-3-35, ПЛН-3-35</w:t>
            </w:r>
          </w:p>
          <w:p w:rsidR="00912249" w:rsidRPr="000446CC" w:rsidRDefault="00912249" w:rsidP="00B9354D">
            <w:pPr>
              <w:ind w:left="-57" w:right="-57"/>
            </w:pPr>
            <w:r w:rsidRPr="000446CC">
              <w:t>ПЛН-4-35; зубовые бороны</w:t>
            </w:r>
          </w:p>
          <w:p w:rsidR="00912249" w:rsidRPr="000446CC" w:rsidRDefault="00912249" w:rsidP="00B9354D">
            <w:pPr>
              <w:ind w:left="-57" w:right="-57"/>
            </w:pPr>
            <w:r w:rsidRPr="000446CC">
              <w:t>Плуги: ПЛН-4-35, ПГП-3-35, ПЛН 3-35; зубовые бороны</w:t>
            </w:r>
          </w:p>
          <w:p w:rsidR="00912249" w:rsidRPr="000446CC" w:rsidRDefault="00912249" w:rsidP="00B9354D">
            <w:pPr>
              <w:ind w:left="-57" w:right="-57"/>
            </w:pPr>
            <w:r w:rsidRPr="000446CC">
              <w:t xml:space="preserve">Опрыскиватель </w:t>
            </w:r>
          </w:p>
          <w:p w:rsidR="00912249" w:rsidRPr="000446CC" w:rsidRDefault="00912249" w:rsidP="00B9354D">
            <w:pPr>
              <w:ind w:left="-57" w:right="-57"/>
            </w:pPr>
            <w:r w:rsidRPr="000446CC">
              <w:t>ОМ-630-2</w:t>
            </w:r>
          </w:p>
        </w:tc>
        <w:tc>
          <w:tcPr>
            <w:tcW w:w="839" w:type="pct"/>
            <w:tcBorders>
              <w:top w:val="nil"/>
              <w:bottom w:val="single" w:sz="4" w:space="0" w:color="auto"/>
            </w:tcBorders>
          </w:tcPr>
          <w:p w:rsidR="00912249" w:rsidRPr="000446CC" w:rsidRDefault="00912249" w:rsidP="00B9354D">
            <w:pPr>
              <w:ind w:left="-57" w:right="-57"/>
            </w:pPr>
            <w:r w:rsidRPr="000446CC">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0446CC" w:rsidRDefault="00912249" w:rsidP="00B9354D">
            <w:pPr>
              <w:ind w:left="-57" w:right="-57"/>
            </w:pPr>
            <w:r w:rsidRPr="000446CC">
              <w:t>Механизированный уход ежегодно до выхода саженцев из-под полога трав: за елью, пихтой – до 5-6 лет, кедром – до 7-9 лет. Культиваторы КУН-4, КЛБ-1,7</w:t>
            </w:r>
          </w:p>
        </w:tc>
      </w:tr>
      <w:tr w:rsidR="0011778E" w:rsidRPr="000446CC" w:rsidTr="00B9354D">
        <w:trPr>
          <w:trHeight w:val="57"/>
        </w:trPr>
        <w:tc>
          <w:tcPr>
            <w:tcW w:w="262" w:type="pct"/>
            <w:tcBorders>
              <w:top w:val="single" w:sz="4" w:space="0" w:color="auto"/>
              <w:bottom w:val="nil"/>
            </w:tcBorders>
          </w:tcPr>
          <w:p w:rsidR="00912249" w:rsidRPr="000446CC" w:rsidRDefault="00912249" w:rsidP="00B9354D">
            <w:pPr>
              <w:ind w:left="-57" w:right="-57"/>
            </w:pPr>
            <w:r w:rsidRPr="000446CC">
              <w:t>2</w:t>
            </w:r>
          </w:p>
        </w:tc>
        <w:tc>
          <w:tcPr>
            <w:tcW w:w="607" w:type="pct"/>
            <w:tcBorders>
              <w:top w:val="single" w:sz="4" w:space="0" w:color="auto"/>
              <w:bottom w:val="nil"/>
            </w:tcBorders>
          </w:tcPr>
          <w:p w:rsidR="00912249" w:rsidRPr="000446CC" w:rsidRDefault="00912249" w:rsidP="00912249">
            <w:pPr>
              <w:ind w:left="-57" w:right="-57"/>
              <w:jc w:val="left"/>
            </w:pPr>
            <w:r w:rsidRPr="000446CC">
              <w:t xml:space="preserve">Площадди </w:t>
            </w:r>
            <w:proofErr w:type="gramStart"/>
            <w:r w:rsidRPr="000446CC">
              <w:t>погиб-ших</w:t>
            </w:r>
            <w:proofErr w:type="gramEnd"/>
            <w:r w:rsidRPr="000446CC">
              <w:t xml:space="preserve"> и списан-ных культур</w:t>
            </w:r>
          </w:p>
        </w:tc>
        <w:tc>
          <w:tcPr>
            <w:tcW w:w="958" w:type="pct"/>
            <w:tcBorders>
              <w:top w:val="single" w:sz="4" w:space="0" w:color="auto"/>
              <w:bottom w:val="nil"/>
            </w:tcBorders>
          </w:tcPr>
          <w:p w:rsidR="00912249" w:rsidRPr="000446CC" w:rsidRDefault="00912249" w:rsidP="00912249">
            <w:pPr>
              <w:ind w:left="-57" w:right="-57"/>
              <w:jc w:val="left"/>
              <w:rPr>
                <w:i/>
              </w:rPr>
            </w:pPr>
            <w:r w:rsidRPr="000446CC">
              <w:rPr>
                <w:i/>
              </w:rPr>
              <w:t>Вариант 1</w:t>
            </w:r>
          </w:p>
          <w:p w:rsidR="00912249" w:rsidRPr="000446CC" w:rsidRDefault="00912249" w:rsidP="00912249">
            <w:pPr>
              <w:pStyle w:val="a9"/>
              <w:ind w:left="-57" w:right="-57"/>
              <w:jc w:val="left"/>
              <w:rPr>
                <w:sz w:val="20"/>
              </w:rPr>
            </w:pPr>
            <w:r w:rsidRPr="000446CC">
              <w:rPr>
                <w:sz w:val="20"/>
              </w:rPr>
              <w:t>1. Опрыскивание плужных борозд препаратами на основе глифосата</w:t>
            </w:r>
          </w:p>
          <w:p w:rsidR="00912249" w:rsidRPr="000446CC" w:rsidRDefault="00912249" w:rsidP="00912249">
            <w:pPr>
              <w:ind w:left="-57" w:right="-57"/>
              <w:jc w:val="left"/>
            </w:pPr>
            <w:r w:rsidRPr="000446CC">
              <w:t>2. Рыхление борозд</w:t>
            </w:r>
          </w:p>
          <w:p w:rsidR="00912249" w:rsidRPr="000446CC" w:rsidRDefault="00912249" w:rsidP="00912249">
            <w:pPr>
              <w:ind w:left="-57" w:right="-57"/>
              <w:jc w:val="left"/>
            </w:pPr>
          </w:p>
        </w:tc>
        <w:tc>
          <w:tcPr>
            <w:tcW w:w="1306" w:type="pct"/>
            <w:tcBorders>
              <w:top w:val="single" w:sz="4" w:space="0" w:color="auto"/>
              <w:bottom w:val="nil"/>
            </w:tcBorders>
          </w:tcPr>
          <w:p w:rsidR="00912249" w:rsidRPr="000446CC" w:rsidRDefault="00912249" w:rsidP="00B9354D">
            <w:pPr>
              <w:ind w:left="-57" w:right="-57"/>
            </w:pPr>
          </w:p>
          <w:p w:rsidR="00912249" w:rsidRPr="000446CC" w:rsidRDefault="00912249" w:rsidP="00B9354D">
            <w:pPr>
              <w:ind w:left="-57" w:right="-57"/>
            </w:pPr>
            <w:r w:rsidRPr="000446CC">
              <w:t>Опрыскиватель ОМ-630-2</w:t>
            </w:r>
          </w:p>
          <w:p w:rsidR="00912249" w:rsidRPr="000446CC" w:rsidRDefault="00912249" w:rsidP="00B9354D">
            <w:pPr>
              <w:ind w:left="-57" w:right="-57"/>
            </w:pPr>
          </w:p>
          <w:p w:rsidR="00912249" w:rsidRPr="000446CC" w:rsidRDefault="00912249" w:rsidP="00B9354D">
            <w:pPr>
              <w:ind w:left="-57" w:right="-57"/>
            </w:pPr>
            <w:r w:rsidRPr="000446CC">
              <w:t>Дисковые бороны; плуг ПЛД-1.2; культиватор КЛБ-1,7</w:t>
            </w:r>
          </w:p>
        </w:tc>
        <w:tc>
          <w:tcPr>
            <w:tcW w:w="839" w:type="pct"/>
            <w:tcBorders>
              <w:top w:val="single" w:sz="4" w:space="0" w:color="auto"/>
              <w:bottom w:val="nil"/>
            </w:tcBorders>
          </w:tcPr>
          <w:p w:rsidR="00912249" w:rsidRPr="000446CC" w:rsidRDefault="00912249" w:rsidP="00B9354D">
            <w:pPr>
              <w:ind w:left="-57" w:right="-57"/>
            </w:pPr>
            <w:r w:rsidRPr="000446CC">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0446CC" w:rsidRDefault="00912249" w:rsidP="00B9354D">
            <w:pPr>
              <w:ind w:left="-57" w:right="-57"/>
            </w:pPr>
            <w:r w:rsidRPr="000446CC">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0446CC" w:rsidRDefault="00912249" w:rsidP="00B9354D">
            <w:pPr>
              <w:ind w:left="-57" w:right="-57"/>
            </w:pPr>
            <w:r w:rsidRPr="000446CC">
              <w:t>Опрыскиватель ОМ-630-2</w:t>
            </w:r>
          </w:p>
        </w:tc>
      </w:tr>
      <w:tr w:rsidR="0011778E" w:rsidRPr="000446CC" w:rsidTr="00B9354D">
        <w:trPr>
          <w:trHeight w:val="57"/>
        </w:trPr>
        <w:tc>
          <w:tcPr>
            <w:tcW w:w="262" w:type="pct"/>
            <w:tcBorders>
              <w:top w:val="nil"/>
              <w:bottom w:val="single" w:sz="4" w:space="0" w:color="auto"/>
            </w:tcBorders>
          </w:tcPr>
          <w:p w:rsidR="00912249" w:rsidRPr="000446CC" w:rsidRDefault="00912249" w:rsidP="00B9354D">
            <w:pPr>
              <w:ind w:left="-57" w:right="-57"/>
            </w:pPr>
          </w:p>
        </w:tc>
        <w:tc>
          <w:tcPr>
            <w:tcW w:w="607" w:type="pct"/>
            <w:tcBorders>
              <w:top w:val="nil"/>
              <w:bottom w:val="single" w:sz="4" w:space="0" w:color="auto"/>
            </w:tcBorders>
          </w:tcPr>
          <w:p w:rsidR="00912249" w:rsidRPr="000446CC" w:rsidRDefault="00912249" w:rsidP="00912249">
            <w:pPr>
              <w:ind w:left="-57" w:right="-57"/>
              <w:jc w:val="left"/>
            </w:pPr>
          </w:p>
        </w:tc>
        <w:tc>
          <w:tcPr>
            <w:tcW w:w="958" w:type="pct"/>
            <w:tcBorders>
              <w:top w:val="nil"/>
              <w:bottom w:val="single" w:sz="4" w:space="0" w:color="auto"/>
            </w:tcBorders>
          </w:tcPr>
          <w:p w:rsidR="00912249" w:rsidRPr="000446CC" w:rsidRDefault="00912249" w:rsidP="00912249">
            <w:pPr>
              <w:ind w:left="-57" w:right="-57"/>
              <w:jc w:val="left"/>
              <w:rPr>
                <w:i/>
              </w:rPr>
            </w:pPr>
            <w:r w:rsidRPr="000446CC">
              <w:rPr>
                <w:i/>
              </w:rPr>
              <w:t>Вариант 2</w:t>
            </w:r>
          </w:p>
          <w:p w:rsidR="00912249" w:rsidRPr="000446CC" w:rsidRDefault="00912249" w:rsidP="00912249">
            <w:pPr>
              <w:ind w:left="-57" w:right="-57"/>
              <w:jc w:val="left"/>
            </w:pPr>
            <w:r w:rsidRPr="000446CC">
              <w:t>1. Рыхление плужных борозд</w:t>
            </w:r>
          </w:p>
          <w:p w:rsidR="00912249" w:rsidRPr="000446CC" w:rsidRDefault="00912249" w:rsidP="00912249">
            <w:pPr>
              <w:ind w:left="-57" w:right="-57"/>
              <w:jc w:val="left"/>
            </w:pPr>
          </w:p>
          <w:p w:rsidR="00912249" w:rsidRPr="000446CC" w:rsidRDefault="00912249" w:rsidP="00912249">
            <w:pPr>
              <w:ind w:left="-57" w:right="-57"/>
              <w:jc w:val="left"/>
            </w:pPr>
            <w:r w:rsidRPr="000446CC">
              <w:t>2.Опрыскивание борозд арсеналом</w:t>
            </w:r>
          </w:p>
        </w:tc>
        <w:tc>
          <w:tcPr>
            <w:tcW w:w="1306" w:type="pct"/>
            <w:tcBorders>
              <w:top w:val="nil"/>
              <w:bottom w:val="single" w:sz="4" w:space="0" w:color="auto"/>
            </w:tcBorders>
          </w:tcPr>
          <w:p w:rsidR="00912249" w:rsidRPr="000446CC" w:rsidRDefault="00912249" w:rsidP="00B9354D">
            <w:pPr>
              <w:ind w:left="-57" w:right="-57"/>
            </w:pPr>
          </w:p>
          <w:p w:rsidR="00912249" w:rsidRPr="000446CC" w:rsidRDefault="00912249" w:rsidP="00B9354D">
            <w:pPr>
              <w:ind w:left="-57" w:right="-57"/>
            </w:pPr>
            <w:r w:rsidRPr="000446CC">
              <w:t xml:space="preserve">Дисковые бороны. Плуг ПЛД-1,2; культиватор </w:t>
            </w:r>
          </w:p>
          <w:p w:rsidR="00912249" w:rsidRPr="000446CC" w:rsidRDefault="00912249" w:rsidP="00B9354D">
            <w:pPr>
              <w:ind w:left="-57" w:right="-57"/>
            </w:pPr>
            <w:r w:rsidRPr="000446CC">
              <w:lastRenderedPageBreak/>
              <w:t>КЛБ-1,7</w:t>
            </w:r>
          </w:p>
          <w:p w:rsidR="00912249" w:rsidRPr="000446CC" w:rsidRDefault="00912249" w:rsidP="00B9354D">
            <w:pPr>
              <w:ind w:left="-57" w:right="-57"/>
            </w:pPr>
            <w:r w:rsidRPr="000446CC">
              <w:t>Опрыскиватель ОМ-630-2</w:t>
            </w:r>
          </w:p>
        </w:tc>
        <w:tc>
          <w:tcPr>
            <w:tcW w:w="839" w:type="pct"/>
            <w:tcBorders>
              <w:top w:val="nil"/>
              <w:bottom w:val="single" w:sz="4" w:space="0" w:color="auto"/>
            </w:tcBorders>
          </w:tcPr>
          <w:p w:rsidR="00912249" w:rsidRPr="000446CC" w:rsidRDefault="00912249" w:rsidP="00B9354D">
            <w:pPr>
              <w:ind w:left="-57" w:right="-57"/>
            </w:pPr>
          </w:p>
        </w:tc>
        <w:tc>
          <w:tcPr>
            <w:tcW w:w="1028" w:type="pct"/>
            <w:vMerge/>
            <w:tcBorders>
              <w:bottom w:val="single" w:sz="4" w:space="0" w:color="auto"/>
            </w:tcBorders>
          </w:tcPr>
          <w:p w:rsidR="00912249" w:rsidRPr="000446CC" w:rsidRDefault="00912249" w:rsidP="00B9354D">
            <w:pPr>
              <w:ind w:left="-57" w:right="-57"/>
            </w:pPr>
          </w:p>
        </w:tc>
      </w:tr>
      <w:tr w:rsidR="0011778E" w:rsidRPr="000446CC" w:rsidTr="00912249">
        <w:trPr>
          <w:trHeight w:val="57"/>
        </w:trPr>
        <w:tc>
          <w:tcPr>
            <w:tcW w:w="262" w:type="pct"/>
            <w:tcBorders>
              <w:top w:val="single" w:sz="4" w:space="0" w:color="auto"/>
              <w:bottom w:val="single" w:sz="4" w:space="0" w:color="auto"/>
            </w:tcBorders>
          </w:tcPr>
          <w:p w:rsidR="00912249" w:rsidRPr="000446CC" w:rsidRDefault="00912249" w:rsidP="00B9354D">
            <w:pPr>
              <w:ind w:left="-57" w:right="-57"/>
            </w:pPr>
            <w:r w:rsidRPr="000446CC">
              <w:lastRenderedPageBreak/>
              <w:t>3</w:t>
            </w:r>
          </w:p>
        </w:tc>
        <w:tc>
          <w:tcPr>
            <w:tcW w:w="607" w:type="pct"/>
            <w:tcBorders>
              <w:top w:val="single" w:sz="4" w:space="0" w:color="auto"/>
              <w:bottom w:val="single" w:sz="4" w:space="0" w:color="auto"/>
            </w:tcBorders>
          </w:tcPr>
          <w:p w:rsidR="00912249" w:rsidRPr="000446CC" w:rsidRDefault="00912249" w:rsidP="00912249">
            <w:pPr>
              <w:ind w:left="-57" w:right="-57"/>
              <w:jc w:val="left"/>
            </w:pPr>
            <w:r w:rsidRPr="000446CC">
              <w:t>Хорошо или удовлетвори-</w:t>
            </w:r>
          </w:p>
          <w:p w:rsidR="00912249" w:rsidRPr="000446CC" w:rsidRDefault="00912249" w:rsidP="00912249">
            <w:pPr>
              <w:ind w:left="-57" w:right="-57"/>
              <w:jc w:val="left"/>
            </w:pPr>
            <w:r w:rsidRPr="000446CC">
              <w:t xml:space="preserve">тельно </w:t>
            </w:r>
            <w:proofErr w:type="gramStart"/>
            <w:r w:rsidRPr="000446CC">
              <w:t>очищен-ные</w:t>
            </w:r>
            <w:proofErr w:type="gramEnd"/>
            <w:r w:rsidRPr="000446CC">
              <w:t xml:space="preserve"> вырубки с числом пней до 600 шт/га</w:t>
            </w:r>
          </w:p>
        </w:tc>
        <w:tc>
          <w:tcPr>
            <w:tcW w:w="958" w:type="pct"/>
            <w:tcBorders>
              <w:top w:val="single" w:sz="4" w:space="0" w:color="auto"/>
              <w:bottom w:val="single" w:sz="4" w:space="0" w:color="auto"/>
            </w:tcBorders>
          </w:tcPr>
          <w:p w:rsidR="00912249" w:rsidRPr="000446CC" w:rsidRDefault="00912249" w:rsidP="00912249">
            <w:pPr>
              <w:ind w:left="-57" w:right="-57"/>
              <w:jc w:val="left"/>
            </w:pPr>
            <w:r w:rsidRPr="000446CC">
              <w:t>1.Нарезка борозд с шириной междурядий       3-5 м</w:t>
            </w:r>
          </w:p>
          <w:p w:rsidR="00912249" w:rsidRPr="000446CC" w:rsidRDefault="00912249" w:rsidP="00912249">
            <w:pPr>
              <w:ind w:left="-57" w:right="-57"/>
              <w:jc w:val="left"/>
            </w:pPr>
            <w:r w:rsidRPr="000446CC">
              <w:t>2.Опрыскивание их арсеналом</w:t>
            </w:r>
          </w:p>
        </w:tc>
        <w:tc>
          <w:tcPr>
            <w:tcW w:w="1306" w:type="pct"/>
            <w:tcBorders>
              <w:top w:val="single" w:sz="4" w:space="0" w:color="auto"/>
              <w:bottom w:val="single" w:sz="4" w:space="0" w:color="auto"/>
            </w:tcBorders>
          </w:tcPr>
          <w:p w:rsidR="00912249" w:rsidRPr="000446CC" w:rsidRDefault="00912249" w:rsidP="00B9354D">
            <w:pPr>
              <w:ind w:left="-57" w:right="-57"/>
            </w:pPr>
            <w:r w:rsidRPr="000446CC">
              <w:t>Плуг лесной комбинированный ПКЛ-70А</w:t>
            </w:r>
          </w:p>
          <w:p w:rsidR="00912249" w:rsidRPr="000446CC" w:rsidRDefault="00912249" w:rsidP="00B9354D">
            <w:pPr>
              <w:ind w:right="-57"/>
            </w:pPr>
          </w:p>
          <w:p w:rsidR="00912249" w:rsidRPr="000446CC" w:rsidRDefault="00912249" w:rsidP="00B9354D">
            <w:pPr>
              <w:ind w:left="-57" w:right="-57"/>
            </w:pPr>
            <w:r w:rsidRPr="000446CC">
              <w:t xml:space="preserve">Опрыскиватель </w:t>
            </w:r>
          </w:p>
          <w:p w:rsidR="00912249" w:rsidRPr="000446CC" w:rsidRDefault="00912249" w:rsidP="00B9354D">
            <w:pPr>
              <w:ind w:left="-57" w:right="-57"/>
            </w:pPr>
            <w:r w:rsidRPr="000446CC">
              <w:t>ОМ-630-2</w:t>
            </w:r>
          </w:p>
        </w:tc>
        <w:tc>
          <w:tcPr>
            <w:tcW w:w="839" w:type="pct"/>
            <w:tcBorders>
              <w:top w:val="single" w:sz="4" w:space="0" w:color="auto"/>
              <w:bottom w:val="single" w:sz="4" w:space="0" w:color="auto"/>
            </w:tcBorders>
          </w:tcPr>
          <w:p w:rsidR="00912249" w:rsidRPr="000446CC" w:rsidRDefault="00912249" w:rsidP="00B9354D">
            <w:pPr>
              <w:ind w:left="-57" w:right="-57"/>
            </w:pPr>
            <w:r w:rsidRPr="000446CC">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0446CC" w:rsidRDefault="00912249" w:rsidP="00B9354D">
            <w:pPr>
              <w:ind w:left="-57" w:right="-57"/>
            </w:pPr>
            <w:r w:rsidRPr="000446CC">
              <w:t>Химический уход по схеме №2</w:t>
            </w:r>
          </w:p>
        </w:tc>
      </w:tr>
      <w:tr w:rsidR="0011778E" w:rsidRPr="000446CC" w:rsidTr="00912249">
        <w:trPr>
          <w:trHeight w:val="57"/>
        </w:trPr>
        <w:tc>
          <w:tcPr>
            <w:tcW w:w="262" w:type="pct"/>
            <w:tcBorders>
              <w:top w:val="single" w:sz="4" w:space="0" w:color="auto"/>
              <w:bottom w:val="single" w:sz="4" w:space="0" w:color="auto"/>
            </w:tcBorders>
          </w:tcPr>
          <w:p w:rsidR="00912249" w:rsidRPr="000446CC" w:rsidRDefault="00912249" w:rsidP="00912249">
            <w:pPr>
              <w:ind w:left="-57" w:right="-57"/>
            </w:pPr>
            <w:r w:rsidRPr="000446CC">
              <w:t>4</w:t>
            </w:r>
          </w:p>
        </w:tc>
        <w:tc>
          <w:tcPr>
            <w:tcW w:w="607" w:type="pct"/>
            <w:tcBorders>
              <w:top w:val="single" w:sz="4" w:space="0" w:color="auto"/>
              <w:bottom w:val="single" w:sz="4" w:space="0" w:color="auto"/>
            </w:tcBorders>
          </w:tcPr>
          <w:p w:rsidR="00912249" w:rsidRPr="000446CC" w:rsidRDefault="00912249" w:rsidP="00912249">
            <w:pPr>
              <w:ind w:left="-57" w:right="-57"/>
              <w:jc w:val="left"/>
            </w:pPr>
            <w:proofErr w:type="gramStart"/>
            <w:r w:rsidRPr="000446CC">
              <w:t>Неудовлетво-рительно</w:t>
            </w:r>
            <w:proofErr w:type="gramEnd"/>
            <w:r w:rsidRPr="000446CC">
              <w:t xml:space="preserve"> очи-щенные вырубки с числом пней до 600 шт/га</w:t>
            </w:r>
          </w:p>
        </w:tc>
        <w:tc>
          <w:tcPr>
            <w:tcW w:w="958" w:type="pct"/>
            <w:tcBorders>
              <w:top w:val="single" w:sz="4" w:space="0" w:color="auto"/>
              <w:bottom w:val="single" w:sz="4" w:space="0" w:color="auto"/>
            </w:tcBorders>
          </w:tcPr>
          <w:p w:rsidR="00912249" w:rsidRPr="000446CC" w:rsidRDefault="00912249" w:rsidP="00912249">
            <w:pPr>
              <w:ind w:left="-57" w:right="-57"/>
              <w:jc w:val="left"/>
            </w:pPr>
            <w:r w:rsidRPr="000446CC">
              <w:t>1.Удаление порубочных остатков</w:t>
            </w:r>
          </w:p>
          <w:p w:rsidR="00912249" w:rsidRPr="000446CC" w:rsidRDefault="00912249" w:rsidP="00912249">
            <w:pPr>
              <w:ind w:left="-57" w:right="-57"/>
              <w:jc w:val="left"/>
            </w:pPr>
          </w:p>
          <w:p w:rsidR="00912249" w:rsidRPr="000446CC" w:rsidRDefault="00912249" w:rsidP="00912249">
            <w:pPr>
              <w:ind w:left="-57" w:right="-57"/>
              <w:jc w:val="left"/>
            </w:pPr>
          </w:p>
          <w:p w:rsidR="00912249" w:rsidRPr="000446CC" w:rsidRDefault="00912249" w:rsidP="00912249">
            <w:pPr>
              <w:ind w:left="-57" w:right="-57"/>
              <w:jc w:val="left"/>
            </w:pPr>
          </w:p>
          <w:p w:rsidR="00912249" w:rsidRPr="000446CC" w:rsidRDefault="00912249" w:rsidP="00912249">
            <w:pPr>
              <w:ind w:left="-57" w:right="-57"/>
              <w:jc w:val="left"/>
            </w:pPr>
            <w:r w:rsidRPr="000446CC">
              <w:t>2.Нарезка борозд с шириной междурядий        3-5 м</w:t>
            </w:r>
          </w:p>
          <w:p w:rsidR="00912249" w:rsidRPr="000446CC" w:rsidRDefault="00912249" w:rsidP="00912249">
            <w:pPr>
              <w:ind w:left="-57" w:right="-57"/>
              <w:jc w:val="left"/>
            </w:pPr>
          </w:p>
          <w:p w:rsidR="00912249" w:rsidRPr="000446CC" w:rsidRDefault="00912249" w:rsidP="00912249">
            <w:pPr>
              <w:ind w:left="-57" w:right="-57"/>
              <w:jc w:val="left"/>
            </w:pPr>
            <w:r w:rsidRPr="000446CC">
              <w:t>3.Опрыскивание борозд арсеналом</w:t>
            </w:r>
          </w:p>
        </w:tc>
        <w:tc>
          <w:tcPr>
            <w:tcW w:w="1306" w:type="pct"/>
            <w:tcBorders>
              <w:top w:val="single" w:sz="4" w:space="0" w:color="auto"/>
              <w:bottom w:val="single" w:sz="4" w:space="0" w:color="auto"/>
            </w:tcBorders>
          </w:tcPr>
          <w:p w:rsidR="00912249" w:rsidRPr="000446CC" w:rsidRDefault="00912249" w:rsidP="00912249">
            <w:pPr>
              <w:ind w:left="-57" w:right="-57"/>
            </w:pPr>
            <w:r w:rsidRPr="000446CC">
              <w:t>Подборщик сучьев ПС-2.4, тракторный клин ТК-1.2</w:t>
            </w: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r w:rsidRPr="000446CC">
              <w:t xml:space="preserve">Плуг лесной </w:t>
            </w:r>
            <w:proofErr w:type="gramStart"/>
            <w:r w:rsidRPr="000446CC">
              <w:t>комбинированный  ПКЛ</w:t>
            </w:r>
            <w:proofErr w:type="gramEnd"/>
            <w:r w:rsidRPr="000446CC">
              <w:t>-70А</w:t>
            </w:r>
          </w:p>
          <w:p w:rsidR="00912249" w:rsidRPr="000446CC" w:rsidRDefault="00912249" w:rsidP="00912249">
            <w:pPr>
              <w:ind w:left="-57" w:right="-57"/>
            </w:pPr>
          </w:p>
          <w:p w:rsidR="00912249" w:rsidRPr="000446CC" w:rsidRDefault="00912249" w:rsidP="00912249">
            <w:pPr>
              <w:ind w:left="-57" w:right="-57"/>
            </w:pPr>
            <w:r w:rsidRPr="000446CC">
              <w:t xml:space="preserve">Опрыскиватель </w:t>
            </w:r>
          </w:p>
          <w:p w:rsidR="00912249" w:rsidRPr="000446CC" w:rsidRDefault="00912249" w:rsidP="00912249">
            <w:pPr>
              <w:ind w:left="-57" w:right="-57"/>
            </w:pPr>
            <w:r w:rsidRPr="000446CC">
              <w:t>ОМ-630-2</w:t>
            </w:r>
          </w:p>
        </w:tc>
        <w:tc>
          <w:tcPr>
            <w:tcW w:w="839" w:type="pct"/>
            <w:tcBorders>
              <w:top w:val="single" w:sz="4" w:space="0" w:color="auto"/>
              <w:bottom w:val="single" w:sz="4" w:space="0" w:color="auto"/>
            </w:tcBorders>
          </w:tcPr>
          <w:p w:rsidR="00912249" w:rsidRPr="000446CC" w:rsidRDefault="00912249" w:rsidP="00912249">
            <w:pPr>
              <w:ind w:left="-57" w:right="-57"/>
            </w:pPr>
            <w:r w:rsidRPr="000446CC">
              <w:t xml:space="preserve">Механизированная посадка машинами МЛУ-1А, ЛМД-81 с размещением </w:t>
            </w:r>
            <w:proofErr w:type="gramStart"/>
            <w:r w:rsidRPr="000446CC">
              <w:t>посадоч-ных</w:t>
            </w:r>
            <w:proofErr w:type="gramEnd"/>
            <w:r w:rsidRPr="000446CC">
              <w:t xml:space="preserve"> мест в ряду 0,7-1,0м, между рядами – 3-5 м</w:t>
            </w:r>
          </w:p>
        </w:tc>
        <w:tc>
          <w:tcPr>
            <w:tcW w:w="1028" w:type="pct"/>
            <w:tcBorders>
              <w:top w:val="single" w:sz="4" w:space="0" w:color="auto"/>
              <w:bottom w:val="single" w:sz="4" w:space="0" w:color="auto"/>
            </w:tcBorders>
          </w:tcPr>
          <w:p w:rsidR="00912249" w:rsidRPr="000446CC" w:rsidRDefault="00912249" w:rsidP="00912249">
            <w:pPr>
              <w:ind w:left="-57" w:right="-57"/>
            </w:pPr>
            <w:r w:rsidRPr="000446CC">
              <w:t>Механизированный уход по схеме №1 или химуход по схеме №2</w:t>
            </w:r>
          </w:p>
        </w:tc>
      </w:tr>
      <w:tr w:rsidR="0011778E" w:rsidRPr="000446CC" w:rsidTr="00B9354D">
        <w:trPr>
          <w:trHeight w:val="57"/>
        </w:trPr>
        <w:tc>
          <w:tcPr>
            <w:tcW w:w="262" w:type="pct"/>
            <w:vMerge w:val="restart"/>
            <w:tcBorders>
              <w:top w:val="single" w:sz="4" w:space="0" w:color="auto"/>
            </w:tcBorders>
          </w:tcPr>
          <w:p w:rsidR="00F37C1E" w:rsidRPr="000446CC" w:rsidRDefault="00F37C1E" w:rsidP="00912249">
            <w:pPr>
              <w:ind w:left="-57" w:right="-57"/>
            </w:pPr>
            <w:r w:rsidRPr="000446CC">
              <w:t>5</w:t>
            </w:r>
          </w:p>
        </w:tc>
        <w:tc>
          <w:tcPr>
            <w:tcW w:w="607" w:type="pct"/>
            <w:vMerge w:val="restart"/>
            <w:tcBorders>
              <w:top w:val="single" w:sz="4" w:space="0" w:color="auto"/>
            </w:tcBorders>
          </w:tcPr>
          <w:p w:rsidR="00F37C1E" w:rsidRPr="000446CC" w:rsidRDefault="00F37C1E" w:rsidP="00912249">
            <w:pPr>
              <w:ind w:left="-57" w:right="-57"/>
              <w:jc w:val="left"/>
            </w:pPr>
            <w:r w:rsidRPr="000446CC">
              <w:t xml:space="preserve">Хорошо или удовлет. </w:t>
            </w:r>
            <w:proofErr w:type="gramStart"/>
            <w:r w:rsidRPr="000446CC">
              <w:t>очищен-ные</w:t>
            </w:r>
            <w:proofErr w:type="gramEnd"/>
            <w:r w:rsidRPr="000446CC">
              <w:t xml:space="preserve"> вырубки с числом пней свыше </w:t>
            </w:r>
          </w:p>
          <w:p w:rsidR="00F37C1E" w:rsidRPr="000446CC" w:rsidRDefault="00F37C1E" w:rsidP="00912249">
            <w:pPr>
              <w:ind w:left="-57" w:right="-57"/>
              <w:jc w:val="left"/>
            </w:pPr>
            <w:r w:rsidRPr="000446CC">
              <w:t>600 шт/га</w:t>
            </w:r>
          </w:p>
        </w:tc>
        <w:tc>
          <w:tcPr>
            <w:tcW w:w="958" w:type="pct"/>
            <w:tcBorders>
              <w:top w:val="single" w:sz="4" w:space="0" w:color="auto"/>
              <w:bottom w:val="single" w:sz="4" w:space="0" w:color="auto"/>
            </w:tcBorders>
          </w:tcPr>
          <w:p w:rsidR="00F37C1E" w:rsidRPr="000446CC" w:rsidRDefault="00F37C1E" w:rsidP="00F37C1E">
            <w:pPr>
              <w:ind w:left="-57" w:right="-57"/>
              <w:jc w:val="left"/>
            </w:pPr>
            <w:r w:rsidRPr="000446CC">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0446CC" w:rsidRDefault="00F37C1E" w:rsidP="00912249">
            <w:pPr>
              <w:ind w:left="-57" w:right="-57"/>
            </w:pPr>
            <w:r w:rsidRPr="000446CC">
              <w:t>Корчевальные машины КМ-1, КМ-1А</w:t>
            </w:r>
          </w:p>
        </w:tc>
        <w:tc>
          <w:tcPr>
            <w:tcW w:w="839" w:type="pct"/>
            <w:tcBorders>
              <w:top w:val="single" w:sz="4" w:space="0" w:color="auto"/>
              <w:bottom w:val="single" w:sz="4" w:space="0" w:color="auto"/>
            </w:tcBorders>
          </w:tcPr>
          <w:p w:rsidR="00F37C1E" w:rsidRPr="000446CC" w:rsidRDefault="00F37C1E" w:rsidP="00912249">
            <w:pPr>
              <w:ind w:left="-57" w:right="-57"/>
            </w:pPr>
            <w:r w:rsidRPr="000446CC">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0446CC" w:rsidRDefault="00F37C1E" w:rsidP="00912249">
            <w:pPr>
              <w:ind w:left="-57" w:right="-57"/>
            </w:pPr>
            <w:r w:rsidRPr="000446CC">
              <w:t>Механизированный уход по схеме №1 или химуход по схеме №2</w:t>
            </w:r>
          </w:p>
        </w:tc>
      </w:tr>
      <w:tr w:rsidR="0011778E" w:rsidRPr="000446CC" w:rsidTr="00B9354D">
        <w:trPr>
          <w:trHeight w:val="57"/>
        </w:trPr>
        <w:tc>
          <w:tcPr>
            <w:tcW w:w="262" w:type="pct"/>
            <w:vMerge/>
            <w:tcBorders>
              <w:bottom w:val="single" w:sz="4" w:space="0" w:color="auto"/>
            </w:tcBorders>
          </w:tcPr>
          <w:p w:rsidR="00F37C1E" w:rsidRPr="000446CC" w:rsidRDefault="00F37C1E" w:rsidP="00912249">
            <w:pPr>
              <w:ind w:left="-57" w:right="-57"/>
            </w:pPr>
          </w:p>
        </w:tc>
        <w:tc>
          <w:tcPr>
            <w:tcW w:w="607" w:type="pct"/>
            <w:vMerge/>
            <w:tcBorders>
              <w:bottom w:val="single" w:sz="4" w:space="0" w:color="auto"/>
            </w:tcBorders>
          </w:tcPr>
          <w:p w:rsidR="00F37C1E" w:rsidRPr="000446CC" w:rsidRDefault="00F37C1E" w:rsidP="00912249">
            <w:pPr>
              <w:ind w:left="-57" w:right="-57"/>
              <w:jc w:val="left"/>
            </w:pPr>
          </w:p>
        </w:tc>
        <w:tc>
          <w:tcPr>
            <w:tcW w:w="958" w:type="pct"/>
            <w:tcBorders>
              <w:top w:val="single" w:sz="4" w:space="0" w:color="auto"/>
              <w:bottom w:val="single" w:sz="4" w:space="0" w:color="auto"/>
            </w:tcBorders>
          </w:tcPr>
          <w:p w:rsidR="00F37C1E" w:rsidRPr="000446CC" w:rsidRDefault="00F37C1E" w:rsidP="00912249">
            <w:pPr>
              <w:ind w:left="-57" w:right="-57"/>
              <w:jc w:val="left"/>
            </w:pPr>
            <w:r w:rsidRPr="000446CC">
              <w:t>2.Рыхление почвы</w:t>
            </w:r>
          </w:p>
        </w:tc>
        <w:tc>
          <w:tcPr>
            <w:tcW w:w="1306" w:type="pct"/>
            <w:tcBorders>
              <w:top w:val="single" w:sz="4" w:space="0" w:color="auto"/>
              <w:bottom w:val="single" w:sz="4" w:space="0" w:color="auto"/>
            </w:tcBorders>
          </w:tcPr>
          <w:p w:rsidR="00F37C1E" w:rsidRPr="000446CC" w:rsidRDefault="00F37C1E" w:rsidP="00912249">
            <w:pPr>
              <w:ind w:left="-57" w:right="-57"/>
            </w:pPr>
            <w:r w:rsidRPr="000446CC">
              <w:t>Дисковые бороны, плуг лесной дисковый ПЛД-1.2</w:t>
            </w:r>
          </w:p>
        </w:tc>
        <w:tc>
          <w:tcPr>
            <w:tcW w:w="839" w:type="pct"/>
            <w:tcBorders>
              <w:top w:val="single" w:sz="4" w:space="0" w:color="auto"/>
              <w:bottom w:val="single" w:sz="4" w:space="0" w:color="auto"/>
            </w:tcBorders>
          </w:tcPr>
          <w:p w:rsidR="00F37C1E" w:rsidRPr="000446CC" w:rsidRDefault="00F37C1E" w:rsidP="00912249">
            <w:pPr>
              <w:ind w:left="-57" w:right="-57"/>
            </w:pPr>
            <w:r w:rsidRPr="000446CC">
              <w:t xml:space="preserve">Механизированная посадка в полосах машинами МЛУ-1А, ЛМД-81 с размещением посадочных мест в ряду </w:t>
            </w:r>
            <w:r w:rsidRPr="000446CC">
              <w:lastRenderedPageBreak/>
              <w:t>1-2м, между рядами – 2-3м</w:t>
            </w:r>
          </w:p>
        </w:tc>
        <w:tc>
          <w:tcPr>
            <w:tcW w:w="1028" w:type="pct"/>
            <w:vMerge/>
            <w:tcBorders>
              <w:bottom w:val="single" w:sz="4" w:space="0" w:color="auto"/>
            </w:tcBorders>
          </w:tcPr>
          <w:p w:rsidR="00F37C1E" w:rsidRPr="000446CC" w:rsidRDefault="00F37C1E" w:rsidP="00912249">
            <w:pPr>
              <w:ind w:left="-57" w:right="-57"/>
            </w:pPr>
          </w:p>
        </w:tc>
      </w:tr>
      <w:tr w:rsidR="0011778E" w:rsidRPr="000446CC" w:rsidTr="00912249">
        <w:trPr>
          <w:trHeight w:val="57"/>
        </w:trPr>
        <w:tc>
          <w:tcPr>
            <w:tcW w:w="262" w:type="pct"/>
            <w:tcBorders>
              <w:top w:val="single" w:sz="4" w:space="0" w:color="auto"/>
              <w:bottom w:val="single" w:sz="4" w:space="0" w:color="auto"/>
            </w:tcBorders>
          </w:tcPr>
          <w:p w:rsidR="00912249" w:rsidRPr="000446CC" w:rsidRDefault="00912249" w:rsidP="00912249">
            <w:pPr>
              <w:ind w:left="-57" w:right="-57"/>
            </w:pPr>
            <w:r w:rsidRPr="000446CC">
              <w:lastRenderedPageBreak/>
              <w:t>6</w:t>
            </w:r>
          </w:p>
        </w:tc>
        <w:tc>
          <w:tcPr>
            <w:tcW w:w="607" w:type="pct"/>
            <w:tcBorders>
              <w:top w:val="single" w:sz="4" w:space="0" w:color="auto"/>
              <w:bottom w:val="single" w:sz="4" w:space="0" w:color="auto"/>
            </w:tcBorders>
          </w:tcPr>
          <w:p w:rsidR="00912249" w:rsidRPr="000446CC" w:rsidRDefault="00912249" w:rsidP="00912249">
            <w:pPr>
              <w:ind w:left="-57" w:right="-57"/>
              <w:jc w:val="left"/>
            </w:pPr>
            <w:proofErr w:type="gramStart"/>
            <w:r w:rsidRPr="000446CC">
              <w:t>Не</w:t>
            </w:r>
            <w:r w:rsidR="00F37C1E" w:rsidRPr="000446CC">
              <w:t>удов</w:t>
            </w:r>
            <w:r w:rsidRPr="000446CC">
              <w:t>летво-рительно</w:t>
            </w:r>
            <w:proofErr w:type="gramEnd"/>
            <w:r w:rsidRPr="000446CC">
              <w:t xml:space="preserve"> очи-щенные вырубки с числом пней свыше 600 шт./га</w:t>
            </w:r>
          </w:p>
        </w:tc>
        <w:tc>
          <w:tcPr>
            <w:tcW w:w="958" w:type="pct"/>
            <w:tcBorders>
              <w:top w:val="single" w:sz="4" w:space="0" w:color="auto"/>
              <w:bottom w:val="single" w:sz="4" w:space="0" w:color="auto"/>
            </w:tcBorders>
          </w:tcPr>
          <w:p w:rsidR="00912249" w:rsidRPr="000446CC" w:rsidRDefault="00912249" w:rsidP="00912249">
            <w:pPr>
              <w:ind w:left="-57" w:right="-57"/>
              <w:jc w:val="left"/>
            </w:pPr>
            <w:r w:rsidRPr="000446CC">
              <w:t>1.Удаление порубочных остатков</w:t>
            </w:r>
          </w:p>
          <w:p w:rsidR="00912249" w:rsidRPr="000446CC" w:rsidRDefault="00912249" w:rsidP="00912249">
            <w:pPr>
              <w:ind w:left="-57" w:right="-57"/>
              <w:jc w:val="left"/>
            </w:pPr>
          </w:p>
          <w:p w:rsidR="00912249" w:rsidRPr="000446CC" w:rsidRDefault="00912249" w:rsidP="00912249">
            <w:pPr>
              <w:ind w:left="-57" w:right="-57"/>
              <w:jc w:val="left"/>
            </w:pPr>
            <w:r w:rsidRPr="000446CC">
              <w:t>2.Полосная раскорчёвка шириной         2,5-5,0 м с расстоянииями между осями полос 4-7 м</w:t>
            </w:r>
          </w:p>
          <w:p w:rsidR="00912249" w:rsidRPr="000446CC" w:rsidRDefault="00912249" w:rsidP="00912249">
            <w:pPr>
              <w:ind w:left="-57" w:right="-57"/>
              <w:jc w:val="left"/>
            </w:pPr>
          </w:p>
          <w:p w:rsidR="00912249" w:rsidRPr="000446CC" w:rsidRDefault="00912249" w:rsidP="00912249">
            <w:pPr>
              <w:ind w:left="-57" w:right="-57"/>
              <w:jc w:val="left"/>
            </w:pPr>
            <w:r w:rsidRPr="000446CC">
              <w:t>3.Рыхление почвы</w:t>
            </w:r>
          </w:p>
        </w:tc>
        <w:tc>
          <w:tcPr>
            <w:tcW w:w="1306" w:type="pct"/>
            <w:tcBorders>
              <w:top w:val="single" w:sz="4" w:space="0" w:color="auto"/>
              <w:bottom w:val="single" w:sz="4" w:space="0" w:color="auto"/>
            </w:tcBorders>
          </w:tcPr>
          <w:p w:rsidR="00912249" w:rsidRPr="000446CC" w:rsidRDefault="00912249" w:rsidP="00912249">
            <w:pPr>
              <w:ind w:left="-57" w:right="-57"/>
            </w:pPr>
            <w:r w:rsidRPr="000446CC">
              <w:t>Подборщик сучьев ПС-2.4</w:t>
            </w:r>
          </w:p>
          <w:p w:rsidR="00912249" w:rsidRPr="000446CC" w:rsidRDefault="00912249" w:rsidP="00912249">
            <w:pPr>
              <w:ind w:right="-57"/>
            </w:pPr>
          </w:p>
          <w:p w:rsidR="00912249" w:rsidRPr="000446CC" w:rsidRDefault="00912249" w:rsidP="00912249">
            <w:pPr>
              <w:ind w:right="-57"/>
            </w:pPr>
          </w:p>
          <w:p w:rsidR="00912249" w:rsidRPr="000446CC" w:rsidRDefault="00912249" w:rsidP="00912249">
            <w:pPr>
              <w:ind w:right="-57"/>
            </w:pPr>
            <w:r w:rsidRPr="000446CC">
              <w:t>Клин для расчистки полос КРП-2.5; корчевальные машины КМ-1, КМ-1А</w:t>
            </w: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r w:rsidRPr="000446CC">
              <w:t>Плуг лесной дисковый ПЛД-1.2</w:t>
            </w:r>
          </w:p>
        </w:tc>
        <w:tc>
          <w:tcPr>
            <w:tcW w:w="839" w:type="pct"/>
            <w:tcBorders>
              <w:top w:val="single" w:sz="4" w:space="0" w:color="auto"/>
              <w:bottom w:val="single" w:sz="4" w:space="0" w:color="auto"/>
            </w:tcBorders>
          </w:tcPr>
          <w:p w:rsidR="00912249" w:rsidRPr="000446CC" w:rsidRDefault="00912249" w:rsidP="00912249">
            <w:pPr>
              <w:ind w:left="-57" w:right="-57"/>
            </w:pPr>
            <w:r w:rsidRPr="000446CC">
              <w:t>Механизиро</w:t>
            </w:r>
            <w:r w:rsidR="00F37C1E" w:rsidRPr="000446CC">
              <w:t>ван</w:t>
            </w:r>
            <w:r w:rsidRPr="000446CC">
              <w:t xml:space="preserve">ная посадка по центру полос в 1-2 ряда </w:t>
            </w:r>
            <w:r w:rsidR="00F37C1E" w:rsidRPr="000446CC">
              <w:t>ма</w:t>
            </w:r>
            <w:r w:rsidRPr="000446CC">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0446CC" w:rsidRDefault="00912249" w:rsidP="00912249">
            <w:pPr>
              <w:ind w:left="-57" w:right="-57"/>
            </w:pPr>
            <w:r w:rsidRPr="000446CC">
              <w:t>Механизированный уход по схеме №1 или химуход по схеме №2</w:t>
            </w:r>
          </w:p>
        </w:tc>
      </w:tr>
      <w:tr w:rsidR="0011778E" w:rsidRPr="000446CC" w:rsidTr="00912249">
        <w:trPr>
          <w:trHeight w:val="57"/>
        </w:trPr>
        <w:tc>
          <w:tcPr>
            <w:tcW w:w="262" w:type="pct"/>
            <w:tcBorders>
              <w:top w:val="single" w:sz="4" w:space="0" w:color="auto"/>
              <w:bottom w:val="single" w:sz="4" w:space="0" w:color="auto"/>
            </w:tcBorders>
          </w:tcPr>
          <w:p w:rsidR="00912249" w:rsidRPr="000446CC" w:rsidRDefault="00912249" w:rsidP="00912249">
            <w:pPr>
              <w:ind w:left="-57" w:right="-57"/>
            </w:pPr>
            <w:r w:rsidRPr="000446CC">
              <w:t>7</w:t>
            </w:r>
          </w:p>
        </w:tc>
        <w:tc>
          <w:tcPr>
            <w:tcW w:w="607" w:type="pct"/>
            <w:tcBorders>
              <w:top w:val="single" w:sz="4" w:space="0" w:color="auto"/>
              <w:bottom w:val="single" w:sz="4" w:space="0" w:color="auto"/>
            </w:tcBorders>
          </w:tcPr>
          <w:p w:rsidR="00912249" w:rsidRPr="000446CC" w:rsidRDefault="00912249" w:rsidP="00F37C1E">
            <w:pPr>
              <w:ind w:left="-57" w:right="-57"/>
              <w:jc w:val="left"/>
            </w:pPr>
            <w:r w:rsidRPr="000446CC">
              <w:t xml:space="preserve">Захламлённые и заросшие вырубки и гари </w:t>
            </w:r>
            <w:r w:rsidR="00F37C1E" w:rsidRPr="000446CC">
              <w:t>прош</w:t>
            </w:r>
            <w:r w:rsidRPr="000446CC">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0446CC" w:rsidRDefault="00912249" w:rsidP="00912249">
            <w:pPr>
              <w:ind w:left="-57" w:right="-57"/>
              <w:jc w:val="left"/>
            </w:pPr>
            <w:r w:rsidRPr="000446CC">
              <w:t>1.Расчистка полос</w:t>
            </w:r>
          </w:p>
          <w:p w:rsidR="00912249" w:rsidRPr="000446CC" w:rsidRDefault="00912249" w:rsidP="00912249">
            <w:pPr>
              <w:ind w:left="-57" w:right="-57"/>
              <w:jc w:val="left"/>
            </w:pPr>
          </w:p>
          <w:p w:rsidR="00912249" w:rsidRPr="000446CC" w:rsidRDefault="00912249" w:rsidP="00912249">
            <w:pPr>
              <w:ind w:left="-57" w:right="-57"/>
              <w:jc w:val="left"/>
            </w:pPr>
          </w:p>
          <w:p w:rsidR="00912249" w:rsidRPr="000446CC" w:rsidRDefault="00912249" w:rsidP="00912249">
            <w:pPr>
              <w:ind w:left="-57" w:right="-57"/>
              <w:jc w:val="left"/>
            </w:pPr>
            <w:r w:rsidRPr="000446CC">
              <w:t>2.Полосная раскорчёвка шириной 2,5-5,0 м с расстоянием между осями полос 4-7 м или широкополосная – 10-30 м с расстояниями между полосами до 10м</w:t>
            </w:r>
          </w:p>
          <w:p w:rsidR="00912249" w:rsidRPr="000446CC" w:rsidRDefault="00912249" w:rsidP="00912249">
            <w:pPr>
              <w:ind w:left="-57" w:right="-57"/>
              <w:jc w:val="left"/>
            </w:pPr>
          </w:p>
          <w:p w:rsidR="00912249" w:rsidRPr="000446CC" w:rsidRDefault="00912249" w:rsidP="00912249">
            <w:pPr>
              <w:ind w:left="-57" w:right="-57"/>
              <w:jc w:val="left"/>
            </w:pPr>
            <w:r w:rsidRPr="000446CC">
              <w:t>3.Рыхление почвы</w:t>
            </w:r>
          </w:p>
        </w:tc>
        <w:tc>
          <w:tcPr>
            <w:tcW w:w="1306" w:type="pct"/>
            <w:tcBorders>
              <w:top w:val="single" w:sz="4" w:space="0" w:color="auto"/>
              <w:bottom w:val="single" w:sz="4" w:space="0" w:color="auto"/>
            </w:tcBorders>
          </w:tcPr>
          <w:p w:rsidR="00912249" w:rsidRPr="000446CC" w:rsidRDefault="00912249" w:rsidP="00912249">
            <w:pPr>
              <w:ind w:left="-57" w:right="-57"/>
            </w:pPr>
            <w:r w:rsidRPr="000446CC">
              <w:t>Корчеватель-собиратель МП-7А; тракторный клин ТК-1.2</w:t>
            </w:r>
          </w:p>
          <w:p w:rsidR="00912249" w:rsidRPr="000446CC" w:rsidRDefault="00912249" w:rsidP="00912249">
            <w:pPr>
              <w:ind w:left="-57" w:right="-57"/>
            </w:pPr>
          </w:p>
          <w:p w:rsidR="00912249" w:rsidRPr="000446CC" w:rsidRDefault="00912249" w:rsidP="00912249">
            <w:pPr>
              <w:ind w:left="-57" w:right="-57"/>
            </w:pPr>
            <w:r w:rsidRPr="000446CC">
              <w:t>Клин для расчистки полос КРП-2.5, корчевальные машины и корчеватели КМ-1, КМ-1А, ЛД-4</w:t>
            </w: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r w:rsidRPr="000446CC">
              <w:t>Плуг лесной дисковый ПЛД-1.2</w:t>
            </w:r>
          </w:p>
        </w:tc>
        <w:tc>
          <w:tcPr>
            <w:tcW w:w="839" w:type="pct"/>
            <w:tcBorders>
              <w:top w:val="single" w:sz="4" w:space="0" w:color="auto"/>
              <w:bottom w:val="single" w:sz="4" w:space="0" w:color="auto"/>
            </w:tcBorders>
          </w:tcPr>
          <w:p w:rsidR="00912249" w:rsidRPr="000446CC" w:rsidRDefault="00912249" w:rsidP="00912249">
            <w:pPr>
              <w:ind w:left="-57" w:right="-57"/>
            </w:pPr>
            <w:r w:rsidRPr="000446CC">
              <w:t xml:space="preserve">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w:t>
            </w:r>
            <w:proofErr w:type="gramStart"/>
            <w:r w:rsidRPr="000446CC">
              <w:t>маши-нами</w:t>
            </w:r>
            <w:proofErr w:type="gramEnd"/>
            <w:r w:rsidRPr="000446CC">
              <w:t xml:space="preserve">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0446CC" w:rsidRDefault="00912249" w:rsidP="00912249">
            <w:pPr>
              <w:ind w:left="-57" w:right="-57"/>
            </w:pPr>
            <w:r w:rsidRPr="000446CC">
              <w:t>Механизированный уход по схеме №1 или химуход по схеме №2</w:t>
            </w:r>
          </w:p>
        </w:tc>
      </w:tr>
      <w:tr w:rsidR="0011778E" w:rsidRPr="000446CC" w:rsidTr="00912249">
        <w:trPr>
          <w:trHeight w:val="57"/>
        </w:trPr>
        <w:tc>
          <w:tcPr>
            <w:tcW w:w="262" w:type="pct"/>
            <w:tcBorders>
              <w:top w:val="single" w:sz="4" w:space="0" w:color="auto"/>
              <w:bottom w:val="single" w:sz="4" w:space="0" w:color="auto"/>
            </w:tcBorders>
          </w:tcPr>
          <w:p w:rsidR="00912249" w:rsidRPr="000446CC" w:rsidRDefault="00912249" w:rsidP="00912249">
            <w:pPr>
              <w:ind w:left="-57" w:right="-57"/>
            </w:pPr>
            <w:r w:rsidRPr="000446CC">
              <w:t>8</w:t>
            </w:r>
          </w:p>
        </w:tc>
        <w:tc>
          <w:tcPr>
            <w:tcW w:w="607" w:type="pct"/>
            <w:tcBorders>
              <w:top w:val="single" w:sz="4" w:space="0" w:color="auto"/>
              <w:bottom w:val="single" w:sz="4" w:space="0" w:color="auto"/>
            </w:tcBorders>
          </w:tcPr>
          <w:p w:rsidR="00912249" w:rsidRPr="000446CC" w:rsidRDefault="00912249" w:rsidP="00912249">
            <w:pPr>
              <w:ind w:left="-57" w:right="-57"/>
              <w:jc w:val="left"/>
            </w:pPr>
            <w:r w:rsidRPr="000446CC">
              <w:t xml:space="preserve">Старые вырубки и гари, </w:t>
            </w:r>
            <w:proofErr w:type="gramStart"/>
            <w:r w:rsidRPr="000446CC">
              <w:t>возоб-новившиеся</w:t>
            </w:r>
            <w:proofErr w:type="gramEnd"/>
            <w:r w:rsidRPr="000446CC">
              <w:t xml:space="preserve"> лиственными порода-ми</w:t>
            </w:r>
          </w:p>
        </w:tc>
        <w:tc>
          <w:tcPr>
            <w:tcW w:w="958" w:type="pct"/>
            <w:tcBorders>
              <w:top w:val="single" w:sz="4" w:space="0" w:color="auto"/>
              <w:bottom w:val="single" w:sz="4" w:space="0" w:color="auto"/>
            </w:tcBorders>
          </w:tcPr>
          <w:p w:rsidR="00912249" w:rsidRPr="000446CC" w:rsidRDefault="00912249" w:rsidP="00912249">
            <w:pPr>
              <w:ind w:left="-57" w:right="-57"/>
              <w:jc w:val="left"/>
            </w:pPr>
            <w:r w:rsidRPr="000446CC">
              <w:t>1.Прокладка коридоров</w:t>
            </w:r>
          </w:p>
          <w:p w:rsidR="00912249" w:rsidRPr="000446CC" w:rsidRDefault="00912249" w:rsidP="00912249">
            <w:pPr>
              <w:ind w:left="-57" w:right="-57"/>
              <w:jc w:val="left"/>
            </w:pPr>
          </w:p>
          <w:p w:rsidR="00912249" w:rsidRPr="000446CC" w:rsidRDefault="00912249" w:rsidP="00912249">
            <w:pPr>
              <w:ind w:left="-57" w:right="-57"/>
              <w:jc w:val="left"/>
            </w:pPr>
            <w:r w:rsidRPr="000446CC">
              <w:t>2.Полосная корчевка шириной          2,5-5,0 м, с расстояниями между осями полос 4-7м</w:t>
            </w:r>
          </w:p>
          <w:p w:rsidR="00912249" w:rsidRPr="000446CC" w:rsidRDefault="00912249" w:rsidP="00912249">
            <w:pPr>
              <w:ind w:left="-57" w:right="-57"/>
              <w:jc w:val="left"/>
            </w:pPr>
          </w:p>
          <w:p w:rsidR="00912249" w:rsidRPr="000446CC" w:rsidRDefault="00912249" w:rsidP="00912249">
            <w:pPr>
              <w:ind w:left="-57" w:right="-57"/>
              <w:jc w:val="left"/>
            </w:pPr>
            <w:r w:rsidRPr="000446CC">
              <w:lastRenderedPageBreak/>
              <w:t>3.Рыхление почвы</w:t>
            </w:r>
          </w:p>
        </w:tc>
        <w:tc>
          <w:tcPr>
            <w:tcW w:w="1306" w:type="pct"/>
            <w:tcBorders>
              <w:top w:val="single" w:sz="4" w:space="0" w:color="auto"/>
              <w:bottom w:val="single" w:sz="4" w:space="0" w:color="auto"/>
            </w:tcBorders>
          </w:tcPr>
          <w:p w:rsidR="00912249" w:rsidRPr="000446CC" w:rsidRDefault="00912249" w:rsidP="00912249">
            <w:pPr>
              <w:ind w:left="-57" w:right="-57"/>
            </w:pPr>
            <w:r w:rsidRPr="000446CC">
              <w:lastRenderedPageBreak/>
              <w:t>Кусторез КОМ-2.3</w:t>
            </w:r>
          </w:p>
          <w:p w:rsidR="00912249" w:rsidRPr="000446CC" w:rsidRDefault="00912249" w:rsidP="00912249">
            <w:pPr>
              <w:ind w:right="-57"/>
            </w:pPr>
          </w:p>
          <w:p w:rsidR="00912249" w:rsidRPr="000446CC" w:rsidRDefault="00912249" w:rsidP="00912249">
            <w:pPr>
              <w:ind w:left="-57" w:right="-57"/>
            </w:pPr>
            <w:r w:rsidRPr="000446CC">
              <w:t>Корчеватель-собиратель МП-7А; корчевальные машины КМ-1, КМ-1А</w:t>
            </w: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r w:rsidRPr="000446CC">
              <w:lastRenderedPageBreak/>
              <w:t>Плуг лесной дисковый ПЛД-1.2</w:t>
            </w:r>
          </w:p>
        </w:tc>
        <w:tc>
          <w:tcPr>
            <w:tcW w:w="839" w:type="pct"/>
            <w:tcBorders>
              <w:top w:val="single" w:sz="4" w:space="0" w:color="auto"/>
              <w:bottom w:val="single" w:sz="4" w:space="0" w:color="auto"/>
            </w:tcBorders>
          </w:tcPr>
          <w:p w:rsidR="00912249" w:rsidRPr="000446CC" w:rsidRDefault="00912249" w:rsidP="00912249">
            <w:pPr>
              <w:ind w:left="-57" w:right="-57"/>
            </w:pPr>
            <w:r w:rsidRPr="000446CC">
              <w:lastRenderedPageBreak/>
              <w:t xml:space="preserve">Механизированная посадка по центру полос в 1-2 ряда </w:t>
            </w:r>
            <w:r w:rsidR="00F37C1E" w:rsidRPr="000446CC">
              <w:t>маш</w:t>
            </w:r>
            <w:r w:rsidRPr="000446CC">
              <w:t>инами МЛУ-1А,</w:t>
            </w:r>
          </w:p>
          <w:p w:rsidR="00912249" w:rsidRPr="000446CC" w:rsidRDefault="00912249" w:rsidP="00912249">
            <w:pPr>
              <w:ind w:left="-57" w:right="-57"/>
            </w:pPr>
            <w:r w:rsidRPr="000446CC">
              <w:t xml:space="preserve">ЛМД-81 с размещением посадочных мест в ряду </w:t>
            </w:r>
            <w:r w:rsidRPr="000446CC">
              <w:lastRenderedPageBreak/>
              <w:t>0,7-1,0 м, между рядами – 2-5 м</w:t>
            </w:r>
          </w:p>
        </w:tc>
        <w:tc>
          <w:tcPr>
            <w:tcW w:w="1028" w:type="pct"/>
            <w:tcBorders>
              <w:top w:val="single" w:sz="4" w:space="0" w:color="auto"/>
              <w:bottom w:val="single" w:sz="4" w:space="0" w:color="auto"/>
            </w:tcBorders>
          </w:tcPr>
          <w:p w:rsidR="00912249" w:rsidRPr="000446CC" w:rsidRDefault="00912249" w:rsidP="00912249">
            <w:pPr>
              <w:ind w:left="-57" w:right="-57"/>
            </w:pPr>
            <w:r w:rsidRPr="000446CC">
              <w:lastRenderedPageBreak/>
              <w:t>Механизированный уход по схеме №1 или химуход по схеме №2</w:t>
            </w:r>
          </w:p>
        </w:tc>
      </w:tr>
      <w:tr w:rsidR="0011778E" w:rsidRPr="000446CC" w:rsidTr="00912249">
        <w:trPr>
          <w:trHeight w:val="57"/>
        </w:trPr>
        <w:tc>
          <w:tcPr>
            <w:tcW w:w="262" w:type="pct"/>
            <w:tcBorders>
              <w:top w:val="single" w:sz="4" w:space="0" w:color="auto"/>
              <w:bottom w:val="single" w:sz="4" w:space="0" w:color="auto"/>
            </w:tcBorders>
          </w:tcPr>
          <w:p w:rsidR="00912249" w:rsidRPr="000446CC" w:rsidRDefault="00912249" w:rsidP="00912249">
            <w:pPr>
              <w:ind w:left="-57" w:right="-57"/>
            </w:pPr>
            <w:r w:rsidRPr="000446CC">
              <w:lastRenderedPageBreak/>
              <w:t>9</w:t>
            </w:r>
          </w:p>
        </w:tc>
        <w:tc>
          <w:tcPr>
            <w:tcW w:w="607" w:type="pct"/>
            <w:tcBorders>
              <w:top w:val="single" w:sz="4" w:space="0" w:color="auto"/>
              <w:bottom w:val="single" w:sz="4" w:space="0" w:color="auto"/>
            </w:tcBorders>
          </w:tcPr>
          <w:p w:rsidR="00912249" w:rsidRPr="000446CC" w:rsidRDefault="00912249" w:rsidP="00F37C1E">
            <w:pPr>
              <w:ind w:left="-57" w:right="-57"/>
              <w:jc w:val="left"/>
            </w:pPr>
            <w:r w:rsidRPr="000446CC">
              <w:t>Малоценные лиственные молодняки</w:t>
            </w:r>
          </w:p>
        </w:tc>
        <w:tc>
          <w:tcPr>
            <w:tcW w:w="958" w:type="pct"/>
            <w:tcBorders>
              <w:top w:val="single" w:sz="4" w:space="0" w:color="auto"/>
              <w:bottom w:val="single" w:sz="4" w:space="0" w:color="auto"/>
            </w:tcBorders>
          </w:tcPr>
          <w:p w:rsidR="00912249" w:rsidRPr="000446CC" w:rsidRDefault="00912249" w:rsidP="00912249">
            <w:pPr>
              <w:ind w:left="-57" w:right="-57"/>
              <w:jc w:val="left"/>
            </w:pPr>
            <w:r w:rsidRPr="000446CC">
              <w:t>1.Сплошное или полосное опрыскивание лиственного молодняка препаратами на основе глифосата</w:t>
            </w:r>
          </w:p>
          <w:p w:rsidR="00912249" w:rsidRPr="000446CC" w:rsidRDefault="00912249" w:rsidP="00912249">
            <w:pPr>
              <w:ind w:left="-57" w:right="-57"/>
              <w:jc w:val="left"/>
            </w:pPr>
          </w:p>
          <w:p w:rsidR="00912249" w:rsidRPr="000446CC" w:rsidRDefault="00912249" w:rsidP="00912249">
            <w:pPr>
              <w:ind w:left="-57" w:right="-57"/>
              <w:jc w:val="left"/>
            </w:pPr>
            <w:r w:rsidRPr="000446CC">
              <w:t>2.Обработка почвы</w:t>
            </w:r>
          </w:p>
        </w:tc>
        <w:tc>
          <w:tcPr>
            <w:tcW w:w="1306" w:type="pct"/>
            <w:tcBorders>
              <w:top w:val="single" w:sz="4" w:space="0" w:color="auto"/>
              <w:bottom w:val="single" w:sz="4" w:space="0" w:color="auto"/>
            </w:tcBorders>
          </w:tcPr>
          <w:p w:rsidR="00912249" w:rsidRPr="000446CC" w:rsidRDefault="00912249" w:rsidP="00912249">
            <w:pPr>
              <w:ind w:left="-57" w:right="-57"/>
            </w:pPr>
            <w:r w:rsidRPr="000446CC">
              <w:t>Лесной химический агрегат АЛХ-2 или ручные моторные оп</w:t>
            </w:r>
            <w:r w:rsidR="00F37C1E" w:rsidRPr="000446CC">
              <w:t xml:space="preserve">рыскиватели типа </w:t>
            </w:r>
            <w:r w:rsidRPr="000446CC">
              <w:t xml:space="preserve">ОМР-2 или РАА-1. </w:t>
            </w: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r w:rsidRPr="000446CC">
              <w:t>Плуг ПКЛН-500А, дисковые бороны</w:t>
            </w:r>
          </w:p>
        </w:tc>
        <w:tc>
          <w:tcPr>
            <w:tcW w:w="839" w:type="pct"/>
            <w:tcBorders>
              <w:top w:val="single" w:sz="4" w:space="0" w:color="auto"/>
              <w:bottom w:val="single" w:sz="4" w:space="0" w:color="auto"/>
            </w:tcBorders>
          </w:tcPr>
          <w:p w:rsidR="00912249" w:rsidRPr="000446CC" w:rsidRDefault="00912249" w:rsidP="00912249">
            <w:pPr>
              <w:ind w:left="-57" w:right="-57"/>
            </w:pPr>
            <w:r w:rsidRPr="000446CC">
              <w:t>Ручная посадка по пластам или сажалкой СЛ-2</w:t>
            </w:r>
          </w:p>
        </w:tc>
        <w:tc>
          <w:tcPr>
            <w:tcW w:w="1028" w:type="pct"/>
            <w:tcBorders>
              <w:top w:val="single" w:sz="4" w:space="0" w:color="auto"/>
              <w:bottom w:val="single" w:sz="4" w:space="0" w:color="auto"/>
            </w:tcBorders>
          </w:tcPr>
          <w:p w:rsidR="00912249" w:rsidRPr="000446CC" w:rsidRDefault="00912249" w:rsidP="00912249">
            <w:pPr>
              <w:ind w:left="-57" w:right="-57"/>
            </w:pPr>
            <w:r w:rsidRPr="000446CC">
              <w:t>Химический уход по схеме №2</w:t>
            </w:r>
          </w:p>
        </w:tc>
      </w:tr>
      <w:tr w:rsidR="0011778E" w:rsidRPr="000446CC" w:rsidTr="00912249">
        <w:trPr>
          <w:trHeight w:val="57"/>
        </w:trPr>
        <w:tc>
          <w:tcPr>
            <w:tcW w:w="262" w:type="pct"/>
            <w:tcBorders>
              <w:top w:val="single" w:sz="4" w:space="0" w:color="auto"/>
              <w:bottom w:val="single" w:sz="4" w:space="0" w:color="auto"/>
            </w:tcBorders>
          </w:tcPr>
          <w:p w:rsidR="00912249" w:rsidRPr="000446CC" w:rsidRDefault="00912249" w:rsidP="00912249">
            <w:pPr>
              <w:ind w:left="-57" w:right="-57"/>
            </w:pPr>
            <w:r w:rsidRPr="000446CC">
              <w:t>10</w:t>
            </w:r>
          </w:p>
        </w:tc>
        <w:tc>
          <w:tcPr>
            <w:tcW w:w="607" w:type="pct"/>
            <w:tcBorders>
              <w:top w:val="single" w:sz="4" w:space="0" w:color="auto"/>
              <w:bottom w:val="single" w:sz="4" w:space="0" w:color="auto"/>
            </w:tcBorders>
          </w:tcPr>
          <w:p w:rsidR="00912249" w:rsidRPr="000446CC" w:rsidRDefault="00912249" w:rsidP="00912249">
            <w:pPr>
              <w:ind w:left="-57" w:right="-57"/>
              <w:jc w:val="left"/>
            </w:pPr>
            <w:r w:rsidRPr="000446CC">
              <w:t xml:space="preserve">Сильно захламлённые </w:t>
            </w:r>
            <w:r w:rsidR="00F37C1E" w:rsidRPr="000446CC">
              <w:t>старые вырубки и гари при отсут</w:t>
            </w:r>
            <w:r w:rsidRPr="000446CC">
              <w:t>ствии воз</w:t>
            </w:r>
            <w:r w:rsidR="00F37C1E" w:rsidRPr="000446CC">
              <w:t>мож</w:t>
            </w:r>
            <w:r w:rsidRPr="000446CC">
              <w:t>ностей рас</w:t>
            </w:r>
            <w:r w:rsidR="00F37C1E" w:rsidRPr="000446CC">
              <w:t>чист</w:t>
            </w:r>
            <w:r w:rsidRPr="000446CC">
              <w:t>ки и раскор</w:t>
            </w:r>
            <w:r w:rsidR="00F37C1E" w:rsidRPr="000446CC">
              <w:t>чёвки, а также с куртин</w:t>
            </w:r>
            <w:r w:rsidRPr="000446CC">
              <w:t>ным располо</w:t>
            </w:r>
            <w:r w:rsidR="00F37C1E" w:rsidRPr="000446CC">
              <w:t>жением возобно</w:t>
            </w:r>
            <w:r w:rsidRPr="000446CC">
              <w:t>вления хвойных пород</w:t>
            </w:r>
          </w:p>
        </w:tc>
        <w:tc>
          <w:tcPr>
            <w:tcW w:w="958" w:type="pct"/>
            <w:tcBorders>
              <w:top w:val="single" w:sz="4" w:space="0" w:color="auto"/>
              <w:bottom w:val="single" w:sz="4" w:space="0" w:color="auto"/>
            </w:tcBorders>
          </w:tcPr>
          <w:p w:rsidR="00912249" w:rsidRPr="000446CC" w:rsidRDefault="00912249" w:rsidP="00912249">
            <w:pPr>
              <w:ind w:left="-57" w:right="-57"/>
              <w:jc w:val="left"/>
            </w:pPr>
            <w:r w:rsidRPr="000446CC">
              <w:t>1.Подготовка площадок шириной 3м, длиной 4-5м; 250-300 площадок на 1 га</w:t>
            </w:r>
          </w:p>
          <w:p w:rsidR="00912249" w:rsidRPr="000446CC" w:rsidRDefault="00912249" w:rsidP="00912249">
            <w:pPr>
              <w:ind w:left="-57" w:right="-57"/>
              <w:jc w:val="left"/>
            </w:pPr>
          </w:p>
          <w:p w:rsidR="00912249" w:rsidRPr="000446CC" w:rsidRDefault="00912249" w:rsidP="00912249">
            <w:pPr>
              <w:ind w:left="-57" w:right="-57"/>
              <w:jc w:val="left"/>
            </w:pPr>
            <w:r w:rsidRPr="000446CC">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0446CC" w:rsidRDefault="00912249" w:rsidP="00912249">
            <w:pPr>
              <w:ind w:left="-57" w:right="-57"/>
            </w:pPr>
            <w:r w:rsidRPr="000446CC">
              <w:t>Навесной корчеватель - бульдозер ЛД-4; корчеватель - собиратель МП-7А</w:t>
            </w:r>
          </w:p>
          <w:p w:rsidR="00912249" w:rsidRPr="000446CC" w:rsidRDefault="00912249" w:rsidP="00912249">
            <w:pPr>
              <w:ind w:left="-57" w:right="-57"/>
            </w:pPr>
          </w:p>
          <w:p w:rsidR="00912249" w:rsidRPr="000446CC" w:rsidRDefault="00912249" w:rsidP="00912249">
            <w:pPr>
              <w:ind w:left="-57" w:right="-57"/>
            </w:pPr>
          </w:p>
          <w:p w:rsidR="00912249" w:rsidRPr="000446CC" w:rsidRDefault="00912249" w:rsidP="00912249">
            <w:pPr>
              <w:ind w:left="-57" w:right="-57"/>
            </w:pPr>
            <w:r w:rsidRPr="000446CC">
              <w:t>Ручные опрыскиватели ОРР-14, Эра-2, Соло-425</w:t>
            </w:r>
          </w:p>
        </w:tc>
        <w:tc>
          <w:tcPr>
            <w:tcW w:w="839" w:type="pct"/>
            <w:tcBorders>
              <w:top w:val="single" w:sz="4" w:space="0" w:color="auto"/>
              <w:bottom w:val="single" w:sz="4" w:space="0" w:color="auto"/>
            </w:tcBorders>
          </w:tcPr>
          <w:p w:rsidR="00912249" w:rsidRPr="000446CC" w:rsidRDefault="00912249" w:rsidP="00912249">
            <w:pPr>
              <w:ind w:left="-57" w:right="-57"/>
            </w:pPr>
            <w:r w:rsidRPr="000446CC">
              <w:t xml:space="preserve">Ручная посадка в площадки по </w:t>
            </w:r>
          </w:p>
          <w:p w:rsidR="00912249" w:rsidRPr="000446CC" w:rsidRDefault="00912249" w:rsidP="00912249">
            <w:pPr>
              <w:ind w:left="-57" w:right="-57"/>
            </w:pPr>
            <w:r w:rsidRPr="000446CC">
              <w:t>10-15 сеянцев или 7-8 саженцев</w:t>
            </w:r>
          </w:p>
        </w:tc>
        <w:tc>
          <w:tcPr>
            <w:tcW w:w="1028" w:type="pct"/>
            <w:tcBorders>
              <w:top w:val="single" w:sz="4" w:space="0" w:color="auto"/>
              <w:bottom w:val="single" w:sz="4" w:space="0" w:color="auto"/>
            </w:tcBorders>
          </w:tcPr>
          <w:p w:rsidR="00912249" w:rsidRPr="000446CC" w:rsidRDefault="00912249" w:rsidP="00F37C1E">
            <w:pPr>
              <w:ind w:left="-57" w:right="-57"/>
            </w:pPr>
            <w:r w:rsidRPr="000446CC">
              <w:t xml:space="preserve">Химический уход по схеме №2. </w:t>
            </w:r>
          </w:p>
          <w:p w:rsidR="0009253A" w:rsidRPr="000446CC" w:rsidRDefault="0009253A" w:rsidP="00F37C1E">
            <w:pPr>
              <w:ind w:left="-57" w:right="-57"/>
            </w:pPr>
            <w:r w:rsidRPr="000446CC">
              <w:t>Ручные опрыскиватели: ОРР-14, Эра-2, Соло-425</w:t>
            </w:r>
          </w:p>
        </w:tc>
      </w:tr>
    </w:tbl>
    <w:p w:rsidR="00912249" w:rsidRPr="000446CC" w:rsidRDefault="00912249" w:rsidP="00F37C1E">
      <w:pPr>
        <w:spacing w:line="360" w:lineRule="auto"/>
        <w:ind w:left="-57" w:right="-57" w:firstLine="57"/>
        <w:jc w:val="left"/>
        <w:rPr>
          <w:sz w:val="24"/>
        </w:rPr>
      </w:pPr>
      <w:r w:rsidRPr="000446CC">
        <w:rPr>
          <w:b/>
          <w:i/>
          <w:sz w:val="24"/>
        </w:rPr>
        <w:t>Примечание:</w:t>
      </w:r>
      <w:r w:rsidRPr="000446CC">
        <w:rPr>
          <w:i/>
          <w:sz w:val="24"/>
        </w:rPr>
        <w:t xml:space="preserve"> </w:t>
      </w:r>
      <w:r w:rsidRPr="000446CC">
        <w:rPr>
          <w:sz w:val="24"/>
        </w:rPr>
        <w:t>при комбинированном лесовосстановлении рекомендуется применять схему № 10.</w:t>
      </w:r>
    </w:p>
    <w:p w:rsidR="00E10BDF" w:rsidRPr="000446CC" w:rsidRDefault="00E10BDF">
      <w:pPr>
        <w:jc w:val="left"/>
        <w:rPr>
          <w:sz w:val="28"/>
        </w:rPr>
      </w:pPr>
      <w:r w:rsidRPr="000446CC">
        <w:rPr>
          <w:sz w:val="28"/>
        </w:rPr>
        <w:br w:type="page"/>
      </w:r>
    </w:p>
    <w:p w:rsidR="00912249" w:rsidRPr="000446CC" w:rsidRDefault="00912249" w:rsidP="00912249">
      <w:pPr>
        <w:ind w:firstLine="709"/>
        <w:jc w:val="right"/>
        <w:rPr>
          <w:i/>
          <w:iCs/>
          <w:sz w:val="28"/>
          <w:szCs w:val="28"/>
        </w:rPr>
      </w:pPr>
      <w:r w:rsidRPr="000446CC">
        <w:rPr>
          <w:i/>
          <w:iCs/>
          <w:sz w:val="28"/>
          <w:szCs w:val="28"/>
        </w:rPr>
        <w:lastRenderedPageBreak/>
        <w:t>Таблица 3</w:t>
      </w:r>
    </w:p>
    <w:p w:rsidR="00412912" w:rsidRPr="000446CC" w:rsidRDefault="00412912" w:rsidP="00412912">
      <w:pPr>
        <w:ind w:left="-57" w:right="-57"/>
        <w:rPr>
          <w:sz w:val="28"/>
        </w:rPr>
      </w:pPr>
      <w:r w:rsidRPr="000446CC">
        <w:rPr>
          <w:sz w:val="28"/>
        </w:rPr>
        <w:t>Схемы агротехнических уходов за лесными культурами</w:t>
      </w:r>
    </w:p>
    <w:p w:rsidR="00E10BDF" w:rsidRPr="000446CC" w:rsidRDefault="00E10BDF" w:rsidP="00E10BDF">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4747"/>
        <w:gridCol w:w="5455"/>
        <w:gridCol w:w="1701"/>
      </w:tblGrid>
      <w:tr w:rsidR="0011778E" w:rsidRPr="000446CC" w:rsidTr="001F1A79">
        <w:trPr>
          <w:trHeight w:val="497"/>
          <w:tblHeader/>
        </w:trPr>
        <w:tc>
          <w:tcPr>
            <w:tcW w:w="913" w:type="pct"/>
            <w:vAlign w:val="center"/>
          </w:tcPr>
          <w:p w:rsidR="00E10BDF" w:rsidRPr="000446CC" w:rsidRDefault="00E10BDF" w:rsidP="001F1A79">
            <w:pPr>
              <w:ind w:left="-57" w:right="-57"/>
              <w:rPr>
                <w:szCs w:val="22"/>
              </w:rPr>
            </w:pPr>
            <w:r w:rsidRPr="000446CC">
              <w:rPr>
                <w:szCs w:val="22"/>
              </w:rPr>
              <w:t>Культивируемая порода</w:t>
            </w:r>
          </w:p>
        </w:tc>
        <w:tc>
          <w:tcPr>
            <w:tcW w:w="1630" w:type="pct"/>
            <w:vAlign w:val="center"/>
          </w:tcPr>
          <w:p w:rsidR="00E10BDF" w:rsidRPr="000446CC" w:rsidRDefault="00E10BDF" w:rsidP="001F1A79">
            <w:pPr>
              <w:ind w:left="-57" w:right="-57"/>
              <w:rPr>
                <w:szCs w:val="22"/>
              </w:rPr>
            </w:pPr>
            <w:r w:rsidRPr="000446CC">
              <w:rPr>
                <w:szCs w:val="22"/>
              </w:rPr>
              <w:t>Вид ухода</w:t>
            </w:r>
          </w:p>
        </w:tc>
        <w:tc>
          <w:tcPr>
            <w:tcW w:w="1873" w:type="pct"/>
            <w:vAlign w:val="center"/>
          </w:tcPr>
          <w:p w:rsidR="00E10BDF" w:rsidRPr="000446CC" w:rsidRDefault="00E10BDF" w:rsidP="001F1A79">
            <w:pPr>
              <w:ind w:left="-57" w:right="-57"/>
              <w:rPr>
                <w:szCs w:val="22"/>
              </w:rPr>
            </w:pPr>
            <w:r w:rsidRPr="000446CC">
              <w:rPr>
                <w:szCs w:val="22"/>
              </w:rPr>
              <w:t>Применяемые машины и механизмы, препараты</w:t>
            </w:r>
          </w:p>
        </w:tc>
        <w:tc>
          <w:tcPr>
            <w:tcW w:w="584" w:type="pct"/>
            <w:vAlign w:val="center"/>
          </w:tcPr>
          <w:p w:rsidR="00E10BDF" w:rsidRPr="000446CC" w:rsidRDefault="00E10BDF" w:rsidP="001F1A79">
            <w:pPr>
              <w:ind w:left="-57" w:right="-57"/>
              <w:rPr>
                <w:szCs w:val="22"/>
              </w:rPr>
            </w:pPr>
            <w:r w:rsidRPr="000446CC">
              <w:rPr>
                <w:szCs w:val="22"/>
              </w:rPr>
              <w:t>Схемы ухода*</w:t>
            </w:r>
          </w:p>
        </w:tc>
      </w:tr>
      <w:tr w:rsidR="0011778E" w:rsidRPr="000446CC" w:rsidTr="001F1A79">
        <w:trPr>
          <w:trHeight w:val="57"/>
          <w:tblHeader/>
        </w:trPr>
        <w:tc>
          <w:tcPr>
            <w:tcW w:w="913" w:type="pct"/>
            <w:tcBorders>
              <w:bottom w:val="single" w:sz="4" w:space="0" w:color="auto"/>
            </w:tcBorders>
          </w:tcPr>
          <w:p w:rsidR="00E10BDF" w:rsidRPr="000446CC" w:rsidRDefault="00E10BDF" w:rsidP="001F1A79">
            <w:pPr>
              <w:ind w:left="-57" w:right="-57"/>
              <w:rPr>
                <w:szCs w:val="22"/>
              </w:rPr>
            </w:pPr>
            <w:r w:rsidRPr="000446CC">
              <w:rPr>
                <w:szCs w:val="22"/>
              </w:rPr>
              <w:t>1</w:t>
            </w:r>
          </w:p>
        </w:tc>
        <w:tc>
          <w:tcPr>
            <w:tcW w:w="1630" w:type="pct"/>
            <w:tcBorders>
              <w:bottom w:val="single" w:sz="4" w:space="0" w:color="auto"/>
            </w:tcBorders>
          </w:tcPr>
          <w:p w:rsidR="00E10BDF" w:rsidRPr="000446CC" w:rsidRDefault="00E10BDF" w:rsidP="001F1A79">
            <w:pPr>
              <w:ind w:left="-57" w:right="-57"/>
              <w:rPr>
                <w:szCs w:val="22"/>
              </w:rPr>
            </w:pPr>
            <w:r w:rsidRPr="000446CC">
              <w:rPr>
                <w:szCs w:val="22"/>
              </w:rPr>
              <w:t>2</w:t>
            </w:r>
          </w:p>
        </w:tc>
        <w:tc>
          <w:tcPr>
            <w:tcW w:w="1873" w:type="pct"/>
            <w:tcBorders>
              <w:bottom w:val="single" w:sz="4" w:space="0" w:color="auto"/>
            </w:tcBorders>
          </w:tcPr>
          <w:p w:rsidR="00E10BDF" w:rsidRPr="000446CC" w:rsidRDefault="00E10BDF" w:rsidP="001F1A79">
            <w:pPr>
              <w:ind w:left="-57" w:right="-57"/>
              <w:rPr>
                <w:szCs w:val="22"/>
              </w:rPr>
            </w:pPr>
            <w:r w:rsidRPr="000446CC">
              <w:rPr>
                <w:szCs w:val="22"/>
              </w:rPr>
              <w:t>3</w:t>
            </w:r>
          </w:p>
        </w:tc>
        <w:tc>
          <w:tcPr>
            <w:tcW w:w="584" w:type="pct"/>
            <w:tcBorders>
              <w:bottom w:val="single" w:sz="4" w:space="0" w:color="auto"/>
            </w:tcBorders>
          </w:tcPr>
          <w:p w:rsidR="00E10BDF" w:rsidRPr="000446CC" w:rsidRDefault="00E10BDF" w:rsidP="001F1A79">
            <w:pPr>
              <w:ind w:left="-57" w:right="-57"/>
              <w:rPr>
                <w:szCs w:val="22"/>
              </w:rPr>
            </w:pPr>
            <w:r w:rsidRPr="000446CC">
              <w:rPr>
                <w:szCs w:val="22"/>
              </w:rPr>
              <w:t>4</w:t>
            </w:r>
          </w:p>
        </w:tc>
      </w:tr>
      <w:tr w:rsidR="0011778E" w:rsidRPr="000446CC" w:rsidTr="001F1A79">
        <w:trPr>
          <w:cantSplit/>
          <w:trHeight w:val="57"/>
        </w:trPr>
        <w:tc>
          <w:tcPr>
            <w:tcW w:w="913" w:type="pct"/>
            <w:vMerge w:val="restart"/>
            <w:tcBorders>
              <w:top w:val="single" w:sz="4" w:space="0" w:color="auto"/>
            </w:tcBorders>
          </w:tcPr>
          <w:p w:rsidR="00E10BDF" w:rsidRPr="000446CC" w:rsidRDefault="00E10BDF" w:rsidP="001F1A79">
            <w:pPr>
              <w:ind w:left="-57" w:right="-57"/>
              <w:rPr>
                <w:szCs w:val="22"/>
              </w:rPr>
            </w:pPr>
            <w:r w:rsidRPr="000446CC">
              <w:rPr>
                <w:szCs w:val="22"/>
              </w:rPr>
              <w:t>Сосна обыкновенная</w:t>
            </w:r>
          </w:p>
          <w:p w:rsidR="00E10BDF" w:rsidRPr="000446CC" w:rsidRDefault="00E10BDF" w:rsidP="001F1A79">
            <w:pPr>
              <w:ind w:left="-57" w:right="-57"/>
              <w:rPr>
                <w:szCs w:val="22"/>
              </w:rPr>
            </w:pPr>
            <w:r w:rsidRPr="000446CC">
              <w:rPr>
                <w:szCs w:val="22"/>
              </w:rPr>
              <w:t>Лиственница</w:t>
            </w:r>
          </w:p>
        </w:tc>
        <w:tc>
          <w:tcPr>
            <w:tcW w:w="1630" w:type="pct"/>
            <w:tcBorders>
              <w:top w:val="single" w:sz="4" w:space="0" w:color="auto"/>
            </w:tcBorders>
          </w:tcPr>
          <w:p w:rsidR="00E10BDF" w:rsidRPr="000446CC" w:rsidRDefault="00E10BDF" w:rsidP="001F1A79">
            <w:pPr>
              <w:ind w:left="-57" w:right="-57"/>
              <w:rPr>
                <w:szCs w:val="22"/>
              </w:rPr>
            </w:pPr>
            <w:r w:rsidRPr="000446CC">
              <w:rPr>
                <w:szCs w:val="22"/>
              </w:rPr>
              <w:t>Ручной (окашивание)</w:t>
            </w:r>
          </w:p>
        </w:tc>
        <w:tc>
          <w:tcPr>
            <w:tcW w:w="1873" w:type="pct"/>
            <w:tcBorders>
              <w:top w:val="single" w:sz="4" w:space="0" w:color="auto"/>
            </w:tcBorders>
          </w:tcPr>
          <w:p w:rsidR="00E10BDF" w:rsidRPr="000446CC" w:rsidRDefault="00E10BDF" w:rsidP="001F1A79">
            <w:pPr>
              <w:ind w:left="-57" w:right="-57"/>
              <w:rPr>
                <w:szCs w:val="22"/>
              </w:rPr>
            </w:pPr>
            <w:r w:rsidRPr="000446CC">
              <w:rPr>
                <w:szCs w:val="22"/>
              </w:rPr>
              <w:t>Триммер, мотокусторез, коса</w:t>
            </w:r>
          </w:p>
        </w:tc>
        <w:tc>
          <w:tcPr>
            <w:tcW w:w="584" w:type="pct"/>
            <w:tcBorders>
              <w:top w:val="single" w:sz="4" w:space="0" w:color="auto"/>
            </w:tcBorders>
            <w:vAlign w:val="center"/>
          </w:tcPr>
          <w:p w:rsidR="00E10BDF" w:rsidRPr="000446CC" w:rsidRDefault="00E10BDF" w:rsidP="001F1A79">
            <w:pPr>
              <w:ind w:left="-57" w:right="-57"/>
              <w:rPr>
                <w:szCs w:val="22"/>
              </w:rPr>
            </w:pPr>
            <w:r w:rsidRPr="000446CC">
              <w:rPr>
                <w:szCs w:val="22"/>
              </w:rPr>
              <w:t>1-2-2-2-1-1</w:t>
            </w:r>
          </w:p>
        </w:tc>
      </w:tr>
      <w:tr w:rsidR="0011778E" w:rsidRPr="000446CC" w:rsidTr="001F1A79">
        <w:trPr>
          <w:cantSplit/>
          <w:trHeight w:val="57"/>
        </w:trPr>
        <w:tc>
          <w:tcPr>
            <w:tcW w:w="913" w:type="pct"/>
            <w:vMerge/>
          </w:tcPr>
          <w:p w:rsidR="00E10BDF" w:rsidRPr="000446CC" w:rsidRDefault="00E10BDF" w:rsidP="001F1A79">
            <w:pPr>
              <w:ind w:left="-57" w:right="-57"/>
              <w:rPr>
                <w:szCs w:val="22"/>
              </w:rPr>
            </w:pPr>
          </w:p>
        </w:tc>
        <w:tc>
          <w:tcPr>
            <w:tcW w:w="1630" w:type="pct"/>
            <w:tcBorders>
              <w:top w:val="single" w:sz="4" w:space="0" w:color="auto"/>
            </w:tcBorders>
          </w:tcPr>
          <w:p w:rsidR="00E10BDF" w:rsidRPr="000446CC" w:rsidRDefault="00E10BDF" w:rsidP="001F1A79">
            <w:pPr>
              <w:ind w:left="-57" w:right="-57"/>
              <w:rPr>
                <w:szCs w:val="22"/>
              </w:rPr>
            </w:pPr>
            <w:r w:rsidRPr="000446CC">
              <w:rPr>
                <w:szCs w:val="22"/>
              </w:rPr>
              <w:t>Механизированный (комбинированный)</w:t>
            </w:r>
          </w:p>
          <w:p w:rsidR="00E10BDF" w:rsidRPr="000446CC" w:rsidRDefault="00E10BDF" w:rsidP="001F1A79">
            <w:pPr>
              <w:ind w:left="-57" w:right="-57"/>
              <w:rPr>
                <w:szCs w:val="22"/>
              </w:rPr>
            </w:pPr>
            <w:r w:rsidRPr="000446CC">
              <w:rPr>
                <w:szCs w:val="22"/>
              </w:rPr>
              <w:t>- в междурядьях – механизированный</w:t>
            </w:r>
          </w:p>
          <w:p w:rsidR="00E10BDF" w:rsidRPr="000446CC" w:rsidRDefault="00E10BDF" w:rsidP="001F1A79">
            <w:pPr>
              <w:ind w:left="-57" w:right="-57"/>
              <w:rPr>
                <w:szCs w:val="22"/>
              </w:rPr>
            </w:pPr>
            <w:r w:rsidRPr="000446CC">
              <w:rPr>
                <w:szCs w:val="22"/>
              </w:rPr>
              <w:t>- в рядах - ручной</w:t>
            </w:r>
          </w:p>
        </w:tc>
        <w:tc>
          <w:tcPr>
            <w:tcW w:w="1873" w:type="pct"/>
            <w:tcBorders>
              <w:top w:val="single" w:sz="4" w:space="0" w:color="auto"/>
            </w:tcBorders>
            <w:vAlign w:val="center"/>
          </w:tcPr>
          <w:p w:rsidR="00E10BDF" w:rsidRPr="000446CC" w:rsidRDefault="00E10BDF" w:rsidP="001F1A79">
            <w:pPr>
              <w:ind w:left="-57" w:right="-57"/>
              <w:rPr>
                <w:szCs w:val="22"/>
              </w:rPr>
            </w:pPr>
            <w:r w:rsidRPr="000446CC">
              <w:rPr>
                <w:szCs w:val="22"/>
              </w:rPr>
              <w:t>МТЗ-80(82), КЛБ-1,7, мотыга</w:t>
            </w:r>
          </w:p>
        </w:tc>
        <w:tc>
          <w:tcPr>
            <w:tcW w:w="584" w:type="pct"/>
            <w:tcBorders>
              <w:top w:val="single" w:sz="4" w:space="0" w:color="auto"/>
            </w:tcBorders>
            <w:vAlign w:val="center"/>
          </w:tcPr>
          <w:p w:rsidR="00E10BDF" w:rsidRPr="000446CC" w:rsidRDefault="00E10BDF" w:rsidP="001F1A79">
            <w:pPr>
              <w:ind w:left="-57" w:right="-57"/>
              <w:rPr>
                <w:szCs w:val="22"/>
              </w:rPr>
            </w:pPr>
            <w:r w:rsidRPr="000446CC">
              <w:rPr>
                <w:szCs w:val="22"/>
              </w:rPr>
              <w:t>1-2-2-2-1-1</w:t>
            </w:r>
          </w:p>
        </w:tc>
      </w:tr>
      <w:tr w:rsidR="0011778E" w:rsidRPr="000446CC" w:rsidTr="001F1A79">
        <w:trPr>
          <w:cantSplit/>
          <w:trHeight w:val="57"/>
        </w:trPr>
        <w:tc>
          <w:tcPr>
            <w:tcW w:w="913" w:type="pct"/>
            <w:vMerge/>
            <w:tcBorders>
              <w:bottom w:val="single" w:sz="4" w:space="0" w:color="auto"/>
            </w:tcBorders>
          </w:tcPr>
          <w:p w:rsidR="00E10BDF" w:rsidRPr="000446CC" w:rsidRDefault="00E10BDF" w:rsidP="001F1A79">
            <w:pPr>
              <w:ind w:left="-57" w:right="-57"/>
              <w:rPr>
                <w:szCs w:val="22"/>
              </w:rPr>
            </w:pPr>
          </w:p>
        </w:tc>
        <w:tc>
          <w:tcPr>
            <w:tcW w:w="1630"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 xml:space="preserve">Химический </w:t>
            </w:r>
          </w:p>
          <w:p w:rsidR="00E10BDF" w:rsidRPr="000446CC" w:rsidRDefault="00E10BDF" w:rsidP="001F1A79">
            <w:pPr>
              <w:ind w:left="-57" w:right="-57"/>
              <w:rPr>
                <w:szCs w:val="22"/>
              </w:rPr>
            </w:pPr>
            <w:r w:rsidRPr="000446CC">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E10BDF" w:rsidRPr="000446CC" w:rsidRDefault="00E10BDF" w:rsidP="001F1A79">
            <w:pPr>
              <w:ind w:right="-57"/>
              <w:rPr>
                <w:szCs w:val="22"/>
              </w:rPr>
            </w:pPr>
            <w:r w:rsidRPr="000446CC">
              <w:rPr>
                <w:szCs w:val="22"/>
              </w:rPr>
              <w:t>Опрыскиватель ручной – ОРР-14, Эра-2, Соло-425</w:t>
            </w:r>
          </w:p>
          <w:p w:rsidR="00E10BDF" w:rsidRPr="000446CC" w:rsidRDefault="00E10BDF" w:rsidP="001F1A79">
            <w:pPr>
              <w:ind w:right="-57"/>
              <w:rPr>
                <w:szCs w:val="22"/>
              </w:rPr>
            </w:pPr>
            <w:proofErr w:type="gramStart"/>
            <w:r w:rsidRPr="000446CC">
              <w:rPr>
                <w:szCs w:val="22"/>
              </w:rPr>
              <w:t>Опрыскиватель</w:t>
            </w:r>
            <w:proofErr w:type="gramEnd"/>
            <w:r w:rsidRPr="000446CC">
              <w:rPr>
                <w:szCs w:val="22"/>
              </w:rPr>
              <w:t xml:space="preserve"> механизированный – ОМ-630-2</w:t>
            </w:r>
          </w:p>
          <w:p w:rsidR="00E10BDF" w:rsidRPr="000446CC" w:rsidRDefault="00E10BDF" w:rsidP="001F1A79">
            <w:pPr>
              <w:ind w:right="-57"/>
              <w:rPr>
                <w:szCs w:val="22"/>
              </w:rPr>
            </w:pPr>
            <w:r w:rsidRPr="000446CC">
              <w:rPr>
                <w:szCs w:val="22"/>
              </w:rPr>
              <w:t>Препарат АНКОР-85</w:t>
            </w:r>
          </w:p>
        </w:tc>
        <w:tc>
          <w:tcPr>
            <w:tcW w:w="584" w:type="pct"/>
            <w:tcBorders>
              <w:top w:val="single" w:sz="4" w:space="0" w:color="auto"/>
              <w:bottom w:val="single" w:sz="4" w:space="0" w:color="auto"/>
            </w:tcBorders>
            <w:vAlign w:val="center"/>
          </w:tcPr>
          <w:p w:rsidR="00E10BDF" w:rsidRPr="000446CC" w:rsidRDefault="00E10BDF" w:rsidP="001F1A79">
            <w:pPr>
              <w:ind w:left="-57" w:right="-57"/>
              <w:rPr>
                <w:szCs w:val="22"/>
              </w:rPr>
            </w:pPr>
            <w:r w:rsidRPr="000446CC">
              <w:rPr>
                <w:szCs w:val="22"/>
              </w:rPr>
              <w:t>1-1-1-1-1-1</w:t>
            </w:r>
          </w:p>
        </w:tc>
      </w:tr>
      <w:tr w:rsidR="0011778E" w:rsidRPr="000446CC" w:rsidTr="001F1A79">
        <w:trPr>
          <w:cantSplit/>
          <w:trHeight w:val="57"/>
        </w:trPr>
        <w:tc>
          <w:tcPr>
            <w:tcW w:w="913" w:type="pct"/>
            <w:vMerge w:val="restart"/>
            <w:tcBorders>
              <w:top w:val="single" w:sz="4" w:space="0" w:color="auto"/>
            </w:tcBorders>
          </w:tcPr>
          <w:p w:rsidR="00E10BDF" w:rsidRPr="000446CC" w:rsidRDefault="00E10BDF" w:rsidP="001F1A79">
            <w:pPr>
              <w:ind w:left="-57" w:right="-57"/>
              <w:rPr>
                <w:szCs w:val="22"/>
              </w:rPr>
            </w:pPr>
            <w:r w:rsidRPr="000446CC">
              <w:rPr>
                <w:szCs w:val="22"/>
              </w:rPr>
              <w:t>Ель сибирская</w:t>
            </w:r>
          </w:p>
        </w:tc>
        <w:tc>
          <w:tcPr>
            <w:tcW w:w="1630"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Ручной (окашивание)</w:t>
            </w:r>
          </w:p>
        </w:tc>
        <w:tc>
          <w:tcPr>
            <w:tcW w:w="1873"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Триммер, мотокусторез, коса</w:t>
            </w:r>
          </w:p>
        </w:tc>
        <w:tc>
          <w:tcPr>
            <w:tcW w:w="584" w:type="pct"/>
            <w:tcBorders>
              <w:top w:val="single" w:sz="4" w:space="0" w:color="auto"/>
              <w:bottom w:val="single" w:sz="4" w:space="0" w:color="auto"/>
            </w:tcBorders>
            <w:vAlign w:val="center"/>
          </w:tcPr>
          <w:p w:rsidR="00E10BDF" w:rsidRPr="000446CC" w:rsidRDefault="00E10BDF" w:rsidP="001F1A79">
            <w:pPr>
              <w:rPr>
                <w:szCs w:val="22"/>
              </w:rPr>
            </w:pPr>
            <w:r w:rsidRPr="000446CC">
              <w:rPr>
                <w:szCs w:val="22"/>
              </w:rPr>
              <w:t>1-2-2-2-1-1</w:t>
            </w:r>
          </w:p>
        </w:tc>
      </w:tr>
      <w:tr w:rsidR="0011778E" w:rsidRPr="000446CC" w:rsidTr="001F1A79">
        <w:trPr>
          <w:cantSplit/>
          <w:trHeight w:val="57"/>
        </w:trPr>
        <w:tc>
          <w:tcPr>
            <w:tcW w:w="913" w:type="pct"/>
            <w:vMerge/>
          </w:tcPr>
          <w:p w:rsidR="00E10BDF" w:rsidRPr="000446CC" w:rsidRDefault="00E10BDF" w:rsidP="001F1A79">
            <w:pPr>
              <w:ind w:left="-57" w:right="-57"/>
              <w:rPr>
                <w:szCs w:val="22"/>
              </w:rPr>
            </w:pPr>
          </w:p>
        </w:tc>
        <w:tc>
          <w:tcPr>
            <w:tcW w:w="1630"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Механизированный (комбинированный)</w:t>
            </w:r>
          </w:p>
          <w:p w:rsidR="00E10BDF" w:rsidRPr="000446CC" w:rsidRDefault="00E10BDF" w:rsidP="001F1A79">
            <w:pPr>
              <w:ind w:left="-57" w:right="-57"/>
              <w:rPr>
                <w:szCs w:val="22"/>
              </w:rPr>
            </w:pPr>
            <w:r w:rsidRPr="000446CC">
              <w:rPr>
                <w:szCs w:val="22"/>
              </w:rPr>
              <w:t>- в междурядьях – механизированный</w:t>
            </w:r>
          </w:p>
          <w:p w:rsidR="00E10BDF" w:rsidRPr="000446CC" w:rsidRDefault="00E10BDF" w:rsidP="001F1A79">
            <w:pPr>
              <w:ind w:left="-57" w:right="-57"/>
              <w:rPr>
                <w:szCs w:val="22"/>
              </w:rPr>
            </w:pPr>
            <w:r w:rsidRPr="000446CC">
              <w:rPr>
                <w:szCs w:val="22"/>
              </w:rPr>
              <w:t>- в рядах - ручной</w:t>
            </w:r>
          </w:p>
        </w:tc>
        <w:tc>
          <w:tcPr>
            <w:tcW w:w="1873" w:type="pct"/>
            <w:tcBorders>
              <w:top w:val="single" w:sz="4" w:space="0" w:color="auto"/>
              <w:bottom w:val="single" w:sz="4" w:space="0" w:color="auto"/>
            </w:tcBorders>
            <w:vAlign w:val="center"/>
          </w:tcPr>
          <w:p w:rsidR="00E10BDF" w:rsidRPr="000446CC" w:rsidRDefault="00E10BDF" w:rsidP="001F1A79">
            <w:pPr>
              <w:ind w:left="-57" w:right="-57"/>
              <w:rPr>
                <w:szCs w:val="22"/>
              </w:rPr>
            </w:pPr>
            <w:r w:rsidRPr="000446CC">
              <w:rPr>
                <w:szCs w:val="22"/>
              </w:rPr>
              <w:t>МТЗ-80(82), КЛБ-1,7, мотыга</w:t>
            </w:r>
          </w:p>
        </w:tc>
        <w:tc>
          <w:tcPr>
            <w:tcW w:w="584" w:type="pct"/>
            <w:tcBorders>
              <w:top w:val="single" w:sz="4" w:space="0" w:color="auto"/>
              <w:bottom w:val="single" w:sz="4" w:space="0" w:color="auto"/>
            </w:tcBorders>
            <w:vAlign w:val="center"/>
          </w:tcPr>
          <w:p w:rsidR="00E10BDF" w:rsidRPr="000446CC" w:rsidRDefault="00E10BDF" w:rsidP="001F1A79">
            <w:pPr>
              <w:rPr>
                <w:szCs w:val="22"/>
              </w:rPr>
            </w:pPr>
            <w:r w:rsidRPr="000446CC">
              <w:rPr>
                <w:szCs w:val="22"/>
              </w:rPr>
              <w:t>1-2-2-2-1-1</w:t>
            </w:r>
          </w:p>
        </w:tc>
      </w:tr>
      <w:tr w:rsidR="0011778E" w:rsidRPr="000446CC" w:rsidTr="001F1A79">
        <w:trPr>
          <w:cantSplit/>
          <w:trHeight w:val="57"/>
        </w:trPr>
        <w:tc>
          <w:tcPr>
            <w:tcW w:w="913" w:type="pct"/>
            <w:vMerge/>
            <w:tcBorders>
              <w:bottom w:val="single" w:sz="4" w:space="0" w:color="auto"/>
            </w:tcBorders>
          </w:tcPr>
          <w:p w:rsidR="00E10BDF" w:rsidRPr="000446CC" w:rsidRDefault="00E10BDF" w:rsidP="001F1A79">
            <w:pPr>
              <w:ind w:left="-57" w:right="-57"/>
              <w:rPr>
                <w:szCs w:val="22"/>
              </w:rPr>
            </w:pPr>
          </w:p>
        </w:tc>
        <w:tc>
          <w:tcPr>
            <w:tcW w:w="1630"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 xml:space="preserve">Химический </w:t>
            </w:r>
          </w:p>
          <w:p w:rsidR="00E10BDF" w:rsidRPr="000446CC" w:rsidRDefault="00E10BDF" w:rsidP="001F1A79">
            <w:pPr>
              <w:ind w:left="-57" w:right="-57"/>
              <w:rPr>
                <w:szCs w:val="22"/>
              </w:rPr>
            </w:pPr>
            <w:r w:rsidRPr="000446CC">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E10BDF" w:rsidRPr="000446CC" w:rsidRDefault="00E10BDF" w:rsidP="001F1A79">
            <w:pPr>
              <w:ind w:right="-57"/>
              <w:rPr>
                <w:szCs w:val="22"/>
              </w:rPr>
            </w:pPr>
            <w:r w:rsidRPr="000446CC">
              <w:rPr>
                <w:szCs w:val="22"/>
              </w:rPr>
              <w:t>Опрыскиватель ручной – ОРР-14, Эра-2, Соло-425</w:t>
            </w:r>
          </w:p>
          <w:p w:rsidR="00E10BDF" w:rsidRPr="000446CC" w:rsidRDefault="00E10BDF" w:rsidP="001F1A79">
            <w:pPr>
              <w:ind w:right="-57"/>
              <w:rPr>
                <w:szCs w:val="22"/>
              </w:rPr>
            </w:pPr>
            <w:proofErr w:type="gramStart"/>
            <w:r w:rsidRPr="000446CC">
              <w:rPr>
                <w:szCs w:val="22"/>
              </w:rPr>
              <w:t>Опрыскиватель</w:t>
            </w:r>
            <w:proofErr w:type="gramEnd"/>
            <w:r w:rsidRPr="000446CC">
              <w:rPr>
                <w:szCs w:val="22"/>
              </w:rPr>
              <w:t xml:space="preserve"> механизированный – ОМ-630-2</w:t>
            </w:r>
          </w:p>
          <w:p w:rsidR="00E10BDF" w:rsidRPr="000446CC" w:rsidRDefault="00E10BDF" w:rsidP="001F1A79">
            <w:pPr>
              <w:ind w:right="-57"/>
              <w:rPr>
                <w:szCs w:val="22"/>
              </w:rPr>
            </w:pPr>
            <w:r w:rsidRPr="000446CC">
              <w:rPr>
                <w:szCs w:val="22"/>
              </w:rPr>
              <w:t>Препарат АНКОР-85</w:t>
            </w:r>
          </w:p>
        </w:tc>
        <w:tc>
          <w:tcPr>
            <w:tcW w:w="584" w:type="pct"/>
            <w:tcBorders>
              <w:top w:val="single" w:sz="4" w:space="0" w:color="auto"/>
              <w:bottom w:val="single" w:sz="4" w:space="0" w:color="auto"/>
            </w:tcBorders>
            <w:vAlign w:val="center"/>
          </w:tcPr>
          <w:p w:rsidR="00E10BDF" w:rsidRPr="000446CC" w:rsidRDefault="00E10BDF" w:rsidP="001F1A79">
            <w:pPr>
              <w:ind w:left="-57" w:right="-57"/>
              <w:rPr>
                <w:szCs w:val="22"/>
              </w:rPr>
            </w:pPr>
            <w:r w:rsidRPr="000446CC">
              <w:rPr>
                <w:szCs w:val="22"/>
              </w:rPr>
              <w:t>1-1-1-1-1-1</w:t>
            </w:r>
          </w:p>
        </w:tc>
      </w:tr>
      <w:tr w:rsidR="0011778E" w:rsidRPr="000446CC" w:rsidTr="001F1A79">
        <w:trPr>
          <w:cantSplit/>
          <w:trHeight w:val="57"/>
        </w:trPr>
        <w:tc>
          <w:tcPr>
            <w:tcW w:w="913" w:type="pct"/>
            <w:vMerge w:val="restart"/>
            <w:tcBorders>
              <w:top w:val="single" w:sz="4" w:space="0" w:color="auto"/>
            </w:tcBorders>
          </w:tcPr>
          <w:p w:rsidR="00E10BDF" w:rsidRPr="000446CC" w:rsidRDefault="00E10BDF" w:rsidP="001F1A79">
            <w:pPr>
              <w:ind w:left="-57" w:right="-57"/>
              <w:rPr>
                <w:szCs w:val="22"/>
              </w:rPr>
            </w:pPr>
            <w:r w:rsidRPr="000446CC">
              <w:rPr>
                <w:szCs w:val="22"/>
              </w:rPr>
              <w:t>Кедр сибирский</w:t>
            </w:r>
          </w:p>
        </w:tc>
        <w:tc>
          <w:tcPr>
            <w:tcW w:w="1630"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Ручной (окашивание)</w:t>
            </w:r>
          </w:p>
        </w:tc>
        <w:tc>
          <w:tcPr>
            <w:tcW w:w="1873"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Триммер, мотокусторез, коса</w:t>
            </w:r>
          </w:p>
        </w:tc>
        <w:tc>
          <w:tcPr>
            <w:tcW w:w="584" w:type="pct"/>
            <w:tcBorders>
              <w:top w:val="single" w:sz="4" w:space="0" w:color="auto"/>
              <w:bottom w:val="single" w:sz="4" w:space="0" w:color="auto"/>
            </w:tcBorders>
            <w:vAlign w:val="center"/>
          </w:tcPr>
          <w:p w:rsidR="00E10BDF" w:rsidRPr="000446CC" w:rsidRDefault="00E10BDF" w:rsidP="001F1A79">
            <w:pPr>
              <w:ind w:left="-57" w:right="-57"/>
              <w:rPr>
                <w:szCs w:val="22"/>
              </w:rPr>
            </w:pPr>
            <w:r w:rsidRPr="000446CC">
              <w:rPr>
                <w:szCs w:val="22"/>
              </w:rPr>
              <w:t>2-2-2-2-1-1-1</w:t>
            </w:r>
          </w:p>
        </w:tc>
      </w:tr>
      <w:tr w:rsidR="0011778E" w:rsidRPr="000446CC" w:rsidTr="001F1A79">
        <w:trPr>
          <w:cantSplit/>
          <w:trHeight w:val="57"/>
        </w:trPr>
        <w:tc>
          <w:tcPr>
            <w:tcW w:w="913" w:type="pct"/>
            <w:vMerge/>
          </w:tcPr>
          <w:p w:rsidR="00E10BDF" w:rsidRPr="000446CC" w:rsidRDefault="00E10BDF" w:rsidP="001F1A79">
            <w:pPr>
              <w:ind w:left="-57" w:right="-57"/>
              <w:rPr>
                <w:szCs w:val="22"/>
              </w:rPr>
            </w:pPr>
          </w:p>
        </w:tc>
        <w:tc>
          <w:tcPr>
            <w:tcW w:w="1630"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Механизированный (комбинированный)</w:t>
            </w:r>
          </w:p>
          <w:p w:rsidR="00E10BDF" w:rsidRPr="000446CC" w:rsidRDefault="00E10BDF" w:rsidP="001F1A79">
            <w:pPr>
              <w:ind w:left="-57" w:right="-57"/>
              <w:rPr>
                <w:szCs w:val="22"/>
              </w:rPr>
            </w:pPr>
            <w:r w:rsidRPr="000446CC">
              <w:rPr>
                <w:szCs w:val="22"/>
              </w:rPr>
              <w:t>- в междурядьях – механизированный</w:t>
            </w:r>
          </w:p>
          <w:p w:rsidR="00E10BDF" w:rsidRPr="000446CC" w:rsidRDefault="00E10BDF" w:rsidP="001F1A79">
            <w:pPr>
              <w:ind w:left="-57" w:right="-57"/>
              <w:rPr>
                <w:szCs w:val="22"/>
              </w:rPr>
            </w:pPr>
            <w:r w:rsidRPr="000446CC">
              <w:rPr>
                <w:szCs w:val="22"/>
              </w:rPr>
              <w:t>- в рядах - ручной</w:t>
            </w:r>
          </w:p>
        </w:tc>
        <w:tc>
          <w:tcPr>
            <w:tcW w:w="1873" w:type="pct"/>
            <w:tcBorders>
              <w:top w:val="single" w:sz="4" w:space="0" w:color="auto"/>
              <w:bottom w:val="single" w:sz="4" w:space="0" w:color="auto"/>
            </w:tcBorders>
            <w:vAlign w:val="center"/>
          </w:tcPr>
          <w:p w:rsidR="00E10BDF" w:rsidRPr="000446CC" w:rsidRDefault="00E10BDF" w:rsidP="001F1A79">
            <w:pPr>
              <w:ind w:left="-57" w:right="-57"/>
              <w:rPr>
                <w:szCs w:val="22"/>
              </w:rPr>
            </w:pPr>
            <w:r w:rsidRPr="000446CC">
              <w:rPr>
                <w:szCs w:val="22"/>
              </w:rPr>
              <w:t>МТЗ-80(82), КЛБ-1,7, мотыга</w:t>
            </w:r>
          </w:p>
        </w:tc>
        <w:tc>
          <w:tcPr>
            <w:tcW w:w="584" w:type="pct"/>
            <w:tcBorders>
              <w:top w:val="single" w:sz="4" w:space="0" w:color="auto"/>
              <w:bottom w:val="single" w:sz="4" w:space="0" w:color="auto"/>
            </w:tcBorders>
            <w:vAlign w:val="center"/>
          </w:tcPr>
          <w:p w:rsidR="00E10BDF" w:rsidRPr="000446CC" w:rsidRDefault="00E10BDF" w:rsidP="001F1A79">
            <w:pPr>
              <w:ind w:left="-57" w:right="-57"/>
              <w:rPr>
                <w:szCs w:val="22"/>
              </w:rPr>
            </w:pPr>
            <w:r w:rsidRPr="000446CC">
              <w:rPr>
                <w:szCs w:val="22"/>
              </w:rPr>
              <w:t>1-2-2-2-2-1-1</w:t>
            </w:r>
          </w:p>
        </w:tc>
      </w:tr>
      <w:tr w:rsidR="00A31B7F" w:rsidRPr="000446CC" w:rsidTr="001F1A79">
        <w:trPr>
          <w:cantSplit/>
          <w:trHeight w:val="57"/>
        </w:trPr>
        <w:tc>
          <w:tcPr>
            <w:tcW w:w="913" w:type="pct"/>
            <w:vMerge/>
            <w:tcBorders>
              <w:bottom w:val="single" w:sz="4" w:space="0" w:color="auto"/>
            </w:tcBorders>
          </w:tcPr>
          <w:p w:rsidR="00E10BDF" w:rsidRPr="000446CC" w:rsidRDefault="00E10BDF" w:rsidP="001F1A79">
            <w:pPr>
              <w:ind w:left="-57" w:right="-57"/>
              <w:rPr>
                <w:szCs w:val="22"/>
              </w:rPr>
            </w:pPr>
          </w:p>
        </w:tc>
        <w:tc>
          <w:tcPr>
            <w:tcW w:w="1630" w:type="pct"/>
            <w:tcBorders>
              <w:top w:val="single" w:sz="4" w:space="0" w:color="auto"/>
              <w:bottom w:val="single" w:sz="4" w:space="0" w:color="auto"/>
            </w:tcBorders>
          </w:tcPr>
          <w:p w:rsidR="00E10BDF" w:rsidRPr="000446CC" w:rsidRDefault="00E10BDF" w:rsidP="001F1A79">
            <w:pPr>
              <w:ind w:left="-57" w:right="-57"/>
              <w:rPr>
                <w:szCs w:val="22"/>
              </w:rPr>
            </w:pPr>
            <w:r w:rsidRPr="000446CC">
              <w:rPr>
                <w:szCs w:val="22"/>
              </w:rPr>
              <w:t xml:space="preserve">Химический </w:t>
            </w:r>
          </w:p>
          <w:p w:rsidR="00E10BDF" w:rsidRPr="000446CC" w:rsidRDefault="00E10BDF" w:rsidP="001F1A79">
            <w:pPr>
              <w:ind w:left="-57" w:right="-57"/>
              <w:rPr>
                <w:szCs w:val="22"/>
              </w:rPr>
            </w:pPr>
            <w:r w:rsidRPr="000446CC">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E10BDF" w:rsidRPr="000446CC" w:rsidRDefault="00E10BDF" w:rsidP="001F1A79">
            <w:pPr>
              <w:ind w:right="-57"/>
              <w:rPr>
                <w:szCs w:val="22"/>
              </w:rPr>
            </w:pPr>
            <w:r w:rsidRPr="000446CC">
              <w:rPr>
                <w:szCs w:val="22"/>
              </w:rPr>
              <w:t>Опрыскиватель ручной – ОРР-14, Эра-2, Соло-425</w:t>
            </w:r>
          </w:p>
          <w:p w:rsidR="00E10BDF" w:rsidRPr="000446CC" w:rsidRDefault="00E10BDF" w:rsidP="001F1A79">
            <w:pPr>
              <w:ind w:right="-57"/>
              <w:rPr>
                <w:szCs w:val="22"/>
              </w:rPr>
            </w:pPr>
            <w:proofErr w:type="gramStart"/>
            <w:r w:rsidRPr="000446CC">
              <w:rPr>
                <w:szCs w:val="22"/>
              </w:rPr>
              <w:t>Опрыскиватель</w:t>
            </w:r>
            <w:proofErr w:type="gramEnd"/>
            <w:r w:rsidRPr="000446CC">
              <w:rPr>
                <w:szCs w:val="22"/>
              </w:rPr>
              <w:t xml:space="preserve"> механизированный – ОМ-630-2</w:t>
            </w:r>
          </w:p>
          <w:p w:rsidR="00E10BDF" w:rsidRPr="000446CC" w:rsidRDefault="00E10BDF" w:rsidP="001F1A79">
            <w:pPr>
              <w:ind w:right="-57"/>
              <w:rPr>
                <w:szCs w:val="22"/>
              </w:rPr>
            </w:pPr>
            <w:r w:rsidRPr="000446CC">
              <w:rPr>
                <w:szCs w:val="22"/>
              </w:rPr>
              <w:t>Препарат АНКОР-85</w:t>
            </w:r>
          </w:p>
        </w:tc>
        <w:tc>
          <w:tcPr>
            <w:tcW w:w="584" w:type="pct"/>
            <w:tcBorders>
              <w:top w:val="single" w:sz="4" w:space="0" w:color="auto"/>
              <w:bottom w:val="single" w:sz="4" w:space="0" w:color="auto"/>
            </w:tcBorders>
            <w:vAlign w:val="center"/>
          </w:tcPr>
          <w:p w:rsidR="00E10BDF" w:rsidRPr="000446CC" w:rsidRDefault="00E10BDF" w:rsidP="001F1A79">
            <w:pPr>
              <w:ind w:left="-57" w:right="-57"/>
              <w:rPr>
                <w:szCs w:val="22"/>
              </w:rPr>
            </w:pPr>
            <w:r w:rsidRPr="000446CC">
              <w:rPr>
                <w:szCs w:val="22"/>
              </w:rPr>
              <w:t>1-1-1-1-1-1-1</w:t>
            </w:r>
          </w:p>
        </w:tc>
      </w:tr>
    </w:tbl>
    <w:p w:rsidR="00E10BDF" w:rsidRPr="000446CC" w:rsidRDefault="00E10BDF" w:rsidP="00E10BDF">
      <w:pPr>
        <w:ind w:firstLine="709"/>
        <w:jc w:val="both"/>
        <w:rPr>
          <w:i/>
          <w:iCs/>
          <w:sz w:val="28"/>
          <w:szCs w:val="28"/>
        </w:rPr>
      </w:pPr>
    </w:p>
    <w:p w:rsidR="00E10BDF" w:rsidRPr="0011778E" w:rsidRDefault="00E10BDF" w:rsidP="00E10BDF">
      <w:pPr>
        <w:ind w:firstLine="709"/>
        <w:jc w:val="both"/>
        <w:rPr>
          <w:i/>
          <w:iCs/>
          <w:sz w:val="28"/>
          <w:szCs w:val="28"/>
        </w:rPr>
      </w:pPr>
      <w:r w:rsidRPr="000446CC">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AC12B8" w:rsidRPr="0011778E" w:rsidRDefault="00AC12B8" w:rsidP="00677345">
      <w:pPr>
        <w:ind w:firstLine="709"/>
        <w:jc w:val="right"/>
        <w:rPr>
          <w:i/>
          <w:iCs/>
          <w:sz w:val="28"/>
          <w:szCs w:val="28"/>
        </w:rPr>
      </w:pPr>
    </w:p>
    <w:sectPr w:rsidR="00AC12B8" w:rsidRPr="0011778E"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347" w:rsidRDefault="00286347">
      <w:r>
        <w:separator/>
      </w:r>
    </w:p>
  </w:endnote>
  <w:endnote w:type="continuationSeparator" w:id="0">
    <w:p w:rsidR="00286347" w:rsidRDefault="00286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Times New Roman"/>
    <w:panose1 w:val="020B0500000000000000"/>
    <w:charset w:val="00"/>
    <w:family w:val="auto"/>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583C76" w:rsidRDefault="00583C76" w:rsidP="00507FF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583C76" w:rsidRDefault="00583C76">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83</w:t>
    </w:r>
    <w:r>
      <w:rPr>
        <w:rStyle w:val="a8"/>
      </w:rPr>
      <w:fldChar w:fldCharType="end"/>
    </w:r>
  </w:p>
  <w:p w:rsidR="00583C76" w:rsidRPr="007765D8" w:rsidRDefault="00583C76"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583C76" w:rsidRPr="007765D8" w:rsidRDefault="00583C76"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583C76" w:rsidRDefault="00583C76">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p w:rsidR="00583C76" w:rsidRDefault="00583C7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347" w:rsidRDefault="00286347">
      <w:r>
        <w:separator/>
      </w:r>
    </w:p>
  </w:footnote>
  <w:footnote w:type="continuationSeparator" w:id="0">
    <w:p w:rsidR="00286347" w:rsidRDefault="00286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A2C" w:rsidRDefault="00A10A2C">
    <w:pPr>
      <w:pStyle w:val="ab"/>
    </w:pPr>
    <w:r>
      <w:fldChar w:fldCharType="begin"/>
    </w:r>
    <w:r>
      <w:instrText>PAGE   \* MERGEFORMAT</w:instrText>
    </w:r>
    <w:r>
      <w:fldChar w:fldCharType="separate"/>
    </w:r>
    <w:r>
      <w:rPr>
        <w:noProof/>
      </w:rPr>
      <w:t>2</w:t>
    </w:r>
    <w:r>
      <w:fldChar w:fldCharType="end"/>
    </w:r>
  </w:p>
  <w:p w:rsidR="00A10A2C" w:rsidRDefault="00A10A2C">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583C76" w:rsidRDefault="00583C76">
        <w:pPr>
          <w:pStyle w:val="ab"/>
        </w:pPr>
        <w:r>
          <w:fldChar w:fldCharType="begin"/>
        </w:r>
        <w:r>
          <w:instrText xml:space="preserve"> PAGE   \* MERGEFORMAT </w:instrText>
        </w:r>
        <w:r>
          <w:fldChar w:fldCharType="separate"/>
        </w:r>
        <w:r w:rsidR="003C60D3">
          <w:rPr>
            <w:noProof/>
          </w:rPr>
          <w:t>173</w:t>
        </w:r>
        <w:r>
          <w:rPr>
            <w:noProof/>
          </w:rPr>
          <w:fldChar w:fldCharType="end"/>
        </w:r>
      </w:p>
    </w:sdtContent>
  </w:sdt>
  <w:p w:rsidR="00583C76" w:rsidRDefault="00583C7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b"/>
    </w:pPr>
    <w:r>
      <w:fldChar w:fldCharType="begin"/>
    </w:r>
    <w:r>
      <w:instrText xml:space="preserve"> PAGE </w:instrText>
    </w:r>
    <w:r>
      <w:fldChar w:fldCharType="separate"/>
    </w:r>
    <w:r w:rsidR="003C60D3">
      <w:rPr>
        <w:noProof/>
      </w:rPr>
      <w:t>193</w:t>
    </w:r>
    <w:r>
      <w:fldChar w:fldCharType="end"/>
    </w:r>
  </w:p>
  <w:p w:rsidR="00583C76" w:rsidRDefault="00583C76">
    <w:pPr>
      <w:pStyle w:val="ab"/>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583C76" w:rsidRDefault="00583C76">
        <w:pPr>
          <w:pStyle w:val="ab"/>
        </w:pPr>
        <w:r>
          <w:fldChar w:fldCharType="begin"/>
        </w:r>
        <w:r>
          <w:instrText xml:space="preserve"> PAGE   \* MERGEFORMAT </w:instrText>
        </w:r>
        <w:r>
          <w:fldChar w:fldCharType="separate"/>
        </w:r>
        <w:r w:rsidR="003C60D3">
          <w:rPr>
            <w:noProof/>
          </w:rPr>
          <w:t>257</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0D3" w:rsidRDefault="003C60D3" w:rsidP="003C60D3">
    <w:pPr>
      <w:pStyle w:val="ab"/>
      <w:jc w:val="right"/>
    </w:pPr>
    <w:r>
      <w:t>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90547"/>
    </w:sdtPr>
    <w:sdtEndPr/>
    <w:sdtContent>
      <w:p w:rsidR="00583C76" w:rsidRDefault="00583C76">
        <w:pPr>
          <w:pStyle w:val="ab"/>
        </w:pPr>
        <w:r>
          <w:fldChar w:fldCharType="begin"/>
        </w:r>
        <w:r>
          <w:instrText xml:space="preserve"> PAGE   \* MERGEFORMAT </w:instrText>
        </w:r>
        <w:r>
          <w:fldChar w:fldCharType="separate"/>
        </w:r>
        <w:r w:rsidR="003C60D3">
          <w:rPr>
            <w:noProof/>
          </w:rPr>
          <w:t>3</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Pr="00766EAA" w:rsidRDefault="00583C76" w:rsidP="00766EAA">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583C76" w:rsidRDefault="00583C76">
        <w:pPr>
          <w:pStyle w:val="ab"/>
        </w:pPr>
        <w:r>
          <w:fldChar w:fldCharType="begin"/>
        </w:r>
        <w:r>
          <w:instrText xml:space="preserve"> PAGE   \* MERGEFORMAT </w:instrText>
        </w:r>
        <w:r>
          <w:fldChar w:fldCharType="separate"/>
        </w:r>
        <w:r w:rsidR="003C60D3">
          <w:rPr>
            <w:noProof/>
          </w:rPr>
          <w:t>21</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583C76" w:rsidRDefault="00583C76">
        <w:pPr>
          <w:pStyle w:val="ab"/>
        </w:pPr>
        <w:r>
          <w:fldChar w:fldCharType="begin"/>
        </w:r>
        <w:r>
          <w:instrText xml:space="preserve"> PAGE   \* MERGEFORMAT </w:instrText>
        </w:r>
        <w:r>
          <w:fldChar w:fldCharType="separate"/>
        </w:r>
        <w:r w:rsidR="003C60D3">
          <w:rPr>
            <w:noProof/>
          </w:rPr>
          <w:t>82</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b"/>
      <w:rPr>
        <w:sz w:val="23"/>
        <w:szCs w:val="23"/>
      </w:rPr>
    </w:pPr>
  </w:p>
  <w:p w:rsidR="00583C76" w:rsidRDefault="00583C76">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583C76">
      <w:tc>
        <w:tcPr>
          <w:tcW w:w="648"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9</w:t>
          </w:r>
        </w:p>
      </w:tc>
    </w:tr>
  </w:tbl>
  <w:p w:rsidR="00583C76" w:rsidRDefault="00583C76">
    <w:pPr>
      <w:pStyle w:val="ab"/>
      <w:jc w:val="right"/>
      <w:rPr>
        <w:i/>
        <w:sz w:val="17"/>
        <w:szCs w:val="17"/>
      </w:rPr>
    </w:pPr>
    <w:r>
      <w:rPr>
        <w:i/>
        <w:sz w:val="17"/>
        <w:szCs w:val="17"/>
      </w:rPr>
      <w:t>Продолжение табл. 5.1.8.1.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583C76" w:rsidRDefault="00583C76">
        <w:pPr>
          <w:pStyle w:val="ab"/>
        </w:pPr>
        <w:r>
          <w:fldChar w:fldCharType="begin"/>
        </w:r>
        <w:r>
          <w:instrText xml:space="preserve"> PAGE   \* MERGEFORMAT </w:instrText>
        </w:r>
        <w:r>
          <w:fldChar w:fldCharType="separate"/>
        </w:r>
        <w:r w:rsidR="003C60D3">
          <w:rPr>
            <w:noProof/>
          </w:rPr>
          <w:t>170</w:t>
        </w:r>
        <w:r>
          <w:rPr>
            <w:noProof/>
          </w:rPr>
          <w:fldChar w:fldCharType="end"/>
        </w:r>
      </w:p>
    </w:sdtContent>
  </w:sdt>
  <w:p w:rsidR="00583C76" w:rsidRDefault="00583C76">
    <w:pPr>
      <w:pStyle w:val="ab"/>
      <w:jc w:val="right"/>
      <w:rPr>
        <w:sz w:val="8"/>
        <w:szCs w:val="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5CA4754"/>
    <w:multiLevelType w:val="multilevel"/>
    <w:tmpl w:val="0846D606"/>
    <w:lvl w:ilvl="0">
      <w:start w:val="1"/>
      <w:numFmt w:val="decimal"/>
      <w:suff w:val="space"/>
      <w:lvlText w:val="%1."/>
      <w:lvlJc w:val="left"/>
      <w:pPr>
        <w:ind w:left="450" w:hanging="450"/>
      </w:pPr>
      <w:rPr>
        <w:rFonts w:hint="default"/>
      </w:rPr>
    </w:lvl>
    <w:lvl w:ilvl="1">
      <w:start w:val="1"/>
      <w:numFmt w:val="decimal"/>
      <w:suff w:val="space"/>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
    <w:nsid w:val="05E3018B"/>
    <w:multiLevelType w:val="hybridMultilevel"/>
    <w:tmpl w:val="BC26B45E"/>
    <w:lvl w:ilvl="0" w:tplc="179E7B34">
      <w:start w:val="1"/>
      <w:numFmt w:val="decimal"/>
      <w:lvlText w:val="8.%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F27C7A"/>
    <w:multiLevelType w:val="hybridMultilevel"/>
    <w:tmpl w:val="03A07CDA"/>
    <w:lvl w:ilvl="0" w:tplc="1FD20424">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0E556B"/>
    <w:multiLevelType w:val="hybridMultilevel"/>
    <w:tmpl w:val="5280621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3B77F79"/>
    <w:multiLevelType w:val="hybridMultilevel"/>
    <w:tmpl w:val="00367A9A"/>
    <w:lvl w:ilvl="0" w:tplc="1098F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47C0E1B"/>
    <w:multiLevelType w:val="hybridMultilevel"/>
    <w:tmpl w:val="02CC935A"/>
    <w:lvl w:ilvl="0" w:tplc="05ACD7F2">
      <w:start w:val="1"/>
      <w:numFmt w:val="decimal"/>
      <w:lvlText w:val="%1."/>
      <w:lvlJc w:val="left"/>
      <w:pPr>
        <w:ind w:left="33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8275C0"/>
    <w:multiLevelType w:val="hybridMultilevel"/>
    <w:tmpl w:val="4B1E5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7C2B52"/>
    <w:multiLevelType w:val="hybridMultilevel"/>
    <w:tmpl w:val="4DB21FB8"/>
    <w:lvl w:ilvl="0" w:tplc="3E8E3BD6">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0A7895"/>
    <w:multiLevelType w:val="hybridMultilevel"/>
    <w:tmpl w:val="4EF210DE"/>
    <w:lvl w:ilvl="0" w:tplc="9600FBAA">
      <w:start w:val="1"/>
      <w:numFmt w:val="decimal"/>
      <w:lvlText w:val="4.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9233DC6"/>
    <w:multiLevelType w:val="hybridMultilevel"/>
    <w:tmpl w:val="5E3460F2"/>
    <w:lvl w:ilvl="0" w:tplc="8B38588E">
      <w:start w:val="1"/>
      <w:numFmt w:val="decimal"/>
      <w:lvlText w:val="5.%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3C11B2"/>
    <w:multiLevelType w:val="hybridMultilevel"/>
    <w:tmpl w:val="72B631BA"/>
    <w:lvl w:ilvl="0" w:tplc="27FA02D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36134DF"/>
    <w:multiLevelType w:val="hybridMultilevel"/>
    <w:tmpl w:val="0FB298F2"/>
    <w:lvl w:ilvl="0" w:tplc="A65A3A1C">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8C6223F"/>
    <w:multiLevelType w:val="hybridMultilevel"/>
    <w:tmpl w:val="03EAA25C"/>
    <w:lvl w:ilvl="0" w:tplc="A65A3A1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081ACA"/>
    <w:multiLevelType w:val="hybridMultilevel"/>
    <w:tmpl w:val="0F2C70D4"/>
    <w:lvl w:ilvl="0" w:tplc="16180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FAF288A"/>
    <w:multiLevelType w:val="multilevel"/>
    <w:tmpl w:val="F5D0BDE4"/>
    <w:lvl w:ilvl="0">
      <w:start w:val="10"/>
      <w:numFmt w:val="decimal"/>
      <w:lvlText w:val="%1."/>
      <w:lvlJc w:val="left"/>
      <w:pPr>
        <w:ind w:left="600" w:hanging="60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4FE41654"/>
    <w:multiLevelType w:val="hybridMultilevel"/>
    <w:tmpl w:val="840EB686"/>
    <w:lvl w:ilvl="0" w:tplc="B14A07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D525FB"/>
    <w:multiLevelType w:val="hybridMultilevel"/>
    <w:tmpl w:val="9B9E749E"/>
    <w:lvl w:ilvl="0" w:tplc="18E20A9A">
      <w:start w:val="1"/>
      <w:numFmt w:val="decimal"/>
      <w:lvlText w:val="%1)"/>
      <w:lvlJc w:val="left"/>
      <w:pPr>
        <w:ind w:left="720" w:hanging="360"/>
      </w:pPr>
    </w:lvl>
    <w:lvl w:ilvl="1" w:tplc="1E40D68C" w:tentative="1">
      <w:start w:val="1"/>
      <w:numFmt w:val="lowerLetter"/>
      <w:lvlText w:val="%2."/>
      <w:lvlJc w:val="left"/>
      <w:pPr>
        <w:ind w:left="1440" w:hanging="360"/>
      </w:pPr>
    </w:lvl>
    <w:lvl w:ilvl="2" w:tplc="716257F8" w:tentative="1">
      <w:start w:val="1"/>
      <w:numFmt w:val="lowerRoman"/>
      <w:lvlText w:val="%3."/>
      <w:lvlJc w:val="right"/>
      <w:pPr>
        <w:ind w:left="2160" w:hanging="180"/>
      </w:pPr>
    </w:lvl>
    <w:lvl w:ilvl="3" w:tplc="1D42C912" w:tentative="1">
      <w:start w:val="1"/>
      <w:numFmt w:val="decimal"/>
      <w:lvlText w:val="%4."/>
      <w:lvlJc w:val="left"/>
      <w:pPr>
        <w:ind w:left="2880" w:hanging="360"/>
      </w:pPr>
    </w:lvl>
    <w:lvl w:ilvl="4" w:tplc="3DB25C10" w:tentative="1">
      <w:start w:val="1"/>
      <w:numFmt w:val="lowerLetter"/>
      <w:lvlText w:val="%5."/>
      <w:lvlJc w:val="left"/>
      <w:pPr>
        <w:ind w:left="3600" w:hanging="360"/>
      </w:pPr>
    </w:lvl>
    <w:lvl w:ilvl="5" w:tplc="4D88CB56" w:tentative="1">
      <w:start w:val="1"/>
      <w:numFmt w:val="lowerRoman"/>
      <w:lvlText w:val="%6."/>
      <w:lvlJc w:val="right"/>
      <w:pPr>
        <w:ind w:left="4320" w:hanging="180"/>
      </w:pPr>
    </w:lvl>
    <w:lvl w:ilvl="6" w:tplc="2A72A250" w:tentative="1">
      <w:start w:val="1"/>
      <w:numFmt w:val="decimal"/>
      <w:lvlText w:val="%7."/>
      <w:lvlJc w:val="left"/>
      <w:pPr>
        <w:ind w:left="5040" w:hanging="360"/>
      </w:pPr>
    </w:lvl>
    <w:lvl w:ilvl="7" w:tplc="82EE8334" w:tentative="1">
      <w:start w:val="1"/>
      <w:numFmt w:val="lowerLetter"/>
      <w:lvlText w:val="%8."/>
      <w:lvlJc w:val="left"/>
      <w:pPr>
        <w:ind w:left="5760" w:hanging="360"/>
      </w:pPr>
    </w:lvl>
    <w:lvl w:ilvl="8" w:tplc="F662A438" w:tentative="1">
      <w:start w:val="1"/>
      <w:numFmt w:val="lowerRoman"/>
      <w:lvlText w:val="%9."/>
      <w:lvlJc w:val="right"/>
      <w:pPr>
        <w:ind w:left="6480" w:hanging="180"/>
      </w:pPr>
    </w:lvl>
  </w:abstractNum>
  <w:abstractNum w:abstractNumId="44">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45">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345760"/>
    <w:multiLevelType w:val="hybridMultilevel"/>
    <w:tmpl w:val="97C60AE0"/>
    <w:lvl w:ilvl="0" w:tplc="F59C1A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0">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996D27"/>
    <w:multiLevelType w:val="multilevel"/>
    <w:tmpl w:val="955EB0C2"/>
    <w:lvl w:ilvl="0">
      <w:start w:val="7"/>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nsid w:val="5D2B0C98"/>
    <w:multiLevelType w:val="hybridMultilevel"/>
    <w:tmpl w:val="9B22090C"/>
    <w:lvl w:ilvl="0" w:tplc="873A2930">
      <w:start w:val="1"/>
      <w:numFmt w:val="decimal"/>
      <w:lvlText w:val="%1)"/>
      <w:lvlJc w:val="left"/>
      <w:pPr>
        <w:ind w:left="720" w:hanging="360"/>
      </w:pPr>
    </w:lvl>
    <w:lvl w:ilvl="1" w:tplc="7A7076DC" w:tentative="1">
      <w:start w:val="1"/>
      <w:numFmt w:val="lowerLetter"/>
      <w:lvlText w:val="%2."/>
      <w:lvlJc w:val="left"/>
      <w:pPr>
        <w:ind w:left="1440" w:hanging="360"/>
      </w:pPr>
    </w:lvl>
    <w:lvl w:ilvl="2" w:tplc="5B5682C0" w:tentative="1">
      <w:start w:val="1"/>
      <w:numFmt w:val="lowerRoman"/>
      <w:lvlText w:val="%3."/>
      <w:lvlJc w:val="right"/>
      <w:pPr>
        <w:ind w:left="2160" w:hanging="180"/>
      </w:pPr>
    </w:lvl>
    <w:lvl w:ilvl="3" w:tplc="5E185D84" w:tentative="1">
      <w:start w:val="1"/>
      <w:numFmt w:val="decimal"/>
      <w:lvlText w:val="%4."/>
      <w:lvlJc w:val="left"/>
      <w:pPr>
        <w:ind w:left="2880" w:hanging="360"/>
      </w:pPr>
    </w:lvl>
    <w:lvl w:ilvl="4" w:tplc="F95CC488" w:tentative="1">
      <w:start w:val="1"/>
      <w:numFmt w:val="lowerLetter"/>
      <w:lvlText w:val="%5."/>
      <w:lvlJc w:val="left"/>
      <w:pPr>
        <w:ind w:left="3600" w:hanging="360"/>
      </w:pPr>
    </w:lvl>
    <w:lvl w:ilvl="5" w:tplc="0EF40722" w:tentative="1">
      <w:start w:val="1"/>
      <w:numFmt w:val="lowerRoman"/>
      <w:lvlText w:val="%6."/>
      <w:lvlJc w:val="right"/>
      <w:pPr>
        <w:ind w:left="4320" w:hanging="180"/>
      </w:pPr>
    </w:lvl>
    <w:lvl w:ilvl="6" w:tplc="0AAE0874" w:tentative="1">
      <w:start w:val="1"/>
      <w:numFmt w:val="decimal"/>
      <w:lvlText w:val="%7."/>
      <w:lvlJc w:val="left"/>
      <w:pPr>
        <w:ind w:left="5040" w:hanging="360"/>
      </w:pPr>
    </w:lvl>
    <w:lvl w:ilvl="7" w:tplc="B6C416F0" w:tentative="1">
      <w:start w:val="1"/>
      <w:numFmt w:val="lowerLetter"/>
      <w:lvlText w:val="%8."/>
      <w:lvlJc w:val="left"/>
      <w:pPr>
        <w:ind w:left="5760" w:hanging="360"/>
      </w:pPr>
    </w:lvl>
    <w:lvl w:ilvl="8" w:tplc="5D2CBD3E" w:tentative="1">
      <w:start w:val="1"/>
      <w:numFmt w:val="lowerRoman"/>
      <w:lvlText w:val="%9."/>
      <w:lvlJc w:val="right"/>
      <w:pPr>
        <w:ind w:left="6480" w:hanging="180"/>
      </w:pPr>
    </w:lvl>
  </w:abstractNum>
  <w:abstractNum w:abstractNumId="53">
    <w:nsid w:val="5D2B16FB"/>
    <w:multiLevelType w:val="hybridMultilevel"/>
    <w:tmpl w:val="8B2C871C"/>
    <w:lvl w:ilvl="0" w:tplc="04190011">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24114A9"/>
    <w:multiLevelType w:val="hybridMultilevel"/>
    <w:tmpl w:val="F1388E08"/>
    <w:lvl w:ilvl="0" w:tplc="C3541E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5B51470"/>
    <w:multiLevelType w:val="hybridMultilevel"/>
    <w:tmpl w:val="912CE13E"/>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61">
    <w:nsid w:val="72450A26"/>
    <w:multiLevelType w:val="hybridMultilevel"/>
    <w:tmpl w:val="D5E2D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729A58D9"/>
    <w:multiLevelType w:val="hybridMultilevel"/>
    <w:tmpl w:val="6DBE882E"/>
    <w:lvl w:ilvl="0" w:tplc="04190011">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844D63"/>
    <w:multiLevelType w:val="hybridMultilevel"/>
    <w:tmpl w:val="496E5178"/>
    <w:lvl w:ilvl="0" w:tplc="74B021A0">
      <w:start w:val="1"/>
      <w:numFmt w:val="russianLower"/>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4">
    <w:nsid w:val="744D71BF"/>
    <w:multiLevelType w:val="hybridMultilevel"/>
    <w:tmpl w:val="E68E586A"/>
    <w:lvl w:ilvl="0" w:tplc="9D380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66">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66"/>
  </w:num>
  <w:num w:numId="2">
    <w:abstractNumId w:val="49"/>
  </w:num>
  <w:num w:numId="3">
    <w:abstractNumId w:val="3"/>
  </w:num>
  <w:num w:numId="4">
    <w:abstractNumId w:val="60"/>
  </w:num>
  <w:num w:numId="5">
    <w:abstractNumId w:val="59"/>
  </w:num>
  <w:num w:numId="6">
    <w:abstractNumId w:val="31"/>
  </w:num>
  <w:num w:numId="7">
    <w:abstractNumId w:val="0"/>
  </w:num>
  <w:num w:numId="8">
    <w:abstractNumId w:val="18"/>
  </w:num>
  <w:num w:numId="9">
    <w:abstractNumId w:val="19"/>
  </w:num>
  <w:num w:numId="10">
    <w:abstractNumId w:val="24"/>
  </w:num>
  <w:num w:numId="11">
    <w:abstractNumId w:val="28"/>
  </w:num>
  <w:num w:numId="12">
    <w:abstractNumId w:val="9"/>
  </w:num>
  <w:num w:numId="13">
    <w:abstractNumId w:val="29"/>
  </w:num>
  <w:num w:numId="14">
    <w:abstractNumId w:val="5"/>
  </w:num>
  <w:num w:numId="15">
    <w:abstractNumId w:val="55"/>
  </w:num>
  <w:num w:numId="16">
    <w:abstractNumId w:val="8"/>
  </w:num>
  <w:num w:numId="17">
    <w:abstractNumId w:val="48"/>
  </w:num>
  <w:num w:numId="18">
    <w:abstractNumId w:val="43"/>
  </w:num>
  <w:num w:numId="19">
    <w:abstractNumId w:val="50"/>
  </w:num>
  <w:num w:numId="20">
    <w:abstractNumId w:val="63"/>
  </w:num>
  <w:num w:numId="21">
    <w:abstractNumId w:val="20"/>
  </w:num>
  <w:num w:numId="22">
    <w:abstractNumId w:val="47"/>
  </w:num>
  <w:num w:numId="23">
    <w:abstractNumId w:val="12"/>
  </w:num>
  <w:num w:numId="24">
    <w:abstractNumId w:val="58"/>
  </w:num>
  <w:num w:numId="25">
    <w:abstractNumId w:val="35"/>
  </w:num>
  <w:num w:numId="26">
    <w:abstractNumId w:val="38"/>
  </w:num>
  <w:num w:numId="27">
    <w:abstractNumId w:val="27"/>
  </w:num>
  <w:num w:numId="28">
    <w:abstractNumId w:val="52"/>
  </w:num>
  <w:num w:numId="29">
    <w:abstractNumId w:val="53"/>
  </w:num>
  <w:num w:numId="30">
    <w:abstractNumId w:val="57"/>
  </w:num>
  <w:num w:numId="31">
    <w:abstractNumId w:val="61"/>
  </w:num>
  <w:num w:numId="32">
    <w:abstractNumId w:val="42"/>
  </w:num>
  <w:num w:numId="33">
    <w:abstractNumId w:val="37"/>
  </w:num>
  <w:num w:numId="34">
    <w:abstractNumId w:val="62"/>
  </w:num>
  <w:num w:numId="35">
    <w:abstractNumId w:val="23"/>
  </w:num>
  <w:num w:numId="36">
    <w:abstractNumId w:val="46"/>
  </w:num>
  <w:num w:numId="37">
    <w:abstractNumId w:val="16"/>
  </w:num>
  <w:num w:numId="38">
    <w:abstractNumId w:val="56"/>
  </w:num>
  <w:num w:numId="39">
    <w:abstractNumId w:val="45"/>
  </w:num>
  <w:num w:numId="40">
    <w:abstractNumId w:val="26"/>
  </w:num>
  <w:num w:numId="41">
    <w:abstractNumId w:val="32"/>
  </w:num>
  <w:num w:numId="42">
    <w:abstractNumId w:val="36"/>
  </w:num>
  <w:num w:numId="43">
    <w:abstractNumId w:val="54"/>
  </w:num>
  <w:num w:numId="44">
    <w:abstractNumId w:val="30"/>
  </w:num>
  <w:num w:numId="45">
    <w:abstractNumId w:val="65"/>
  </w:num>
  <w:num w:numId="46">
    <w:abstractNumId w:val="25"/>
  </w:num>
  <w:num w:numId="47">
    <w:abstractNumId w:val="10"/>
  </w:num>
  <w:num w:numId="48">
    <w:abstractNumId w:val="11"/>
  </w:num>
  <w:num w:numId="49">
    <w:abstractNumId w:val="22"/>
  </w:num>
  <w:num w:numId="50">
    <w:abstractNumId w:val="6"/>
  </w:num>
  <w:num w:numId="51">
    <w:abstractNumId w:val="21"/>
  </w:num>
  <w:num w:numId="52">
    <w:abstractNumId w:val="44"/>
  </w:num>
  <w:num w:numId="53">
    <w:abstractNumId w:val="2"/>
  </w:num>
  <w:num w:numId="54">
    <w:abstractNumId w:val="39"/>
  </w:num>
  <w:num w:numId="55">
    <w:abstractNumId w:val="15"/>
  </w:num>
  <w:num w:numId="56">
    <w:abstractNumId w:val="7"/>
  </w:num>
  <w:num w:numId="57">
    <w:abstractNumId w:val="33"/>
  </w:num>
  <w:num w:numId="58">
    <w:abstractNumId w:val="41"/>
  </w:num>
  <w:num w:numId="59">
    <w:abstractNumId w:val="14"/>
  </w:num>
  <w:num w:numId="60">
    <w:abstractNumId w:val="40"/>
  </w:num>
  <w:num w:numId="61">
    <w:abstractNumId w:val="51"/>
  </w:num>
  <w:num w:numId="62">
    <w:abstractNumId w:val="13"/>
  </w:num>
  <w:num w:numId="63">
    <w:abstractNumId w:val="64"/>
  </w:num>
  <w:num w:numId="64">
    <w:abstractNumId w:val="34"/>
  </w:num>
  <w:num w:numId="65">
    <w:abstractNumId w:val="17"/>
  </w:num>
  <w:num w:numId="66">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ru-RU" w:vendorID="1" w:dllVersion="512" w:checkStyle="1"/>
  <w:proofState w:grammar="clean"/>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F0"/>
    <w:rsid w:val="0000035D"/>
    <w:rsid w:val="000005D8"/>
    <w:rsid w:val="000005DA"/>
    <w:rsid w:val="0000078E"/>
    <w:rsid w:val="000007A1"/>
    <w:rsid w:val="000009AD"/>
    <w:rsid w:val="00000A84"/>
    <w:rsid w:val="00000F83"/>
    <w:rsid w:val="000012C9"/>
    <w:rsid w:val="00001377"/>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F2"/>
    <w:rsid w:val="00006F7A"/>
    <w:rsid w:val="00007A40"/>
    <w:rsid w:val="00007F5A"/>
    <w:rsid w:val="000104A3"/>
    <w:rsid w:val="0001067C"/>
    <w:rsid w:val="00010B4D"/>
    <w:rsid w:val="00010C35"/>
    <w:rsid w:val="00010D78"/>
    <w:rsid w:val="000113BC"/>
    <w:rsid w:val="000116F8"/>
    <w:rsid w:val="00011B8C"/>
    <w:rsid w:val="000121CA"/>
    <w:rsid w:val="0001229A"/>
    <w:rsid w:val="0001242B"/>
    <w:rsid w:val="00012514"/>
    <w:rsid w:val="00012C5B"/>
    <w:rsid w:val="00012DBD"/>
    <w:rsid w:val="00013011"/>
    <w:rsid w:val="000132C1"/>
    <w:rsid w:val="000133A5"/>
    <w:rsid w:val="000138D0"/>
    <w:rsid w:val="00013901"/>
    <w:rsid w:val="00013F06"/>
    <w:rsid w:val="000140F8"/>
    <w:rsid w:val="000146AC"/>
    <w:rsid w:val="0001485A"/>
    <w:rsid w:val="00015530"/>
    <w:rsid w:val="000158F8"/>
    <w:rsid w:val="0001625B"/>
    <w:rsid w:val="000165D1"/>
    <w:rsid w:val="000169D2"/>
    <w:rsid w:val="00016A9B"/>
    <w:rsid w:val="00016C94"/>
    <w:rsid w:val="00016CA6"/>
    <w:rsid w:val="00016DB2"/>
    <w:rsid w:val="00016DCC"/>
    <w:rsid w:val="0001726D"/>
    <w:rsid w:val="00020A32"/>
    <w:rsid w:val="00020A5A"/>
    <w:rsid w:val="00020ACA"/>
    <w:rsid w:val="00020C5D"/>
    <w:rsid w:val="00020E39"/>
    <w:rsid w:val="00020FE2"/>
    <w:rsid w:val="00021647"/>
    <w:rsid w:val="00021800"/>
    <w:rsid w:val="00021B21"/>
    <w:rsid w:val="00021BCB"/>
    <w:rsid w:val="00021E4A"/>
    <w:rsid w:val="0002293A"/>
    <w:rsid w:val="00023008"/>
    <w:rsid w:val="00023481"/>
    <w:rsid w:val="0002351D"/>
    <w:rsid w:val="000235B2"/>
    <w:rsid w:val="00023C61"/>
    <w:rsid w:val="00023D4F"/>
    <w:rsid w:val="000245B7"/>
    <w:rsid w:val="000246D6"/>
    <w:rsid w:val="0002489E"/>
    <w:rsid w:val="00024D53"/>
    <w:rsid w:val="00024DFE"/>
    <w:rsid w:val="00024F80"/>
    <w:rsid w:val="000255E9"/>
    <w:rsid w:val="0002575A"/>
    <w:rsid w:val="00025F43"/>
    <w:rsid w:val="00026388"/>
    <w:rsid w:val="000267AD"/>
    <w:rsid w:val="00027181"/>
    <w:rsid w:val="0002775F"/>
    <w:rsid w:val="00027C50"/>
    <w:rsid w:val="00030044"/>
    <w:rsid w:val="0003013D"/>
    <w:rsid w:val="00030953"/>
    <w:rsid w:val="00030C98"/>
    <w:rsid w:val="00030F1D"/>
    <w:rsid w:val="0003112D"/>
    <w:rsid w:val="00031666"/>
    <w:rsid w:val="00031BC9"/>
    <w:rsid w:val="00031C26"/>
    <w:rsid w:val="00032172"/>
    <w:rsid w:val="00032439"/>
    <w:rsid w:val="00032A77"/>
    <w:rsid w:val="00032B29"/>
    <w:rsid w:val="00032CC1"/>
    <w:rsid w:val="00032F46"/>
    <w:rsid w:val="000335CD"/>
    <w:rsid w:val="00033605"/>
    <w:rsid w:val="00033A46"/>
    <w:rsid w:val="00033FE9"/>
    <w:rsid w:val="000341B1"/>
    <w:rsid w:val="0003463F"/>
    <w:rsid w:val="000349DD"/>
    <w:rsid w:val="000349EB"/>
    <w:rsid w:val="00034C66"/>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B1A"/>
    <w:rsid w:val="00037D73"/>
    <w:rsid w:val="000401C1"/>
    <w:rsid w:val="00040904"/>
    <w:rsid w:val="00040CD2"/>
    <w:rsid w:val="000417A8"/>
    <w:rsid w:val="00041BC0"/>
    <w:rsid w:val="0004238D"/>
    <w:rsid w:val="00043523"/>
    <w:rsid w:val="00043546"/>
    <w:rsid w:val="00043565"/>
    <w:rsid w:val="00044266"/>
    <w:rsid w:val="000442B7"/>
    <w:rsid w:val="000446CC"/>
    <w:rsid w:val="000448DB"/>
    <w:rsid w:val="000450B1"/>
    <w:rsid w:val="000451BF"/>
    <w:rsid w:val="00045266"/>
    <w:rsid w:val="000454C8"/>
    <w:rsid w:val="00045887"/>
    <w:rsid w:val="00045A8D"/>
    <w:rsid w:val="00046646"/>
    <w:rsid w:val="00046830"/>
    <w:rsid w:val="00046931"/>
    <w:rsid w:val="00046BB7"/>
    <w:rsid w:val="0004705A"/>
    <w:rsid w:val="00047096"/>
    <w:rsid w:val="0004762F"/>
    <w:rsid w:val="00047640"/>
    <w:rsid w:val="000477BC"/>
    <w:rsid w:val="000477D3"/>
    <w:rsid w:val="00047C6C"/>
    <w:rsid w:val="00050018"/>
    <w:rsid w:val="00050193"/>
    <w:rsid w:val="0005049C"/>
    <w:rsid w:val="0005106D"/>
    <w:rsid w:val="0005164E"/>
    <w:rsid w:val="00051A62"/>
    <w:rsid w:val="00051B2B"/>
    <w:rsid w:val="00051EB6"/>
    <w:rsid w:val="00051EE3"/>
    <w:rsid w:val="00052178"/>
    <w:rsid w:val="000528A6"/>
    <w:rsid w:val="00052F12"/>
    <w:rsid w:val="00053643"/>
    <w:rsid w:val="000539BC"/>
    <w:rsid w:val="00053B0D"/>
    <w:rsid w:val="00053E91"/>
    <w:rsid w:val="0005425B"/>
    <w:rsid w:val="000548B2"/>
    <w:rsid w:val="0005632F"/>
    <w:rsid w:val="00056703"/>
    <w:rsid w:val="00056A40"/>
    <w:rsid w:val="00057995"/>
    <w:rsid w:val="000601CB"/>
    <w:rsid w:val="00060305"/>
    <w:rsid w:val="0006030C"/>
    <w:rsid w:val="000606FD"/>
    <w:rsid w:val="0006082F"/>
    <w:rsid w:val="00060DAA"/>
    <w:rsid w:val="00060E03"/>
    <w:rsid w:val="00060F4E"/>
    <w:rsid w:val="0006104D"/>
    <w:rsid w:val="000619BB"/>
    <w:rsid w:val="00061B8F"/>
    <w:rsid w:val="00061BAA"/>
    <w:rsid w:val="00061DD7"/>
    <w:rsid w:val="000620ED"/>
    <w:rsid w:val="000620FB"/>
    <w:rsid w:val="00062659"/>
    <w:rsid w:val="00062836"/>
    <w:rsid w:val="00062BC0"/>
    <w:rsid w:val="00062BC3"/>
    <w:rsid w:val="0006311B"/>
    <w:rsid w:val="000641D3"/>
    <w:rsid w:val="000641F2"/>
    <w:rsid w:val="0006446E"/>
    <w:rsid w:val="00064D13"/>
    <w:rsid w:val="00064E52"/>
    <w:rsid w:val="00065043"/>
    <w:rsid w:val="00065044"/>
    <w:rsid w:val="000656F9"/>
    <w:rsid w:val="00065B80"/>
    <w:rsid w:val="00065E2B"/>
    <w:rsid w:val="000664AC"/>
    <w:rsid w:val="00066757"/>
    <w:rsid w:val="0006688A"/>
    <w:rsid w:val="00066B22"/>
    <w:rsid w:val="00066C51"/>
    <w:rsid w:val="00066E67"/>
    <w:rsid w:val="00067210"/>
    <w:rsid w:val="000675F6"/>
    <w:rsid w:val="00067922"/>
    <w:rsid w:val="00067D65"/>
    <w:rsid w:val="00067DFE"/>
    <w:rsid w:val="00067E28"/>
    <w:rsid w:val="00067F0C"/>
    <w:rsid w:val="00067F5B"/>
    <w:rsid w:val="00067F87"/>
    <w:rsid w:val="000700F7"/>
    <w:rsid w:val="000701A7"/>
    <w:rsid w:val="0007058C"/>
    <w:rsid w:val="00070A1D"/>
    <w:rsid w:val="00070F70"/>
    <w:rsid w:val="000712C7"/>
    <w:rsid w:val="00071333"/>
    <w:rsid w:val="000717FD"/>
    <w:rsid w:val="00071835"/>
    <w:rsid w:val="000720FB"/>
    <w:rsid w:val="000721EE"/>
    <w:rsid w:val="00072A18"/>
    <w:rsid w:val="00072AA0"/>
    <w:rsid w:val="0007312A"/>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404"/>
    <w:rsid w:val="000776F2"/>
    <w:rsid w:val="000779D8"/>
    <w:rsid w:val="00077DFC"/>
    <w:rsid w:val="000800FD"/>
    <w:rsid w:val="00080107"/>
    <w:rsid w:val="000803AF"/>
    <w:rsid w:val="000803C3"/>
    <w:rsid w:val="000806B1"/>
    <w:rsid w:val="0008072E"/>
    <w:rsid w:val="00080A33"/>
    <w:rsid w:val="00080B46"/>
    <w:rsid w:val="0008117D"/>
    <w:rsid w:val="00081263"/>
    <w:rsid w:val="00081CEF"/>
    <w:rsid w:val="00081D01"/>
    <w:rsid w:val="000824BB"/>
    <w:rsid w:val="00082763"/>
    <w:rsid w:val="00082EBB"/>
    <w:rsid w:val="0008300C"/>
    <w:rsid w:val="0008320A"/>
    <w:rsid w:val="00083533"/>
    <w:rsid w:val="000836B2"/>
    <w:rsid w:val="00083778"/>
    <w:rsid w:val="00083ED5"/>
    <w:rsid w:val="000847B8"/>
    <w:rsid w:val="00084846"/>
    <w:rsid w:val="00084BA3"/>
    <w:rsid w:val="00084D49"/>
    <w:rsid w:val="00084F48"/>
    <w:rsid w:val="00084FEA"/>
    <w:rsid w:val="00085363"/>
    <w:rsid w:val="00085617"/>
    <w:rsid w:val="0008584C"/>
    <w:rsid w:val="00085874"/>
    <w:rsid w:val="00085BC5"/>
    <w:rsid w:val="00085CE2"/>
    <w:rsid w:val="00085D85"/>
    <w:rsid w:val="00086159"/>
    <w:rsid w:val="0008657D"/>
    <w:rsid w:val="00086870"/>
    <w:rsid w:val="00086932"/>
    <w:rsid w:val="00086DA5"/>
    <w:rsid w:val="00087273"/>
    <w:rsid w:val="00087515"/>
    <w:rsid w:val="0008770B"/>
    <w:rsid w:val="00087E56"/>
    <w:rsid w:val="0009025F"/>
    <w:rsid w:val="00090738"/>
    <w:rsid w:val="00090EDA"/>
    <w:rsid w:val="000911A0"/>
    <w:rsid w:val="0009133B"/>
    <w:rsid w:val="00091424"/>
    <w:rsid w:val="00091C31"/>
    <w:rsid w:val="00091D9C"/>
    <w:rsid w:val="00091EA9"/>
    <w:rsid w:val="00092426"/>
    <w:rsid w:val="0009253A"/>
    <w:rsid w:val="00092A66"/>
    <w:rsid w:val="00092A9C"/>
    <w:rsid w:val="00092B62"/>
    <w:rsid w:val="000939BE"/>
    <w:rsid w:val="00093A87"/>
    <w:rsid w:val="00093AAF"/>
    <w:rsid w:val="00094113"/>
    <w:rsid w:val="000941C5"/>
    <w:rsid w:val="00094572"/>
    <w:rsid w:val="00094785"/>
    <w:rsid w:val="00094AE1"/>
    <w:rsid w:val="00094B94"/>
    <w:rsid w:val="0009544F"/>
    <w:rsid w:val="000954C8"/>
    <w:rsid w:val="00095684"/>
    <w:rsid w:val="000956C7"/>
    <w:rsid w:val="000967A2"/>
    <w:rsid w:val="000969A1"/>
    <w:rsid w:val="000972E0"/>
    <w:rsid w:val="000973D9"/>
    <w:rsid w:val="000973E7"/>
    <w:rsid w:val="00097AEF"/>
    <w:rsid w:val="00097D1B"/>
    <w:rsid w:val="000A014F"/>
    <w:rsid w:val="000A040E"/>
    <w:rsid w:val="000A0513"/>
    <w:rsid w:val="000A079E"/>
    <w:rsid w:val="000A0AA7"/>
    <w:rsid w:val="000A0FEA"/>
    <w:rsid w:val="000A139E"/>
    <w:rsid w:val="000A156B"/>
    <w:rsid w:val="000A1AB0"/>
    <w:rsid w:val="000A21FF"/>
    <w:rsid w:val="000A240F"/>
    <w:rsid w:val="000A2821"/>
    <w:rsid w:val="000A2A27"/>
    <w:rsid w:val="000A2F13"/>
    <w:rsid w:val="000A2FC8"/>
    <w:rsid w:val="000A308E"/>
    <w:rsid w:val="000A328A"/>
    <w:rsid w:val="000A3E91"/>
    <w:rsid w:val="000A3F95"/>
    <w:rsid w:val="000A4AD7"/>
    <w:rsid w:val="000A5096"/>
    <w:rsid w:val="000A514D"/>
    <w:rsid w:val="000A5562"/>
    <w:rsid w:val="000A5AE8"/>
    <w:rsid w:val="000A5D53"/>
    <w:rsid w:val="000A5F37"/>
    <w:rsid w:val="000A61B0"/>
    <w:rsid w:val="000A64C1"/>
    <w:rsid w:val="000A6DD0"/>
    <w:rsid w:val="000A734A"/>
    <w:rsid w:val="000A7458"/>
    <w:rsid w:val="000A7781"/>
    <w:rsid w:val="000A7842"/>
    <w:rsid w:val="000A7AA4"/>
    <w:rsid w:val="000B0005"/>
    <w:rsid w:val="000B0488"/>
    <w:rsid w:val="000B0A50"/>
    <w:rsid w:val="000B0AD5"/>
    <w:rsid w:val="000B127B"/>
    <w:rsid w:val="000B2030"/>
    <w:rsid w:val="000B2037"/>
    <w:rsid w:val="000B26FB"/>
    <w:rsid w:val="000B2B1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6E7F"/>
    <w:rsid w:val="000B74BC"/>
    <w:rsid w:val="000B7674"/>
    <w:rsid w:val="000B76EA"/>
    <w:rsid w:val="000B782A"/>
    <w:rsid w:val="000C079A"/>
    <w:rsid w:val="000C08FD"/>
    <w:rsid w:val="000C0E57"/>
    <w:rsid w:val="000C0E6F"/>
    <w:rsid w:val="000C0F97"/>
    <w:rsid w:val="000C1166"/>
    <w:rsid w:val="000C1257"/>
    <w:rsid w:val="000C1EE6"/>
    <w:rsid w:val="000C23E5"/>
    <w:rsid w:val="000C241F"/>
    <w:rsid w:val="000C326B"/>
    <w:rsid w:val="000C36F4"/>
    <w:rsid w:val="000C384F"/>
    <w:rsid w:val="000C38CD"/>
    <w:rsid w:val="000C3B94"/>
    <w:rsid w:val="000C3C4D"/>
    <w:rsid w:val="000C3F0E"/>
    <w:rsid w:val="000C4375"/>
    <w:rsid w:val="000C4785"/>
    <w:rsid w:val="000C5024"/>
    <w:rsid w:val="000C509A"/>
    <w:rsid w:val="000C56CE"/>
    <w:rsid w:val="000C5A7F"/>
    <w:rsid w:val="000C5F16"/>
    <w:rsid w:val="000C6509"/>
    <w:rsid w:val="000C730D"/>
    <w:rsid w:val="000C779B"/>
    <w:rsid w:val="000C7B34"/>
    <w:rsid w:val="000C7EA5"/>
    <w:rsid w:val="000C7FD7"/>
    <w:rsid w:val="000D0D62"/>
    <w:rsid w:val="000D0E20"/>
    <w:rsid w:val="000D16BA"/>
    <w:rsid w:val="000D1C84"/>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AD"/>
    <w:rsid w:val="000D68CC"/>
    <w:rsid w:val="000D7087"/>
    <w:rsid w:val="000D729B"/>
    <w:rsid w:val="000D73F5"/>
    <w:rsid w:val="000D74BA"/>
    <w:rsid w:val="000D794E"/>
    <w:rsid w:val="000D7A00"/>
    <w:rsid w:val="000D7A0E"/>
    <w:rsid w:val="000D7DB7"/>
    <w:rsid w:val="000D7DE0"/>
    <w:rsid w:val="000D7FCD"/>
    <w:rsid w:val="000E03A3"/>
    <w:rsid w:val="000E056D"/>
    <w:rsid w:val="000E06C2"/>
    <w:rsid w:val="000E0863"/>
    <w:rsid w:val="000E1798"/>
    <w:rsid w:val="000E17E4"/>
    <w:rsid w:val="000E1EC1"/>
    <w:rsid w:val="000E1F45"/>
    <w:rsid w:val="000E20C5"/>
    <w:rsid w:val="000E2169"/>
    <w:rsid w:val="000E230E"/>
    <w:rsid w:val="000E2519"/>
    <w:rsid w:val="000E25F5"/>
    <w:rsid w:val="000E29C8"/>
    <w:rsid w:val="000E2C19"/>
    <w:rsid w:val="000E2CBF"/>
    <w:rsid w:val="000E2D70"/>
    <w:rsid w:val="000E30B3"/>
    <w:rsid w:val="000E33FD"/>
    <w:rsid w:val="000E3468"/>
    <w:rsid w:val="000E3D43"/>
    <w:rsid w:val="000E45B5"/>
    <w:rsid w:val="000E4887"/>
    <w:rsid w:val="000E4AD3"/>
    <w:rsid w:val="000E4C50"/>
    <w:rsid w:val="000E4FD2"/>
    <w:rsid w:val="000E5351"/>
    <w:rsid w:val="000E5551"/>
    <w:rsid w:val="000E58D1"/>
    <w:rsid w:val="000E58FE"/>
    <w:rsid w:val="000E5AB7"/>
    <w:rsid w:val="000E5CE4"/>
    <w:rsid w:val="000E6818"/>
    <w:rsid w:val="000E6A8A"/>
    <w:rsid w:val="000E6CCC"/>
    <w:rsid w:val="000E7194"/>
    <w:rsid w:val="000F0261"/>
    <w:rsid w:val="000F0EAA"/>
    <w:rsid w:val="000F0F24"/>
    <w:rsid w:val="000F1454"/>
    <w:rsid w:val="000F14D4"/>
    <w:rsid w:val="000F17BE"/>
    <w:rsid w:val="000F1AA6"/>
    <w:rsid w:val="000F1D20"/>
    <w:rsid w:val="000F2026"/>
    <w:rsid w:val="000F257D"/>
    <w:rsid w:val="000F273D"/>
    <w:rsid w:val="000F2855"/>
    <w:rsid w:val="000F2A88"/>
    <w:rsid w:val="000F2DBB"/>
    <w:rsid w:val="000F2EE0"/>
    <w:rsid w:val="000F3288"/>
    <w:rsid w:val="000F3A92"/>
    <w:rsid w:val="000F3B11"/>
    <w:rsid w:val="000F3DEC"/>
    <w:rsid w:val="000F3EA7"/>
    <w:rsid w:val="000F4129"/>
    <w:rsid w:val="000F44AB"/>
    <w:rsid w:val="000F45EE"/>
    <w:rsid w:val="000F4A29"/>
    <w:rsid w:val="000F4A6F"/>
    <w:rsid w:val="000F4B62"/>
    <w:rsid w:val="000F4DCA"/>
    <w:rsid w:val="000F4F58"/>
    <w:rsid w:val="000F4F73"/>
    <w:rsid w:val="000F503E"/>
    <w:rsid w:val="000F54B7"/>
    <w:rsid w:val="000F571E"/>
    <w:rsid w:val="000F5896"/>
    <w:rsid w:val="000F5AC0"/>
    <w:rsid w:val="000F5C81"/>
    <w:rsid w:val="000F67B6"/>
    <w:rsid w:val="000F68C4"/>
    <w:rsid w:val="000F6D96"/>
    <w:rsid w:val="000F7CD2"/>
    <w:rsid w:val="001008A6"/>
    <w:rsid w:val="00100B8A"/>
    <w:rsid w:val="00100C5F"/>
    <w:rsid w:val="00100DC5"/>
    <w:rsid w:val="0010120A"/>
    <w:rsid w:val="00101251"/>
    <w:rsid w:val="00101DAC"/>
    <w:rsid w:val="00101F17"/>
    <w:rsid w:val="0010204E"/>
    <w:rsid w:val="0010235B"/>
    <w:rsid w:val="00102755"/>
    <w:rsid w:val="0010296A"/>
    <w:rsid w:val="0010299E"/>
    <w:rsid w:val="00102C2D"/>
    <w:rsid w:val="00102CB0"/>
    <w:rsid w:val="0010373A"/>
    <w:rsid w:val="00103811"/>
    <w:rsid w:val="00103C6D"/>
    <w:rsid w:val="001044DC"/>
    <w:rsid w:val="001046E2"/>
    <w:rsid w:val="00104B54"/>
    <w:rsid w:val="00104CE0"/>
    <w:rsid w:val="00104D7B"/>
    <w:rsid w:val="00104F00"/>
    <w:rsid w:val="00104F6E"/>
    <w:rsid w:val="00104F90"/>
    <w:rsid w:val="00105568"/>
    <w:rsid w:val="00105663"/>
    <w:rsid w:val="001058D7"/>
    <w:rsid w:val="00105BDC"/>
    <w:rsid w:val="001062B4"/>
    <w:rsid w:val="001066E0"/>
    <w:rsid w:val="0010679C"/>
    <w:rsid w:val="00106E0B"/>
    <w:rsid w:val="001071A5"/>
    <w:rsid w:val="00107386"/>
    <w:rsid w:val="00107F9C"/>
    <w:rsid w:val="001100BB"/>
    <w:rsid w:val="001101CA"/>
    <w:rsid w:val="0011084F"/>
    <w:rsid w:val="00110F45"/>
    <w:rsid w:val="001111DC"/>
    <w:rsid w:val="00111370"/>
    <w:rsid w:val="00111D3F"/>
    <w:rsid w:val="00111D6B"/>
    <w:rsid w:val="001120FD"/>
    <w:rsid w:val="00112119"/>
    <w:rsid w:val="00112309"/>
    <w:rsid w:val="00113870"/>
    <w:rsid w:val="00113881"/>
    <w:rsid w:val="0011389E"/>
    <w:rsid w:val="00113B59"/>
    <w:rsid w:val="00113C94"/>
    <w:rsid w:val="00113D06"/>
    <w:rsid w:val="00113F1D"/>
    <w:rsid w:val="00114849"/>
    <w:rsid w:val="001149DA"/>
    <w:rsid w:val="00114DD7"/>
    <w:rsid w:val="00114E71"/>
    <w:rsid w:val="00115132"/>
    <w:rsid w:val="001153EF"/>
    <w:rsid w:val="001157A5"/>
    <w:rsid w:val="00115AD4"/>
    <w:rsid w:val="00115AE6"/>
    <w:rsid w:val="00115BF4"/>
    <w:rsid w:val="00115F43"/>
    <w:rsid w:val="00116051"/>
    <w:rsid w:val="001162ED"/>
    <w:rsid w:val="0011640F"/>
    <w:rsid w:val="0011649C"/>
    <w:rsid w:val="0011680A"/>
    <w:rsid w:val="00117014"/>
    <w:rsid w:val="00117489"/>
    <w:rsid w:val="0011766E"/>
    <w:rsid w:val="0011778E"/>
    <w:rsid w:val="00117850"/>
    <w:rsid w:val="00117C4E"/>
    <w:rsid w:val="0012002A"/>
    <w:rsid w:val="0012026A"/>
    <w:rsid w:val="0012032E"/>
    <w:rsid w:val="001205CF"/>
    <w:rsid w:val="00120637"/>
    <w:rsid w:val="001209CE"/>
    <w:rsid w:val="00120FCD"/>
    <w:rsid w:val="001211AE"/>
    <w:rsid w:val="001213DB"/>
    <w:rsid w:val="001217A7"/>
    <w:rsid w:val="001217E4"/>
    <w:rsid w:val="001217EA"/>
    <w:rsid w:val="001222FC"/>
    <w:rsid w:val="001225A4"/>
    <w:rsid w:val="00122A71"/>
    <w:rsid w:val="00122EA3"/>
    <w:rsid w:val="0012323F"/>
    <w:rsid w:val="0012368E"/>
    <w:rsid w:val="001238C7"/>
    <w:rsid w:val="00123AB3"/>
    <w:rsid w:val="00124145"/>
    <w:rsid w:val="0012429E"/>
    <w:rsid w:val="00124533"/>
    <w:rsid w:val="00124A38"/>
    <w:rsid w:val="00124CBE"/>
    <w:rsid w:val="00124F47"/>
    <w:rsid w:val="00125EEE"/>
    <w:rsid w:val="001263C1"/>
    <w:rsid w:val="0012659B"/>
    <w:rsid w:val="0012693B"/>
    <w:rsid w:val="00126CCF"/>
    <w:rsid w:val="00127072"/>
    <w:rsid w:val="001270D8"/>
    <w:rsid w:val="001273F3"/>
    <w:rsid w:val="00127498"/>
    <w:rsid w:val="001277EC"/>
    <w:rsid w:val="00127A4D"/>
    <w:rsid w:val="00127FAB"/>
    <w:rsid w:val="0013013D"/>
    <w:rsid w:val="00130229"/>
    <w:rsid w:val="00130372"/>
    <w:rsid w:val="00130427"/>
    <w:rsid w:val="00130788"/>
    <w:rsid w:val="00130DF5"/>
    <w:rsid w:val="00130F1F"/>
    <w:rsid w:val="001311E7"/>
    <w:rsid w:val="001322B0"/>
    <w:rsid w:val="001328A7"/>
    <w:rsid w:val="001328F2"/>
    <w:rsid w:val="00132B81"/>
    <w:rsid w:val="00132F0A"/>
    <w:rsid w:val="00132FC5"/>
    <w:rsid w:val="00132FDF"/>
    <w:rsid w:val="00133067"/>
    <w:rsid w:val="001332E2"/>
    <w:rsid w:val="00133534"/>
    <w:rsid w:val="00133670"/>
    <w:rsid w:val="00133F37"/>
    <w:rsid w:val="001342AF"/>
    <w:rsid w:val="001342BC"/>
    <w:rsid w:val="00134995"/>
    <w:rsid w:val="001352CE"/>
    <w:rsid w:val="0013599F"/>
    <w:rsid w:val="00135C2E"/>
    <w:rsid w:val="00135ED7"/>
    <w:rsid w:val="00135F79"/>
    <w:rsid w:val="00136191"/>
    <w:rsid w:val="0013688C"/>
    <w:rsid w:val="00136B4A"/>
    <w:rsid w:val="00136CE2"/>
    <w:rsid w:val="00136D05"/>
    <w:rsid w:val="00136D5A"/>
    <w:rsid w:val="00136D74"/>
    <w:rsid w:val="00136DB2"/>
    <w:rsid w:val="001370EB"/>
    <w:rsid w:val="00137388"/>
    <w:rsid w:val="00137976"/>
    <w:rsid w:val="001401AE"/>
    <w:rsid w:val="00140206"/>
    <w:rsid w:val="00140524"/>
    <w:rsid w:val="00140814"/>
    <w:rsid w:val="00140DC2"/>
    <w:rsid w:val="00140FD2"/>
    <w:rsid w:val="001413D5"/>
    <w:rsid w:val="001418F9"/>
    <w:rsid w:val="00141963"/>
    <w:rsid w:val="00141B0B"/>
    <w:rsid w:val="00141B4E"/>
    <w:rsid w:val="00141B5A"/>
    <w:rsid w:val="00141CCE"/>
    <w:rsid w:val="00141DCF"/>
    <w:rsid w:val="00141ED8"/>
    <w:rsid w:val="00141FE9"/>
    <w:rsid w:val="0014208E"/>
    <w:rsid w:val="001429FE"/>
    <w:rsid w:val="00142CEA"/>
    <w:rsid w:val="0014354B"/>
    <w:rsid w:val="00143C35"/>
    <w:rsid w:val="00143E6D"/>
    <w:rsid w:val="001444E4"/>
    <w:rsid w:val="00144613"/>
    <w:rsid w:val="001446EF"/>
    <w:rsid w:val="001447DB"/>
    <w:rsid w:val="00144FC9"/>
    <w:rsid w:val="001452F7"/>
    <w:rsid w:val="0014573A"/>
    <w:rsid w:val="00145EC7"/>
    <w:rsid w:val="0014622E"/>
    <w:rsid w:val="00146345"/>
    <w:rsid w:val="001463B6"/>
    <w:rsid w:val="001467E3"/>
    <w:rsid w:val="001469F9"/>
    <w:rsid w:val="00146EB8"/>
    <w:rsid w:val="001471F2"/>
    <w:rsid w:val="00147392"/>
    <w:rsid w:val="00147485"/>
    <w:rsid w:val="00147EC6"/>
    <w:rsid w:val="00150283"/>
    <w:rsid w:val="00150503"/>
    <w:rsid w:val="00150533"/>
    <w:rsid w:val="00150A55"/>
    <w:rsid w:val="00150C6E"/>
    <w:rsid w:val="00150EB1"/>
    <w:rsid w:val="00150F2A"/>
    <w:rsid w:val="00150FF5"/>
    <w:rsid w:val="00151485"/>
    <w:rsid w:val="0015185A"/>
    <w:rsid w:val="00151B79"/>
    <w:rsid w:val="00152684"/>
    <w:rsid w:val="001526CB"/>
    <w:rsid w:val="0015301E"/>
    <w:rsid w:val="001536A3"/>
    <w:rsid w:val="00153999"/>
    <w:rsid w:val="001541E7"/>
    <w:rsid w:val="001549E6"/>
    <w:rsid w:val="00154AB1"/>
    <w:rsid w:val="00154C35"/>
    <w:rsid w:val="00154E38"/>
    <w:rsid w:val="00155485"/>
    <w:rsid w:val="001566E3"/>
    <w:rsid w:val="0015686B"/>
    <w:rsid w:val="00156DDA"/>
    <w:rsid w:val="00156F26"/>
    <w:rsid w:val="00157026"/>
    <w:rsid w:val="00157309"/>
    <w:rsid w:val="001574FA"/>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49A"/>
    <w:rsid w:val="0016359D"/>
    <w:rsid w:val="00163A88"/>
    <w:rsid w:val="001653FE"/>
    <w:rsid w:val="00165559"/>
    <w:rsid w:val="0016597B"/>
    <w:rsid w:val="00165C89"/>
    <w:rsid w:val="00165E57"/>
    <w:rsid w:val="001669CB"/>
    <w:rsid w:val="001669DA"/>
    <w:rsid w:val="00166DA1"/>
    <w:rsid w:val="00166E2C"/>
    <w:rsid w:val="00166F5E"/>
    <w:rsid w:val="00167935"/>
    <w:rsid w:val="00167B50"/>
    <w:rsid w:val="001701F4"/>
    <w:rsid w:val="00170224"/>
    <w:rsid w:val="001704AE"/>
    <w:rsid w:val="00170E50"/>
    <w:rsid w:val="001710EA"/>
    <w:rsid w:val="00171907"/>
    <w:rsid w:val="001720AD"/>
    <w:rsid w:val="00172189"/>
    <w:rsid w:val="00172443"/>
    <w:rsid w:val="00172779"/>
    <w:rsid w:val="001728E8"/>
    <w:rsid w:val="00172A3C"/>
    <w:rsid w:val="00172CCB"/>
    <w:rsid w:val="00172DCB"/>
    <w:rsid w:val="00172E44"/>
    <w:rsid w:val="00172F6E"/>
    <w:rsid w:val="001736B1"/>
    <w:rsid w:val="00173BE6"/>
    <w:rsid w:val="00173DA2"/>
    <w:rsid w:val="0017405B"/>
    <w:rsid w:val="0017425F"/>
    <w:rsid w:val="00174345"/>
    <w:rsid w:val="00174598"/>
    <w:rsid w:val="001745B9"/>
    <w:rsid w:val="00174A26"/>
    <w:rsid w:val="0017510B"/>
    <w:rsid w:val="001753F3"/>
    <w:rsid w:val="0017562C"/>
    <w:rsid w:val="001759C1"/>
    <w:rsid w:val="00175A9C"/>
    <w:rsid w:val="0017612B"/>
    <w:rsid w:val="00176365"/>
    <w:rsid w:val="00177CDD"/>
    <w:rsid w:val="00177FE8"/>
    <w:rsid w:val="0018069C"/>
    <w:rsid w:val="00180839"/>
    <w:rsid w:val="00180994"/>
    <w:rsid w:val="00181098"/>
    <w:rsid w:val="001811FC"/>
    <w:rsid w:val="0018147B"/>
    <w:rsid w:val="0018156E"/>
    <w:rsid w:val="0018175E"/>
    <w:rsid w:val="00181762"/>
    <w:rsid w:val="001818F6"/>
    <w:rsid w:val="00182912"/>
    <w:rsid w:val="001829EE"/>
    <w:rsid w:val="00182D9D"/>
    <w:rsid w:val="0018328C"/>
    <w:rsid w:val="00183715"/>
    <w:rsid w:val="00183BCD"/>
    <w:rsid w:val="00184236"/>
    <w:rsid w:val="00184534"/>
    <w:rsid w:val="001845B4"/>
    <w:rsid w:val="00184D73"/>
    <w:rsid w:val="0018532B"/>
    <w:rsid w:val="00185BC6"/>
    <w:rsid w:val="00185C1D"/>
    <w:rsid w:val="00186118"/>
    <w:rsid w:val="0018663C"/>
    <w:rsid w:val="00186FA2"/>
    <w:rsid w:val="00187368"/>
    <w:rsid w:val="001878BD"/>
    <w:rsid w:val="00187CEE"/>
    <w:rsid w:val="00190185"/>
    <w:rsid w:val="001907D4"/>
    <w:rsid w:val="001909BE"/>
    <w:rsid w:val="00190C44"/>
    <w:rsid w:val="00190D0E"/>
    <w:rsid w:val="00190DA5"/>
    <w:rsid w:val="0019111B"/>
    <w:rsid w:val="00191121"/>
    <w:rsid w:val="00191138"/>
    <w:rsid w:val="0019124E"/>
    <w:rsid w:val="0019144D"/>
    <w:rsid w:val="001915AD"/>
    <w:rsid w:val="00191EDF"/>
    <w:rsid w:val="001924DC"/>
    <w:rsid w:val="001926AB"/>
    <w:rsid w:val="001928D2"/>
    <w:rsid w:val="00192A4C"/>
    <w:rsid w:val="00193048"/>
    <w:rsid w:val="001936C6"/>
    <w:rsid w:val="00193A04"/>
    <w:rsid w:val="0019440C"/>
    <w:rsid w:val="0019494C"/>
    <w:rsid w:val="00194FE0"/>
    <w:rsid w:val="001954F1"/>
    <w:rsid w:val="001957A9"/>
    <w:rsid w:val="00196686"/>
    <w:rsid w:val="00196781"/>
    <w:rsid w:val="001969FE"/>
    <w:rsid w:val="0019750F"/>
    <w:rsid w:val="0019751D"/>
    <w:rsid w:val="00197570"/>
    <w:rsid w:val="00197AC7"/>
    <w:rsid w:val="00197BA3"/>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E25"/>
    <w:rsid w:val="001A3EFE"/>
    <w:rsid w:val="001A468F"/>
    <w:rsid w:val="001A4D88"/>
    <w:rsid w:val="001A5310"/>
    <w:rsid w:val="001A5696"/>
    <w:rsid w:val="001A59F6"/>
    <w:rsid w:val="001A61BD"/>
    <w:rsid w:val="001A62FE"/>
    <w:rsid w:val="001A6A9C"/>
    <w:rsid w:val="001A71E8"/>
    <w:rsid w:val="001A765E"/>
    <w:rsid w:val="001A777E"/>
    <w:rsid w:val="001A7F8E"/>
    <w:rsid w:val="001B03F5"/>
    <w:rsid w:val="001B0462"/>
    <w:rsid w:val="001B07BC"/>
    <w:rsid w:val="001B09B3"/>
    <w:rsid w:val="001B1077"/>
    <w:rsid w:val="001B1502"/>
    <w:rsid w:val="001B1619"/>
    <w:rsid w:val="001B1950"/>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4D63"/>
    <w:rsid w:val="001B50E6"/>
    <w:rsid w:val="001B5467"/>
    <w:rsid w:val="001B5664"/>
    <w:rsid w:val="001B5B5F"/>
    <w:rsid w:val="001B5D5A"/>
    <w:rsid w:val="001B5E9D"/>
    <w:rsid w:val="001B6036"/>
    <w:rsid w:val="001B6680"/>
    <w:rsid w:val="001B69A7"/>
    <w:rsid w:val="001B6F5B"/>
    <w:rsid w:val="001B720B"/>
    <w:rsid w:val="001B72BE"/>
    <w:rsid w:val="001B7B0D"/>
    <w:rsid w:val="001B7BF4"/>
    <w:rsid w:val="001B7DE2"/>
    <w:rsid w:val="001C00FE"/>
    <w:rsid w:val="001C04DE"/>
    <w:rsid w:val="001C07B1"/>
    <w:rsid w:val="001C0856"/>
    <w:rsid w:val="001C0AB8"/>
    <w:rsid w:val="001C0AF5"/>
    <w:rsid w:val="001C0E5F"/>
    <w:rsid w:val="001C11BD"/>
    <w:rsid w:val="001C127B"/>
    <w:rsid w:val="001C14E2"/>
    <w:rsid w:val="001C17FB"/>
    <w:rsid w:val="001C1FA0"/>
    <w:rsid w:val="001C2437"/>
    <w:rsid w:val="001C247A"/>
    <w:rsid w:val="001C260B"/>
    <w:rsid w:val="001C26D6"/>
    <w:rsid w:val="001C2AE9"/>
    <w:rsid w:val="001C2F92"/>
    <w:rsid w:val="001C3048"/>
    <w:rsid w:val="001C3254"/>
    <w:rsid w:val="001C3814"/>
    <w:rsid w:val="001C3DE3"/>
    <w:rsid w:val="001C3EEC"/>
    <w:rsid w:val="001C40EB"/>
    <w:rsid w:val="001C413A"/>
    <w:rsid w:val="001C4526"/>
    <w:rsid w:val="001C4A48"/>
    <w:rsid w:val="001C5470"/>
    <w:rsid w:val="001C5875"/>
    <w:rsid w:val="001C6316"/>
    <w:rsid w:val="001C6330"/>
    <w:rsid w:val="001C6499"/>
    <w:rsid w:val="001C6871"/>
    <w:rsid w:val="001C6DEA"/>
    <w:rsid w:val="001C706F"/>
    <w:rsid w:val="001C79B9"/>
    <w:rsid w:val="001C7B3A"/>
    <w:rsid w:val="001C7C3E"/>
    <w:rsid w:val="001D0833"/>
    <w:rsid w:val="001D0C47"/>
    <w:rsid w:val="001D0E7D"/>
    <w:rsid w:val="001D142D"/>
    <w:rsid w:val="001D15C6"/>
    <w:rsid w:val="001D1898"/>
    <w:rsid w:val="001D1BA2"/>
    <w:rsid w:val="001D1C76"/>
    <w:rsid w:val="001D1D49"/>
    <w:rsid w:val="001D21EA"/>
    <w:rsid w:val="001D229A"/>
    <w:rsid w:val="001D235F"/>
    <w:rsid w:val="001D2386"/>
    <w:rsid w:val="001D241B"/>
    <w:rsid w:val="001D28DF"/>
    <w:rsid w:val="001D3215"/>
    <w:rsid w:val="001D35D6"/>
    <w:rsid w:val="001D367C"/>
    <w:rsid w:val="001D3684"/>
    <w:rsid w:val="001D38A7"/>
    <w:rsid w:val="001D3A9B"/>
    <w:rsid w:val="001D3CC1"/>
    <w:rsid w:val="001D4477"/>
    <w:rsid w:val="001D4B98"/>
    <w:rsid w:val="001D50E4"/>
    <w:rsid w:val="001D5109"/>
    <w:rsid w:val="001D51C7"/>
    <w:rsid w:val="001D5525"/>
    <w:rsid w:val="001D5551"/>
    <w:rsid w:val="001D5A08"/>
    <w:rsid w:val="001D5AC9"/>
    <w:rsid w:val="001D5B49"/>
    <w:rsid w:val="001D5CA1"/>
    <w:rsid w:val="001D5D7F"/>
    <w:rsid w:val="001D6543"/>
    <w:rsid w:val="001D6CC0"/>
    <w:rsid w:val="001D6D2C"/>
    <w:rsid w:val="001D7059"/>
    <w:rsid w:val="001D7774"/>
    <w:rsid w:val="001D7CA2"/>
    <w:rsid w:val="001E01D5"/>
    <w:rsid w:val="001E04B0"/>
    <w:rsid w:val="001E1030"/>
    <w:rsid w:val="001E124B"/>
    <w:rsid w:val="001E14D4"/>
    <w:rsid w:val="001E15B3"/>
    <w:rsid w:val="001E16E5"/>
    <w:rsid w:val="001E17DB"/>
    <w:rsid w:val="001E1C39"/>
    <w:rsid w:val="001E1CB3"/>
    <w:rsid w:val="001E2DF3"/>
    <w:rsid w:val="001E2E16"/>
    <w:rsid w:val="001E388B"/>
    <w:rsid w:val="001E431D"/>
    <w:rsid w:val="001E4A81"/>
    <w:rsid w:val="001E51F0"/>
    <w:rsid w:val="001E57BE"/>
    <w:rsid w:val="001E68D0"/>
    <w:rsid w:val="001E6BCC"/>
    <w:rsid w:val="001E6E5A"/>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A79"/>
    <w:rsid w:val="001F1CEC"/>
    <w:rsid w:val="001F2055"/>
    <w:rsid w:val="001F25A0"/>
    <w:rsid w:val="001F2723"/>
    <w:rsid w:val="001F28A7"/>
    <w:rsid w:val="001F2A17"/>
    <w:rsid w:val="001F2D8E"/>
    <w:rsid w:val="001F2DD0"/>
    <w:rsid w:val="001F2F8E"/>
    <w:rsid w:val="001F3166"/>
    <w:rsid w:val="001F3760"/>
    <w:rsid w:val="001F38A7"/>
    <w:rsid w:val="001F3C77"/>
    <w:rsid w:val="001F3FD2"/>
    <w:rsid w:val="001F442D"/>
    <w:rsid w:val="001F472C"/>
    <w:rsid w:val="001F480D"/>
    <w:rsid w:val="001F4A20"/>
    <w:rsid w:val="001F4A56"/>
    <w:rsid w:val="001F4A66"/>
    <w:rsid w:val="001F4ABE"/>
    <w:rsid w:val="001F4AEE"/>
    <w:rsid w:val="001F4B3F"/>
    <w:rsid w:val="001F4E88"/>
    <w:rsid w:val="001F55A9"/>
    <w:rsid w:val="001F59F5"/>
    <w:rsid w:val="001F6C77"/>
    <w:rsid w:val="001F6D99"/>
    <w:rsid w:val="001F709C"/>
    <w:rsid w:val="001F7422"/>
    <w:rsid w:val="001F7497"/>
    <w:rsid w:val="001F76DD"/>
    <w:rsid w:val="001F7D59"/>
    <w:rsid w:val="001F7FD1"/>
    <w:rsid w:val="002001B2"/>
    <w:rsid w:val="0020061C"/>
    <w:rsid w:val="00200683"/>
    <w:rsid w:val="00200C16"/>
    <w:rsid w:val="00200D5A"/>
    <w:rsid w:val="0020193F"/>
    <w:rsid w:val="00201D88"/>
    <w:rsid w:val="00201D8F"/>
    <w:rsid w:val="00201F51"/>
    <w:rsid w:val="00202065"/>
    <w:rsid w:val="00202082"/>
    <w:rsid w:val="002020C7"/>
    <w:rsid w:val="00202345"/>
    <w:rsid w:val="00202365"/>
    <w:rsid w:val="002026F7"/>
    <w:rsid w:val="002029F6"/>
    <w:rsid w:val="00202BC9"/>
    <w:rsid w:val="00202D28"/>
    <w:rsid w:val="00202EFB"/>
    <w:rsid w:val="00203137"/>
    <w:rsid w:val="002032A0"/>
    <w:rsid w:val="002033D6"/>
    <w:rsid w:val="002037E5"/>
    <w:rsid w:val="002038AA"/>
    <w:rsid w:val="00203E92"/>
    <w:rsid w:val="0020409F"/>
    <w:rsid w:val="002040F2"/>
    <w:rsid w:val="002043C8"/>
    <w:rsid w:val="00204448"/>
    <w:rsid w:val="002047DD"/>
    <w:rsid w:val="002047E7"/>
    <w:rsid w:val="0020521D"/>
    <w:rsid w:val="002056B1"/>
    <w:rsid w:val="002057A7"/>
    <w:rsid w:val="00206350"/>
    <w:rsid w:val="00206536"/>
    <w:rsid w:val="002067D9"/>
    <w:rsid w:val="00206B0A"/>
    <w:rsid w:val="00206C3D"/>
    <w:rsid w:val="00206D53"/>
    <w:rsid w:val="00206D89"/>
    <w:rsid w:val="00206E68"/>
    <w:rsid w:val="00207652"/>
    <w:rsid w:val="00207754"/>
    <w:rsid w:val="0020793D"/>
    <w:rsid w:val="00207965"/>
    <w:rsid w:val="00207A3A"/>
    <w:rsid w:val="00207C7B"/>
    <w:rsid w:val="00207E8B"/>
    <w:rsid w:val="0021011E"/>
    <w:rsid w:val="00210385"/>
    <w:rsid w:val="00210E18"/>
    <w:rsid w:val="0021174A"/>
    <w:rsid w:val="00211FBF"/>
    <w:rsid w:val="002120EB"/>
    <w:rsid w:val="0021245A"/>
    <w:rsid w:val="00212578"/>
    <w:rsid w:val="002128F4"/>
    <w:rsid w:val="00212930"/>
    <w:rsid w:val="00212986"/>
    <w:rsid w:val="00212FAA"/>
    <w:rsid w:val="00213041"/>
    <w:rsid w:val="002130AE"/>
    <w:rsid w:val="0021361E"/>
    <w:rsid w:val="0021367F"/>
    <w:rsid w:val="0021389E"/>
    <w:rsid w:val="00213929"/>
    <w:rsid w:val="00213B37"/>
    <w:rsid w:val="00214131"/>
    <w:rsid w:val="0021433E"/>
    <w:rsid w:val="00214508"/>
    <w:rsid w:val="0021489A"/>
    <w:rsid w:val="00214E9D"/>
    <w:rsid w:val="00215494"/>
    <w:rsid w:val="002155BE"/>
    <w:rsid w:val="00215A24"/>
    <w:rsid w:val="00215EFF"/>
    <w:rsid w:val="00216436"/>
    <w:rsid w:val="00216DC8"/>
    <w:rsid w:val="00216DD6"/>
    <w:rsid w:val="0021707C"/>
    <w:rsid w:val="002174E7"/>
    <w:rsid w:val="002177D1"/>
    <w:rsid w:val="00217FF4"/>
    <w:rsid w:val="00220480"/>
    <w:rsid w:val="00220A8A"/>
    <w:rsid w:val="00220BF0"/>
    <w:rsid w:val="00220CC8"/>
    <w:rsid w:val="00221008"/>
    <w:rsid w:val="00221062"/>
    <w:rsid w:val="002213E3"/>
    <w:rsid w:val="0022168D"/>
    <w:rsid w:val="00221B0F"/>
    <w:rsid w:val="00221C59"/>
    <w:rsid w:val="00221F2D"/>
    <w:rsid w:val="0022232E"/>
    <w:rsid w:val="002227D5"/>
    <w:rsid w:val="00222A59"/>
    <w:rsid w:val="00222D0B"/>
    <w:rsid w:val="00223655"/>
    <w:rsid w:val="00223B4B"/>
    <w:rsid w:val="00223FD9"/>
    <w:rsid w:val="0022450E"/>
    <w:rsid w:val="00224681"/>
    <w:rsid w:val="00224789"/>
    <w:rsid w:val="0022498D"/>
    <w:rsid w:val="00224B0C"/>
    <w:rsid w:val="00224B15"/>
    <w:rsid w:val="00225950"/>
    <w:rsid w:val="00225EF4"/>
    <w:rsid w:val="002266AA"/>
    <w:rsid w:val="00226BED"/>
    <w:rsid w:val="00226C83"/>
    <w:rsid w:val="00227286"/>
    <w:rsid w:val="002272FC"/>
    <w:rsid w:val="00227727"/>
    <w:rsid w:val="00227906"/>
    <w:rsid w:val="00227C99"/>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3925"/>
    <w:rsid w:val="0023405F"/>
    <w:rsid w:val="00234109"/>
    <w:rsid w:val="00234261"/>
    <w:rsid w:val="00234298"/>
    <w:rsid w:val="0023475D"/>
    <w:rsid w:val="00234B61"/>
    <w:rsid w:val="00234B82"/>
    <w:rsid w:val="00235085"/>
    <w:rsid w:val="002350FD"/>
    <w:rsid w:val="00235486"/>
    <w:rsid w:val="00235B63"/>
    <w:rsid w:val="00235CA5"/>
    <w:rsid w:val="002364DB"/>
    <w:rsid w:val="00236D64"/>
    <w:rsid w:val="00236FA3"/>
    <w:rsid w:val="00236FCD"/>
    <w:rsid w:val="00237055"/>
    <w:rsid w:val="0023719A"/>
    <w:rsid w:val="00237254"/>
    <w:rsid w:val="0023727C"/>
    <w:rsid w:val="002373FC"/>
    <w:rsid w:val="00237C39"/>
    <w:rsid w:val="0024034C"/>
    <w:rsid w:val="00240464"/>
    <w:rsid w:val="002404ED"/>
    <w:rsid w:val="00240566"/>
    <w:rsid w:val="00240711"/>
    <w:rsid w:val="00240757"/>
    <w:rsid w:val="0024082A"/>
    <w:rsid w:val="00240B56"/>
    <w:rsid w:val="00241207"/>
    <w:rsid w:val="00241450"/>
    <w:rsid w:val="002414D5"/>
    <w:rsid w:val="00241A38"/>
    <w:rsid w:val="00241BCE"/>
    <w:rsid w:val="002425CA"/>
    <w:rsid w:val="0024262F"/>
    <w:rsid w:val="00242EDB"/>
    <w:rsid w:val="002432C3"/>
    <w:rsid w:val="00243560"/>
    <w:rsid w:val="00243A3C"/>
    <w:rsid w:val="002444E4"/>
    <w:rsid w:val="0024459A"/>
    <w:rsid w:val="002448F2"/>
    <w:rsid w:val="00244911"/>
    <w:rsid w:val="0024499F"/>
    <w:rsid w:val="00244A03"/>
    <w:rsid w:val="00244B58"/>
    <w:rsid w:val="00245232"/>
    <w:rsid w:val="0024546B"/>
    <w:rsid w:val="002455F7"/>
    <w:rsid w:val="00245A18"/>
    <w:rsid w:val="00245BE2"/>
    <w:rsid w:val="00245CF4"/>
    <w:rsid w:val="002469D2"/>
    <w:rsid w:val="00246EA8"/>
    <w:rsid w:val="00247188"/>
    <w:rsid w:val="002471A2"/>
    <w:rsid w:val="00247BAA"/>
    <w:rsid w:val="00247D6D"/>
    <w:rsid w:val="00247F96"/>
    <w:rsid w:val="002502CB"/>
    <w:rsid w:val="00250695"/>
    <w:rsid w:val="0025082C"/>
    <w:rsid w:val="00250A39"/>
    <w:rsid w:val="00250CFC"/>
    <w:rsid w:val="00250EA6"/>
    <w:rsid w:val="0025185D"/>
    <w:rsid w:val="00251E75"/>
    <w:rsid w:val="002528B7"/>
    <w:rsid w:val="0025306D"/>
    <w:rsid w:val="00253274"/>
    <w:rsid w:val="002532C4"/>
    <w:rsid w:val="00253712"/>
    <w:rsid w:val="0025375D"/>
    <w:rsid w:val="00253DAB"/>
    <w:rsid w:val="00253FAE"/>
    <w:rsid w:val="002540DA"/>
    <w:rsid w:val="002543E7"/>
    <w:rsid w:val="002547B5"/>
    <w:rsid w:val="00254972"/>
    <w:rsid w:val="00254A78"/>
    <w:rsid w:val="00254B84"/>
    <w:rsid w:val="00254C9B"/>
    <w:rsid w:val="002554B4"/>
    <w:rsid w:val="00255931"/>
    <w:rsid w:val="0025595F"/>
    <w:rsid w:val="002560F6"/>
    <w:rsid w:val="00256283"/>
    <w:rsid w:val="002562CD"/>
    <w:rsid w:val="00256328"/>
    <w:rsid w:val="002564B1"/>
    <w:rsid w:val="002566D3"/>
    <w:rsid w:val="00256AD9"/>
    <w:rsid w:val="00256CBC"/>
    <w:rsid w:val="00256CE3"/>
    <w:rsid w:val="00257199"/>
    <w:rsid w:val="00257569"/>
    <w:rsid w:val="00257D1E"/>
    <w:rsid w:val="00257DC1"/>
    <w:rsid w:val="002600D0"/>
    <w:rsid w:val="0026010B"/>
    <w:rsid w:val="0026015F"/>
    <w:rsid w:val="00260BBF"/>
    <w:rsid w:val="00261149"/>
    <w:rsid w:val="002613D2"/>
    <w:rsid w:val="00261500"/>
    <w:rsid w:val="00261584"/>
    <w:rsid w:val="002619C5"/>
    <w:rsid w:val="0026223C"/>
    <w:rsid w:val="0026262E"/>
    <w:rsid w:val="002626B9"/>
    <w:rsid w:val="002626E5"/>
    <w:rsid w:val="00262C83"/>
    <w:rsid w:val="00262F88"/>
    <w:rsid w:val="002630B8"/>
    <w:rsid w:val="0026310C"/>
    <w:rsid w:val="0026340D"/>
    <w:rsid w:val="002634AA"/>
    <w:rsid w:val="00263561"/>
    <w:rsid w:val="002636F3"/>
    <w:rsid w:val="00263B70"/>
    <w:rsid w:val="00263E82"/>
    <w:rsid w:val="002648A7"/>
    <w:rsid w:val="0026538C"/>
    <w:rsid w:val="002660A2"/>
    <w:rsid w:val="00266854"/>
    <w:rsid w:val="002668CF"/>
    <w:rsid w:val="00266932"/>
    <w:rsid w:val="002669F6"/>
    <w:rsid w:val="002678AB"/>
    <w:rsid w:val="00270083"/>
    <w:rsid w:val="0027061C"/>
    <w:rsid w:val="0027099D"/>
    <w:rsid w:val="00270DA4"/>
    <w:rsid w:val="00270FEC"/>
    <w:rsid w:val="002710F3"/>
    <w:rsid w:val="0027245C"/>
    <w:rsid w:val="002724E4"/>
    <w:rsid w:val="00272567"/>
    <w:rsid w:val="00272AA5"/>
    <w:rsid w:val="00272D13"/>
    <w:rsid w:val="0027310D"/>
    <w:rsid w:val="00273410"/>
    <w:rsid w:val="00273431"/>
    <w:rsid w:val="0027352E"/>
    <w:rsid w:val="00273CB0"/>
    <w:rsid w:val="00273E0E"/>
    <w:rsid w:val="00273F9A"/>
    <w:rsid w:val="00274019"/>
    <w:rsid w:val="00274207"/>
    <w:rsid w:val="00275071"/>
    <w:rsid w:val="00275227"/>
    <w:rsid w:val="0027531D"/>
    <w:rsid w:val="00275662"/>
    <w:rsid w:val="002756EC"/>
    <w:rsid w:val="00275705"/>
    <w:rsid w:val="002760A5"/>
    <w:rsid w:val="00276281"/>
    <w:rsid w:val="00276345"/>
    <w:rsid w:val="002764F6"/>
    <w:rsid w:val="002766FA"/>
    <w:rsid w:val="00276A6D"/>
    <w:rsid w:val="00276B8B"/>
    <w:rsid w:val="00276FCA"/>
    <w:rsid w:val="0027701C"/>
    <w:rsid w:val="002770DD"/>
    <w:rsid w:val="0027748A"/>
    <w:rsid w:val="002775FC"/>
    <w:rsid w:val="00277939"/>
    <w:rsid w:val="0027799D"/>
    <w:rsid w:val="002804A4"/>
    <w:rsid w:val="0028094C"/>
    <w:rsid w:val="00280AE8"/>
    <w:rsid w:val="00280F43"/>
    <w:rsid w:val="002811F6"/>
    <w:rsid w:val="00281257"/>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B69"/>
    <w:rsid w:val="00283E52"/>
    <w:rsid w:val="00284000"/>
    <w:rsid w:val="0028409B"/>
    <w:rsid w:val="00284215"/>
    <w:rsid w:val="00284A7A"/>
    <w:rsid w:val="00284F04"/>
    <w:rsid w:val="0028504B"/>
    <w:rsid w:val="00285336"/>
    <w:rsid w:val="00285436"/>
    <w:rsid w:val="00285DBB"/>
    <w:rsid w:val="002862B6"/>
    <w:rsid w:val="002862CE"/>
    <w:rsid w:val="00286347"/>
    <w:rsid w:val="00286364"/>
    <w:rsid w:val="002864B8"/>
    <w:rsid w:val="00286565"/>
    <w:rsid w:val="00286751"/>
    <w:rsid w:val="00286C78"/>
    <w:rsid w:val="002874A7"/>
    <w:rsid w:val="0028750E"/>
    <w:rsid w:val="00287A25"/>
    <w:rsid w:val="00287B36"/>
    <w:rsid w:val="00287CB8"/>
    <w:rsid w:val="0029027C"/>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87"/>
    <w:rsid w:val="00293590"/>
    <w:rsid w:val="0029396A"/>
    <w:rsid w:val="00293B6E"/>
    <w:rsid w:val="00293D29"/>
    <w:rsid w:val="002941E3"/>
    <w:rsid w:val="002945E6"/>
    <w:rsid w:val="0029470C"/>
    <w:rsid w:val="00294A3A"/>
    <w:rsid w:val="00294BDC"/>
    <w:rsid w:val="00294F50"/>
    <w:rsid w:val="0029507E"/>
    <w:rsid w:val="00295232"/>
    <w:rsid w:val="00295384"/>
    <w:rsid w:val="002954C7"/>
    <w:rsid w:val="00295B21"/>
    <w:rsid w:val="002960C5"/>
    <w:rsid w:val="00296579"/>
    <w:rsid w:val="00296A01"/>
    <w:rsid w:val="00296EEC"/>
    <w:rsid w:val="0029751B"/>
    <w:rsid w:val="00297779"/>
    <w:rsid w:val="00297A49"/>
    <w:rsid w:val="00297D18"/>
    <w:rsid w:val="00297DE6"/>
    <w:rsid w:val="002A14CF"/>
    <w:rsid w:val="002A1A85"/>
    <w:rsid w:val="002A1CE2"/>
    <w:rsid w:val="002A208E"/>
    <w:rsid w:val="002A24A6"/>
    <w:rsid w:val="002A256D"/>
    <w:rsid w:val="002A26F0"/>
    <w:rsid w:val="002A2B87"/>
    <w:rsid w:val="002A2C5B"/>
    <w:rsid w:val="002A354A"/>
    <w:rsid w:val="002A3923"/>
    <w:rsid w:val="002A3AD3"/>
    <w:rsid w:val="002A49D2"/>
    <w:rsid w:val="002A55E9"/>
    <w:rsid w:val="002A5643"/>
    <w:rsid w:val="002A586F"/>
    <w:rsid w:val="002A59A4"/>
    <w:rsid w:val="002A5C65"/>
    <w:rsid w:val="002A632C"/>
    <w:rsid w:val="002A67F6"/>
    <w:rsid w:val="002A68DD"/>
    <w:rsid w:val="002A6CB8"/>
    <w:rsid w:val="002A710F"/>
    <w:rsid w:val="002A71C1"/>
    <w:rsid w:val="002A72EC"/>
    <w:rsid w:val="002A738C"/>
    <w:rsid w:val="002A75C8"/>
    <w:rsid w:val="002A78B9"/>
    <w:rsid w:val="002A7C9E"/>
    <w:rsid w:val="002B020E"/>
    <w:rsid w:val="002B05F1"/>
    <w:rsid w:val="002B0683"/>
    <w:rsid w:val="002B084D"/>
    <w:rsid w:val="002B085E"/>
    <w:rsid w:val="002B0BC3"/>
    <w:rsid w:val="002B0C7C"/>
    <w:rsid w:val="002B0DF6"/>
    <w:rsid w:val="002B0E3D"/>
    <w:rsid w:val="002B0EB8"/>
    <w:rsid w:val="002B1106"/>
    <w:rsid w:val="002B1815"/>
    <w:rsid w:val="002B190A"/>
    <w:rsid w:val="002B1AE7"/>
    <w:rsid w:val="002B1D0D"/>
    <w:rsid w:val="002B1F5A"/>
    <w:rsid w:val="002B223E"/>
    <w:rsid w:val="002B2443"/>
    <w:rsid w:val="002B2ECE"/>
    <w:rsid w:val="002B32A3"/>
    <w:rsid w:val="002B33E3"/>
    <w:rsid w:val="002B344F"/>
    <w:rsid w:val="002B37B9"/>
    <w:rsid w:val="002B3836"/>
    <w:rsid w:val="002B392A"/>
    <w:rsid w:val="002B3F12"/>
    <w:rsid w:val="002B4010"/>
    <w:rsid w:val="002B408C"/>
    <w:rsid w:val="002B435E"/>
    <w:rsid w:val="002B46AF"/>
    <w:rsid w:val="002B4978"/>
    <w:rsid w:val="002B516A"/>
    <w:rsid w:val="002B550D"/>
    <w:rsid w:val="002B5AF8"/>
    <w:rsid w:val="002B61E5"/>
    <w:rsid w:val="002B713C"/>
    <w:rsid w:val="002B7C0C"/>
    <w:rsid w:val="002B7CD8"/>
    <w:rsid w:val="002B7D1F"/>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4"/>
    <w:rsid w:val="002C23AE"/>
    <w:rsid w:val="002C2477"/>
    <w:rsid w:val="002C256B"/>
    <w:rsid w:val="002C2745"/>
    <w:rsid w:val="002C286E"/>
    <w:rsid w:val="002C28C2"/>
    <w:rsid w:val="002C2A52"/>
    <w:rsid w:val="002C2AC1"/>
    <w:rsid w:val="002C2E47"/>
    <w:rsid w:val="002C3069"/>
    <w:rsid w:val="002C36C4"/>
    <w:rsid w:val="002C3934"/>
    <w:rsid w:val="002C3D06"/>
    <w:rsid w:val="002C3FCC"/>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DB6"/>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2F2"/>
    <w:rsid w:val="002D1493"/>
    <w:rsid w:val="002D1B96"/>
    <w:rsid w:val="002D1FB9"/>
    <w:rsid w:val="002D2334"/>
    <w:rsid w:val="002D24FA"/>
    <w:rsid w:val="002D26F4"/>
    <w:rsid w:val="002D2C7C"/>
    <w:rsid w:val="002D2CDD"/>
    <w:rsid w:val="002D302A"/>
    <w:rsid w:val="002D3138"/>
    <w:rsid w:val="002D3508"/>
    <w:rsid w:val="002D3587"/>
    <w:rsid w:val="002D3C86"/>
    <w:rsid w:val="002D4193"/>
    <w:rsid w:val="002D45C6"/>
    <w:rsid w:val="002D49D0"/>
    <w:rsid w:val="002D4D2D"/>
    <w:rsid w:val="002D4DEA"/>
    <w:rsid w:val="002D504C"/>
    <w:rsid w:val="002D57FA"/>
    <w:rsid w:val="002D5F58"/>
    <w:rsid w:val="002D6194"/>
    <w:rsid w:val="002D635A"/>
    <w:rsid w:val="002D6517"/>
    <w:rsid w:val="002D672C"/>
    <w:rsid w:val="002D6965"/>
    <w:rsid w:val="002D6B14"/>
    <w:rsid w:val="002D6D4B"/>
    <w:rsid w:val="002D7030"/>
    <w:rsid w:val="002D724F"/>
    <w:rsid w:val="002D7A73"/>
    <w:rsid w:val="002D7B9F"/>
    <w:rsid w:val="002D7C43"/>
    <w:rsid w:val="002D7EAF"/>
    <w:rsid w:val="002D7FAD"/>
    <w:rsid w:val="002E04F0"/>
    <w:rsid w:val="002E0AA7"/>
    <w:rsid w:val="002E0BED"/>
    <w:rsid w:val="002E1001"/>
    <w:rsid w:val="002E12CC"/>
    <w:rsid w:val="002E1A03"/>
    <w:rsid w:val="002E1B11"/>
    <w:rsid w:val="002E1C4F"/>
    <w:rsid w:val="002E1CE7"/>
    <w:rsid w:val="002E1E97"/>
    <w:rsid w:val="002E1F43"/>
    <w:rsid w:val="002E21C5"/>
    <w:rsid w:val="002E299D"/>
    <w:rsid w:val="002E29F9"/>
    <w:rsid w:val="002E2C2A"/>
    <w:rsid w:val="002E2DEA"/>
    <w:rsid w:val="002E2E48"/>
    <w:rsid w:val="002E2FC6"/>
    <w:rsid w:val="002E3692"/>
    <w:rsid w:val="002E4149"/>
    <w:rsid w:val="002E41E4"/>
    <w:rsid w:val="002E42AE"/>
    <w:rsid w:val="002E45EF"/>
    <w:rsid w:val="002E4F7C"/>
    <w:rsid w:val="002E58A3"/>
    <w:rsid w:val="002E5E87"/>
    <w:rsid w:val="002E5E93"/>
    <w:rsid w:val="002E5F9C"/>
    <w:rsid w:val="002E61B5"/>
    <w:rsid w:val="002E6A0B"/>
    <w:rsid w:val="002E6BF0"/>
    <w:rsid w:val="002E70DF"/>
    <w:rsid w:val="002E755A"/>
    <w:rsid w:val="002E75DA"/>
    <w:rsid w:val="002E77AD"/>
    <w:rsid w:val="002E7931"/>
    <w:rsid w:val="002F042E"/>
    <w:rsid w:val="002F0D4E"/>
    <w:rsid w:val="002F0F7F"/>
    <w:rsid w:val="002F11B1"/>
    <w:rsid w:val="002F1388"/>
    <w:rsid w:val="002F13C7"/>
    <w:rsid w:val="002F15EA"/>
    <w:rsid w:val="002F1CB2"/>
    <w:rsid w:val="002F2007"/>
    <w:rsid w:val="002F202E"/>
    <w:rsid w:val="002F22B2"/>
    <w:rsid w:val="002F24DD"/>
    <w:rsid w:val="002F2512"/>
    <w:rsid w:val="002F279B"/>
    <w:rsid w:val="002F29C6"/>
    <w:rsid w:val="002F3228"/>
    <w:rsid w:val="002F3452"/>
    <w:rsid w:val="002F397B"/>
    <w:rsid w:val="002F40C3"/>
    <w:rsid w:val="002F4324"/>
    <w:rsid w:val="002F4A6F"/>
    <w:rsid w:val="002F5673"/>
    <w:rsid w:val="002F56EE"/>
    <w:rsid w:val="002F5999"/>
    <w:rsid w:val="002F5C61"/>
    <w:rsid w:val="002F5E47"/>
    <w:rsid w:val="002F6485"/>
    <w:rsid w:val="002F6609"/>
    <w:rsid w:val="002F688D"/>
    <w:rsid w:val="002F68A4"/>
    <w:rsid w:val="002F6ADA"/>
    <w:rsid w:val="002F6DBF"/>
    <w:rsid w:val="002F75B5"/>
    <w:rsid w:val="0030016D"/>
    <w:rsid w:val="00300276"/>
    <w:rsid w:val="00300694"/>
    <w:rsid w:val="00300942"/>
    <w:rsid w:val="00300B94"/>
    <w:rsid w:val="00300D5C"/>
    <w:rsid w:val="00301C18"/>
    <w:rsid w:val="00301FA9"/>
    <w:rsid w:val="003021F3"/>
    <w:rsid w:val="003022DB"/>
    <w:rsid w:val="00302341"/>
    <w:rsid w:val="003024D0"/>
    <w:rsid w:val="0030264B"/>
    <w:rsid w:val="00302B5C"/>
    <w:rsid w:val="00302E60"/>
    <w:rsid w:val="00302EC7"/>
    <w:rsid w:val="00303AB6"/>
    <w:rsid w:val="00303C9A"/>
    <w:rsid w:val="003042C6"/>
    <w:rsid w:val="0030434F"/>
    <w:rsid w:val="003047CA"/>
    <w:rsid w:val="00305091"/>
    <w:rsid w:val="003051DB"/>
    <w:rsid w:val="00305340"/>
    <w:rsid w:val="00305761"/>
    <w:rsid w:val="0030585A"/>
    <w:rsid w:val="00305A8E"/>
    <w:rsid w:val="00305F85"/>
    <w:rsid w:val="00305FF2"/>
    <w:rsid w:val="00306075"/>
    <w:rsid w:val="00306394"/>
    <w:rsid w:val="00306F70"/>
    <w:rsid w:val="00307278"/>
    <w:rsid w:val="00307764"/>
    <w:rsid w:val="003079B7"/>
    <w:rsid w:val="00307A42"/>
    <w:rsid w:val="00307C3B"/>
    <w:rsid w:val="00307FDE"/>
    <w:rsid w:val="003105B9"/>
    <w:rsid w:val="003105E6"/>
    <w:rsid w:val="0031092B"/>
    <w:rsid w:val="00310C6C"/>
    <w:rsid w:val="00311185"/>
    <w:rsid w:val="0031146E"/>
    <w:rsid w:val="003115A4"/>
    <w:rsid w:val="00311606"/>
    <w:rsid w:val="00311D85"/>
    <w:rsid w:val="00312187"/>
    <w:rsid w:val="0031254C"/>
    <w:rsid w:val="00312C25"/>
    <w:rsid w:val="003134CE"/>
    <w:rsid w:val="00313929"/>
    <w:rsid w:val="0031393A"/>
    <w:rsid w:val="00313BCA"/>
    <w:rsid w:val="003146C4"/>
    <w:rsid w:val="00314878"/>
    <w:rsid w:val="00314A44"/>
    <w:rsid w:val="00314DA3"/>
    <w:rsid w:val="00314DC0"/>
    <w:rsid w:val="00316412"/>
    <w:rsid w:val="0031663F"/>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FE"/>
    <w:rsid w:val="00323FF2"/>
    <w:rsid w:val="00324211"/>
    <w:rsid w:val="00324475"/>
    <w:rsid w:val="0032475B"/>
    <w:rsid w:val="0032487B"/>
    <w:rsid w:val="00324B07"/>
    <w:rsid w:val="00324EC9"/>
    <w:rsid w:val="00325272"/>
    <w:rsid w:val="003257F6"/>
    <w:rsid w:val="00325E65"/>
    <w:rsid w:val="00326826"/>
    <w:rsid w:val="00326EB9"/>
    <w:rsid w:val="003270B0"/>
    <w:rsid w:val="00327130"/>
    <w:rsid w:val="0032714F"/>
    <w:rsid w:val="00327359"/>
    <w:rsid w:val="00327482"/>
    <w:rsid w:val="00327AFF"/>
    <w:rsid w:val="00330027"/>
    <w:rsid w:val="003306EA"/>
    <w:rsid w:val="0033082F"/>
    <w:rsid w:val="00331544"/>
    <w:rsid w:val="003328EE"/>
    <w:rsid w:val="00332CF7"/>
    <w:rsid w:val="0033304F"/>
    <w:rsid w:val="00333361"/>
    <w:rsid w:val="00333620"/>
    <w:rsid w:val="0033370A"/>
    <w:rsid w:val="00333A19"/>
    <w:rsid w:val="00333A25"/>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54F"/>
    <w:rsid w:val="0033769D"/>
    <w:rsid w:val="00337951"/>
    <w:rsid w:val="00337BFE"/>
    <w:rsid w:val="003401F7"/>
    <w:rsid w:val="00340254"/>
    <w:rsid w:val="00340434"/>
    <w:rsid w:val="00340552"/>
    <w:rsid w:val="00340AB6"/>
    <w:rsid w:val="00340B60"/>
    <w:rsid w:val="00340CC9"/>
    <w:rsid w:val="003411A1"/>
    <w:rsid w:val="0034121F"/>
    <w:rsid w:val="00341235"/>
    <w:rsid w:val="00341523"/>
    <w:rsid w:val="0034194A"/>
    <w:rsid w:val="00341BEE"/>
    <w:rsid w:val="00341DAC"/>
    <w:rsid w:val="00342710"/>
    <w:rsid w:val="00342795"/>
    <w:rsid w:val="003431C0"/>
    <w:rsid w:val="00343455"/>
    <w:rsid w:val="0034384A"/>
    <w:rsid w:val="00343F8B"/>
    <w:rsid w:val="0034410D"/>
    <w:rsid w:val="00344477"/>
    <w:rsid w:val="003449FF"/>
    <w:rsid w:val="00344DFC"/>
    <w:rsid w:val="00345377"/>
    <w:rsid w:val="0034551A"/>
    <w:rsid w:val="00345987"/>
    <w:rsid w:val="00345996"/>
    <w:rsid w:val="00345D6C"/>
    <w:rsid w:val="00345E70"/>
    <w:rsid w:val="00345FCD"/>
    <w:rsid w:val="0034603E"/>
    <w:rsid w:val="00346801"/>
    <w:rsid w:val="00346B87"/>
    <w:rsid w:val="00346C25"/>
    <w:rsid w:val="00346D32"/>
    <w:rsid w:val="00346D42"/>
    <w:rsid w:val="003478F9"/>
    <w:rsid w:val="00347AD8"/>
    <w:rsid w:val="00347EBB"/>
    <w:rsid w:val="00350105"/>
    <w:rsid w:val="00350535"/>
    <w:rsid w:val="0035086C"/>
    <w:rsid w:val="00350ABE"/>
    <w:rsid w:val="00351003"/>
    <w:rsid w:val="00351608"/>
    <w:rsid w:val="00351BAA"/>
    <w:rsid w:val="00351E32"/>
    <w:rsid w:val="0035208B"/>
    <w:rsid w:val="00352460"/>
    <w:rsid w:val="00352986"/>
    <w:rsid w:val="00353564"/>
    <w:rsid w:val="00353C84"/>
    <w:rsid w:val="00353E9E"/>
    <w:rsid w:val="00354962"/>
    <w:rsid w:val="00354A16"/>
    <w:rsid w:val="00354A70"/>
    <w:rsid w:val="00354A79"/>
    <w:rsid w:val="00355277"/>
    <w:rsid w:val="00355403"/>
    <w:rsid w:val="003555D0"/>
    <w:rsid w:val="0035575F"/>
    <w:rsid w:val="00355F7D"/>
    <w:rsid w:val="00356514"/>
    <w:rsid w:val="00356BED"/>
    <w:rsid w:val="00356E94"/>
    <w:rsid w:val="00356F48"/>
    <w:rsid w:val="00356FC7"/>
    <w:rsid w:val="00356FE3"/>
    <w:rsid w:val="003571F1"/>
    <w:rsid w:val="0035744B"/>
    <w:rsid w:val="00357C5B"/>
    <w:rsid w:val="00357DBD"/>
    <w:rsid w:val="003601A1"/>
    <w:rsid w:val="003604F1"/>
    <w:rsid w:val="00360BAD"/>
    <w:rsid w:val="00361673"/>
    <w:rsid w:val="00361ACE"/>
    <w:rsid w:val="00361F5F"/>
    <w:rsid w:val="00362184"/>
    <w:rsid w:val="0036234E"/>
    <w:rsid w:val="003623BF"/>
    <w:rsid w:val="003625C3"/>
    <w:rsid w:val="00362FBA"/>
    <w:rsid w:val="00363A6A"/>
    <w:rsid w:val="00363B63"/>
    <w:rsid w:val="00363D10"/>
    <w:rsid w:val="00363DF8"/>
    <w:rsid w:val="00363F3D"/>
    <w:rsid w:val="00364122"/>
    <w:rsid w:val="0036413F"/>
    <w:rsid w:val="00364252"/>
    <w:rsid w:val="0036428C"/>
    <w:rsid w:val="003644B5"/>
    <w:rsid w:val="00364780"/>
    <w:rsid w:val="003647AC"/>
    <w:rsid w:val="003647CD"/>
    <w:rsid w:val="00364A4A"/>
    <w:rsid w:val="00364B05"/>
    <w:rsid w:val="00364D16"/>
    <w:rsid w:val="00364E07"/>
    <w:rsid w:val="003654CF"/>
    <w:rsid w:val="0036611D"/>
    <w:rsid w:val="003664F2"/>
    <w:rsid w:val="0036670B"/>
    <w:rsid w:val="00366E03"/>
    <w:rsid w:val="0036715A"/>
    <w:rsid w:val="003672D6"/>
    <w:rsid w:val="003672ED"/>
    <w:rsid w:val="003672F3"/>
    <w:rsid w:val="00367599"/>
    <w:rsid w:val="003675F4"/>
    <w:rsid w:val="00370255"/>
    <w:rsid w:val="00370750"/>
    <w:rsid w:val="003709C0"/>
    <w:rsid w:val="00370EB6"/>
    <w:rsid w:val="0037158C"/>
    <w:rsid w:val="003715A9"/>
    <w:rsid w:val="003716F6"/>
    <w:rsid w:val="003719DF"/>
    <w:rsid w:val="00371B8A"/>
    <w:rsid w:val="003723D6"/>
    <w:rsid w:val="0037285F"/>
    <w:rsid w:val="00372D35"/>
    <w:rsid w:val="00373466"/>
    <w:rsid w:val="00373508"/>
    <w:rsid w:val="0037387B"/>
    <w:rsid w:val="00373B6C"/>
    <w:rsid w:val="00373DDE"/>
    <w:rsid w:val="00373EA8"/>
    <w:rsid w:val="00373EF8"/>
    <w:rsid w:val="00374261"/>
    <w:rsid w:val="0037442B"/>
    <w:rsid w:val="003749FD"/>
    <w:rsid w:val="00374C9F"/>
    <w:rsid w:val="00374D53"/>
    <w:rsid w:val="003754D4"/>
    <w:rsid w:val="00375A66"/>
    <w:rsid w:val="00375BF4"/>
    <w:rsid w:val="00375C31"/>
    <w:rsid w:val="00375DF3"/>
    <w:rsid w:val="003761EE"/>
    <w:rsid w:val="00376233"/>
    <w:rsid w:val="00376AB4"/>
    <w:rsid w:val="00376F53"/>
    <w:rsid w:val="0037715F"/>
    <w:rsid w:val="00377344"/>
    <w:rsid w:val="00377831"/>
    <w:rsid w:val="00377A42"/>
    <w:rsid w:val="00377C0B"/>
    <w:rsid w:val="00380017"/>
    <w:rsid w:val="003801AD"/>
    <w:rsid w:val="003801FA"/>
    <w:rsid w:val="00380384"/>
    <w:rsid w:val="00380464"/>
    <w:rsid w:val="003808A1"/>
    <w:rsid w:val="00380A68"/>
    <w:rsid w:val="00380F06"/>
    <w:rsid w:val="0038152C"/>
    <w:rsid w:val="003821CB"/>
    <w:rsid w:val="00382286"/>
    <w:rsid w:val="0038228F"/>
    <w:rsid w:val="00382B24"/>
    <w:rsid w:val="00382C3F"/>
    <w:rsid w:val="00383667"/>
    <w:rsid w:val="0038367F"/>
    <w:rsid w:val="0038383B"/>
    <w:rsid w:val="0038389D"/>
    <w:rsid w:val="00383971"/>
    <w:rsid w:val="00383B74"/>
    <w:rsid w:val="00383BDA"/>
    <w:rsid w:val="00383DB5"/>
    <w:rsid w:val="00384170"/>
    <w:rsid w:val="0038424A"/>
    <w:rsid w:val="003843E9"/>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906F9"/>
    <w:rsid w:val="00390960"/>
    <w:rsid w:val="0039124F"/>
    <w:rsid w:val="00391F3B"/>
    <w:rsid w:val="00392088"/>
    <w:rsid w:val="00392233"/>
    <w:rsid w:val="003925F0"/>
    <w:rsid w:val="0039297E"/>
    <w:rsid w:val="00392D69"/>
    <w:rsid w:val="00392F0B"/>
    <w:rsid w:val="00393178"/>
    <w:rsid w:val="00393294"/>
    <w:rsid w:val="003934D1"/>
    <w:rsid w:val="0039378A"/>
    <w:rsid w:val="00393D52"/>
    <w:rsid w:val="00393D9C"/>
    <w:rsid w:val="00393EEA"/>
    <w:rsid w:val="0039402B"/>
    <w:rsid w:val="00394170"/>
    <w:rsid w:val="00394312"/>
    <w:rsid w:val="00394790"/>
    <w:rsid w:val="00394BCC"/>
    <w:rsid w:val="00394E6E"/>
    <w:rsid w:val="003952BC"/>
    <w:rsid w:val="00395BAE"/>
    <w:rsid w:val="00395ECB"/>
    <w:rsid w:val="00395EF2"/>
    <w:rsid w:val="003962B4"/>
    <w:rsid w:val="0039637C"/>
    <w:rsid w:val="003965B8"/>
    <w:rsid w:val="003965F9"/>
    <w:rsid w:val="003967EA"/>
    <w:rsid w:val="00396973"/>
    <w:rsid w:val="003969CA"/>
    <w:rsid w:val="00396C72"/>
    <w:rsid w:val="00396E1A"/>
    <w:rsid w:val="00396F76"/>
    <w:rsid w:val="003971C8"/>
    <w:rsid w:val="00397832"/>
    <w:rsid w:val="00397A1E"/>
    <w:rsid w:val="00397A2E"/>
    <w:rsid w:val="00397EB6"/>
    <w:rsid w:val="00397F9B"/>
    <w:rsid w:val="003A006E"/>
    <w:rsid w:val="003A0907"/>
    <w:rsid w:val="003A0931"/>
    <w:rsid w:val="003A0A01"/>
    <w:rsid w:val="003A0B01"/>
    <w:rsid w:val="003A0CA8"/>
    <w:rsid w:val="003A11A5"/>
    <w:rsid w:val="003A1623"/>
    <w:rsid w:val="003A1E35"/>
    <w:rsid w:val="003A1F2E"/>
    <w:rsid w:val="003A2262"/>
    <w:rsid w:val="003A29E2"/>
    <w:rsid w:val="003A2B5F"/>
    <w:rsid w:val="003A2D0B"/>
    <w:rsid w:val="003A375F"/>
    <w:rsid w:val="003A4195"/>
    <w:rsid w:val="003A43A9"/>
    <w:rsid w:val="003A43DB"/>
    <w:rsid w:val="003A47D9"/>
    <w:rsid w:val="003A4A87"/>
    <w:rsid w:val="003A50FE"/>
    <w:rsid w:val="003A5684"/>
    <w:rsid w:val="003A5A1A"/>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841"/>
    <w:rsid w:val="003B18CA"/>
    <w:rsid w:val="003B19CF"/>
    <w:rsid w:val="003B1F0B"/>
    <w:rsid w:val="003B2241"/>
    <w:rsid w:val="003B22F8"/>
    <w:rsid w:val="003B2374"/>
    <w:rsid w:val="003B2474"/>
    <w:rsid w:val="003B24C2"/>
    <w:rsid w:val="003B2B06"/>
    <w:rsid w:val="003B3963"/>
    <w:rsid w:val="003B3A0B"/>
    <w:rsid w:val="003B3EC6"/>
    <w:rsid w:val="003B403C"/>
    <w:rsid w:val="003B40C7"/>
    <w:rsid w:val="003B40CE"/>
    <w:rsid w:val="003B43F6"/>
    <w:rsid w:val="003B44CB"/>
    <w:rsid w:val="003B4B31"/>
    <w:rsid w:val="003B4BF0"/>
    <w:rsid w:val="003B4D98"/>
    <w:rsid w:val="003B50E0"/>
    <w:rsid w:val="003B52A0"/>
    <w:rsid w:val="003B5595"/>
    <w:rsid w:val="003B564A"/>
    <w:rsid w:val="003B5A3F"/>
    <w:rsid w:val="003B5B24"/>
    <w:rsid w:val="003B61CB"/>
    <w:rsid w:val="003B6229"/>
    <w:rsid w:val="003B63BA"/>
    <w:rsid w:val="003B6453"/>
    <w:rsid w:val="003B6AF0"/>
    <w:rsid w:val="003B6CA1"/>
    <w:rsid w:val="003B7547"/>
    <w:rsid w:val="003B7D14"/>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4D64"/>
    <w:rsid w:val="003C5143"/>
    <w:rsid w:val="003C55C9"/>
    <w:rsid w:val="003C5E5C"/>
    <w:rsid w:val="003C60D3"/>
    <w:rsid w:val="003C6172"/>
    <w:rsid w:val="003C6979"/>
    <w:rsid w:val="003C6985"/>
    <w:rsid w:val="003C6C4B"/>
    <w:rsid w:val="003C6DF0"/>
    <w:rsid w:val="003C70AB"/>
    <w:rsid w:val="003C78C6"/>
    <w:rsid w:val="003C78D5"/>
    <w:rsid w:val="003C79C5"/>
    <w:rsid w:val="003C7C55"/>
    <w:rsid w:val="003D0A81"/>
    <w:rsid w:val="003D0ACC"/>
    <w:rsid w:val="003D10E6"/>
    <w:rsid w:val="003D118D"/>
    <w:rsid w:val="003D1974"/>
    <w:rsid w:val="003D2094"/>
    <w:rsid w:val="003D2B89"/>
    <w:rsid w:val="003D2D31"/>
    <w:rsid w:val="003D2D47"/>
    <w:rsid w:val="003D2EF7"/>
    <w:rsid w:val="003D3380"/>
    <w:rsid w:val="003D3410"/>
    <w:rsid w:val="003D4033"/>
    <w:rsid w:val="003D4424"/>
    <w:rsid w:val="003D48DF"/>
    <w:rsid w:val="003D4D0D"/>
    <w:rsid w:val="003D4ED6"/>
    <w:rsid w:val="003D53E4"/>
    <w:rsid w:val="003D5577"/>
    <w:rsid w:val="003D598D"/>
    <w:rsid w:val="003D5A7D"/>
    <w:rsid w:val="003D6115"/>
    <w:rsid w:val="003D6808"/>
    <w:rsid w:val="003D6BB1"/>
    <w:rsid w:val="003D6BE3"/>
    <w:rsid w:val="003D6C80"/>
    <w:rsid w:val="003D6DF6"/>
    <w:rsid w:val="003D7063"/>
    <w:rsid w:val="003D707F"/>
    <w:rsid w:val="003D7213"/>
    <w:rsid w:val="003D73FA"/>
    <w:rsid w:val="003D770C"/>
    <w:rsid w:val="003D7888"/>
    <w:rsid w:val="003D79F9"/>
    <w:rsid w:val="003E0158"/>
    <w:rsid w:val="003E0220"/>
    <w:rsid w:val="003E03AC"/>
    <w:rsid w:val="003E0533"/>
    <w:rsid w:val="003E08BC"/>
    <w:rsid w:val="003E0973"/>
    <w:rsid w:val="003E0FCC"/>
    <w:rsid w:val="003E1345"/>
    <w:rsid w:val="003E1BD6"/>
    <w:rsid w:val="003E21F2"/>
    <w:rsid w:val="003E26F8"/>
    <w:rsid w:val="003E279A"/>
    <w:rsid w:val="003E28F9"/>
    <w:rsid w:val="003E2991"/>
    <w:rsid w:val="003E2A9C"/>
    <w:rsid w:val="003E2AB1"/>
    <w:rsid w:val="003E2F2F"/>
    <w:rsid w:val="003E3551"/>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4B2"/>
    <w:rsid w:val="003F1732"/>
    <w:rsid w:val="003F184E"/>
    <w:rsid w:val="003F1914"/>
    <w:rsid w:val="003F19C7"/>
    <w:rsid w:val="003F19D2"/>
    <w:rsid w:val="003F1A1F"/>
    <w:rsid w:val="003F2596"/>
    <w:rsid w:val="003F288E"/>
    <w:rsid w:val="003F2A1F"/>
    <w:rsid w:val="003F2D0A"/>
    <w:rsid w:val="003F2E1E"/>
    <w:rsid w:val="003F32A1"/>
    <w:rsid w:val="003F346A"/>
    <w:rsid w:val="003F3BAB"/>
    <w:rsid w:val="003F3DC9"/>
    <w:rsid w:val="003F4248"/>
    <w:rsid w:val="003F4557"/>
    <w:rsid w:val="003F456A"/>
    <w:rsid w:val="003F45BA"/>
    <w:rsid w:val="003F45E4"/>
    <w:rsid w:val="003F4C09"/>
    <w:rsid w:val="003F4D23"/>
    <w:rsid w:val="003F4E3E"/>
    <w:rsid w:val="003F509B"/>
    <w:rsid w:val="003F50CD"/>
    <w:rsid w:val="003F54BA"/>
    <w:rsid w:val="003F5CB7"/>
    <w:rsid w:val="003F5E1E"/>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318"/>
    <w:rsid w:val="00400447"/>
    <w:rsid w:val="00400454"/>
    <w:rsid w:val="0040058B"/>
    <w:rsid w:val="004007C6"/>
    <w:rsid w:val="00400AD9"/>
    <w:rsid w:val="00400C81"/>
    <w:rsid w:val="004012EB"/>
    <w:rsid w:val="00401AB9"/>
    <w:rsid w:val="00401E93"/>
    <w:rsid w:val="00402005"/>
    <w:rsid w:val="004023DE"/>
    <w:rsid w:val="00402AE5"/>
    <w:rsid w:val="00402D90"/>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AE1"/>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8C6"/>
    <w:rsid w:val="00411918"/>
    <w:rsid w:val="0041240C"/>
    <w:rsid w:val="004126A9"/>
    <w:rsid w:val="0041277D"/>
    <w:rsid w:val="004127D2"/>
    <w:rsid w:val="0041281D"/>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A8A"/>
    <w:rsid w:val="00415C48"/>
    <w:rsid w:val="00415EFD"/>
    <w:rsid w:val="00415F8B"/>
    <w:rsid w:val="004160EA"/>
    <w:rsid w:val="00416151"/>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514"/>
    <w:rsid w:val="0042154B"/>
    <w:rsid w:val="00421831"/>
    <w:rsid w:val="00421E32"/>
    <w:rsid w:val="00421E70"/>
    <w:rsid w:val="00422648"/>
    <w:rsid w:val="004229F7"/>
    <w:rsid w:val="00423062"/>
    <w:rsid w:val="00423BBC"/>
    <w:rsid w:val="00423F95"/>
    <w:rsid w:val="0042455D"/>
    <w:rsid w:val="004248C5"/>
    <w:rsid w:val="0042496A"/>
    <w:rsid w:val="00424B29"/>
    <w:rsid w:val="00424C3B"/>
    <w:rsid w:val="00424F42"/>
    <w:rsid w:val="004251C1"/>
    <w:rsid w:val="00425D17"/>
    <w:rsid w:val="00425E80"/>
    <w:rsid w:val="00426086"/>
    <w:rsid w:val="00426122"/>
    <w:rsid w:val="0042628D"/>
    <w:rsid w:val="00426640"/>
    <w:rsid w:val="00426B3D"/>
    <w:rsid w:val="00426E00"/>
    <w:rsid w:val="0042700B"/>
    <w:rsid w:val="00427280"/>
    <w:rsid w:val="004277E1"/>
    <w:rsid w:val="00427B9E"/>
    <w:rsid w:val="00427DE9"/>
    <w:rsid w:val="00427E57"/>
    <w:rsid w:val="00430095"/>
    <w:rsid w:val="00430482"/>
    <w:rsid w:val="004304A6"/>
    <w:rsid w:val="00430615"/>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45BC"/>
    <w:rsid w:val="004350D9"/>
    <w:rsid w:val="00435645"/>
    <w:rsid w:val="004356D1"/>
    <w:rsid w:val="00435A64"/>
    <w:rsid w:val="00436693"/>
    <w:rsid w:val="0043684B"/>
    <w:rsid w:val="004368E2"/>
    <w:rsid w:val="00436968"/>
    <w:rsid w:val="00436A14"/>
    <w:rsid w:val="00436E25"/>
    <w:rsid w:val="00436F71"/>
    <w:rsid w:val="00437166"/>
    <w:rsid w:val="004376C4"/>
    <w:rsid w:val="004376EC"/>
    <w:rsid w:val="004379B8"/>
    <w:rsid w:val="00437B2B"/>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0D9"/>
    <w:rsid w:val="004431CF"/>
    <w:rsid w:val="00443517"/>
    <w:rsid w:val="004437F3"/>
    <w:rsid w:val="00443A0E"/>
    <w:rsid w:val="00443A23"/>
    <w:rsid w:val="00443E59"/>
    <w:rsid w:val="00443FB6"/>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6AC8"/>
    <w:rsid w:val="0044744A"/>
    <w:rsid w:val="004474DA"/>
    <w:rsid w:val="0044790B"/>
    <w:rsid w:val="00447932"/>
    <w:rsid w:val="004479A0"/>
    <w:rsid w:val="00447AD7"/>
    <w:rsid w:val="00447CC8"/>
    <w:rsid w:val="00447FEE"/>
    <w:rsid w:val="0045014C"/>
    <w:rsid w:val="00450810"/>
    <w:rsid w:val="00450A83"/>
    <w:rsid w:val="004510BF"/>
    <w:rsid w:val="0045113B"/>
    <w:rsid w:val="00451184"/>
    <w:rsid w:val="004511F4"/>
    <w:rsid w:val="0045185F"/>
    <w:rsid w:val="0045199C"/>
    <w:rsid w:val="00451A8C"/>
    <w:rsid w:val="00451B4C"/>
    <w:rsid w:val="00451E7B"/>
    <w:rsid w:val="00451EB6"/>
    <w:rsid w:val="00451F8F"/>
    <w:rsid w:val="0045251A"/>
    <w:rsid w:val="004527C8"/>
    <w:rsid w:val="004528C2"/>
    <w:rsid w:val="00452BCA"/>
    <w:rsid w:val="00452DCE"/>
    <w:rsid w:val="00452E76"/>
    <w:rsid w:val="00452ED4"/>
    <w:rsid w:val="00453176"/>
    <w:rsid w:val="004539A2"/>
    <w:rsid w:val="00453C71"/>
    <w:rsid w:val="00454090"/>
    <w:rsid w:val="00454109"/>
    <w:rsid w:val="004543DD"/>
    <w:rsid w:val="00454F71"/>
    <w:rsid w:val="00455122"/>
    <w:rsid w:val="00455926"/>
    <w:rsid w:val="0045636C"/>
    <w:rsid w:val="00456D1E"/>
    <w:rsid w:val="00456FD8"/>
    <w:rsid w:val="004576DC"/>
    <w:rsid w:val="00457E23"/>
    <w:rsid w:val="004601DF"/>
    <w:rsid w:val="004609C3"/>
    <w:rsid w:val="00460A70"/>
    <w:rsid w:val="00460BAF"/>
    <w:rsid w:val="00460D2B"/>
    <w:rsid w:val="00460F7A"/>
    <w:rsid w:val="00461246"/>
    <w:rsid w:val="00461269"/>
    <w:rsid w:val="004614EF"/>
    <w:rsid w:val="0046187A"/>
    <w:rsid w:val="00461A34"/>
    <w:rsid w:val="00461AFC"/>
    <w:rsid w:val="00461B92"/>
    <w:rsid w:val="00461C5E"/>
    <w:rsid w:val="00461C8A"/>
    <w:rsid w:val="00461D83"/>
    <w:rsid w:val="00461DAD"/>
    <w:rsid w:val="00461DC6"/>
    <w:rsid w:val="00462AC2"/>
    <w:rsid w:val="00462B12"/>
    <w:rsid w:val="00462C6C"/>
    <w:rsid w:val="004634DD"/>
    <w:rsid w:val="00463A86"/>
    <w:rsid w:val="004641CD"/>
    <w:rsid w:val="004641F4"/>
    <w:rsid w:val="00464301"/>
    <w:rsid w:val="00464B07"/>
    <w:rsid w:val="00464BC3"/>
    <w:rsid w:val="00464EE0"/>
    <w:rsid w:val="00465086"/>
    <w:rsid w:val="0046525C"/>
    <w:rsid w:val="004653A9"/>
    <w:rsid w:val="00465A20"/>
    <w:rsid w:val="00465DA9"/>
    <w:rsid w:val="00466604"/>
    <w:rsid w:val="004669FB"/>
    <w:rsid w:val="00466A49"/>
    <w:rsid w:val="00466FB7"/>
    <w:rsid w:val="0046731F"/>
    <w:rsid w:val="0046768B"/>
    <w:rsid w:val="00467D09"/>
    <w:rsid w:val="004702B4"/>
    <w:rsid w:val="00470B68"/>
    <w:rsid w:val="00470BB9"/>
    <w:rsid w:val="00470D2B"/>
    <w:rsid w:val="00471148"/>
    <w:rsid w:val="00471232"/>
    <w:rsid w:val="004713B5"/>
    <w:rsid w:val="0047147B"/>
    <w:rsid w:val="004714BD"/>
    <w:rsid w:val="00471B91"/>
    <w:rsid w:val="00471C97"/>
    <w:rsid w:val="0047218D"/>
    <w:rsid w:val="0047288F"/>
    <w:rsid w:val="00472AD8"/>
    <w:rsid w:val="00472CAB"/>
    <w:rsid w:val="00472CAF"/>
    <w:rsid w:val="00472E23"/>
    <w:rsid w:val="00472EDB"/>
    <w:rsid w:val="00472F0E"/>
    <w:rsid w:val="00473193"/>
    <w:rsid w:val="00473524"/>
    <w:rsid w:val="0047368B"/>
    <w:rsid w:val="004739A7"/>
    <w:rsid w:val="00473BF2"/>
    <w:rsid w:val="00473EC4"/>
    <w:rsid w:val="00474395"/>
    <w:rsid w:val="00474CA8"/>
    <w:rsid w:val="00475123"/>
    <w:rsid w:val="0047512E"/>
    <w:rsid w:val="00475241"/>
    <w:rsid w:val="004758D9"/>
    <w:rsid w:val="00475AE8"/>
    <w:rsid w:val="00476198"/>
    <w:rsid w:val="004764DC"/>
    <w:rsid w:val="0047695E"/>
    <w:rsid w:val="00476A1F"/>
    <w:rsid w:val="00476C5E"/>
    <w:rsid w:val="00476F66"/>
    <w:rsid w:val="0047712A"/>
    <w:rsid w:val="00477F8C"/>
    <w:rsid w:val="004800BB"/>
    <w:rsid w:val="00480229"/>
    <w:rsid w:val="0048023F"/>
    <w:rsid w:val="00480700"/>
    <w:rsid w:val="00480A79"/>
    <w:rsid w:val="00481273"/>
    <w:rsid w:val="00481728"/>
    <w:rsid w:val="00481B74"/>
    <w:rsid w:val="004827B3"/>
    <w:rsid w:val="004827FD"/>
    <w:rsid w:val="00482AB6"/>
    <w:rsid w:val="0048313C"/>
    <w:rsid w:val="004834EA"/>
    <w:rsid w:val="00483731"/>
    <w:rsid w:val="00483775"/>
    <w:rsid w:val="0048381E"/>
    <w:rsid w:val="00484070"/>
    <w:rsid w:val="0048470F"/>
    <w:rsid w:val="00484C03"/>
    <w:rsid w:val="00484F00"/>
    <w:rsid w:val="00484F22"/>
    <w:rsid w:val="004850C0"/>
    <w:rsid w:val="00485141"/>
    <w:rsid w:val="00485250"/>
    <w:rsid w:val="00485C21"/>
    <w:rsid w:val="0048660D"/>
    <w:rsid w:val="0048668F"/>
    <w:rsid w:val="0048671F"/>
    <w:rsid w:val="0048696A"/>
    <w:rsid w:val="00486DBC"/>
    <w:rsid w:val="00490005"/>
    <w:rsid w:val="00490012"/>
    <w:rsid w:val="0049006C"/>
    <w:rsid w:val="004902B8"/>
    <w:rsid w:val="004903CE"/>
    <w:rsid w:val="004908CA"/>
    <w:rsid w:val="00490AF6"/>
    <w:rsid w:val="0049169B"/>
    <w:rsid w:val="00491B10"/>
    <w:rsid w:val="00491C75"/>
    <w:rsid w:val="00491E97"/>
    <w:rsid w:val="00492059"/>
    <w:rsid w:val="00492214"/>
    <w:rsid w:val="004928DE"/>
    <w:rsid w:val="004929FA"/>
    <w:rsid w:val="00492CA0"/>
    <w:rsid w:val="00492CA2"/>
    <w:rsid w:val="00493197"/>
    <w:rsid w:val="004936D0"/>
    <w:rsid w:val="00493A70"/>
    <w:rsid w:val="00493E69"/>
    <w:rsid w:val="00494306"/>
    <w:rsid w:val="0049445A"/>
    <w:rsid w:val="00494C11"/>
    <w:rsid w:val="00494D6D"/>
    <w:rsid w:val="00494DD0"/>
    <w:rsid w:val="00494EBD"/>
    <w:rsid w:val="00494EE4"/>
    <w:rsid w:val="00495615"/>
    <w:rsid w:val="00495623"/>
    <w:rsid w:val="004958A3"/>
    <w:rsid w:val="00496168"/>
    <w:rsid w:val="00496B0B"/>
    <w:rsid w:val="00496CAC"/>
    <w:rsid w:val="00496E15"/>
    <w:rsid w:val="004975CB"/>
    <w:rsid w:val="00497853"/>
    <w:rsid w:val="004978E2"/>
    <w:rsid w:val="004A0690"/>
    <w:rsid w:val="004A06BF"/>
    <w:rsid w:val="004A09B7"/>
    <w:rsid w:val="004A0E14"/>
    <w:rsid w:val="004A150F"/>
    <w:rsid w:val="004A15CB"/>
    <w:rsid w:val="004A15D4"/>
    <w:rsid w:val="004A1A17"/>
    <w:rsid w:val="004A1A8E"/>
    <w:rsid w:val="004A1F1D"/>
    <w:rsid w:val="004A22EE"/>
    <w:rsid w:val="004A2663"/>
    <w:rsid w:val="004A26F5"/>
    <w:rsid w:val="004A27C4"/>
    <w:rsid w:val="004A2937"/>
    <w:rsid w:val="004A2DD1"/>
    <w:rsid w:val="004A31AF"/>
    <w:rsid w:val="004A3288"/>
    <w:rsid w:val="004A331A"/>
    <w:rsid w:val="004A364A"/>
    <w:rsid w:val="004A36DB"/>
    <w:rsid w:val="004A3B91"/>
    <w:rsid w:val="004A3C32"/>
    <w:rsid w:val="004A3F87"/>
    <w:rsid w:val="004A421D"/>
    <w:rsid w:val="004A43E9"/>
    <w:rsid w:val="004A46CD"/>
    <w:rsid w:val="004A4AAC"/>
    <w:rsid w:val="004A4DA0"/>
    <w:rsid w:val="004A5356"/>
    <w:rsid w:val="004A561B"/>
    <w:rsid w:val="004A57EC"/>
    <w:rsid w:val="004A5B4A"/>
    <w:rsid w:val="004A663C"/>
    <w:rsid w:val="004A66C8"/>
    <w:rsid w:val="004A705F"/>
    <w:rsid w:val="004A716F"/>
    <w:rsid w:val="004A7417"/>
    <w:rsid w:val="004A7456"/>
    <w:rsid w:val="004A7AE8"/>
    <w:rsid w:val="004A7E1B"/>
    <w:rsid w:val="004B0387"/>
    <w:rsid w:val="004B0EAB"/>
    <w:rsid w:val="004B1507"/>
    <w:rsid w:val="004B164B"/>
    <w:rsid w:val="004B18DD"/>
    <w:rsid w:val="004B1FB9"/>
    <w:rsid w:val="004B2134"/>
    <w:rsid w:val="004B293A"/>
    <w:rsid w:val="004B2FC2"/>
    <w:rsid w:val="004B30B5"/>
    <w:rsid w:val="004B31AF"/>
    <w:rsid w:val="004B31B2"/>
    <w:rsid w:val="004B35C2"/>
    <w:rsid w:val="004B3696"/>
    <w:rsid w:val="004B37A8"/>
    <w:rsid w:val="004B3C24"/>
    <w:rsid w:val="004B3D7F"/>
    <w:rsid w:val="004B427C"/>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B5F"/>
    <w:rsid w:val="004C0DB5"/>
    <w:rsid w:val="004C12AC"/>
    <w:rsid w:val="004C15D3"/>
    <w:rsid w:val="004C18B9"/>
    <w:rsid w:val="004C1998"/>
    <w:rsid w:val="004C1CF8"/>
    <w:rsid w:val="004C1F21"/>
    <w:rsid w:val="004C1FBE"/>
    <w:rsid w:val="004C1FFB"/>
    <w:rsid w:val="004C2688"/>
    <w:rsid w:val="004C26BB"/>
    <w:rsid w:val="004C2859"/>
    <w:rsid w:val="004C28FB"/>
    <w:rsid w:val="004C2AE5"/>
    <w:rsid w:val="004C3BA5"/>
    <w:rsid w:val="004C41D0"/>
    <w:rsid w:val="004C4238"/>
    <w:rsid w:val="004C4755"/>
    <w:rsid w:val="004C4C14"/>
    <w:rsid w:val="004C4D1A"/>
    <w:rsid w:val="004C515A"/>
    <w:rsid w:val="004C5480"/>
    <w:rsid w:val="004C54CE"/>
    <w:rsid w:val="004C582C"/>
    <w:rsid w:val="004C584A"/>
    <w:rsid w:val="004C5C80"/>
    <w:rsid w:val="004C5FC0"/>
    <w:rsid w:val="004C61D4"/>
    <w:rsid w:val="004C64D7"/>
    <w:rsid w:val="004C66B6"/>
    <w:rsid w:val="004C763A"/>
    <w:rsid w:val="004C7840"/>
    <w:rsid w:val="004C7865"/>
    <w:rsid w:val="004C7D8C"/>
    <w:rsid w:val="004C7F57"/>
    <w:rsid w:val="004D0026"/>
    <w:rsid w:val="004D043E"/>
    <w:rsid w:val="004D066F"/>
    <w:rsid w:val="004D09D0"/>
    <w:rsid w:val="004D0AFB"/>
    <w:rsid w:val="004D1BD3"/>
    <w:rsid w:val="004D1D66"/>
    <w:rsid w:val="004D2150"/>
    <w:rsid w:val="004D25B8"/>
    <w:rsid w:val="004D26E5"/>
    <w:rsid w:val="004D278F"/>
    <w:rsid w:val="004D28E8"/>
    <w:rsid w:val="004D399F"/>
    <w:rsid w:val="004D44C5"/>
    <w:rsid w:val="004D4643"/>
    <w:rsid w:val="004D5754"/>
    <w:rsid w:val="004D5C65"/>
    <w:rsid w:val="004D6053"/>
    <w:rsid w:val="004D68C4"/>
    <w:rsid w:val="004D6DF2"/>
    <w:rsid w:val="004D6E17"/>
    <w:rsid w:val="004D724E"/>
    <w:rsid w:val="004D77B5"/>
    <w:rsid w:val="004D787D"/>
    <w:rsid w:val="004D7DF3"/>
    <w:rsid w:val="004D7EAA"/>
    <w:rsid w:val="004E0030"/>
    <w:rsid w:val="004E1161"/>
    <w:rsid w:val="004E1F6B"/>
    <w:rsid w:val="004E226B"/>
    <w:rsid w:val="004E2581"/>
    <w:rsid w:val="004E2CBA"/>
    <w:rsid w:val="004E2E48"/>
    <w:rsid w:val="004E2E64"/>
    <w:rsid w:val="004E35D5"/>
    <w:rsid w:val="004E3737"/>
    <w:rsid w:val="004E39E2"/>
    <w:rsid w:val="004E40C9"/>
    <w:rsid w:val="004E4117"/>
    <w:rsid w:val="004E44FD"/>
    <w:rsid w:val="004E4B7B"/>
    <w:rsid w:val="004E4C10"/>
    <w:rsid w:val="004E504A"/>
    <w:rsid w:val="004E54F8"/>
    <w:rsid w:val="004E5557"/>
    <w:rsid w:val="004E5783"/>
    <w:rsid w:val="004E589C"/>
    <w:rsid w:val="004E6160"/>
    <w:rsid w:val="004E67A3"/>
    <w:rsid w:val="004E68B0"/>
    <w:rsid w:val="004E6CC1"/>
    <w:rsid w:val="004E7350"/>
    <w:rsid w:val="004E756A"/>
    <w:rsid w:val="004E769B"/>
    <w:rsid w:val="004F090E"/>
    <w:rsid w:val="004F09E6"/>
    <w:rsid w:val="004F0DB2"/>
    <w:rsid w:val="004F0E29"/>
    <w:rsid w:val="004F1155"/>
    <w:rsid w:val="004F18E3"/>
    <w:rsid w:val="004F20E3"/>
    <w:rsid w:val="004F236D"/>
    <w:rsid w:val="004F2381"/>
    <w:rsid w:val="004F28BE"/>
    <w:rsid w:val="004F28DC"/>
    <w:rsid w:val="004F2957"/>
    <w:rsid w:val="004F30DD"/>
    <w:rsid w:val="004F3167"/>
    <w:rsid w:val="004F31F6"/>
    <w:rsid w:val="004F3265"/>
    <w:rsid w:val="004F3E59"/>
    <w:rsid w:val="004F418B"/>
    <w:rsid w:val="004F42C5"/>
    <w:rsid w:val="004F48A2"/>
    <w:rsid w:val="004F4CB6"/>
    <w:rsid w:val="004F5203"/>
    <w:rsid w:val="004F52D8"/>
    <w:rsid w:val="004F5403"/>
    <w:rsid w:val="004F5BF5"/>
    <w:rsid w:val="004F5C15"/>
    <w:rsid w:val="004F5DEB"/>
    <w:rsid w:val="004F642D"/>
    <w:rsid w:val="004F68E3"/>
    <w:rsid w:val="004F69C9"/>
    <w:rsid w:val="004F6AA7"/>
    <w:rsid w:val="004F6E1B"/>
    <w:rsid w:val="004F72C7"/>
    <w:rsid w:val="004F73DA"/>
    <w:rsid w:val="004F7620"/>
    <w:rsid w:val="004F76B5"/>
    <w:rsid w:val="004F7A3B"/>
    <w:rsid w:val="004F7A7C"/>
    <w:rsid w:val="004F7ABF"/>
    <w:rsid w:val="004F7CBF"/>
    <w:rsid w:val="004F7CD1"/>
    <w:rsid w:val="0050057E"/>
    <w:rsid w:val="0050057F"/>
    <w:rsid w:val="0050068B"/>
    <w:rsid w:val="00500B3B"/>
    <w:rsid w:val="005012B2"/>
    <w:rsid w:val="0050146C"/>
    <w:rsid w:val="00501551"/>
    <w:rsid w:val="00501A5A"/>
    <w:rsid w:val="00501BB8"/>
    <w:rsid w:val="00501D3E"/>
    <w:rsid w:val="0050223A"/>
    <w:rsid w:val="005025F5"/>
    <w:rsid w:val="00502695"/>
    <w:rsid w:val="005029C7"/>
    <w:rsid w:val="00502AA8"/>
    <w:rsid w:val="0050303B"/>
    <w:rsid w:val="005030F5"/>
    <w:rsid w:val="00503691"/>
    <w:rsid w:val="00503D11"/>
    <w:rsid w:val="00504AF7"/>
    <w:rsid w:val="00504ED4"/>
    <w:rsid w:val="005051AD"/>
    <w:rsid w:val="005054CA"/>
    <w:rsid w:val="0050562F"/>
    <w:rsid w:val="00505826"/>
    <w:rsid w:val="00506138"/>
    <w:rsid w:val="0050624B"/>
    <w:rsid w:val="005066C4"/>
    <w:rsid w:val="00506739"/>
    <w:rsid w:val="005067F3"/>
    <w:rsid w:val="00506CDB"/>
    <w:rsid w:val="00506E6B"/>
    <w:rsid w:val="00507226"/>
    <w:rsid w:val="0050750A"/>
    <w:rsid w:val="00507DE1"/>
    <w:rsid w:val="00507FFC"/>
    <w:rsid w:val="00510224"/>
    <w:rsid w:val="0051026E"/>
    <w:rsid w:val="005104E5"/>
    <w:rsid w:val="00510DFE"/>
    <w:rsid w:val="00510ED7"/>
    <w:rsid w:val="00510F2E"/>
    <w:rsid w:val="00510F62"/>
    <w:rsid w:val="00511844"/>
    <w:rsid w:val="00512025"/>
    <w:rsid w:val="00512617"/>
    <w:rsid w:val="005126B9"/>
    <w:rsid w:val="00512A4E"/>
    <w:rsid w:val="0051303B"/>
    <w:rsid w:val="00513462"/>
    <w:rsid w:val="005137A0"/>
    <w:rsid w:val="005137B7"/>
    <w:rsid w:val="005137FA"/>
    <w:rsid w:val="005138F1"/>
    <w:rsid w:val="00513923"/>
    <w:rsid w:val="00513FE8"/>
    <w:rsid w:val="0051413A"/>
    <w:rsid w:val="00514284"/>
    <w:rsid w:val="005149B2"/>
    <w:rsid w:val="00514D82"/>
    <w:rsid w:val="00514DB2"/>
    <w:rsid w:val="005150C4"/>
    <w:rsid w:val="00515269"/>
    <w:rsid w:val="0051531C"/>
    <w:rsid w:val="0051534C"/>
    <w:rsid w:val="005153D9"/>
    <w:rsid w:val="00515985"/>
    <w:rsid w:val="005167B9"/>
    <w:rsid w:val="00516AA5"/>
    <w:rsid w:val="005175AD"/>
    <w:rsid w:val="0051785B"/>
    <w:rsid w:val="00517908"/>
    <w:rsid w:val="00517B29"/>
    <w:rsid w:val="00517D6A"/>
    <w:rsid w:val="00520542"/>
    <w:rsid w:val="005207EB"/>
    <w:rsid w:val="005208A0"/>
    <w:rsid w:val="00520919"/>
    <w:rsid w:val="00520ABB"/>
    <w:rsid w:val="00520E00"/>
    <w:rsid w:val="00520E0D"/>
    <w:rsid w:val="00521252"/>
    <w:rsid w:val="00521F49"/>
    <w:rsid w:val="0052232B"/>
    <w:rsid w:val="005224DF"/>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F9"/>
    <w:rsid w:val="00526234"/>
    <w:rsid w:val="00526712"/>
    <w:rsid w:val="005267E0"/>
    <w:rsid w:val="00526971"/>
    <w:rsid w:val="00526A5C"/>
    <w:rsid w:val="00526BD4"/>
    <w:rsid w:val="00526BEF"/>
    <w:rsid w:val="00526C22"/>
    <w:rsid w:val="00526C31"/>
    <w:rsid w:val="00526CE6"/>
    <w:rsid w:val="0052716E"/>
    <w:rsid w:val="00527248"/>
    <w:rsid w:val="0052793C"/>
    <w:rsid w:val="00530065"/>
    <w:rsid w:val="00530AA1"/>
    <w:rsid w:val="00530D26"/>
    <w:rsid w:val="005311F2"/>
    <w:rsid w:val="00531588"/>
    <w:rsid w:val="0053163A"/>
    <w:rsid w:val="0053167A"/>
    <w:rsid w:val="005319CB"/>
    <w:rsid w:val="00531B66"/>
    <w:rsid w:val="00531FD3"/>
    <w:rsid w:val="005325C0"/>
    <w:rsid w:val="0053269B"/>
    <w:rsid w:val="005329BC"/>
    <w:rsid w:val="00532E74"/>
    <w:rsid w:val="0053328E"/>
    <w:rsid w:val="00533CE8"/>
    <w:rsid w:val="00533E9C"/>
    <w:rsid w:val="00534658"/>
    <w:rsid w:val="00534925"/>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47A"/>
    <w:rsid w:val="00541589"/>
    <w:rsid w:val="00541701"/>
    <w:rsid w:val="005418C3"/>
    <w:rsid w:val="00541C3B"/>
    <w:rsid w:val="00541C75"/>
    <w:rsid w:val="00541DA6"/>
    <w:rsid w:val="005421B5"/>
    <w:rsid w:val="005422C7"/>
    <w:rsid w:val="0054300B"/>
    <w:rsid w:val="005430BC"/>
    <w:rsid w:val="005435D4"/>
    <w:rsid w:val="00543831"/>
    <w:rsid w:val="00543CA9"/>
    <w:rsid w:val="00543E20"/>
    <w:rsid w:val="00544691"/>
    <w:rsid w:val="0054471F"/>
    <w:rsid w:val="00544BE7"/>
    <w:rsid w:val="00544BE8"/>
    <w:rsid w:val="00544FED"/>
    <w:rsid w:val="00545490"/>
    <w:rsid w:val="00545558"/>
    <w:rsid w:val="00545B8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42C"/>
    <w:rsid w:val="00550505"/>
    <w:rsid w:val="00550636"/>
    <w:rsid w:val="0055071A"/>
    <w:rsid w:val="00551039"/>
    <w:rsid w:val="00551240"/>
    <w:rsid w:val="00551931"/>
    <w:rsid w:val="005525D4"/>
    <w:rsid w:val="0055264D"/>
    <w:rsid w:val="0055267A"/>
    <w:rsid w:val="00552CD7"/>
    <w:rsid w:val="00553084"/>
    <w:rsid w:val="0055344B"/>
    <w:rsid w:val="0055389D"/>
    <w:rsid w:val="00553A2A"/>
    <w:rsid w:val="00553F69"/>
    <w:rsid w:val="005541E2"/>
    <w:rsid w:val="00554EB6"/>
    <w:rsid w:val="00555670"/>
    <w:rsid w:val="005556BE"/>
    <w:rsid w:val="0055582B"/>
    <w:rsid w:val="00555840"/>
    <w:rsid w:val="00556454"/>
    <w:rsid w:val="0055663D"/>
    <w:rsid w:val="00556758"/>
    <w:rsid w:val="00556957"/>
    <w:rsid w:val="00556B7D"/>
    <w:rsid w:val="00556BD7"/>
    <w:rsid w:val="00556C29"/>
    <w:rsid w:val="00556D34"/>
    <w:rsid w:val="0055718C"/>
    <w:rsid w:val="005578FF"/>
    <w:rsid w:val="00557C7B"/>
    <w:rsid w:val="00557EFC"/>
    <w:rsid w:val="005605A3"/>
    <w:rsid w:val="005607FF"/>
    <w:rsid w:val="005610B7"/>
    <w:rsid w:val="00561161"/>
    <w:rsid w:val="00561218"/>
    <w:rsid w:val="0056137D"/>
    <w:rsid w:val="0056143F"/>
    <w:rsid w:val="00561849"/>
    <w:rsid w:val="00561AD0"/>
    <w:rsid w:val="00561D54"/>
    <w:rsid w:val="00561F2E"/>
    <w:rsid w:val="005621B4"/>
    <w:rsid w:val="005623EC"/>
    <w:rsid w:val="0056244F"/>
    <w:rsid w:val="005624B6"/>
    <w:rsid w:val="00563046"/>
    <w:rsid w:val="0056344D"/>
    <w:rsid w:val="005638AB"/>
    <w:rsid w:val="00563AE3"/>
    <w:rsid w:val="00564042"/>
    <w:rsid w:val="005640A8"/>
    <w:rsid w:val="00564100"/>
    <w:rsid w:val="0056431D"/>
    <w:rsid w:val="0056493F"/>
    <w:rsid w:val="005649FB"/>
    <w:rsid w:val="00564DEB"/>
    <w:rsid w:val="00564EB1"/>
    <w:rsid w:val="00564FF2"/>
    <w:rsid w:val="005650FE"/>
    <w:rsid w:val="005655C4"/>
    <w:rsid w:val="00565608"/>
    <w:rsid w:val="00565AD2"/>
    <w:rsid w:val="00565EBF"/>
    <w:rsid w:val="00566142"/>
    <w:rsid w:val="0056617B"/>
    <w:rsid w:val="005668D5"/>
    <w:rsid w:val="00566919"/>
    <w:rsid w:val="00566A63"/>
    <w:rsid w:val="00566BD9"/>
    <w:rsid w:val="00566FC7"/>
    <w:rsid w:val="00566FD3"/>
    <w:rsid w:val="005671B2"/>
    <w:rsid w:val="0056750A"/>
    <w:rsid w:val="00567601"/>
    <w:rsid w:val="005676E6"/>
    <w:rsid w:val="005676F9"/>
    <w:rsid w:val="00567709"/>
    <w:rsid w:val="005677FD"/>
    <w:rsid w:val="00567858"/>
    <w:rsid w:val="005678A1"/>
    <w:rsid w:val="00567BB4"/>
    <w:rsid w:val="00567C4F"/>
    <w:rsid w:val="00570088"/>
    <w:rsid w:val="005709CE"/>
    <w:rsid w:val="005709E3"/>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E62"/>
    <w:rsid w:val="00573FC2"/>
    <w:rsid w:val="0057474A"/>
    <w:rsid w:val="00574B5F"/>
    <w:rsid w:val="00575C0A"/>
    <w:rsid w:val="00575C29"/>
    <w:rsid w:val="00575F47"/>
    <w:rsid w:val="00576D4E"/>
    <w:rsid w:val="00577DA7"/>
    <w:rsid w:val="005801FF"/>
    <w:rsid w:val="0058046D"/>
    <w:rsid w:val="005808E1"/>
    <w:rsid w:val="00580A22"/>
    <w:rsid w:val="00580CF1"/>
    <w:rsid w:val="00580F07"/>
    <w:rsid w:val="00581D3D"/>
    <w:rsid w:val="0058216F"/>
    <w:rsid w:val="00582214"/>
    <w:rsid w:val="005823F6"/>
    <w:rsid w:val="0058275D"/>
    <w:rsid w:val="005828AA"/>
    <w:rsid w:val="00582B2F"/>
    <w:rsid w:val="00582BF4"/>
    <w:rsid w:val="00582D26"/>
    <w:rsid w:val="00582E2D"/>
    <w:rsid w:val="0058300F"/>
    <w:rsid w:val="0058308E"/>
    <w:rsid w:val="005830B3"/>
    <w:rsid w:val="005831E6"/>
    <w:rsid w:val="00583252"/>
    <w:rsid w:val="00583880"/>
    <w:rsid w:val="00583BCA"/>
    <w:rsid w:val="00583C76"/>
    <w:rsid w:val="00584E26"/>
    <w:rsid w:val="00584FF1"/>
    <w:rsid w:val="0058502A"/>
    <w:rsid w:val="00585039"/>
    <w:rsid w:val="00585143"/>
    <w:rsid w:val="005852E8"/>
    <w:rsid w:val="005858BF"/>
    <w:rsid w:val="005861D6"/>
    <w:rsid w:val="00586951"/>
    <w:rsid w:val="00586A69"/>
    <w:rsid w:val="00586B1B"/>
    <w:rsid w:val="00586C70"/>
    <w:rsid w:val="00586CA3"/>
    <w:rsid w:val="00586CFC"/>
    <w:rsid w:val="0058730E"/>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3DD1"/>
    <w:rsid w:val="005940EA"/>
    <w:rsid w:val="00594B5E"/>
    <w:rsid w:val="00594F27"/>
    <w:rsid w:val="005950C8"/>
    <w:rsid w:val="0059578C"/>
    <w:rsid w:val="00595CC0"/>
    <w:rsid w:val="00595E4B"/>
    <w:rsid w:val="00596056"/>
    <w:rsid w:val="005963AE"/>
    <w:rsid w:val="00596777"/>
    <w:rsid w:val="00596B7A"/>
    <w:rsid w:val="005973E4"/>
    <w:rsid w:val="00597472"/>
    <w:rsid w:val="005978F0"/>
    <w:rsid w:val="00597C69"/>
    <w:rsid w:val="00597D05"/>
    <w:rsid w:val="00597D09"/>
    <w:rsid w:val="005A0063"/>
    <w:rsid w:val="005A0202"/>
    <w:rsid w:val="005A0284"/>
    <w:rsid w:val="005A0382"/>
    <w:rsid w:val="005A06C2"/>
    <w:rsid w:val="005A09F6"/>
    <w:rsid w:val="005A10CF"/>
    <w:rsid w:val="005A11C7"/>
    <w:rsid w:val="005A129B"/>
    <w:rsid w:val="005A1C53"/>
    <w:rsid w:val="005A1D66"/>
    <w:rsid w:val="005A256E"/>
    <w:rsid w:val="005A29A5"/>
    <w:rsid w:val="005A2EC6"/>
    <w:rsid w:val="005A2EFB"/>
    <w:rsid w:val="005A2FFE"/>
    <w:rsid w:val="005A431C"/>
    <w:rsid w:val="005A45E8"/>
    <w:rsid w:val="005A4F34"/>
    <w:rsid w:val="005A5590"/>
    <w:rsid w:val="005A55B9"/>
    <w:rsid w:val="005A5A72"/>
    <w:rsid w:val="005A620E"/>
    <w:rsid w:val="005A6333"/>
    <w:rsid w:val="005A6B3E"/>
    <w:rsid w:val="005A71B0"/>
    <w:rsid w:val="005A7B58"/>
    <w:rsid w:val="005A7D5D"/>
    <w:rsid w:val="005A7DC0"/>
    <w:rsid w:val="005B069B"/>
    <w:rsid w:val="005B080A"/>
    <w:rsid w:val="005B0A15"/>
    <w:rsid w:val="005B0F1F"/>
    <w:rsid w:val="005B107D"/>
    <w:rsid w:val="005B13BA"/>
    <w:rsid w:val="005B17A7"/>
    <w:rsid w:val="005B1A91"/>
    <w:rsid w:val="005B1BBE"/>
    <w:rsid w:val="005B1D4D"/>
    <w:rsid w:val="005B308A"/>
    <w:rsid w:val="005B343E"/>
    <w:rsid w:val="005B3A82"/>
    <w:rsid w:val="005B3C88"/>
    <w:rsid w:val="005B3C98"/>
    <w:rsid w:val="005B3CA7"/>
    <w:rsid w:val="005B416B"/>
    <w:rsid w:val="005B433E"/>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E28"/>
    <w:rsid w:val="005C0158"/>
    <w:rsid w:val="005C0168"/>
    <w:rsid w:val="005C04F5"/>
    <w:rsid w:val="005C06B5"/>
    <w:rsid w:val="005C09F4"/>
    <w:rsid w:val="005C0C44"/>
    <w:rsid w:val="005C0D1B"/>
    <w:rsid w:val="005C2022"/>
    <w:rsid w:val="005C20BA"/>
    <w:rsid w:val="005C28FE"/>
    <w:rsid w:val="005C35BE"/>
    <w:rsid w:val="005C36BA"/>
    <w:rsid w:val="005C374B"/>
    <w:rsid w:val="005C38D6"/>
    <w:rsid w:val="005C3B49"/>
    <w:rsid w:val="005C3CA4"/>
    <w:rsid w:val="005C3DBC"/>
    <w:rsid w:val="005C3EF6"/>
    <w:rsid w:val="005C41D7"/>
    <w:rsid w:val="005C432C"/>
    <w:rsid w:val="005C4A17"/>
    <w:rsid w:val="005C4B7C"/>
    <w:rsid w:val="005C4BD1"/>
    <w:rsid w:val="005C4D18"/>
    <w:rsid w:val="005C4DD7"/>
    <w:rsid w:val="005C4FE0"/>
    <w:rsid w:val="005C5042"/>
    <w:rsid w:val="005C5795"/>
    <w:rsid w:val="005C5D10"/>
    <w:rsid w:val="005C6652"/>
    <w:rsid w:val="005C678E"/>
    <w:rsid w:val="005C69AC"/>
    <w:rsid w:val="005C6BD4"/>
    <w:rsid w:val="005C6EEE"/>
    <w:rsid w:val="005C7069"/>
    <w:rsid w:val="005C75AA"/>
    <w:rsid w:val="005C787B"/>
    <w:rsid w:val="005D00BF"/>
    <w:rsid w:val="005D022E"/>
    <w:rsid w:val="005D02A6"/>
    <w:rsid w:val="005D042F"/>
    <w:rsid w:val="005D083F"/>
    <w:rsid w:val="005D11DD"/>
    <w:rsid w:val="005D1484"/>
    <w:rsid w:val="005D1899"/>
    <w:rsid w:val="005D19AF"/>
    <w:rsid w:val="005D1CAE"/>
    <w:rsid w:val="005D1DE2"/>
    <w:rsid w:val="005D1F2C"/>
    <w:rsid w:val="005D1F85"/>
    <w:rsid w:val="005D242A"/>
    <w:rsid w:val="005D29FF"/>
    <w:rsid w:val="005D3270"/>
    <w:rsid w:val="005D37DE"/>
    <w:rsid w:val="005D39C9"/>
    <w:rsid w:val="005D3A2E"/>
    <w:rsid w:val="005D425B"/>
    <w:rsid w:val="005D42C4"/>
    <w:rsid w:val="005D453F"/>
    <w:rsid w:val="005D4667"/>
    <w:rsid w:val="005D46FA"/>
    <w:rsid w:val="005D4A26"/>
    <w:rsid w:val="005D4E75"/>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5BD"/>
    <w:rsid w:val="005E0BAD"/>
    <w:rsid w:val="005E0F23"/>
    <w:rsid w:val="005E1106"/>
    <w:rsid w:val="005E1567"/>
    <w:rsid w:val="005E1576"/>
    <w:rsid w:val="005E15AF"/>
    <w:rsid w:val="005E1961"/>
    <w:rsid w:val="005E19A4"/>
    <w:rsid w:val="005E1C44"/>
    <w:rsid w:val="005E1CE2"/>
    <w:rsid w:val="005E1CFC"/>
    <w:rsid w:val="005E20B5"/>
    <w:rsid w:val="005E2784"/>
    <w:rsid w:val="005E29BA"/>
    <w:rsid w:val="005E2B46"/>
    <w:rsid w:val="005E31DC"/>
    <w:rsid w:val="005E32E4"/>
    <w:rsid w:val="005E3358"/>
    <w:rsid w:val="005E364C"/>
    <w:rsid w:val="005E38BA"/>
    <w:rsid w:val="005E392E"/>
    <w:rsid w:val="005E3A58"/>
    <w:rsid w:val="005E4128"/>
    <w:rsid w:val="005E41E6"/>
    <w:rsid w:val="005E4344"/>
    <w:rsid w:val="005E458E"/>
    <w:rsid w:val="005E4C8F"/>
    <w:rsid w:val="005E5236"/>
    <w:rsid w:val="005E55A3"/>
    <w:rsid w:val="005E5D58"/>
    <w:rsid w:val="005E5DF3"/>
    <w:rsid w:val="005E5DFD"/>
    <w:rsid w:val="005E5FC5"/>
    <w:rsid w:val="005E6305"/>
    <w:rsid w:val="005E6467"/>
    <w:rsid w:val="005E6851"/>
    <w:rsid w:val="005E68EA"/>
    <w:rsid w:val="005E6903"/>
    <w:rsid w:val="005E697F"/>
    <w:rsid w:val="005E6BE7"/>
    <w:rsid w:val="005E714A"/>
    <w:rsid w:val="005E7636"/>
    <w:rsid w:val="005E76A0"/>
    <w:rsid w:val="005E7916"/>
    <w:rsid w:val="005E7B31"/>
    <w:rsid w:val="005E7BAA"/>
    <w:rsid w:val="005E7D51"/>
    <w:rsid w:val="005E7ED6"/>
    <w:rsid w:val="005E7F9E"/>
    <w:rsid w:val="005F0156"/>
    <w:rsid w:val="005F043C"/>
    <w:rsid w:val="005F08B4"/>
    <w:rsid w:val="005F0CC9"/>
    <w:rsid w:val="005F0F87"/>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0D0"/>
    <w:rsid w:val="005F5215"/>
    <w:rsid w:val="005F5EE7"/>
    <w:rsid w:val="005F5F5C"/>
    <w:rsid w:val="005F5FBC"/>
    <w:rsid w:val="005F67D1"/>
    <w:rsid w:val="005F6893"/>
    <w:rsid w:val="005F6A8B"/>
    <w:rsid w:val="005F7055"/>
    <w:rsid w:val="005F719B"/>
    <w:rsid w:val="005F73F5"/>
    <w:rsid w:val="005F74B8"/>
    <w:rsid w:val="005F7CE4"/>
    <w:rsid w:val="005F7D7F"/>
    <w:rsid w:val="005F7EB7"/>
    <w:rsid w:val="005F7EF5"/>
    <w:rsid w:val="005F7F3A"/>
    <w:rsid w:val="00600372"/>
    <w:rsid w:val="00600430"/>
    <w:rsid w:val="00600A8B"/>
    <w:rsid w:val="00600E59"/>
    <w:rsid w:val="00600E98"/>
    <w:rsid w:val="006010D6"/>
    <w:rsid w:val="006014B2"/>
    <w:rsid w:val="006021A8"/>
    <w:rsid w:val="006021B3"/>
    <w:rsid w:val="00602318"/>
    <w:rsid w:val="00602A60"/>
    <w:rsid w:val="00602E05"/>
    <w:rsid w:val="00602E48"/>
    <w:rsid w:val="00603106"/>
    <w:rsid w:val="00603159"/>
    <w:rsid w:val="006031D6"/>
    <w:rsid w:val="00603477"/>
    <w:rsid w:val="00604570"/>
    <w:rsid w:val="0060467B"/>
    <w:rsid w:val="006048F2"/>
    <w:rsid w:val="00604E6D"/>
    <w:rsid w:val="00605380"/>
    <w:rsid w:val="00605622"/>
    <w:rsid w:val="006058CD"/>
    <w:rsid w:val="00605AA1"/>
    <w:rsid w:val="00605EE9"/>
    <w:rsid w:val="0060663E"/>
    <w:rsid w:val="00607948"/>
    <w:rsid w:val="00607C2F"/>
    <w:rsid w:val="00607D38"/>
    <w:rsid w:val="00607D7D"/>
    <w:rsid w:val="00607FAA"/>
    <w:rsid w:val="00610328"/>
    <w:rsid w:val="006106F4"/>
    <w:rsid w:val="006108BE"/>
    <w:rsid w:val="006109F6"/>
    <w:rsid w:val="00611146"/>
    <w:rsid w:val="00611494"/>
    <w:rsid w:val="00611EC1"/>
    <w:rsid w:val="006122C0"/>
    <w:rsid w:val="00612364"/>
    <w:rsid w:val="006124C4"/>
    <w:rsid w:val="00612728"/>
    <w:rsid w:val="006127C8"/>
    <w:rsid w:val="00612AA9"/>
    <w:rsid w:val="00613222"/>
    <w:rsid w:val="006138D4"/>
    <w:rsid w:val="00613ED8"/>
    <w:rsid w:val="00613FCB"/>
    <w:rsid w:val="006140B8"/>
    <w:rsid w:val="00614556"/>
    <w:rsid w:val="00614706"/>
    <w:rsid w:val="00614D57"/>
    <w:rsid w:val="00615646"/>
    <w:rsid w:val="006157C0"/>
    <w:rsid w:val="00615A2C"/>
    <w:rsid w:val="00615F50"/>
    <w:rsid w:val="00616AE7"/>
    <w:rsid w:val="00616F39"/>
    <w:rsid w:val="00616FDD"/>
    <w:rsid w:val="00617AF1"/>
    <w:rsid w:val="0062049B"/>
    <w:rsid w:val="006204D4"/>
    <w:rsid w:val="0062060F"/>
    <w:rsid w:val="006206AA"/>
    <w:rsid w:val="00620B27"/>
    <w:rsid w:val="00620B58"/>
    <w:rsid w:val="0062115D"/>
    <w:rsid w:val="006215B7"/>
    <w:rsid w:val="00621985"/>
    <w:rsid w:val="006225B0"/>
    <w:rsid w:val="00622A5D"/>
    <w:rsid w:val="00622DE3"/>
    <w:rsid w:val="00622EF3"/>
    <w:rsid w:val="006232F8"/>
    <w:rsid w:val="006238D7"/>
    <w:rsid w:val="00623B53"/>
    <w:rsid w:val="00623C1C"/>
    <w:rsid w:val="00623E36"/>
    <w:rsid w:val="0062400D"/>
    <w:rsid w:val="006242AC"/>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E2"/>
    <w:rsid w:val="00625EED"/>
    <w:rsid w:val="0062606D"/>
    <w:rsid w:val="0062633B"/>
    <w:rsid w:val="00626719"/>
    <w:rsid w:val="006267BE"/>
    <w:rsid w:val="00626A4C"/>
    <w:rsid w:val="00626CE4"/>
    <w:rsid w:val="00626D69"/>
    <w:rsid w:val="00626FC8"/>
    <w:rsid w:val="0062750B"/>
    <w:rsid w:val="0062780B"/>
    <w:rsid w:val="0062783C"/>
    <w:rsid w:val="00627A8B"/>
    <w:rsid w:val="00627D60"/>
    <w:rsid w:val="00627DC7"/>
    <w:rsid w:val="00627E54"/>
    <w:rsid w:val="00630AB4"/>
    <w:rsid w:val="00630FE7"/>
    <w:rsid w:val="0063116E"/>
    <w:rsid w:val="00631D06"/>
    <w:rsid w:val="00631EF0"/>
    <w:rsid w:val="00632462"/>
    <w:rsid w:val="00632660"/>
    <w:rsid w:val="00632662"/>
    <w:rsid w:val="00632698"/>
    <w:rsid w:val="00632809"/>
    <w:rsid w:val="006329E2"/>
    <w:rsid w:val="00632F59"/>
    <w:rsid w:val="00633674"/>
    <w:rsid w:val="006338D5"/>
    <w:rsid w:val="00633AD8"/>
    <w:rsid w:val="00633CFE"/>
    <w:rsid w:val="00633D29"/>
    <w:rsid w:val="006340F7"/>
    <w:rsid w:val="00634156"/>
    <w:rsid w:val="0063488F"/>
    <w:rsid w:val="0063492B"/>
    <w:rsid w:val="00634C95"/>
    <w:rsid w:val="006357AC"/>
    <w:rsid w:val="00635EA8"/>
    <w:rsid w:val="0063644B"/>
    <w:rsid w:val="00636760"/>
    <w:rsid w:val="00637A4C"/>
    <w:rsid w:val="00640998"/>
    <w:rsid w:val="00640A97"/>
    <w:rsid w:val="00640F7B"/>
    <w:rsid w:val="00640F9D"/>
    <w:rsid w:val="00640FC5"/>
    <w:rsid w:val="00640FDC"/>
    <w:rsid w:val="00641E4F"/>
    <w:rsid w:val="0064252D"/>
    <w:rsid w:val="006427A1"/>
    <w:rsid w:val="006428CA"/>
    <w:rsid w:val="00642F3F"/>
    <w:rsid w:val="00643406"/>
    <w:rsid w:val="00643489"/>
    <w:rsid w:val="006434AD"/>
    <w:rsid w:val="0064394C"/>
    <w:rsid w:val="00643C77"/>
    <w:rsid w:val="00643DC7"/>
    <w:rsid w:val="00643F31"/>
    <w:rsid w:val="00644A7A"/>
    <w:rsid w:val="00644ADD"/>
    <w:rsid w:val="00645993"/>
    <w:rsid w:val="00645FC8"/>
    <w:rsid w:val="00646555"/>
    <w:rsid w:val="00646A07"/>
    <w:rsid w:val="00646DA1"/>
    <w:rsid w:val="00646F81"/>
    <w:rsid w:val="00647135"/>
    <w:rsid w:val="006471BD"/>
    <w:rsid w:val="006478B9"/>
    <w:rsid w:val="00647A53"/>
    <w:rsid w:val="00647FBF"/>
    <w:rsid w:val="00650702"/>
    <w:rsid w:val="00650B45"/>
    <w:rsid w:val="00650F7E"/>
    <w:rsid w:val="006514F2"/>
    <w:rsid w:val="006517B2"/>
    <w:rsid w:val="006522DE"/>
    <w:rsid w:val="00653145"/>
    <w:rsid w:val="00653638"/>
    <w:rsid w:val="00653D3F"/>
    <w:rsid w:val="00653FB8"/>
    <w:rsid w:val="0065458D"/>
    <w:rsid w:val="006547E1"/>
    <w:rsid w:val="00654A5F"/>
    <w:rsid w:val="00654C65"/>
    <w:rsid w:val="00654E4B"/>
    <w:rsid w:val="006550BB"/>
    <w:rsid w:val="00655AA7"/>
    <w:rsid w:val="00655B3C"/>
    <w:rsid w:val="00655DE2"/>
    <w:rsid w:val="006561C7"/>
    <w:rsid w:val="006563FA"/>
    <w:rsid w:val="00656686"/>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27B"/>
    <w:rsid w:val="006623E3"/>
    <w:rsid w:val="006624EC"/>
    <w:rsid w:val="0066255C"/>
    <w:rsid w:val="006629AF"/>
    <w:rsid w:val="00662A50"/>
    <w:rsid w:val="00662A7C"/>
    <w:rsid w:val="00662C20"/>
    <w:rsid w:val="00663176"/>
    <w:rsid w:val="0066381F"/>
    <w:rsid w:val="00663845"/>
    <w:rsid w:val="00663947"/>
    <w:rsid w:val="00663C69"/>
    <w:rsid w:val="00664221"/>
    <w:rsid w:val="0066427A"/>
    <w:rsid w:val="0066525A"/>
    <w:rsid w:val="006652B3"/>
    <w:rsid w:val="00665890"/>
    <w:rsid w:val="0066599D"/>
    <w:rsid w:val="006659A7"/>
    <w:rsid w:val="00665A52"/>
    <w:rsid w:val="00665B63"/>
    <w:rsid w:val="00665F62"/>
    <w:rsid w:val="00666406"/>
    <w:rsid w:val="00666B45"/>
    <w:rsid w:val="00667CC1"/>
    <w:rsid w:val="00667E40"/>
    <w:rsid w:val="006709E5"/>
    <w:rsid w:val="0067152B"/>
    <w:rsid w:val="00671AE2"/>
    <w:rsid w:val="00671BA0"/>
    <w:rsid w:val="00671BFE"/>
    <w:rsid w:val="00671D30"/>
    <w:rsid w:val="006720F9"/>
    <w:rsid w:val="006722DD"/>
    <w:rsid w:val="00672B13"/>
    <w:rsid w:val="00672C4D"/>
    <w:rsid w:val="00672CE8"/>
    <w:rsid w:val="00672DAC"/>
    <w:rsid w:val="00672F28"/>
    <w:rsid w:val="00673043"/>
    <w:rsid w:val="00673D9D"/>
    <w:rsid w:val="00673E50"/>
    <w:rsid w:val="00673FA4"/>
    <w:rsid w:val="00674173"/>
    <w:rsid w:val="0067435E"/>
    <w:rsid w:val="00674636"/>
    <w:rsid w:val="00674944"/>
    <w:rsid w:val="00674CD5"/>
    <w:rsid w:val="00675297"/>
    <w:rsid w:val="006758A9"/>
    <w:rsid w:val="00676167"/>
    <w:rsid w:val="00676C91"/>
    <w:rsid w:val="00676D14"/>
    <w:rsid w:val="00676F07"/>
    <w:rsid w:val="00677345"/>
    <w:rsid w:val="00677975"/>
    <w:rsid w:val="0068023A"/>
    <w:rsid w:val="0068074A"/>
    <w:rsid w:val="00680AEA"/>
    <w:rsid w:val="006810B9"/>
    <w:rsid w:val="00681DF3"/>
    <w:rsid w:val="00681DF5"/>
    <w:rsid w:val="00681ECB"/>
    <w:rsid w:val="00682277"/>
    <w:rsid w:val="00682338"/>
    <w:rsid w:val="00682E80"/>
    <w:rsid w:val="00683156"/>
    <w:rsid w:val="00683654"/>
    <w:rsid w:val="006841A0"/>
    <w:rsid w:val="006845D0"/>
    <w:rsid w:val="0068472F"/>
    <w:rsid w:val="0068483E"/>
    <w:rsid w:val="00684AFD"/>
    <w:rsid w:val="00684DF0"/>
    <w:rsid w:val="006851A3"/>
    <w:rsid w:val="00685218"/>
    <w:rsid w:val="00685501"/>
    <w:rsid w:val="00685820"/>
    <w:rsid w:val="00685A15"/>
    <w:rsid w:val="00685BBC"/>
    <w:rsid w:val="00686CB8"/>
    <w:rsid w:val="00686CED"/>
    <w:rsid w:val="00686F7A"/>
    <w:rsid w:val="0068703E"/>
    <w:rsid w:val="006872EB"/>
    <w:rsid w:val="0068744A"/>
    <w:rsid w:val="0068767C"/>
    <w:rsid w:val="00687836"/>
    <w:rsid w:val="00687A2A"/>
    <w:rsid w:val="00687D25"/>
    <w:rsid w:val="00687D9E"/>
    <w:rsid w:val="00687F2E"/>
    <w:rsid w:val="00687F48"/>
    <w:rsid w:val="00690267"/>
    <w:rsid w:val="006902EA"/>
    <w:rsid w:val="006906C7"/>
    <w:rsid w:val="0069073B"/>
    <w:rsid w:val="00690EB6"/>
    <w:rsid w:val="006916C1"/>
    <w:rsid w:val="00691E4D"/>
    <w:rsid w:val="00691E70"/>
    <w:rsid w:val="0069283D"/>
    <w:rsid w:val="00692926"/>
    <w:rsid w:val="00692ED7"/>
    <w:rsid w:val="0069379D"/>
    <w:rsid w:val="00693BEE"/>
    <w:rsid w:val="006940F4"/>
    <w:rsid w:val="00694380"/>
    <w:rsid w:val="0069487C"/>
    <w:rsid w:val="0069491C"/>
    <w:rsid w:val="00694D1B"/>
    <w:rsid w:val="00694E1E"/>
    <w:rsid w:val="0069566B"/>
    <w:rsid w:val="00695BEA"/>
    <w:rsid w:val="00695C2D"/>
    <w:rsid w:val="00696350"/>
    <w:rsid w:val="0069643D"/>
    <w:rsid w:val="00696769"/>
    <w:rsid w:val="00696C70"/>
    <w:rsid w:val="0069748D"/>
    <w:rsid w:val="006975CD"/>
    <w:rsid w:val="006A028E"/>
    <w:rsid w:val="006A0468"/>
    <w:rsid w:val="006A0A89"/>
    <w:rsid w:val="006A0EB0"/>
    <w:rsid w:val="006A1058"/>
    <w:rsid w:val="006A118D"/>
    <w:rsid w:val="006A1335"/>
    <w:rsid w:val="006A1D0B"/>
    <w:rsid w:val="006A1DCA"/>
    <w:rsid w:val="006A1FDA"/>
    <w:rsid w:val="006A2598"/>
    <w:rsid w:val="006A2779"/>
    <w:rsid w:val="006A2E28"/>
    <w:rsid w:val="006A2FE3"/>
    <w:rsid w:val="006A30E1"/>
    <w:rsid w:val="006A3195"/>
    <w:rsid w:val="006A33A1"/>
    <w:rsid w:val="006A3577"/>
    <w:rsid w:val="006A35DF"/>
    <w:rsid w:val="006A3600"/>
    <w:rsid w:val="006A3D08"/>
    <w:rsid w:val="006A3FA9"/>
    <w:rsid w:val="006A44F1"/>
    <w:rsid w:val="006A4532"/>
    <w:rsid w:val="006A4533"/>
    <w:rsid w:val="006A460D"/>
    <w:rsid w:val="006A52A9"/>
    <w:rsid w:val="006A587E"/>
    <w:rsid w:val="006A5D0A"/>
    <w:rsid w:val="006A5F99"/>
    <w:rsid w:val="006A60C6"/>
    <w:rsid w:val="006A6844"/>
    <w:rsid w:val="006A6860"/>
    <w:rsid w:val="006A68F3"/>
    <w:rsid w:val="006A6A97"/>
    <w:rsid w:val="006A6DA3"/>
    <w:rsid w:val="006A6E1A"/>
    <w:rsid w:val="006A6FD8"/>
    <w:rsid w:val="006A6FF1"/>
    <w:rsid w:val="006A716F"/>
    <w:rsid w:val="006A73DA"/>
    <w:rsid w:val="006A79F5"/>
    <w:rsid w:val="006A7C00"/>
    <w:rsid w:val="006B00F7"/>
    <w:rsid w:val="006B0158"/>
    <w:rsid w:val="006B07AA"/>
    <w:rsid w:val="006B0A15"/>
    <w:rsid w:val="006B0BB9"/>
    <w:rsid w:val="006B0F15"/>
    <w:rsid w:val="006B1033"/>
    <w:rsid w:val="006B118E"/>
    <w:rsid w:val="006B15A6"/>
    <w:rsid w:val="006B178A"/>
    <w:rsid w:val="006B1849"/>
    <w:rsid w:val="006B185D"/>
    <w:rsid w:val="006B195B"/>
    <w:rsid w:val="006B1C69"/>
    <w:rsid w:val="006B21DA"/>
    <w:rsid w:val="006B2299"/>
    <w:rsid w:val="006B2664"/>
    <w:rsid w:val="006B2A7F"/>
    <w:rsid w:val="006B33CA"/>
    <w:rsid w:val="006B363B"/>
    <w:rsid w:val="006B3723"/>
    <w:rsid w:val="006B3B31"/>
    <w:rsid w:val="006B40C9"/>
    <w:rsid w:val="006B4106"/>
    <w:rsid w:val="006B4639"/>
    <w:rsid w:val="006B4F01"/>
    <w:rsid w:val="006B5291"/>
    <w:rsid w:val="006B5FEE"/>
    <w:rsid w:val="006B610B"/>
    <w:rsid w:val="006B645E"/>
    <w:rsid w:val="006B6BC3"/>
    <w:rsid w:val="006B71A7"/>
    <w:rsid w:val="006B7214"/>
    <w:rsid w:val="006B73AB"/>
    <w:rsid w:val="006B762B"/>
    <w:rsid w:val="006B7D84"/>
    <w:rsid w:val="006B7DDD"/>
    <w:rsid w:val="006C0415"/>
    <w:rsid w:val="006C098C"/>
    <w:rsid w:val="006C0E1C"/>
    <w:rsid w:val="006C10A8"/>
    <w:rsid w:val="006C1668"/>
    <w:rsid w:val="006C1703"/>
    <w:rsid w:val="006C1A2F"/>
    <w:rsid w:val="006C1FD7"/>
    <w:rsid w:val="006C2791"/>
    <w:rsid w:val="006C2803"/>
    <w:rsid w:val="006C2B22"/>
    <w:rsid w:val="006C305F"/>
    <w:rsid w:val="006C3668"/>
    <w:rsid w:val="006C396A"/>
    <w:rsid w:val="006C397C"/>
    <w:rsid w:val="006C3A2F"/>
    <w:rsid w:val="006C3D97"/>
    <w:rsid w:val="006C44F2"/>
    <w:rsid w:val="006C47A4"/>
    <w:rsid w:val="006C48BA"/>
    <w:rsid w:val="006C49EF"/>
    <w:rsid w:val="006C5140"/>
    <w:rsid w:val="006C524A"/>
    <w:rsid w:val="006C5315"/>
    <w:rsid w:val="006C5373"/>
    <w:rsid w:val="006C54D0"/>
    <w:rsid w:val="006C562A"/>
    <w:rsid w:val="006C57B0"/>
    <w:rsid w:val="006C5E7E"/>
    <w:rsid w:val="006C5FD9"/>
    <w:rsid w:val="006C6487"/>
    <w:rsid w:val="006C668C"/>
    <w:rsid w:val="006C6885"/>
    <w:rsid w:val="006C6A9E"/>
    <w:rsid w:val="006C7340"/>
    <w:rsid w:val="006C73F7"/>
    <w:rsid w:val="006C74F4"/>
    <w:rsid w:val="006C7827"/>
    <w:rsid w:val="006C7DC9"/>
    <w:rsid w:val="006D011E"/>
    <w:rsid w:val="006D0399"/>
    <w:rsid w:val="006D058D"/>
    <w:rsid w:val="006D05E9"/>
    <w:rsid w:val="006D06BE"/>
    <w:rsid w:val="006D0A7D"/>
    <w:rsid w:val="006D0B5D"/>
    <w:rsid w:val="006D0C06"/>
    <w:rsid w:val="006D0E9C"/>
    <w:rsid w:val="006D1A45"/>
    <w:rsid w:val="006D1BAF"/>
    <w:rsid w:val="006D1C46"/>
    <w:rsid w:val="006D1CDB"/>
    <w:rsid w:val="006D1DFC"/>
    <w:rsid w:val="006D273B"/>
    <w:rsid w:val="006D356A"/>
    <w:rsid w:val="006D408F"/>
    <w:rsid w:val="006D47BC"/>
    <w:rsid w:val="006D4BB2"/>
    <w:rsid w:val="006D4DDC"/>
    <w:rsid w:val="006D531E"/>
    <w:rsid w:val="006D5617"/>
    <w:rsid w:val="006D5B52"/>
    <w:rsid w:val="006D5D9E"/>
    <w:rsid w:val="006D63BF"/>
    <w:rsid w:val="006D65FA"/>
    <w:rsid w:val="006D66CE"/>
    <w:rsid w:val="006D71C6"/>
    <w:rsid w:val="006D7646"/>
    <w:rsid w:val="006D7995"/>
    <w:rsid w:val="006E08EB"/>
    <w:rsid w:val="006E0F5C"/>
    <w:rsid w:val="006E1056"/>
    <w:rsid w:val="006E15CE"/>
    <w:rsid w:val="006E1958"/>
    <w:rsid w:val="006E1BE8"/>
    <w:rsid w:val="006E1FF5"/>
    <w:rsid w:val="006E2002"/>
    <w:rsid w:val="006E2032"/>
    <w:rsid w:val="006E20F3"/>
    <w:rsid w:val="006E2350"/>
    <w:rsid w:val="006E2808"/>
    <w:rsid w:val="006E2A08"/>
    <w:rsid w:val="006E2B0D"/>
    <w:rsid w:val="006E2BDC"/>
    <w:rsid w:val="006E2C1C"/>
    <w:rsid w:val="006E2F85"/>
    <w:rsid w:val="006E31DD"/>
    <w:rsid w:val="006E3852"/>
    <w:rsid w:val="006E3920"/>
    <w:rsid w:val="006E3AAD"/>
    <w:rsid w:val="006E3E2C"/>
    <w:rsid w:val="006E400E"/>
    <w:rsid w:val="006E40B6"/>
    <w:rsid w:val="006E5331"/>
    <w:rsid w:val="006E5584"/>
    <w:rsid w:val="006E57A1"/>
    <w:rsid w:val="006E59CD"/>
    <w:rsid w:val="006E5F2F"/>
    <w:rsid w:val="006E601C"/>
    <w:rsid w:val="006E6333"/>
    <w:rsid w:val="006E67B6"/>
    <w:rsid w:val="006E736E"/>
    <w:rsid w:val="006E7526"/>
    <w:rsid w:val="006E7792"/>
    <w:rsid w:val="006E7C36"/>
    <w:rsid w:val="006E7E60"/>
    <w:rsid w:val="006E7F76"/>
    <w:rsid w:val="006F03A5"/>
    <w:rsid w:val="006F054F"/>
    <w:rsid w:val="006F05D8"/>
    <w:rsid w:val="006F0C16"/>
    <w:rsid w:val="006F0D5B"/>
    <w:rsid w:val="006F0DC1"/>
    <w:rsid w:val="006F1423"/>
    <w:rsid w:val="006F1C75"/>
    <w:rsid w:val="006F20D9"/>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1066"/>
    <w:rsid w:val="0070107E"/>
    <w:rsid w:val="0070146E"/>
    <w:rsid w:val="00701D08"/>
    <w:rsid w:val="00701DDE"/>
    <w:rsid w:val="007025A3"/>
    <w:rsid w:val="0070260C"/>
    <w:rsid w:val="007028E5"/>
    <w:rsid w:val="00702A65"/>
    <w:rsid w:val="00703784"/>
    <w:rsid w:val="00703822"/>
    <w:rsid w:val="00703840"/>
    <w:rsid w:val="00703A72"/>
    <w:rsid w:val="00703E80"/>
    <w:rsid w:val="00704103"/>
    <w:rsid w:val="00704236"/>
    <w:rsid w:val="0070430E"/>
    <w:rsid w:val="00704D1C"/>
    <w:rsid w:val="00705038"/>
    <w:rsid w:val="007051C7"/>
    <w:rsid w:val="0070546E"/>
    <w:rsid w:val="007057A1"/>
    <w:rsid w:val="007057A2"/>
    <w:rsid w:val="0070591D"/>
    <w:rsid w:val="00705B81"/>
    <w:rsid w:val="00705F6D"/>
    <w:rsid w:val="00706760"/>
    <w:rsid w:val="00706C0B"/>
    <w:rsid w:val="00706C36"/>
    <w:rsid w:val="00706D0C"/>
    <w:rsid w:val="007070AA"/>
    <w:rsid w:val="0070713E"/>
    <w:rsid w:val="0070726D"/>
    <w:rsid w:val="00707486"/>
    <w:rsid w:val="007075BC"/>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7D6"/>
    <w:rsid w:val="00712906"/>
    <w:rsid w:val="00712997"/>
    <w:rsid w:val="00712C09"/>
    <w:rsid w:val="00712E04"/>
    <w:rsid w:val="00712EFE"/>
    <w:rsid w:val="00712F67"/>
    <w:rsid w:val="00713A94"/>
    <w:rsid w:val="00714F2E"/>
    <w:rsid w:val="007151DE"/>
    <w:rsid w:val="007152B2"/>
    <w:rsid w:val="0071561C"/>
    <w:rsid w:val="0071594C"/>
    <w:rsid w:val="0071596D"/>
    <w:rsid w:val="00715A57"/>
    <w:rsid w:val="00715ADA"/>
    <w:rsid w:val="0071652E"/>
    <w:rsid w:val="00716910"/>
    <w:rsid w:val="00716FD2"/>
    <w:rsid w:val="007175EC"/>
    <w:rsid w:val="007178DF"/>
    <w:rsid w:val="00717E03"/>
    <w:rsid w:val="00717E3C"/>
    <w:rsid w:val="00720771"/>
    <w:rsid w:val="007212E4"/>
    <w:rsid w:val="0072144F"/>
    <w:rsid w:val="007216F5"/>
    <w:rsid w:val="00721A68"/>
    <w:rsid w:val="00722661"/>
    <w:rsid w:val="00722925"/>
    <w:rsid w:val="00722979"/>
    <w:rsid w:val="00722CFC"/>
    <w:rsid w:val="0072321E"/>
    <w:rsid w:val="0072322F"/>
    <w:rsid w:val="00723599"/>
    <w:rsid w:val="00723895"/>
    <w:rsid w:val="00723935"/>
    <w:rsid w:val="00723A88"/>
    <w:rsid w:val="00723B97"/>
    <w:rsid w:val="00723BFD"/>
    <w:rsid w:val="007243CC"/>
    <w:rsid w:val="00724B4A"/>
    <w:rsid w:val="00725960"/>
    <w:rsid w:val="007262A8"/>
    <w:rsid w:val="00726495"/>
    <w:rsid w:val="007266AF"/>
    <w:rsid w:val="00726A40"/>
    <w:rsid w:val="00726E35"/>
    <w:rsid w:val="0072716A"/>
    <w:rsid w:val="00727421"/>
    <w:rsid w:val="00727428"/>
    <w:rsid w:val="00727481"/>
    <w:rsid w:val="0072770C"/>
    <w:rsid w:val="0073007A"/>
    <w:rsid w:val="007301CA"/>
    <w:rsid w:val="00730544"/>
    <w:rsid w:val="00730847"/>
    <w:rsid w:val="00730A0B"/>
    <w:rsid w:val="00731202"/>
    <w:rsid w:val="00731572"/>
    <w:rsid w:val="00731583"/>
    <w:rsid w:val="00731750"/>
    <w:rsid w:val="00731906"/>
    <w:rsid w:val="00731AC2"/>
    <w:rsid w:val="00731C95"/>
    <w:rsid w:val="00731E35"/>
    <w:rsid w:val="00732137"/>
    <w:rsid w:val="007324AC"/>
    <w:rsid w:val="007328B8"/>
    <w:rsid w:val="00732AA4"/>
    <w:rsid w:val="00732D84"/>
    <w:rsid w:val="00733006"/>
    <w:rsid w:val="007332F8"/>
    <w:rsid w:val="0073331B"/>
    <w:rsid w:val="007333D5"/>
    <w:rsid w:val="007336EF"/>
    <w:rsid w:val="007341B9"/>
    <w:rsid w:val="0073442C"/>
    <w:rsid w:val="00734804"/>
    <w:rsid w:val="00734B66"/>
    <w:rsid w:val="00734CB2"/>
    <w:rsid w:val="00734DB1"/>
    <w:rsid w:val="00734E93"/>
    <w:rsid w:val="0073516E"/>
    <w:rsid w:val="007351DB"/>
    <w:rsid w:val="007351DE"/>
    <w:rsid w:val="00735689"/>
    <w:rsid w:val="00735704"/>
    <w:rsid w:val="00735D28"/>
    <w:rsid w:val="0073638A"/>
    <w:rsid w:val="00736EC5"/>
    <w:rsid w:val="00736F58"/>
    <w:rsid w:val="00737A80"/>
    <w:rsid w:val="00737B62"/>
    <w:rsid w:val="00737E9A"/>
    <w:rsid w:val="00740C6D"/>
    <w:rsid w:val="00740D23"/>
    <w:rsid w:val="00741475"/>
    <w:rsid w:val="00741737"/>
    <w:rsid w:val="0074195A"/>
    <w:rsid w:val="00742381"/>
    <w:rsid w:val="00742A41"/>
    <w:rsid w:val="00742DD4"/>
    <w:rsid w:val="00742FA2"/>
    <w:rsid w:val="00743151"/>
    <w:rsid w:val="007432E3"/>
    <w:rsid w:val="007436EC"/>
    <w:rsid w:val="0074370D"/>
    <w:rsid w:val="00743740"/>
    <w:rsid w:val="007439A8"/>
    <w:rsid w:val="00743A00"/>
    <w:rsid w:val="00744303"/>
    <w:rsid w:val="00744589"/>
    <w:rsid w:val="00744891"/>
    <w:rsid w:val="00744A0E"/>
    <w:rsid w:val="00744A43"/>
    <w:rsid w:val="00744D3C"/>
    <w:rsid w:val="007457A1"/>
    <w:rsid w:val="00745A86"/>
    <w:rsid w:val="00745E0A"/>
    <w:rsid w:val="0074635C"/>
    <w:rsid w:val="007463ED"/>
    <w:rsid w:val="007464E6"/>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8A6"/>
    <w:rsid w:val="00752B08"/>
    <w:rsid w:val="00753190"/>
    <w:rsid w:val="00753228"/>
    <w:rsid w:val="00753756"/>
    <w:rsid w:val="0075381D"/>
    <w:rsid w:val="0075385B"/>
    <w:rsid w:val="00753BEC"/>
    <w:rsid w:val="00753FFB"/>
    <w:rsid w:val="007543E9"/>
    <w:rsid w:val="0075464F"/>
    <w:rsid w:val="00754C22"/>
    <w:rsid w:val="00755807"/>
    <w:rsid w:val="00755914"/>
    <w:rsid w:val="00756167"/>
    <w:rsid w:val="00757392"/>
    <w:rsid w:val="007577DD"/>
    <w:rsid w:val="00757CC7"/>
    <w:rsid w:val="0076084A"/>
    <w:rsid w:val="00761080"/>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AEC"/>
    <w:rsid w:val="00766C5B"/>
    <w:rsid w:val="00766E9B"/>
    <w:rsid w:val="00766EAA"/>
    <w:rsid w:val="007675AF"/>
    <w:rsid w:val="00767B9B"/>
    <w:rsid w:val="00767D80"/>
    <w:rsid w:val="00770682"/>
    <w:rsid w:val="00770B32"/>
    <w:rsid w:val="00770E0F"/>
    <w:rsid w:val="0077116D"/>
    <w:rsid w:val="0077128F"/>
    <w:rsid w:val="00771547"/>
    <w:rsid w:val="00771570"/>
    <w:rsid w:val="007716E8"/>
    <w:rsid w:val="007719DB"/>
    <w:rsid w:val="00772216"/>
    <w:rsid w:val="00772D30"/>
    <w:rsid w:val="00772DFB"/>
    <w:rsid w:val="00772EF8"/>
    <w:rsid w:val="00772FEE"/>
    <w:rsid w:val="007732E7"/>
    <w:rsid w:val="007732F2"/>
    <w:rsid w:val="00773321"/>
    <w:rsid w:val="007736BC"/>
    <w:rsid w:val="00773977"/>
    <w:rsid w:val="007744A5"/>
    <w:rsid w:val="007748F9"/>
    <w:rsid w:val="00775F2C"/>
    <w:rsid w:val="00776381"/>
    <w:rsid w:val="007764FB"/>
    <w:rsid w:val="007765D8"/>
    <w:rsid w:val="007767DB"/>
    <w:rsid w:val="00776A6F"/>
    <w:rsid w:val="00776B52"/>
    <w:rsid w:val="007778B3"/>
    <w:rsid w:val="007778FF"/>
    <w:rsid w:val="00777C84"/>
    <w:rsid w:val="00777FE4"/>
    <w:rsid w:val="00780F26"/>
    <w:rsid w:val="00780F84"/>
    <w:rsid w:val="0078141A"/>
    <w:rsid w:val="00781536"/>
    <w:rsid w:val="007818FA"/>
    <w:rsid w:val="00781AC4"/>
    <w:rsid w:val="00781DCA"/>
    <w:rsid w:val="00781EF5"/>
    <w:rsid w:val="0078204B"/>
    <w:rsid w:val="00782098"/>
    <w:rsid w:val="007821B2"/>
    <w:rsid w:val="00782451"/>
    <w:rsid w:val="007826A0"/>
    <w:rsid w:val="00782781"/>
    <w:rsid w:val="00782D16"/>
    <w:rsid w:val="00783176"/>
    <w:rsid w:val="0078365A"/>
    <w:rsid w:val="00783FFB"/>
    <w:rsid w:val="007843A9"/>
    <w:rsid w:val="00784F4F"/>
    <w:rsid w:val="007851DB"/>
    <w:rsid w:val="00785EA3"/>
    <w:rsid w:val="007862E0"/>
    <w:rsid w:val="00786693"/>
    <w:rsid w:val="007866F2"/>
    <w:rsid w:val="00786CF6"/>
    <w:rsid w:val="00787160"/>
    <w:rsid w:val="007874C4"/>
    <w:rsid w:val="0078756A"/>
    <w:rsid w:val="0078774D"/>
    <w:rsid w:val="00787959"/>
    <w:rsid w:val="00787A29"/>
    <w:rsid w:val="00787CA6"/>
    <w:rsid w:val="00787E75"/>
    <w:rsid w:val="0079034A"/>
    <w:rsid w:val="007907A3"/>
    <w:rsid w:val="0079094B"/>
    <w:rsid w:val="00790A21"/>
    <w:rsid w:val="00790B10"/>
    <w:rsid w:val="00790C3E"/>
    <w:rsid w:val="00790FA8"/>
    <w:rsid w:val="007911A2"/>
    <w:rsid w:val="00791262"/>
    <w:rsid w:val="00791538"/>
    <w:rsid w:val="0079172D"/>
    <w:rsid w:val="007919D2"/>
    <w:rsid w:val="00791DB1"/>
    <w:rsid w:val="007920B3"/>
    <w:rsid w:val="00792551"/>
    <w:rsid w:val="00792C76"/>
    <w:rsid w:val="00792E1A"/>
    <w:rsid w:val="0079300C"/>
    <w:rsid w:val="00793443"/>
    <w:rsid w:val="007935F1"/>
    <w:rsid w:val="0079369C"/>
    <w:rsid w:val="00793948"/>
    <w:rsid w:val="00793AF4"/>
    <w:rsid w:val="00793C8F"/>
    <w:rsid w:val="007940EB"/>
    <w:rsid w:val="0079415D"/>
    <w:rsid w:val="007944BA"/>
    <w:rsid w:val="007944D9"/>
    <w:rsid w:val="007945E9"/>
    <w:rsid w:val="00794764"/>
    <w:rsid w:val="00794E87"/>
    <w:rsid w:val="00795333"/>
    <w:rsid w:val="0079559B"/>
    <w:rsid w:val="007957BD"/>
    <w:rsid w:val="007959E6"/>
    <w:rsid w:val="00795E4E"/>
    <w:rsid w:val="00796112"/>
    <w:rsid w:val="007963FA"/>
    <w:rsid w:val="007964B3"/>
    <w:rsid w:val="007967D7"/>
    <w:rsid w:val="007968D1"/>
    <w:rsid w:val="00796A15"/>
    <w:rsid w:val="00796E0F"/>
    <w:rsid w:val="007978D7"/>
    <w:rsid w:val="00797AB5"/>
    <w:rsid w:val="007A0039"/>
    <w:rsid w:val="007A068D"/>
    <w:rsid w:val="007A09B7"/>
    <w:rsid w:val="007A119E"/>
    <w:rsid w:val="007A158B"/>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4EF"/>
    <w:rsid w:val="007A5573"/>
    <w:rsid w:val="007A56DF"/>
    <w:rsid w:val="007A5B49"/>
    <w:rsid w:val="007A5DD4"/>
    <w:rsid w:val="007A5F2F"/>
    <w:rsid w:val="007A5FD4"/>
    <w:rsid w:val="007A6729"/>
    <w:rsid w:val="007A6D8B"/>
    <w:rsid w:val="007A719B"/>
    <w:rsid w:val="007A7350"/>
    <w:rsid w:val="007A7575"/>
    <w:rsid w:val="007A75A9"/>
    <w:rsid w:val="007A7D78"/>
    <w:rsid w:val="007B0366"/>
    <w:rsid w:val="007B0801"/>
    <w:rsid w:val="007B083E"/>
    <w:rsid w:val="007B09B4"/>
    <w:rsid w:val="007B0E71"/>
    <w:rsid w:val="007B12D6"/>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15"/>
    <w:rsid w:val="007B3884"/>
    <w:rsid w:val="007B42B4"/>
    <w:rsid w:val="007B4436"/>
    <w:rsid w:val="007B45C4"/>
    <w:rsid w:val="007B4723"/>
    <w:rsid w:val="007B4927"/>
    <w:rsid w:val="007B49DE"/>
    <w:rsid w:val="007B5137"/>
    <w:rsid w:val="007B676F"/>
    <w:rsid w:val="007B6CC5"/>
    <w:rsid w:val="007B6D10"/>
    <w:rsid w:val="007B6F50"/>
    <w:rsid w:val="007B6FDD"/>
    <w:rsid w:val="007B7362"/>
    <w:rsid w:val="007B76AA"/>
    <w:rsid w:val="007B79A5"/>
    <w:rsid w:val="007C01B0"/>
    <w:rsid w:val="007C0519"/>
    <w:rsid w:val="007C08CB"/>
    <w:rsid w:val="007C0E55"/>
    <w:rsid w:val="007C0F90"/>
    <w:rsid w:val="007C165D"/>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346"/>
    <w:rsid w:val="007C66D3"/>
    <w:rsid w:val="007C7259"/>
    <w:rsid w:val="007D0166"/>
    <w:rsid w:val="007D0200"/>
    <w:rsid w:val="007D08DF"/>
    <w:rsid w:val="007D0C64"/>
    <w:rsid w:val="007D0E85"/>
    <w:rsid w:val="007D108D"/>
    <w:rsid w:val="007D1283"/>
    <w:rsid w:val="007D19F9"/>
    <w:rsid w:val="007D1A8A"/>
    <w:rsid w:val="007D1B4D"/>
    <w:rsid w:val="007D1D58"/>
    <w:rsid w:val="007D289F"/>
    <w:rsid w:val="007D2A81"/>
    <w:rsid w:val="007D2BF2"/>
    <w:rsid w:val="007D2D99"/>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ACF"/>
    <w:rsid w:val="007D6E6F"/>
    <w:rsid w:val="007D6F70"/>
    <w:rsid w:val="007D727D"/>
    <w:rsid w:val="007D74CB"/>
    <w:rsid w:val="007D74F0"/>
    <w:rsid w:val="007D766F"/>
    <w:rsid w:val="007D79AD"/>
    <w:rsid w:val="007D79DA"/>
    <w:rsid w:val="007E0204"/>
    <w:rsid w:val="007E0624"/>
    <w:rsid w:val="007E081B"/>
    <w:rsid w:val="007E084E"/>
    <w:rsid w:val="007E1478"/>
    <w:rsid w:val="007E1B95"/>
    <w:rsid w:val="007E1CB9"/>
    <w:rsid w:val="007E1E11"/>
    <w:rsid w:val="007E24DC"/>
    <w:rsid w:val="007E2852"/>
    <w:rsid w:val="007E2930"/>
    <w:rsid w:val="007E2E2E"/>
    <w:rsid w:val="007E2E3E"/>
    <w:rsid w:val="007E2E7C"/>
    <w:rsid w:val="007E34FC"/>
    <w:rsid w:val="007E43E8"/>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11"/>
    <w:rsid w:val="007E7DA6"/>
    <w:rsid w:val="007E7E65"/>
    <w:rsid w:val="007F0055"/>
    <w:rsid w:val="007F0164"/>
    <w:rsid w:val="007F01FD"/>
    <w:rsid w:val="007F02B5"/>
    <w:rsid w:val="007F086B"/>
    <w:rsid w:val="007F0879"/>
    <w:rsid w:val="007F0B63"/>
    <w:rsid w:val="007F1151"/>
    <w:rsid w:val="007F1162"/>
    <w:rsid w:val="007F1595"/>
    <w:rsid w:val="007F15A8"/>
    <w:rsid w:val="007F17B0"/>
    <w:rsid w:val="007F18C2"/>
    <w:rsid w:val="007F2137"/>
    <w:rsid w:val="007F2270"/>
    <w:rsid w:val="007F2384"/>
    <w:rsid w:val="007F258C"/>
    <w:rsid w:val="007F25BB"/>
    <w:rsid w:val="007F27A1"/>
    <w:rsid w:val="007F2AD2"/>
    <w:rsid w:val="007F2F21"/>
    <w:rsid w:val="007F3019"/>
    <w:rsid w:val="007F328F"/>
    <w:rsid w:val="007F3578"/>
    <w:rsid w:val="007F3629"/>
    <w:rsid w:val="007F3A5D"/>
    <w:rsid w:val="007F3A60"/>
    <w:rsid w:val="007F4342"/>
    <w:rsid w:val="007F49C3"/>
    <w:rsid w:val="007F4CDD"/>
    <w:rsid w:val="007F4F4C"/>
    <w:rsid w:val="007F4F82"/>
    <w:rsid w:val="007F506A"/>
    <w:rsid w:val="007F548E"/>
    <w:rsid w:val="007F5604"/>
    <w:rsid w:val="007F58F3"/>
    <w:rsid w:val="007F5BBF"/>
    <w:rsid w:val="007F5C98"/>
    <w:rsid w:val="007F5EEC"/>
    <w:rsid w:val="007F62E2"/>
    <w:rsid w:val="007F672E"/>
    <w:rsid w:val="007F6A0C"/>
    <w:rsid w:val="007F6AE4"/>
    <w:rsid w:val="007F7058"/>
    <w:rsid w:val="007F7064"/>
    <w:rsid w:val="007F7248"/>
    <w:rsid w:val="007F73F7"/>
    <w:rsid w:val="007F7959"/>
    <w:rsid w:val="007F7F8B"/>
    <w:rsid w:val="008001C6"/>
    <w:rsid w:val="00801032"/>
    <w:rsid w:val="00801197"/>
    <w:rsid w:val="008012DC"/>
    <w:rsid w:val="00801801"/>
    <w:rsid w:val="00801A89"/>
    <w:rsid w:val="00801E14"/>
    <w:rsid w:val="0080224F"/>
    <w:rsid w:val="0080227E"/>
    <w:rsid w:val="008022B1"/>
    <w:rsid w:val="008022C8"/>
    <w:rsid w:val="008029EF"/>
    <w:rsid w:val="00803490"/>
    <w:rsid w:val="008034A9"/>
    <w:rsid w:val="00803515"/>
    <w:rsid w:val="008039E0"/>
    <w:rsid w:val="00803B19"/>
    <w:rsid w:val="0080422F"/>
    <w:rsid w:val="00804510"/>
    <w:rsid w:val="008048F1"/>
    <w:rsid w:val="00804920"/>
    <w:rsid w:val="00804A30"/>
    <w:rsid w:val="00804E20"/>
    <w:rsid w:val="008053CE"/>
    <w:rsid w:val="00805703"/>
    <w:rsid w:val="00805854"/>
    <w:rsid w:val="00805A40"/>
    <w:rsid w:val="00805BED"/>
    <w:rsid w:val="00806956"/>
    <w:rsid w:val="00806AAE"/>
    <w:rsid w:val="00806C67"/>
    <w:rsid w:val="00806D68"/>
    <w:rsid w:val="00806E99"/>
    <w:rsid w:val="00806F11"/>
    <w:rsid w:val="00807094"/>
    <w:rsid w:val="0080710D"/>
    <w:rsid w:val="00807456"/>
    <w:rsid w:val="008075D5"/>
    <w:rsid w:val="00807942"/>
    <w:rsid w:val="00810047"/>
    <w:rsid w:val="00810497"/>
    <w:rsid w:val="0081104A"/>
    <w:rsid w:val="00811204"/>
    <w:rsid w:val="00811390"/>
    <w:rsid w:val="00811568"/>
    <w:rsid w:val="008115B6"/>
    <w:rsid w:val="00811A4F"/>
    <w:rsid w:val="00811D46"/>
    <w:rsid w:val="00811DFE"/>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780"/>
    <w:rsid w:val="00821816"/>
    <w:rsid w:val="00821A47"/>
    <w:rsid w:val="00821AE0"/>
    <w:rsid w:val="00821E43"/>
    <w:rsid w:val="00822129"/>
    <w:rsid w:val="0082212B"/>
    <w:rsid w:val="008225FC"/>
    <w:rsid w:val="00822690"/>
    <w:rsid w:val="0082270A"/>
    <w:rsid w:val="00822DD3"/>
    <w:rsid w:val="0082314F"/>
    <w:rsid w:val="00823F8E"/>
    <w:rsid w:val="008241B6"/>
    <w:rsid w:val="0082424D"/>
    <w:rsid w:val="008246B9"/>
    <w:rsid w:val="00824A55"/>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D00"/>
    <w:rsid w:val="00831182"/>
    <w:rsid w:val="008316B3"/>
    <w:rsid w:val="00831B4A"/>
    <w:rsid w:val="00831BD9"/>
    <w:rsid w:val="00831F53"/>
    <w:rsid w:val="00832A0E"/>
    <w:rsid w:val="00832A99"/>
    <w:rsid w:val="00832C24"/>
    <w:rsid w:val="00833257"/>
    <w:rsid w:val="008333DF"/>
    <w:rsid w:val="008334E3"/>
    <w:rsid w:val="0083350E"/>
    <w:rsid w:val="00833B96"/>
    <w:rsid w:val="00833CA1"/>
    <w:rsid w:val="00833E31"/>
    <w:rsid w:val="00833EB9"/>
    <w:rsid w:val="00834245"/>
    <w:rsid w:val="008342C3"/>
    <w:rsid w:val="00834307"/>
    <w:rsid w:val="008345A3"/>
    <w:rsid w:val="008345EF"/>
    <w:rsid w:val="00834896"/>
    <w:rsid w:val="00834E27"/>
    <w:rsid w:val="00835095"/>
    <w:rsid w:val="0083538A"/>
    <w:rsid w:val="0083572D"/>
    <w:rsid w:val="0083595F"/>
    <w:rsid w:val="00835D3C"/>
    <w:rsid w:val="00835D42"/>
    <w:rsid w:val="0083623D"/>
    <w:rsid w:val="008365B7"/>
    <w:rsid w:val="008365C1"/>
    <w:rsid w:val="00836AB9"/>
    <w:rsid w:val="00836BCF"/>
    <w:rsid w:val="008370B0"/>
    <w:rsid w:val="00837680"/>
    <w:rsid w:val="00837992"/>
    <w:rsid w:val="00840214"/>
    <w:rsid w:val="0084043C"/>
    <w:rsid w:val="008405A4"/>
    <w:rsid w:val="00840979"/>
    <w:rsid w:val="00841ADE"/>
    <w:rsid w:val="00842117"/>
    <w:rsid w:val="0084232E"/>
    <w:rsid w:val="00842723"/>
    <w:rsid w:val="0084276E"/>
    <w:rsid w:val="008427C3"/>
    <w:rsid w:val="0084282C"/>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60A2"/>
    <w:rsid w:val="00846155"/>
    <w:rsid w:val="00846540"/>
    <w:rsid w:val="00846673"/>
    <w:rsid w:val="0084689A"/>
    <w:rsid w:val="00846B9F"/>
    <w:rsid w:val="00846D82"/>
    <w:rsid w:val="00847509"/>
    <w:rsid w:val="008475F1"/>
    <w:rsid w:val="008478A1"/>
    <w:rsid w:val="008506EA"/>
    <w:rsid w:val="008508AE"/>
    <w:rsid w:val="00850990"/>
    <w:rsid w:val="00850CB5"/>
    <w:rsid w:val="00850F0E"/>
    <w:rsid w:val="00851058"/>
    <w:rsid w:val="00851355"/>
    <w:rsid w:val="008514EC"/>
    <w:rsid w:val="00852282"/>
    <w:rsid w:val="00852C17"/>
    <w:rsid w:val="00852D47"/>
    <w:rsid w:val="00852FDF"/>
    <w:rsid w:val="0085300D"/>
    <w:rsid w:val="00853195"/>
    <w:rsid w:val="00853682"/>
    <w:rsid w:val="00853896"/>
    <w:rsid w:val="00853E1F"/>
    <w:rsid w:val="0085415E"/>
    <w:rsid w:val="00854193"/>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A9"/>
    <w:rsid w:val="0085717E"/>
    <w:rsid w:val="00857240"/>
    <w:rsid w:val="00857E7E"/>
    <w:rsid w:val="00857F6C"/>
    <w:rsid w:val="008600B7"/>
    <w:rsid w:val="00860276"/>
    <w:rsid w:val="00860331"/>
    <w:rsid w:val="00860425"/>
    <w:rsid w:val="00860561"/>
    <w:rsid w:val="008606E8"/>
    <w:rsid w:val="0086096F"/>
    <w:rsid w:val="00860A2E"/>
    <w:rsid w:val="00860AEF"/>
    <w:rsid w:val="00860B54"/>
    <w:rsid w:val="00861074"/>
    <w:rsid w:val="008610E8"/>
    <w:rsid w:val="0086125C"/>
    <w:rsid w:val="00861425"/>
    <w:rsid w:val="00861754"/>
    <w:rsid w:val="00861A24"/>
    <w:rsid w:val="00862098"/>
    <w:rsid w:val="00862209"/>
    <w:rsid w:val="00862606"/>
    <w:rsid w:val="0086266C"/>
    <w:rsid w:val="00862E44"/>
    <w:rsid w:val="008631E0"/>
    <w:rsid w:val="00863464"/>
    <w:rsid w:val="008635B7"/>
    <w:rsid w:val="00863984"/>
    <w:rsid w:val="00863CC2"/>
    <w:rsid w:val="00863FDF"/>
    <w:rsid w:val="00864154"/>
    <w:rsid w:val="0086420B"/>
    <w:rsid w:val="008644FF"/>
    <w:rsid w:val="00864715"/>
    <w:rsid w:val="008654D8"/>
    <w:rsid w:val="00865A7D"/>
    <w:rsid w:val="00865D82"/>
    <w:rsid w:val="00866256"/>
    <w:rsid w:val="008662C5"/>
    <w:rsid w:val="00866893"/>
    <w:rsid w:val="00866D02"/>
    <w:rsid w:val="00866D25"/>
    <w:rsid w:val="00866EDA"/>
    <w:rsid w:val="0086721B"/>
    <w:rsid w:val="008672F7"/>
    <w:rsid w:val="0086788C"/>
    <w:rsid w:val="00867A30"/>
    <w:rsid w:val="00867B01"/>
    <w:rsid w:val="008701D3"/>
    <w:rsid w:val="008701F1"/>
    <w:rsid w:val="008703B3"/>
    <w:rsid w:val="008704D3"/>
    <w:rsid w:val="00870959"/>
    <w:rsid w:val="00870E0F"/>
    <w:rsid w:val="00871421"/>
    <w:rsid w:val="008723C0"/>
    <w:rsid w:val="0087278B"/>
    <w:rsid w:val="00872D62"/>
    <w:rsid w:val="00872D88"/>
    <w:rsid w:val="008735AA"/>
    <w:rsid w:val="00873A3D"/>
    <w:rsid w:val="00873A5D"/>
    <w:rsid w:val="00873D91"/>
    <w:rsid w:val="00874213"/>
    <w:rsid w:val="00874B12"/>
    <w:rsid w:val="00874EF1"/>
    <w:rsid w:val="00874F8F"/>
    <w:rsid w:val="00875346"/>
    <w:rsid w:val="008754FB"/>
    <w:rsid w:val="00875836"/>
    <w:rsid w:val="00875A3A"/>
    <w:rsid w:val="00875CAB"/>
    <w:rsid w:val="008762C7"/>
    <w:rsid w:val="0087658F"/>
    <w:rsid w:val="00876688"/>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5F2"/>
    <w:rsid w:val="008826E3"/>
    <w:rsid w:val="00882789"/>
    <w:rsid w:val="008833DE"/>
    <w:rsid w:val="0088373C"/>
    <w:rsid w:val="00883AF7"/>
    <w:rsid w:val="00883D43"/>
    <w:rsid w:val="00883F74"/>
    <w:rsid w:val="00884A78"/>
    <w:rsid w:val="00884D39"/>
    <w:rsid w:val="00884EB1"/>
    <w:rsid w:val="00885003"/>
    <w:rsid w:val="0088528D"/>
    <w:rsid w:val="00885801"/>
    <w:rsid w:val="00885921"/>
    <w:rsid w:val="00885B08"/>
    <w:rsid w:val="0088651C"/>
    <w:rsid w:val="008867AC"/>
    <w:rsid w:val="00886C30"/>
    <w:rsid w:val="00886E95"/>
    <w:rsid w:val="00887048"/>
    <w:rsid w:val="00887196"/>
    <w:rsid w:val="00887440"/>
    <w:rsid w:val="00887757"/>
    <w:rsid w:val="00890103"/>
    <w:rsid w:val="0089039B"/>
    <w:rsid w:val="00890DEB"/>
    <w:rsid w:val="008911BD"/>
    <w:rsid w:val="00891427"/>
    <w:rsid w:val="00891538"/>
    <w:rsid w:val="00891981"/>
    <w:rsid w:val="00891D09"/>
    <w:rsid w:val="00891D5F"/>
    <w:rsid w:val="008924BA"/>
    <w:rsid w:val="0089251A"/>
    <w:rsid w:val="00892993"/>
    <w:rsid w:val="00892CE3"/>
    <w:rsid w:val="00892E84"/>
    <w:rsid w:val="00892EDC"/>
    <w:rsid w:val="008931F6"/>
    <w:rsid w:val="0089324F"/>
    <w:rsid w:val="008934F5"/>
    <w:rsid w:val="008947CF"/>
    <w:rsid w:val="0089484C"/>
    <w:rsid w:val="00894EC9"/>
    <w:rsid w:val="00894EF8"/>
    <w:rsid w:val="008950FA"/>
    <w:rsid w:val="00895271"/>
    <w:rsid w:val="0089549C"/>
    <w:rsid w:val="00895929"/>
    <w:rsid w:val="00895AC9"/>
    <w:rsid w:val="00895C0F"/>
    <w:rsid w:val="008961A6"/>
    <w:rsid w:val="008964A6"/>
    <w:rsid w:val="00896A3E"/>
    <w:rsid w:val="00896A70"/>
    <w:rsid w:val="00896A7C"/>
    <w:rsid w:val="00896F27"/>
    <w:rsid w:val="0089710A"/>
    <w:rsid w:val="00897303"/>
    <w:rsid w:val="00897E9E"/>
    <w:rsid w:val="00897FE6"/>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7D8"/>
    <w:rsid w:val="008A494F"/>
    <w:rsid w:val="008A4969"/>
    <w:rsid w:val="008A4A80"/>
    <w:rsid w:val="008A4C7F"/>
    <w:rsid w:val="008A51BE"/>
    <w:rsid w:val="008A5A18"/>
    <w:rsid w:val="008A5D5E"/>
    <w:rsid w:val="008A5F32"/>
    <w:rsid w:val="008A6C7B"/>
    <w:rsid w:val="008A7126"/>
    <w:rsid w:val="008A73B2"/>
    <w:rsid w:val="008A75E2"/>
    <w:rsid w:val="008A7627"/>
    <w:rsid w:val="008A788E"/>
    <w:rsid w:val="008A796B"/>
    <w:rsid w:val="008B0374"/>
    <w:rsid w:val="008B0393"/>
    <w:rsid w:val="008B07B9"/>
    <w:rsid w:val="008B0C19"/>
    <w:rsid w:val="008B0CA9"/>
    <w:rsid w:val="008B146B"/>
    <w:rsid w:val="008B1923"/>
    <w:rsid w:val="008B2CA0"/>
    <w:rsid w:val="008B2ECF"/>
    <w:rsid w:val="008B2EF5"/>
    <w:rsid w:val="008B3231"/>
    <w:rsid w:val="008B3808"/>
    <w:rsid w:val="008B4470"/>
    <w:rsid w:val="008B4B00"/>
    <w:rsid w:val="008B519B"/>
    <w:rsid w:val="008B51FF"/>
    <w:rsid w:val="008B547C"/>
    <w:rsid w:val="008B5B3A"/>
    <w:rsid w:val="008B6382"/>
    <w:rsid w:val="008B6782"/>
    <w:rsid w:val="008B6948"/>
    <w:rsid w:val="008B69F9"/>
    <w:rsid w:val="008B6CA0"/>
    <w:rsid w:val="008B6D72"/>
    <w:rsid w:val="008B6E95"/>
    <w:rsid w:val="008B73C4"/>
    <w:rsid w:val="008B73FB"/>
    <w:rsid w:val="008B7436"/>
    <w:rsid w:val="008B7D14"/>
    <w:rsid w:val="008C02E3"/>
    <w:rsid w:val="008C0441"/>
    <w:rsid w:val="008C0608"/>
    <w:rsid w:val="008C06ED"/>
    <w:rsid w:val="008C0B64"/>
    <w:rsid w:val="008C0E6E"/>
    <w:rsid w:val="008C0F74"/>
    <w:rsid w:val="008C1089"/>
    <w:rsid w:val="008C108C"/>
    <w:rsid w:val="008C1486"/>
    <w:rsid w:val="008C19F8"/>
    <w:rsid w:val="008C1C3A"/>
    <w:rsid w:val="008C1D06"/>
    <w:rsid w:val="008C2311"/>
    <w:rsid w:val="008C23AC"/>
    <w:rsid w:val="008C23D2"/>
    <w:rsid w:val="008C25A6"/>
    <w:rsid w:val="008C26B3"/>
    <w:rsid w:val="008C28E5"/>
    <w:rsid w:val="008C2961"/>
    <w:rsid w:val="008C2BED"/>
    <w:rsid w:val="008C2C2C"/>
    <w:rsid w:val="008C3D20"/>
    <w:rsid w:val="008C402C"/>
    <w:rsid w:val="008C4455"/>
    <w:rsid w:val="008C4543"/>
    <w:rsid w:val="008C4927"/>
    <w:rsid w:val="008C4DE4"/>
    <w:rsid w:val="008C5104"/>
    <w:rsid w:val="008C56BE"/>
    <w:rsid w:val="008C5968"/>
    <w:rsid w:val="008C618C"/>
    <w:rsid w:val="008C6273"/>
    <w:rsid w:val="008C6845"/>
    <w:rsid w:val="008C6C6F"/>
    <w:rsid w:val="008C7041"/>
    <w:rsid w:val="008C7377"/>
    <w:rsid w:val="008C73F4"/>
    <w:rsid w:val="008D0DC0"/>
    <w:rsid w:val="008D114D"/>
    <w:rsid w:val="008D162C"/>
    <w:rsid w:val="008D223B"/>
    <w:rsid w:val="008D2403"/>
    <w:rsid w:val="008D24ED"/>
    <w:rsid w:val="008D2B78"/>
    <w:rsid w:val="008D2F97"/>
    <w:rsid w:val="008D37A2"/>
    <w:rsid w:val="008D3904"/>
    <w:rsid w:val="008D3AF9"/>
    <w:rsid w:val="008D3EA2"/>
    <w:rsid w:val="008D42DC"/>
    <w:rsid w:val="008D4B11"/>
    <w:rsid w:val="008D4CE4"/>
    <w:rsid w:val="008D4F9A"/>
    <w:rsid w:val="008D528C"/>
    <w:rsid w:val="008D5509"/>
    <w:rsid w:val="008D557F"/>
    <w:rsid w:val="008D578F"/>
    <w:rsid w:val="008D58ED"/>
    <w:rsid w:val="008D5910"/>
    <w:rsid w:val="008D5B2A"/>
    <w:rsid w:val="008D5B6C"/>
    <w:rsid w:val="008D5D9F"/>
    <w:rsid w:val="008D5E57"/>
    <w:rsid w:val="008D5EE4"/>
    <w:rsid w:val="008D5F5C"/>
    <w:rsid w:val="008D60C3"/>
    <w:rsid w:val="008D6713"/>
    <w:rsid w:val="008D68C3"/>
    <w:rsid w:val="008D6BEA"/>
    <w:rsid w:val="008D6C5F"/>
    <w:rsid w:val="008D719B"/>
    <w:rsid w:val="008D72BF"/>
    <w:rsid w:val="008D74F2"/>
    <w:rsid w:val="008D7573"/>
    <w:rsid w:val="008D7892"/>
    <w:rsid w:val="008D7BAE"/>
    <w:rsid w:val="008D7BBE"/>
    <w:rsid w:val="008E01FA"/>
    <w:rsid w:val="008E0270"/>
    <w:rsid w:val="008E0286"/>
    <w:rsid w:val="008E031B"/>
    <w:rsid w:val="008E036D"/>
    <w:rsid w:val="008E0BEA"/>
    <w:rsid w:val="008E0FB6"/>
    <w:rsid w:val="008E1869"/>
    <w:rsid w:val="008E19C2"/>
    <w:rsid w:val="008E19FE"/>
    <w:rsid w:val="008E1CD1"/>
    <w:rsid w:val="008E23C9"/>
    <w:rsid w:val="008E2934"/>
    <w:rsid w:val="008E2BE7"/>
    <w:rsid w:val="008E2E1E"/>
    <w:rsid w:val="008E2FAE"/>
    <w:rsid w:val="008E2FD5"/>
    <w:rsid w:val="008E30FC"/>
    <w:rsid w:val="008E31DC"/>
    <w:rsid w:val="008E3368"/>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BE6"/>
    <w:rsid w:val="008E7F48"/>
    <w:rsid w:val="008F0089"/>
    <w:rsid w:val="008F068F"/>
    <w:rsid w:val="008F19D5"/>
    <w:rsid w:val="008F23DE"/>
    <w:rsid w:val="008F254F"/>
    <w:rsid w:val="008F2779"/>
    <w:rsid w:val="008F2AFB"/>
    <w:rsid w:val="008F2B3A"/>
    <w:rsid w:val="008F2C37"/>
    <w:rsid w:val="008F2E6F"/>
    <w:rsid w:val="008F35D5"/>
    <w:rsid w:val="008F3E94"/>
    <w:rsid w:val="008F3EB5"/>
    <w:rsid w:val="008F3F89"/>
    <w:rsid w:val="008F407C"/>
    <w:rsid w:val="008F4351"/>
    <w:rsid w:val="008F46FA"/>
    <w:rsid w:val="008F4747"/>
    <w:rsid w:val="008F4B31"/>
    <w:rsid w:val="008F4E53"/>
    <w:rsid w:val="008F4E87"/>
    <w:rsid w:val="008F5363"/>
    <w:rsid w:val="008F55B2"/>
    <w:rsid w:val="008F55CA"/>
    <w:rsid w:val="008F5E4F"/>
    <w:rsid w:val="008F6530"/>
    <w:rsid w:val="008F6753"/>
    <w:rsid w:val="008F6AAD"/>
    <w:rsid w:val="008F6C33"/>
    <w:rsid w:val="008F6FCA"/>
    <w:rsid w:val="008F7B93"/>
    <w:rsid w:val="008F7C3D"/>
    <w:rsid w:val="008F7FC2"/>
    <w:rsid w:val="009000EE"/>
    <w:rsid w:val="00900161"/>
    <w:rsid w:val="0090017F"/>
    <w:rsid w:val="009005D3"/>
    <w:rsid w:val="0090077C"/>
    <w:rsid w:val="00900B82"/>
    <w:rsid w:val="00901290"/>
    <w:rsid w:val="0090133E"/>
    <w:rsid w:val="00901693"/>
    <w:rsid w:val="00901975"/>
    <w:rsid w:val="00901B02"/>
    <w:rsid w:val="00901D35"/>
    <w:rsid w:val="00901EFF"/>
    <w:rsid w:val="00901FCD"/>
    <w:rsid w:val="009021EC"/>
    <w:rsid w:val="00902442"/>
    <w:rsid w:val="009026FA"/>
    <w:rsid w:val="009028F7"/>
    <w:rsid w:val="00902F59"/>
    <w:rsid w:val="00903333"/>
    <w:rsid w:val="00903543"/>
    <w:rsid w:val="0090398F"/>
    <w:rsid w:val="00903D76"/>
    <w:rsid w:val="009040B1"/>
    <w:rsid w:val="009040BF"/>
    <w:rsid w:val="0090444E"/>
    <w:rsid w:val="00904551"/>
    <w:rsid w:val="009045DA"/>
    <w:rsid w:val="00904758"/>
    <w:rsid w:val="00904E35"/>
    <w:rsid w:val="00905379"/>
    <w:rsid w:val="009059A0"/>
    <w:rsid w:val="00906132"/>
    <w:rsid w:val="009063B7"/>
    <w:rsid w:val="009068C9"/>
    <w:rsid w:val="00906957"/>
    <w:rsid w:val="00906A76"/>
    <w:rsid w:val="00906B0A"/>
    <w:rsid w:val="009070F9"/>
    <w:rsid w:val="009102C2"/>
    <w:rsid w:val="009105CE"/>
    <w:rsid w:val="00910792"/>
    <w:rsid w:val="00910CED"/>
    <w:rsid w:val="009111BB"/>
    <w:rsid w:val="00911241"/>
    <w:rsid w:val="009113D2"/>
    <w:rsid w:val="009115EC"/>
    <w:rsid w:val="009115FD"/>
    <w:rsid w:val="00912249"/>
    <w:rsid w:val="00912362"/>
    <w:rsid w:val="009125AD"/>
    <w:rsid w:val="009127C7"/>
    <w:rsid w:val="00912A48"/>
    <w:rsid w:val="00912A93"/>
    <w:rsid w:val="00912ADC"/>
    <w:rsid w:val="00912E33"/>
    <w:rsid w:val="00912E78"/>
    <w:rsid w:val="00913019"/>
    <w:rsid w:val="0091301B"/>
    <w:rsid w:val="00913450"/>
    <w:rsid w:val="00913865"/>
    <w:rsid w:val="00913CD8"/>
    <w:rsid w:val="00914085"/>
    <w:rsid w:val="0091419B"/>
    <w:rsid w:val="009143E9"/>
    <w:rsid w:val="009144DB"/>
    <w:rsid w:val="00914C0A"/>
    <w:rsid w:val="00914F14"/>
    <w:rsid w:val="009156E8"/>
    <w:rsid w:val="009158A0"/>
    <w:rsid w:val="00916439"/>
    <w:rsid w:val="00916F09"/>
    <w:rsid w:val="00916FFA"/>
    <w:rsid w:val="0091700F"/>
    <w:rsid w:val="009170D2"/>
    <w:rsid w:val="009172EA"/>
    <w:rsid w:val="00917821"/>
    <w:rsid w:val="009179CE"/>
    <w:rsid w:val="00920319"/>
    <w:rsid w:val="00920812"/>
    <w:rsid w:val="00920863"/>
    <w:rsid w:val="009208AE"/>
    <w:rsid w:val="00920AA4"/>
    <w:rsid w:val="00920B25"/>
    <w:rsid w:val="00920EFF"/>
    <w:rsid w:val="00921417"/>
    <w:rsid w:val="00921442"/>
    <w:rsid w:val="009217E9"/>
    <w:rsid w:val="0092195F"/>
    <w:rsid w:val="00921F0B"/>
    <w:rsid w:val="0092240A"/>
    <w:rsid w:val="00922930"/>
    <w:rsid w:val="00922CAA"/>
    <w:rsid w:val="00922D91"/>
    <w:rsid w:val="00922DC8"/>
    <w:rsid w:val="0092316B"/>
    <w:rsid w:val="009235D7"/>
    <w:rsid w:val="009239D7"/>
    <w:rsid w:val="00923C5B"/>
    <w:rsid w:val="00923D7D"/>
    <w:rsid w:val="009248BC"/>
    <w:rsid w:val="00924D63"/>
    <w:rsid w:val="00924D6B"/>
    <w:rsid w:val="00924F3A"/>
    <w:rsid w:val="0092583C"/>
    <w:rsid w:val="00925A51"/>
    <w:rsid w:val="0092620D"/>
    <w:rsid w:val="00926287"/>
    <w:rsid w:val="009265AC"/>
    <w:rsid w:val="009269FA"/>
    <w:rsid w:val="00926F29"/>
    <w:rsid w:val="00927027"/>
    <w:rsid w:val="009302FB"/>
    <w:rsid w:val="0093039D"/>
    <w:rsid w:val="0093158D"/>
    <w:rsid w:val="00931DC7"/>
    <w:rsid w:val="009321CD"/>
    <w:rsid w:val="009322D3"/>
    <w:rsid w:val="0093243B"/>
    <w:rsid w:val="00932543"/>
    <w:rsid w:val="00932931"/>
    <w:rsid w:val="00932989"/>
    <w:rsid w:val="00932C28"/>
    <w:rsid w:val="009330EB"/>
    <w:rsid w:val="00933589"/>
    <w:rsid w:val="00933858"/>
    <w:rsid w:val="0093387B"/>
    <w:rsid w:val="009338A3"/>
    <w:rsid w:val="00933AA7"/>
    <w:rsid w:val="00933F56"/>
    <w:rsid w:val="009343A9"/>
    <w:rsid w:val="00934715"/>
    <w:rsid w:val="00934C74"/>
    <w:rsid w:val="00935509"/>
    <w:rsid w:val="009355CA"/>
    <w:rsid w:val="009357F7"/>
    <w:rsid w:val="00935A05"/>
    <w:rsid w:val="00935BF6"/>
    <w:rsid w:val="00935EFC"/>
    <w:rsid w:val="00936429"/>
    <w:rsid w:val="0093735C"/>
    <w:rsid w:val="009373AA"/>
    <w:rsid w:val="00937875"/>
    <w:rsid w:val="00937971"/>
    <w:rsid w:val="00937A1D"/>
    <w:rsid w:val="00937A9D"/>
    <w:rsid w:val="00940295"/>
    <w:rsid w:val="009403C9"/>
    <w:rsid w:val="009407C4"/>
    <w:rsid w:val="00940C9D"/>
    <w:rsid w:val="00940D49"/>
    <w:rsid w:val="00940FD8"/>
    <w:rsid w:val="00941431"/>
    <w:rsid w:val="00941594"/>
    <w:rsid w:val="00941886"/>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7C1"/>
    <w:rsid w:val="009458B1"/>
    <w:rsid w:val="00945E4E"/>
    <w:rsid w:val="00946295"/>
    <w:rsid w:val="009462BD"/>
    <w:rsid w:val="00946814"/>
    <w:rsid w:val="009471B8"/>
    <w:rsid w:val="009475EA"/>
    <w:rsid w:val="009477CC"/>
    <w:rsid w:val="00947879"/>
    <w:rsid w:val="00947930"/>
    <w:rsid w:val="009479D7"/>
    <w:rsid w:val="00947AC9"/>
    <w:rsid w:val="00947D42"/>
    <w:rsid w:val="009507C3"/>
    <w:rsid w:val="00950B4F"/>
    <w:rsid w:val="00950D75"/>
    <w:rsid w:val="00951125"/>
    <w:rsid w:val="0095116E"/>
    <w:rsid w:val="00952041"/>
    <w:rsid w:val="00952404"/>
    <w:rsid w:val="00952A31"/>
    <w:rsid w:val="00953572"/>
    <w:rsid w:val="00953723"/>
    <w:rsid w:val="00953A9D"/>
    <w:rsid w:val="00953B69"/>
    <w:rsid w:val="00953B7F"/>
    <w:rsid w:val="00953F1C"/>
    <w:rsid w:val="00953FD3"/>
    <w:rsid w:val="0095412C"/>
    <w:rsid w:val="009541A7"/>
    <w:rsid w:val="00954506"/>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ECB"/>
    <w:rsid w:val="00962631"/>
    <w:rsid w:val="0096274B"/>
    <w:rsid w:val="00962A76"/>
    <w:rsid w:val="00963161"/>
    <w:rsid w:val="00963F3B"/>
    <w:rsid w:val="00964913"/>
    <w:rsid w:val="00964988"/>
    <w:rsid w:val="00964E31"/>
    <w:rsid w:val="0096589A"/>
    <w:rsid w:val="00965950"/>
    <w:rsid w:val="009662D4"/>
    <w:rsid w:val="009677F4"/>
    <w:rsid w:val="00967899"/>
    <w:rsid w:val="009700E2"/>
    <w:rsid w:val="0097023E"/>
    <w:rsid w:val="00970B14"/>
    <w:rsid w:val="00970EC7"/>
    <w:rsid w:val="00970F8D"/>
    <w:rsid w:val="0097165A"/>
    <w:rsid w:val="00971EFD"/>
    <w:rsid w:val="00971FFF"/>
    <w:rsid w:val="00972065"/>
    <w:rsid w:val="00972360"/>
    <w:rsid w:val="009727B5"/>
    <w:rsid w:val="00972C09"/>
    <w:rsid w:val="00972F38"/>
    <w:rsid w:val="00973040"/>
    <w:rsid w:val="009730A6"/>
    <w:rsid w:val="00973156"/>
    <w:rsid w:val="0097326A"/>
    <w:rsid w:val="00973283"/>
    <w:rsid w:val="00973376"/>
    <w:rsid w:val="0097389F"/>
    <w:rsid w:val="00973921"/>
    <w:rsid w:val="009739AA"/>
    <w:rsid w:val="00973CF8"/>
    <w:rsid w:val="00973D22"/>
    <w:rsid w:val="009748DA"/>
    <w:rsid w:val="00974A06"/>
    <w:rsid w:val="00974E44"/>
    <w:rsid w:val="009752F3"/>
    <w:rsid w:val="00975555"/>
    <w:rsid w:val="00975804"/>
    <w:rsid w:val="00976058"/>
    <w:rsid w:val="0097655D"/>
    <w:rsid w:val="00976948"/>
    <w:rsid w:val="00976CD0"/>
    <w:rsid w:val="00976EC8"/>
    <w:rsid w:val="009774BA"/>
    <w:rsid w:val="0097752A"/>
    <w:rsid w:val="0097775E"/>
    <w:rsid w:val="00977AC3"/>
    <w:rsid w:val="00977F32"/>
    <w:rsid w:val="00980122"/>
    <w:rsid w:val="0098032B"/>
    <w:rsid w:val="009803DC"/>
    <w:rsid w:val="009804B3"/>
    <w:rsid w:val="009804C6"/>
    <w:rsid w:val="009809D0"/>
    <w:rsid w:val="009809DC"/>
    <w:rsid w:val="00981A66"/>
    <w:rsid w:val="00981B14"/>
    <w:rsid w:val="00981B7D"/>
    <w:rsid w:val="0098204B"/>
    <w:rsid w:val="009820FD"/>
    <w:rsid w:val="00982586"/>
    <w:rsid w:val="00982AA9"/>
    <w:rsid w:val="00982B44"/>
    <w:rsid w:val="00982F55"/>
    <w:rsid w:val="0098312A"/>
    <w:rsid w:val="00983A70"/>
    <w:rsid w:val="00983B0B"/>
    <w:rsid w:val="0098449D"/>
    <w:rsid w:val="00984C27"/>
    <w:rsid w:val="00984CFB"/>
    <w:rsid w:val="00985773"/>
    <w:rsid w:val="009857E4"/>
    <w:rsid w:val="009869C9"/>
    <w:rsid w:val="00986C14"/>
    <w:rsid w:val="0098761C"/>
    <w:rsid w:val="009878DE"/>
    <w:rsid w:val="00987D28"/>
    <w:rsid w:val="00987EFA"/>
    <w:rsid w:val="009900BE"/>
    <w:rsid w:val="00990691"/>
    <w:rsid w:val="009906CD"/>
    <w:rsid w:val="00990753"/>
    <w:rsid w:val="00990942"/>
    <w:rsid w:val="00990D29"/>
    <w:rsid w:val="00990F6A"/>
    <w:rsid w:val="00991127"/>
    <w:rsid w:val="00991EF9"/>
    <w:rsid w:val="009924EE"/>
    <w:rsid w:val="00993012"/>
    <w:rsid w:val="00993071"/>
    <w:rsid w:val="00993B97"/>
    <w:rsid w:val="0099424A"/>
    <w:rsid w:val="0099430F"/>
    <w:rsid w:val="00994326"/>
    <w:rsid w:val="0099455B"/>
    <w:rsid w:val="0099497A"/>
    <w:rsid w:val="00995023"/>
    <w:rsid w:val="009952CB"/>
    <w:rsid w:val="00995C6A"/>
    <w:rsid w:val="00995DD4"/>
    <w:rsid w:val="00995F95"/>
    <w:rsid w:val="0099621C"/>
    <w:rsid w:val="00996352"/>
    <w:rsid w:val="00996391"/>
    <w:rsid w:val="0099644D"/>
    <w:rsid w:val="009964FE"/>
    <w:rsid w:val="00996A5D"/>
    <w:rsid w:val="009970A6"/>
    <w:rsid w:val="009971B2"/>
    <w:rsid w:val="00997441"/>
    <w:rsid w:val="00997465"/>
    <w:rsid w:val="00997CA2"/>
    <w:rsid w:val="009A01C4"/>
    <w:rsid w:val="009A0424"/>
    <w:rsid w:val="009A04B0"/>
    <w:rsid w:val="009A0657"/>
    <w:rsid w:val="009A0753"/>
    <w:rsid w:val="009A082D"/>
    <w:rsid w:val="009A089D"/>
    <w:rsid w:val="009A0B23"/>
    <w:rsid w:val="009A104E"/>
    <w:rsid w:val="009A110B"/>
    <w:rsid w:val="009A124C"/>
    <w:rsid w:val="009A1332"/>
    <w:rsid w:val="009A1A87"/>
    <w:rsid w:val="009A1F9A"/>
    <w:rsid w:val="009A2452"/>
    <w:rsid w:val="009A2698"/>
    <w:rsid w:val="009A3510"/>
    <w:rsid w:val="009A368C"/>
    <w:rsid w:val="009A3A4B"/>
    <w:rsid w:val="009A448A"/>
    <w:rsid w:val="009A4C0D"/>
    <w:rsid w:val="009A4DBE"/>
    <w:rsid w:val="009A4F76"/>
    <w:rsid w:val="009A4FCB"/>
    <w:rsid w:val="009A5604"/>
    <w:rsid w:val="009A567E"/>
    <w:rsid w:val="009A5924"/>
    <w:rsid w:val="009A5B24"/>
    <w:rsid w:val="009A620D"/>
    <w:rsid w:val="009A6215"/>
    <w:rsid w:val="009A63E9"/>
    <w:rsid w:val="009A6753"/>
    <w:rsid w:val="009A67D5"/>
    <w:rsid w:val="009A6EFC"/>
    <w:rsid w:val="009A721E"/>
    <w:rsid w:val="009A77FB"/>
    <w:rsid w:val="009A78C7"/>
    <w:rsid w:val="009A7A2E"/>
    <w:rsid w:val="009A7C2F"/>
    <w:rsid w:val="009A7CC9"/>
    <w:rsid w:val="009A7EDF"/>
    <w:rsid w:val="009B0151"/>
    <w:rsid w:val="009B0213"/>
    <w:rsid w:val="009B0236"/>
    <w:rsid w:val="009B036E"/>
    <w:rsid w:val="009B0604"/>
    <w:rsid w:val="009B0700"/>
    <w:rsid w:val="009B0871"/>
    <w:rsid w:val="009B0B68"/>
    <w:rsid w:val="009B11D1"/>
    <w:rsid w:val="009B13C1"/>
    <w:rsid w:val="009B1592"/>
    <w:rsid w:val="009B1CDC"/>
    <w:rsid w:val="009B23A9"/>
    <w:rsid w:val="009B273E"/>
    <w:rsid w:val="009B2DCB"/>
    <w:rsid w:val="009B2E69"/>
    <w:rsid w:val="009B2FBC"/>
    <w:rsid w:val="009B303B"/>
    <w:rsid w:val="009B3181"/>
    <w:rsid w:val="009B31C2"/>
    <w:rsid w:val="009B3255"/>
    <w:rsid w:val="009B3710"/>
    <w:rsid w:val="009B39F5"/>
    <w:rsid w:val="009B3D25"/>
    <w:rsid w:val="009B4021"/>
    <w:rsid w:val="009B4F2B"/>
    <w:rsid w:val="009B4FC8"/>
    <w:rsid w:val="009B5273"/>
    <w:rsid w:val="009B5382"/>
    <w:rsid w:val="009B56D7"/>
    <w:rsid w:val="009B5B33"/>
    <w:rsid w:val="009B5C53"/>
    <w:rsid w:val="009B5D75"/>
    <w:rsid w:val="009B5D8B"/>
    <w:rsid w:val="009B5E92"/>
    <w:rsid w:val="009B5EBF"/>
    <w:rsid w:val="009B668A"/>
    <w:rsid w:val="009B6BF4"/>
    <w:rsid w:val="009B6F0C"/>
    <w:rsid w:val="009B72CA"/>
    <w:rsid w:val="009B76E1"/>
    <w:rsid w:val="009B7A53"/>
    <w:rsid w:val="009B7BA6"/>
    <w:rsid w:val="009B7DC5"/>
    <w:rsid w:val="009C00D6"/>
    <w:rsid w:val="009C0403"/>
    <w:rsid w:val="009C049A"/>
    <w:rsid w:val="009C04F8"/>
    <w:rsid w:val="009C07DC"/>
    <w:rsid w:val="009C0829"/>
    <w:rsid w:val="009C15FF"/>
    <w:rsid w:val="009C173B"/>
    <w:rsid w:val="009C17FE"/>
    <w:rsid w:val="009C1C11"/>
    <w:rsid w:val="009C1E81"/>
    <w:rsid w:val="009C213A"/>
    <w:rsid w:val="009C217C"/>
    <w:rsid w:val="009C21D2"/>
    <w:rsid w:val="009C2273"/>
    <w:rsid w:val="009C2F1C"/>
    <w:rsid w:val="009C3AAC"/>
    <w:rsid w:val="009C3ACB"/>
    <w:rsid w:val="009C3D19"/>
    <w:rsid w:val="009C41F3"/>
    <w:rsid w:val="009C4508"/>
    <w:rsid w:val="009C45FD"/>
    <w:rsid w:val="009C4798"/>
    <w:rsid w:val="009C5220"/>
    <w:rsid w:val="009C57F4"/>
    <w:rsid w:val="009C59DF"/>
    <w:rsid w:val="009C5C37"/>
    <w:rsid w:val="009C5E54"/>
    <w:rsid w:val="009C6965"/>
    <w:rsid w:val="009C7F23"/>
    <w:rsid w:val="009D0308"/>
    <w:rsid w:val="009D05E9"/>
    <w:rsid w:val="009D0906"/>
    <w:rsid w:val="009D0B38"/>
    <w:rsid w:val="009D0B78"/>
    <w:rsid w:val="009D0BEC"/>
    <w:rsid w:val="009D0E8A"/>
    <w:rsid w:val="009D0FF7"/>
    <w:rsid w:val="009D1B29"/>
    <w:rsid w:val="009D2272"/>
    <w:rsid w:val="009D22EF"/>
    <w:rsid w:val="009D2475"/>
    <w:rsid w:val="009D2508"/>
    <w:rsid w:val="009D2A0E"/>
    <w:rsid w:val="009D2C10"/>
    <w:rsid w:val="009D2EE7"/>
    <w:rsid w:val="009D3EBE"/>
    <w:rsid w:val="009D3EC2"/>
    <w:rsid w:val="009D4523"/>
    <w:rsid w:val="009D4538"/>
    <w:rsid w:val="009D47E1"/>
    <w:rsid w:val="009D4A05"/>
    <w:rsid w:val="009D4E4C"/>
    <w:rsid w:val="009D5C33"/>
    <w:rsid w:val="009D5D01"/>
    <w:rsid w:val="009D5F3C"/>
    <w:rsid w:val="009D622D"/>
    <w:rsid w:val="009D63BB"/>
    <w:rsid w:val="009D659B"/>
    <w:rsid w:val="009D6A14"/>
    <w:rsid w:val="009D6DAA"/>
    <w:rsid w:val="009D704F"/>
    <w:rsid w:val="009D71D7"/>
    <w:rsid w:val="009D770F"/>
    <w:rsid w:val="009D77B5"/>
    <w:rsid w:val="009D78B5"/>
    <w:rsid w:val="009D78CF"/>
    <w:rsid w:val="009D7B34"/>
    <w:rsid w:val="009D7DF6"/>
    <w:rsid w:val="009D7E05"/>
    <w:rsid w:val="009D7E64"/>
    <w:rsid w:val="009E0095"/>
    <w:rsid w:val="009E0C3D"/>
    <w:rsid w:val="009E0C85"/>
    <w:rsid w:val="009E0CE6"/>
    <w:rsid w:val="009E1179"/>
    <w:rsid w:val="009E12AA"/>
    <w:rsid w:val="009E14A7"/>
    <w:rsid w:val="009E1896"/>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85D"/>
    <w:rsid w:val="009E4929"/>
    <w:rsid w:val="009E49AD"/>
    <w:rsid w:val="009E5190"/>
    <w:rsid w:val="009E59F4"/>
    <w:rsid w:val="009E5F00"/>
    <w:rsid w:val="009E63A5"/>
    <w:rsid w:val="009E652F"/>
    <w:rsid w:val="009E6564"/>
    <w:rsid w:val="009E663F"/>
    <w:rsid w:val="009E69EB"/>
    <w:rsid w:val="009E6B71"/>
    <w:rsid w:val="009E6BC8"/>
    <w:rsid w:val="009E6C13"/>
    <w:rsid w:val="009E6D50"/>
    <w:rsid w:val="009E6DD8"/>
    <w:rsid w:val="009E706C"/>
    <w:rsid w:val="009E7174"/>
    <w:rsid w:val="009E71F4"/>
    <w:rsid w:val="009E7282"/>
    <w:rsid w:val="009F0286"/>
    <w:rsid w:val="009F0E1E"/>
    <w:rsid w:val="009F0E75"/>
    <w:rsid w:val="009F135F"/>
    <w:rsid w:val="009F1471"/>
    <w:rsid w:val="009F16C9"/>
    <w:rsid w:val="009F18D2"/>
    <w:rsid w:val="009F1D3D"/>
    <w:rsid w:val="009F2524"/>
    <w:rsid w:val="009F2622"/>
    <w:rsid w:val="009F2E32"/>
    <w:rsid w:val="009F30C7"/>
    <w:rsid w:val="009F30D9"/>
    <w:rsid w:val="009F31D1"/>
    <w:rsid w:val="009F323A"/>
    <w:rsid w:val="009F3397"/>
    <w:rsid w:val="009F3439"/>
    <w:rsid w:val="009F3495"/>
    <w:rsid w:val="009F35A8"/>
    <w:rsid w:val="009F39BB"/>
    <w:rsid w:val="009F39E1"/>
    <w:rsid w:val="009F3A37"/>
    <w:rsid w:val="009F3DB7"/>
    <w:rsid w:val="009F4002"/>
    <w:rsid w:val="009F45EA"/>
    <w:rsid w:val="009F48AC"/>
    <w:rsid w:val="009F4ADF"/>
    <w:rsid w:val="009F4B23"/>
    <w:rsid w:val="009F4B6F"/>
    <w:rsid w:val="009F4DE6"/>
    <w:rsid w:val="009F4E77"/>
    <w:rsid w:val="009F5193"/>
    <w:rsid w:val="009F51AE"/>
    <w:rsid w:val="009F5201"/>
    <w:rsid w:val="009F52C0"/>
    <w:rsid w:val="009F59E8"/>
    <w:rsid w:val="009F6B34"/>
    <w:rsid w:val="009F74C5"/>
    <w:rsid w:val="009F7E51"/>
    <w:rsid w:val="00A003AC"/>
    <w:rsid w:val="00A00BDB"/>
    <w:rsid w:val="00A00DC4"/>
    <w:rsid w:val="00A00E76"/>
    <w:rsid w:val="00A010E9"/>
    <w:rsid w:val="00A0195B"/>
    <w:rsid w:val="00A020FC"/>
    <w:rsid w:val="00A023FA"/>
    <w:rsid w:val="00A02FB4"/>
    <w:rsid w:val="00A03754"/>
    <w:rsid w:val="00A03F52"/>
    <w:rsid w:val="00A040E1"/>
    <w:rsid w:val="00A0410C"/>
    <w:rsid w:val="00A04378"/>
    <w:rsid w:val="00A04620"/>
    <w:rsid w:val="00A04EE8"/>
    <w:rsid w:val="00A04F2D"/>
    <w:rsid w:val="00A0541C"/>
    <w:rsid w:val="00A057BE"/>
    <w:rsid w:val="00A058BE"/>
    <w:rsid w:val="00A05B7E"/>
    <w:rsid w:val="00A06C7F"/>
    <w:rsid w:val="00A06FD6"/>
    <w:rsid w:val="00A0701E"/>
    <w:rsid w:val="00A07083"/>
    <w:rsid w:val="00A074A9"/>
    <w:rsid w:val="00A07B14"/>
    <w:rsid w:val="00A10067"/>
    <w:rsid w:val="00A10653"/>
    <w:rsid w:val="00A10A2C"/>
    <w:rsid w:val="00A10DFA"/>
    <w:rsid w:val="00A112D5"/>
    <w:rsid w:val="00A113B9"/>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0A8"/>
    <w:rsid w:val="00A1419B"/>
    <w:rsid w:val="00A142F3"/>
    <w:rsid w:val="00A14450"/>
    <w:rsid w:val="00A1455D"/>
    <w:rsid w:val="00A14CB9"/>
    <w:rsid w:val="00A14CCD"/>
    <w:rsid w:val="00A1567E"/>
    <w:rsid w:val="00A1567F"/>
    <w:rsid w:val="00A15B05"/>
    <w:rsid w:val="00A15CF2"/>
    <w:rsid w:val="00A15D3C"/>
    <w:rsid w:val="00A15D6C"/>
    <w:rsid w:val="00A15E71"/>
    <w:rsid w:val="00A15F6D"/>
    <w:rsid w:val="00A160FE"/>
    <w:rsid w:val="00A1693C"/>
    <w:rsid w:val="00A16940"/>
    <w:rsid w:val="00A16C77"/>
    <w:rsid w:val="00A1710A"/>
    <w:rsid w:val="00A171F9"/>
    <w:rsid w:val="00A172BC"/>
    <w:rsid w:val="00A17ADC"/>
    <w:rsid w:val="00A17B6E"/>
    <w:rsid w:val="00A17CF9"/>
    <w:rsid w:val="00A17E43"/>
    <w:rsid w:val="00A17EF1"/>
    <w:rsid w:val="00A20193"/>
    <w:rsid w:val="00A20467"/>
    <w:rsid w:val="00A20A69"/>
    <w:rsid w:val="00A20B54"/>
    <w:rsid w:val="00A20FAF"/>
    <w:rsid w:val="00A21255"/>
    <w:rsid w:val="00A216AD"/>
    <w:rsid w:val="00A21A73"/>
    <w:rsid w:val="00A21ADF"/>
    <w:rsid w:val="00A21FBB"/>
    <w:rsid w:val="00A2225F"/>
    <w:rsid w:val="00A228DD"/>
    <w:rsid w:val="00A22B1F"/>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45B"/>
    <w:rsid w:val="00A2683B"/>
    <w:rsid w:val="00A26AED"/>
    <w:rsid w:val="00A2705B"/>
    <w:rsid w:val="00A27219"/>
    <w:rsid w:val="00A27533"/>
    <w:rsid w:val="00A27578"/>
    <w:rsid w:val="00A27E51"/>
    <w:rsid w:val="00A305C6"/>
    <w:rsid w:val="00A3075A"/>
    <w:rsid w:val="00A30C57"/>
    <w:rsid w:val="00A30CC9"/>
    <w:rsid w:val="00A30D05"/>
    <w:rsid w:val="00A316FA"/>
    <w:rsid w:val="00A318B8"/>
    <w:rsid w:val="00A3198D"/>
    <w:rsid w:val="00A31B7F"/>
    <w:rsid w:val="00A31E41"/>
    <w:rsid w:val="00A3200F"/>
    <w:rsid w:val="00A32452"/>
    <w:rsid w:val="00A3291C"/>
    <w:rsid w:val="00A32A39"/>
    <w:rsid w:val="00A32CBC"/>
    <w:rsid w:val="00A32E3C"/>
    <w:rsid w:val="00A333A8"/>
    <w:rsid w:val="00A333C8"/>
    <w:rsid w:val="00A33687"/>
    <w:rsid w:val="00A33FA2"/>
    <w:rsid w:val="00A3428B"/>
    <w:rsid w:val="00A342E4"/>
    <w:rsid w:val="00A343DD"/>
    <w:rsid w:val="00A344B7"/>
    <w:rsid w:val="00A34801"/>
    <w:rsid w:val="00A34CE7"/>
    <w:rsid w:val="00A34D43"/>
    <w:rsid w:val="00A352C0"/>
    <w:rsid w:val="00A3532F"/>
    <w:rsid w:val="00A36086"/>
    <w:rsid w:val="00A36283"/>
    <w:rsid w:val="00A3653F"/>
    <w:rsid w:val="00A3659D"/>
    <w:rsid w:val="00A36D2A"/>
    <w:rsid w:val="00A36FC3"/>
    <w:rsid w:val="00A373A4"/>
    <w:rsid w:val="00A3742F"/>
    <w:rsid w:val="00A3750C"/>
    <w:rsid w:val="00A37592"/>
    <w:rsid w:val="00A376F3"/>
    <w:rsid w:val="00A37A66"/>
    <w:rsid w:val="00A40824"/>
    <w:rsid w:val="00A41063"/>
    <w:rsid w:val="00A412DD"/>
    <w:rsid w:val="00A413CB"/>
    <w:rsid w:val="00A41819"/>
    <w:rsid w:val="00A41973"/>
    <w:rsid w:val="00A41DD1"/>
    <w:rsid w:val="00A4205D"/>
    <w:rsid w:val="00A424F1"/>
    <w:rsid w:val="00A43075"/>
    <w:rsid w:val="00A431B7"/>
    <w:rsid w:val="00A4367E"/>
    <w:rsid w:val="00A438EB"/>
    <w:rsid w:val="00A43A88"/>
    <w:rsid w:val="00A43ECA"/>
    <w:rsid w:val="00A44502"/>
    <w:rsid w:val="00A4461C"/>
    <w:rsid w:val="00A44AA4"/>
    <w:rsid w:val="00A450A1"/>
    <w:rsid w:val="00A4517A"/>
    <w:rsid w:val="00A45530"/>
    <w:rsid w:val="00A4558B"/>
    <w:rsid w:val="00A455D0"/>
    <w:rsid w:val="00A457A6"/>
    <w:rsid w:val="00A459A0"/>
    <w:rsid w:val="00A45AAF"/>
    <w:rsid w:val="00A45DED"/>
    <w:rsid w:val="00A4601D"/>
    <w:rsid w:val="00A46289"/>
    <w:rsid w:val="00A46959"/>
    <w:rsid w:val="00A4707A"/>
    <w:rsid w:val="00A47203"/>
    <w:rsid w:val="00A4781D"/>
    <w:rsid w:val="00A479AA"/>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583"/>
    <w:rsid w:val="00A526D5"/>
    <w:rsid w:val="00A5388B"/>
    <w:rsid w:val="00A53898"/>
    <w:rsid w:val="00A54537"/>
    <w:rsid w:val="00A54778"/>
    <w:rsid w:val="00A549DC"/>
    <w:rsid w:val="00A54C92"/>
    <w:rsid w:val="00A55146"/>
    <w:rsid w:val="00A551D8"/>
    <w:rsid w:val="00A5541D"/>
    <w:rsid w:val="00A5557F"/>
    <w:rsid w:val="00A562A1"/>
    <w:rsid w:val="00A5654A"/>
    <w:rsid w:val="00A565A9"/>
    <w:rsid w:val="00A56B08"/>
    <w:rsid w:val="00A56BC4"/>
    <w:rsid w:val="00A56C38"/>
    <w:rsid w:val="00A5728D"/>
    <w:rsid w:val="00A574EE"/>
    <w:rsid w:val="00A57531"/>
    <w:rsid w:val="00A5769B"/>
    <w:rsid w:val="00A577A6"/>
    <w:rsid w:val="00A602FF"/>
    <w:rsid w:val="00A60767"/>
    <w:rsid w:val="00A60B45"/>
    <w:rsid w:val="00A60DE9"/>
    <w:rsid w:val="00A610AE"/>
    <w:rsid w:val="00A61143"/>
    <w:rsid w:val="00A612A0"/>
    <w:rsid w:val="00A61320"/>
    <w:rsid w:val="00A613AE"/>
    <w:rsid w:val="00A61454"/>
    <w:rsid w:val="00A6164D"/>
    <w:rsid w:val="00A61D5B"/>
    <w:rsid w:val="00A61DEC"/>
    <w:rsid w:val="00A62084"/>
    <w:rsid w:val="00A621AB"/>
    <w:rsid w:val="00A625DF"/>
    <w:rsid w:val="00A62631"/>
    <w:rsid w:val="00A62B41"/>
    <w:rsid w:val="00A62D1E"/>
    <w:rsid w:val="00A63136"/>
    <w:rsid w:val="00A633C0"/>
    <w:rsid w:val="00A6388E"/>
    <w:rsid w:val="00A640E4"/>
    <w:rsid w:val="00A6442A"/>
    <w:rsid w:val="00A6480C"/>
    <w:rsid w:val="00A648B6"/>
    <w:rsid w:val="00A64DB0"/>
    <w:rsid w:val="00A65A89"/>
    <w:rsid w:val="00A65C49"/>
    <w:rsid w:val="00A65E2D"/>
    <w:rsid w:val="00A66C0E"/>
    <w:rsid w:val="00A66E2A"/>
    <w:rsid w:val="00A66E93"/>
    <w:rsid w:val="00A66F66"/>
    <w:rsid w:val="00A67046"/>
    <w:rsid w:val="00A67426"/>
    <w:rsid w:val="00A67AB7"/>
    <w:rsid w:val="00A67D17"/>
    <w:rsid w:val="00A67F07"/>
    <w:rsid w:val="00A67F35"/>
    <w:rsid w:val="00A70023"/>
    <w:rsid w:val="00A704E6"/>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559A"/>
    <w:rsid w:val="00A755B2"/>
    <w:rsid w:val="00A75875"/>
    <w:rsid w:val="00A75AB0"/>
    <w:rsid w:val="00A75C01"/>
    <w:rsid w:val="00A75F89"/>
    <w:rsid w:val="00A7669A"/>
    <w:rsid w:val="00A76F75"/>
    <w:rsid w:val="00A7729C"/>
    <w:rsid w:val="00A7737B"/>
    <w:rsid w:val="00A776F6"/>
    <w:rsid w:val="00A77B6F"/>
    <w:rsid w:val="00A77E21"/>
    <w:rsid w:val="00A80464"/>
    <w:rsid w:val="00A8047F"/>
    <w:rsid w:val="00A804EF"/>
    <w:rsid w:val="00A80535"/>
    <w:rsid w:val="00A80A4C"/>
    <w:rsid w:val="00A80A6C"/>
    <w:rsid w:val="00A80B3A"/>
    <w:rsid w:val="00A80CEF"/>
    <w:rsid w:val="00A812C7"/>
    <w:rsid w:val="00A81B4F"/>
    <w:rsid w:val="00A824F9"/>
    <w:rsid w:val="00A82898"/>
    <w:rsid w:val="00A829BC"/>
    <w:rsid w:val="00A836A7"/>
    <w:rsid w:val="00A836F9"/>
    <w:rsid w:val="00A83702"/>
    <w:rsid w:val="00A839FF"/>
    <w:rsid w:val="00A83ACA"/>
    <w:rsid w:val="00A842EA"/>
    <w:rsid w:val="00A8457F"/>
    <w:rsid w:val="00A8479A"/>
    <w:rsid w:val="00A84CEF"/>
    <w:rsid w:val="00A84E3E"/>
    <w:rsid w:val="00A852BA"/>
    <w:rsid w:val="00A854BE"/>
    <w:rsid w:val="00A855EA"/>
    <w:rsid w:val="00A856EE"/>
    <w:rsid w:val="00A85787"/>
    <w:rsid w:val="00A85988"/>
    <w:rsid w:val="00A85A6F"/>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77D3"/>
    <w:rsid w:val="00A87E9B"/>
    <w:rsid w:val="00A90318"/>
    <w:rsid w:val="00A90407"/>
    <w:rsid w:val="00A9052C"/>
    <w:rsid w:val="00A9083C"/>
    <w:rsid w:val="00A909FE"/>
    <w:rsid w:val="00A90EA1"/>
    <w:rsid w:val="00A9179B"/>
    <w:rsid w:val="00A91802"/>
    <w:rsid w:val="00A91BBE"/>
    <w:rsid w:val="00A91FE0"/>
    <w:rsid w:val="00A925C1"/>
    <w:rsid w:val="00A9267D"/>
    <w:rsid w:val="00A92788"/>
    <w:rsid w:val="00A92C0C"/>
    <w:rsid w:val="00A92C4C"/>
    <w:rsid w:val="00A92E20"/>
    <w:rsid w:val="00A92E80"/>
    <w:rsid w:val="00A92F50"/>
    <w:rsid w:val="00A931A5"/>
    <w:rsid w:val="00A93260"/>
    <w:rsid w:val="00A93584"/>
    <w:rsid w:val="00A93A11"/>
    <w:rsid w:val="00A93CB7"/>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1AD"/>
    <w:rsid w:val="00AA29C1"/>
    <w:rsid w:val="00AA2EFC"/>
    <w:rsid w:val="00AA3086"/>
    <w:rsid w:val="00AA3180"/>
    <w:rsid w:val="00AA324E"/>
    <w:rsid w:val="00AA3AB7"/>
    <w:rsid w:val="00AA3F73"/>
    <w:rsid w:val="00AA49B3"/>
    <w:rsid w:val="00AA4CDD"/>
    <w:rsid w:val="00AA4F4C"/>
    <w:rsid w:val="00AA5409"/>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6EC"/>
    <w:rsid w:val="00AB2735"/>
    <w:rsid w:val="00AB28E4"/>
    <w:rsid w:val="00AB2D0A"/>
    <w:rsid w:val="00AB2D98"/>
    <w:rsid w:val="00AB3032"/>
    <w:rsid w:val="00AB318A"/>
    <w:rsid w:val="00AB321E"/>
    <w:rsid w:val="00AB345C"/>
    <w:rsid w:val="00AB3925"/>
    <w:rsid w:val="00AB3BCB"/>
    <w:rsid w:val="00AB42ED"/>
    <w:rsid w:val="00AB4558"/>
    <w:rsid w:val="00AB4687"/>
    <w:rsid w:val="00AB47F0"/>
    <w:rsid w:val="00AB48CF"/>
    <w:rsid w:val="00AB492C"/>
    <w:rsid w:val="00AB4A09"/>
    <w:rsid w:val="00AB4C1A"/>
    <w:rsid w:val="00AB5418"/>
    <w:rsid w:val="00AB5517"/>
    <w:rsid w:val="00AB55AA"/>
    <w:rsid w:val="00AB5E84"/>
    <w:rsid w:val="00AB6450"/>
    <w:rsid w:val="00AB67FB"/>
    <w:rsid w:val="00AB6A0E"/>
    <w:rsid w:val="00AB6CAD"/>
    <w:rsid w:val="00AB6D97"/>
    <w:rsid w:val="00AB6DBE"/>
    <w:rsid w:val="00AB700D"/>
    <w:rsid w:val="00AB7075"/>
    <w:rsid w:val="00AB7E50"/>
    <w:rsid w:val="00AC00B6"/>
    <w:rsid w:val="00AC03E9"/>
    <w:rsid w:val="00AC0B09"/>
    <w:rsid w:val="00AC1243"/>
    <w:rsid w:val="00AC12B8"/>
    <w:rsid w:val="00AC13B7"/>
    <w:rsid w:val="00AC13CF"/>
    <w:rsid w:val="00AC18D7"/>
    <w:rsid w:val="00AC2904"/>
    <w:rsid w:val="00AC2BCE"/>
    <w:rsid w:val="00AC2D8F"/>
    <w:rsid w:val="00AC2F8D"/>
    <w:rsid w:val="00AC35E5"/>
    <w:rsid w:val="00AC37EB"/>
    <w:rsid w:val="00AC38EC"/>
    <w:rsid w:val="00AC393B"/>
    <w:rsid w:val="00AC3C00"/>
    <w:rsid w:val="00AC40DE"/>
    <w:rsid w:val="00AC437D"/>
    <w:rsid w:val="00AC4A5E"/>
    <w:rsid w:val="00AC4BDC"/>
    <w:rsid w:val="00AC4BF0"/>
    <w:rsid w:val="00AC4E6C"/>
    <w:rsid w:val="00AC5496"/>
    <w:rsid w:val="00AC5BD9"/>
    <w:rsid w:val="00AC66E1"/>
    <w:rsid w:val="00AC68FE"/>
    <w:rsid w:val="00AC69E4"/>
    <w:rsid w:val="00AC6BDF"/>
    <w:rsid w:val="00AC6EF7"/>
    <w:rsid w:val="00AC6F04"/>
    <w:rsid w:val="00AC72FD"/>
    <w:rsid w:val="00AC7F71"/>
    <w:rsid w:val="00AD06DA"/>
    <w:rsid w:val="00AD0941"/>
    <w:rsid w:val="00AD0BB9"/>
    <w:rsid w:val="00AD17C8"/>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4CA9"/>
    <w:rsid w:val="00AD505B"/>
    <w:rsid w:val="00AD514C"/>
    <w:rsid w:val="00AD55D6"/>
    <w:rsid w:val="00AD56F5"/>
    <w:rsid w:val="00AD5816"/>
    <w:rsid w:val="00AD6031"/>
    <w:rsid w:val="00AD64B0"/>
    <w:rsid w:val="00AD68F9"/>
    <w:rsid w:val="00AD7263"/>
    <w:rsid w:val="00AD75C9"/>
    <w:rsid w:val="00AD76BC"/>
    <w:rsid w:val="00AD7E5D"/>
    <w:rsid w:val="00AD7FAD"/>
    <w:rsid w:val="00AE043C"/>
    <w:rsid w:val="00AE0547"/>
    <w:rsid w:val="00AE05DC"/>
    <w:rsid w:val="00AE075D"/>
    <w:rsid w:val="00AE0FDE"/>
    <w:rsid w:val="00AE10F5"/>
    <w:rsid w:val="00AE116D"/>
    <w:rsid w:val="00AE11AE"/>
    <w:rsid w:val="00AE1E73"/>
    <w:rsid w:val="00AE209F"/>
    <w:rsid w:val="00AE21EF"/>
    <w:rsid w:val="00AE24C6"/>
    <w:rsid w:val="00AE256F"/>
    <w:rsid w:val="00AE2760"/>
    <w:rsid w:val="00AE283B"/>
    <w:rsid w:val="00AE2877"/>
    <w:rsid w:val="00AE29B4"/>
    <w:rsid w:val="00AE2AED"/>
    <w:rsid w:val="00AE2B97"/>
    <w:rsid w:val="00AE30B3"/>
    <w:rsid w:val="00AE3574"/>
    <w:rsid w:val="00AE366A"/>
    <w:rsid w:val="00AE3D99"/>
    <w:rsid w:val="00AE3FBA"/>
    <w:rsid w:val="00AE4498"/>
    <w:rsid w:val="00AE45F5"/>
    <w:rsid w:val="00AE54E1"/>
    <w:rsid w:val="00AE55D5"/>
    <w:rsid w:val="00AE5B24"/>
    <w:rsid w:val="00AE5CC2"/>
    <w:rsid w:val="00AE6180"/>
    <w:rsid w:val="00AE634C"/>
    <w:rsid w:val="00AE64DE"/>
    <w:rsid w:val="00AE69B5"/>
    <w:rsid w:val="00AE6A00"/>
    <w:rsid w:val="00AE6F9A"/>
    <w:rsid w:val="00AE75D5"/>
    <w:rsid w:val="00AE7D1E"/>
    <w:rsid w:val="00AE7D74"/>
    <w:rsid w:val="00AE7D96"/>
    <w:rsid w:val="00AF0079"/>
    <w:rsid w:val="00AF02F4"/>
    <w:rsid w:val="00AF0B45"/>
    <w:rsid w:val="00AF0C17"/>
    <w:rsid w:val="00AF107B"/>
    <w:rsid w:val="00AF143F"/>
    <w:rsid w:val="00AF15F2"/>
    <w:rsid w:val="00AF1E8A"/>
    <w:rsid w:val="00AF1F52"/>
    <w:rsid w:val="00AF1F5D"/>
    <w:rsid w:val="00AF1F9F"/>
    <w:rsid w:val="00AF25EE"/>
    <w:rsid w:val="00AF2D34"/>
    <w:rsid w:val="00AF2DE0"/>
    <w:rsid w:val="00AF32A2"/>
    <w:rsid w:val="00AF3692"/>
    <w:rsid w:val="00AF39CF"/>
    <w:rsid w:val="00AF3E0B"/>
    <w:rsid w:val="00AF432D"/>
    <w:rsid w:val="00AF451E"/>
    <w:rsid w:val="00AF4727"/>
    <w:rsid w:val="00AF52AC"/>
    <w:rsid w:val="00AF53DD"/>
    <w:rsid w:val="00AF5486"/>
    <w:rsid w:val="00AF552C"/>
    <w:rsid w:val="00AF56B9"/>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3785"/>
    <w:rsid w:val="00B0384C"/>
    <w:rsid w:val="00B03E5A"/>
    <w:rsid w:val="00B03F43"/>
    <w:rsid w:val="00B045A6"/>
    <w:rsid w:val="00B0472E"/>
    <w:rsid w:val="00B04BCC"/>
    <w:rsid w:val="00B05122"/>
    <w:rsid w:val="00B05535"/>
    <w:rsid w:val="00B05803"/>
    <w:rsid w:val="00B05A33"/>
    <w:rsid w:val="00B05E16"/>
    <w:rsid w:val="00B05E6F"/>
    <w:rsid w:val="00B05ED8"/>
    <w:rsid w:val="00B061F8"/>
    <w:rsid w:val="00B06279"/>
    <w:rsid w:val="00B067A4"/>
    <w:rsid w:val="00B068B6"/>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1D9D"/>
    <w:rsid w:val="00B11F8D"/>
    <w:rsid w:val="00B12327"/>
    <w:rsid w:val="00B124F7"/>
    <w:rsid w:val="00B12E2D"/>
    <w:rsid w:val="00B134D7"/>
    <w:rsid w:val="00B1370E"/>
    <w:rsid w:val="00B13749"/>
    <w:rsid w:val="00B13B64"/>
    <w:rsid w:val="00B13C34"/>
    <w:rsid w:val="00B140B7"/>
    <w:rsid w:val="00B141A6"/>
    <w:rsid w:val="00B142D4"/>
    <w:rsid w:val="00B14603"/>
    <w:rsid w:val="00B14B57"/>
    <w:rsid w:val="00B14BE6"/>
    <w:rsid w:val="00B14D40"/>
    <w:rsid w:val="00B154E2"/>
    <w:rsid w:val="00B156E0"/>
    <w:rsid w:val="00B15911"/>
    <w:rsid w:val="00B15BC0"/>
    <w:rsid w:val="00B16130"/>
    <w:rsid w:val="00B16605"/>
    <w:rsid w:val="00B16824"/>
    <w:rsid w:val="00B17965"/>
    <w:rsid w:val="00B179A7"/>
    <w:rsid w:val="00B17C6C"/>
    <w:rsid w:val="00B17D75"/>
    <w:rsid w:val="00B17F0C"/>
    <w:rsid w:val="00B20526"/>
    <w:rsid w:val="00B209A9"/>
    <w:rsid w:val="00B20B91"/>
    <w:rsid w:val="00B20BFA"/>
    <w:rsid w:val="00B20D0B"/>
    <w:rsid w:val="00B20D3A"/>
    <w:rsid w:val="00B2112A"/>
    <w:rsid w:val="00B211FF"/>
    <w:rsid w:val="00B214BF"/>
    <w:rsid w:val="00B219D8"/>
    <w:rsid w:val="00B21B6C"/>
    <w:rsid w:val="00B21D50"/>
    <w:rsid w:val="00B220EC"/>
    <w:rsid w:val="00B227F1"/>
    <w:rsid w:val="00B229A4"/>
    <w:rsid w:val="00B22DF7"/>
    <w:rsid w:val="00B22EE8"/>
    <w:rsid w:val="00B23100"/>
    <w:rsid w:val="00B231BA"/>
    <w:rsid w:val="00B232F9"/>
    <w:rsid w:val="00B23465"/>
    <w:rsid w:val="00B23948"/>
    <w:rsid w:val="00B23ACA"/>
    <w:rsid w:val="00B2401D"/>
    <w:rsid w:val="00B24161"/>
    <w:rsid w:val="00B24F86"/>
    <w:rsid w:val="00B25291"/>
    <w:rsid w:val="00B254CA"/>
    <w:rsid w:val="00B256AA"/>
    <w:rsid w:val="00B26EA1"/>
    <w:rsid w:val="00B26FC8"/>
    <w:rsid w:val="00B26FDB"/>
    <w:rsid w:val="00B2745A"/>
    <w:rsid w:val="00B27584"/>
    <w:rsid w:val="00B275CD"/>
    <w:rsid w:val="00B2760A"/>
    <w:rsid w:val="00B277C1"/>
    <w:rsid w:val="00B30733"/>
    <w:rsid w:val="00B30A3A"/>
    <w:rsid w:val="00B30C38"/>
    <w:rsid w:val="00B30CAA"/>
    <w:rsid w:val="00B30E35"/>
    <w:rsid w:val="00B30FE1"/>
    <w:rsid w:val="00B31037"/>
    <w:rsid w:val="00B312CA"/>
    <w:rsid w:val="00B31874"/>
    <w:rsid w:val="00B31B33"/>
    <w:rsid w:val="00B31B5B"/>
    <w:rsid w:val="00B3262A"/>
    <w:rsid w:val="00B3293A"/>
    <w:rsid w:val="00B32991"/>
    <w:rsid w:val="00B32F20"/>
    <w:rsid w:val="00B33A97"/>
    <w:rsid w:val="00B33DC4"/>
    <w:rsid w:val="00B33EDB"/>
    <w:rsid w:val="00B3418E"/>
    <w:rsid w:val="00B34213"/>
    <w:rsid w:val="00B342E9"/>
    <w:rsid w:val="00B344B3"/>
    <w:rsid w:val="00B34612"/>
    <w:rsid w:val="00B34E6D"/>
    <w:rsid w:val="00B358D8"/>
    <w:rsid w:val="00B35C23"/>
    <w:rsid w:val="00B367BF"/>
    <w:rsid w:val="00B36A8E"/>
    <w:rsid w:val="00B36FC1"/>
    <w:rsid w:val="00B37141"/>
    <w:rsid w:val="00B371BE"/>
    <w:rsid w:val="00B37417"/>
    <w:rsid w:val="00B406D8"/>
    <w:rsid w:val="00B40F7F"/>
    <w:rsid w:val="00B412C5"/>
    <w:rsid w:val="00B414B9"/>
    <w:rsid w:val="00B4237F"/>
    <w:rsid w:val="00B42BC3"/>
    <w:rsid w:val="00B42E07"/>
    <w:rsid w:val="00B438CF"/>
    <w:rsid w:val="00B43A53"/>
    <w:rsid w:val="00B43CFD"/>
    <w:rsid w:val="00B442E5"/>
    <w:rsid w:val="00B4447B"/>
    <w:rsid w:val="00B4477D"/>
    <w:rsid w:val="00B44807"/>
    <w:rsid w:val="00B44F5D"/>
    <w:rsid w:val="00B454F5"/>
    <w:rsid w:val="00B45730"/>
    <w:rsid w:val="00B45785"/>
    <w:rsid w:val="00B45E74"/>
    <w:rsid w:val="00B461C2"/>
    <w:rsid w:val="00B46290"/>
    <w:rsid w:val="00B4632C"/>
    <w:rsid w:val="00B4667F"/>
    <w:rsid w:val="00B466E0"/>
    <w:rsid w:val="00B468C6"/>
    <w:rsid w:val="00B46B6E"/>
    <w:rsid w:val="00B46EAD"/>
    <w:rsid w:val="00B4729D"/>
    <w:rsid w:val="00B47C5A"/>
    <w:rsid w:val="00B504D8"/>
    <w:rsid w:val="00B51FB9"/>
    <w:rsid w:val="00B52106"/>
    <w:rsid w:val="00B52BBA"/>
    <w:rsid w:val="00B52C07"/>
    <w:rsid w:val="00B52E13"/>
    <w:rsid w:val="00B52E78"/>
    <w:rsid w:val="00B52F71"/>
    <w:rsid w:val="00B53425"/>
    <w:rsid w:val="00B53707"/>
    <w:rsid w:val="00B5386F"/>
    <w:rsid w:val="00B53A5E"/>
    <w:rsid w:val="00B53CD7"/>
    <w:rsid w:val="00B54043"/>
    <w:rsid w:val="00B540A5"/>
    <w:rsid w:val="00B5424A"/>
    <w:rsid w:val="00B54384"/>
    <w:rsid w:val="00B54462"/>
    <w:rsid w:val="00B5463D"/>
    <w:rsid w:val="00B54B14"/>
    <w:rsid w:val="00B5500B"/>
    <w:rsid w:val="00B551EE"/>
    <w:rsid w:val="00B5525F"/>
    <w:rsid w:val="00B55445"/>
    <w:rsid w:val="00B5583A"/>
    <w:rsid w:val="00B55869"/>
    <w:rsid w:val="00B55F31"/>
    <w:rsid w:val="00B55FF0"/>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AE8"/>
    <w:rsid w:val="00B60D68"/>
    <w:rsid w:val="00B61125"/>
    <w:rsid w:val="00B61311"/>
    <w:rsid w:val="00B614A3"/>
    <w:rsid w:val="00B6151E"/>
    <w:rsid w:val="00B6166D"/>
    <w:rsid w:val="00B61A6D"/>
    <w:rsid w:val="00B61D4E"/>
    <w:rsid w:val="00B61DA1"/>
    <w:rsid w:val="00B61F6A"/>
    <w:rsid w:val="00B62476"/>
    <w:rsid w:val="00B62648"/>
    <w:rsid w:val="00B62EBE"/>
    <w:rsid w:val="00B62F73"/>
    <w:rsid w:val="00B636EF"/>
    <w:rsid w:val="00B63915"/>
    <w:rsid w:val="00B63FFA"/>
    <w:rsid w:val="00B6438A"/>
    <w:rsid w:val="00B647D2"/>
    <w:rsid w:val="00B64B59"/>
    <w:rsid w:val="00B64D07"/>
    <w:rsid w:val="00B64E34"/>
    <w:rsid w:val="00B64F5A"/>
    <w:rsid w:val="00B65032"/>
    <w:rsid w:val="00B65644"/>
    <w:rsid w:val="00B6572C"/>
    <w:rsid w:val="00B65B24"/>
    <w:rsid w:val="00B65EDA"/>
    <w:rsid w:val="00B6608F"/>
    <w:rsid w:val="00B660CC"/>
    <w:rsid w:val="00B6623C"/>
    <w:rsid w:val="00B66329"/>
    <w:rsid w:val="00B665FE"/>
    <w:rsid w:val="00B6765D"/>
    <w:rsid w:val="00B67745"/>
    <w:rsid w:val="00B67875"/>
    <w:rsid w:val="00B678B1"/>
    <w:rsid w:val="00B67903"/>
    <w:rsid w:val="00B67979"/>
    <w:rsid w:val="00B70794"/>
    <w:rsid w:val="00B70DAA"/>
    <w:rsid w:val="00B70FDF"/>
    <w:rsid w:val="00B7102C"/>
    <w:rsid w:val="00B710CA"/>
    <w:rsid w:val="00B711F8"/>
    <w:rsid w:val="00B71206"/>
    <w:rsid w:val="00B71295"/>
    <w:rsid w:val="00B717CD"/>
    <w:rsid w:val="00B719A3"/>
    <w:rsid w:val="00B71BE1"/>
    <w:rsid w:val="00B72044"/>
    <w:rsid w:val="00B72136"/>
    <w:rsid w:val="00B72173"/>
    <w:rsid w:val="00B722C0"/>
    <w:rsid w:val="00B724A8"/>
    <w:rsid w:val="00B7254F"/>
    <w:rsid w:val="00B728E5"/>
    <w:rsid w:val="00B72A0A"/>
    <w:rsid w:val="00B72B9C"/>
    <w:rsid w:val="00B72D06"/>
    <w:rsid w:val="00B72E9C"/>
    <w:rsid w:val="00B73381"/>
    <w:rsid w:val="00B736A8"/>
    <w:rsid w:val="00B73E12"/>
    <w:rsid w:val="00B743C9"/>
    <w:rsid w:val="00B74618"/>
    <w:rsid w:val="00B74B72"/>
    <w:rsid w:val="00B74B89"/>
    <w:rsid w:val="00B74C61"/>
    <w:rsid w:val="00B74D4F"/>
    <w:rsid w:val="00B7508C"/>
    <w:rsid w:val="00B750CC"/>
    <w:rsid w:val="00B7564B"/>
    <w:rsid w:val="00B756BB"/>
    <w:rsid w:val="00B75CA2"/>
    <w:rsid w:val="00B75E42"/>
    <w:rsid w:val="00B75EFC"/>
    <w:rsid w:val="00B7623E"/>
    <w:rsid w:val="00B763DE"/>
    <w:rsid w:val="00B7651F"/>
    <w:rsid w:val="00B7672E"/>
    <w:rsid w:val="00B76E04"/>
    <w:rsid w:val="00B7777E"/>
    <w:rsid w:val="00B779A6"/>
    <w:rsid w:val="00B77E83"/>
    <w:rsid w:val="00B800CD"/>
    <w:rsid w:val="00B8013E"/>
    <w:rsid w:val="00B803F9"/>
    <w:rsid w:val="00B80784"/>
    <w:rsid w:val="00B808A5"/>
    <w:rsid w:val="00B80928"/>
    <w:rsid w:val="00B81423"/>
    <w:rsid w:val="00B818BA"/>
    <w:rsid w:val="00B81CE3"/>
    <w:rsid w:val="00B81E4A"/>
    <w:rsid w:val="00B81F82"/>
    <w:rsid w:val="00B822CF"/>
    <w:rsid w:val="00B823AE"/>
    <w:rsid w:val="00B82463"/>
    <w:rsid w:val="00B829E3"/>
    <w:rsid w:val="00B82A01"/>
    <w:rsid w:val="00B82A4C"/>
    <w:rsid w:val="00B82B80"/>
    <w:rsid w:val="00B82C0A"/>
    <w:rsid w:val="00B82C1F"/>
    <w:rsid w:val="00B82CAF"/>
    <w:rsid w:val="00B8303C"/>
    <w:rsid w:val="00B83159"/>
    <w:rsid w:val="00B83194"/>
    <w:rsid w:val="00B83560"/>
    <w:rsid w:val="00B837B3"/>
    <w:rsid w:val="00B838CF"/>
    <w:rsid w:val="00B83B8F"/>
    <w:rsid w:val="00B83CDD"/>
    <w:rsid w:val="00B84554"/>
    <w:rsid w:val="00B84A5E"/>
    <w:rsid w:val="00B84A86"/>
    <w:rsid w:val="00B84C06"/>
    <w:rsid w:val="00B84C77"/>
    <w:rsid w:val="00B84FCA"/>
    <w:rsid w:val="00B85CB2"/>
    <w:rsid w:val="00B86014"/>
    <w:rsid w:val="00B862C8"/>
    <w:rsid w:val="00B86B97"/>
    <w:rsid w:val="00B86D5F"/>
    <w:rsid w:val="00B86D95"/>
    <w:rsid w:val="00B87AB0"/>
    <w:rsid w:val="00B87CE2"/>
    <w:rsid w:val="00B87DC0"/>
    <w:rsid w:val="00B87F53"/>
    <w:rsid w:val="00B87FCB"/>
    <w:rsid w:val="00B87FD6"/>
    <w:rsid w:val="00B903B4"/>
    <w:rsid w:val="00B90655"/>
    <w:rsid w:val="00B9145F"/>
    <w:rsid w:val="00B91575"/>
    <w:rsid w:val="00B915C4"/>
    <w:rsid w:val="00B91919"/>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4994"/>
    <w:rsid w:val="00B94CBF"/>
    <w:rsid w:val="00B9545B"/>
    <w:rsid w:val="00B95759"/>
    <w:rsid w:val="00B9590A"/>
    <w:rsid w:val="00B95D94"/>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45A"/>
    <w:rsid w:val="00BA25D8"/>
    <w:rsid w:val="00BA2737"/>
    <w:rsid w:val="00BA2C4A"/>
    <w:rsid w:val="00BA30B2"/>
    <w:rsid w:val="00BA3146"/>
    <w:rsid w:val="00BA360D"/>
    <w:rsid w:val="00BA3AEB"/>
    <w:rsid w:val="00BA41C3"/>
    <w:rsid w:val="00BA4331"/>
    <w:rsid w:val="00BA533D"/>
    <w:rsid w:val="00BA5546"/>
    <w:rsid w:val="00BA59F2"/>
    <w:rsid w:val="00BA5C71"/>
    <w:rsid w:val="00BA5F6E"/>
    <w:rsid w:val="00BA608E"/>
    <w:rsid w:val="00BA6B40"/>
    <w:rsid w:val="00BA6D54"/>
    <w:rsid w:val="00BA71A1"/>
    <w:rsid w:val="00BA757F"/>
    <w:rsid w:val="00BA7601"/>
    <w:rsid w:val="00BA7D0F"/>
    <w:rsid w:val="00BA7F14"/>
    <w:rsid w:val="00BB049F"/>
    <w:rsid w:val="00BB08A7"/>
    <w:rsid w:val="00BB0A8C"/>
    <w:rsid w:val="00BB12AA"/>
    <w:rsid w:val="00BB14C6"/>
    <w:rsid w:val="00BB1552"/>
    <w:rsid w:val="00BB1854"/>
    <w:rsid w:val="00BB1863"/>
    <w:rsid w:val="00BB1916"/>
    <w:rsid w:val="00BB1AF6"/>
    <w:rsid w:val="00BB1F05"/>
    <w:rsid w:val="00BB1F53"/>
    <w:rsid w:val="00BB2043"/>
    <w:rsid w:val="00BB2117"/>
    <w:rsid w:val="00BB25E9"/>
    <w:rsid w:val="00BB26DB"/>
    <w:rsid w:val="00BB2811"/>
    <w:rsid w:val="00BB296B"/>
    <w:rsid w:val="00BB29F7"/>
    <w:rsid w:val="00BB2CBF"/>
    <w:rsid w:val="00BB2E5D"/>
    <w:rsid w:val="00BB2EFC"/>
    <w:rsid w:val="00BB2FAD"/>
    <w:rsid w:val="00BB3137"/>
    <w:rsid w:val="00BB31C1"/>
    <w:rsid w:val="00BB349D"/>
    <w:rsid w:val="00BB3505"/>
    <w:rsid w:val="00BB3547"/>
    <w:rsid w:val="00BB3950"/>
    <w:rsid w:val="00BB3B16"/>
    <w:rsid w:val="00BB417B"/>
    <w:rsid w:val="00BB421F"/>
    <w:rsid w:val="00BB43BA"/>
    <w:rsid w:val="00BB4CE7"/>
    <w:rsid w:val="00BB4DE3"/>
    <w:rsid w:val="00BB5188"/>
    <w:rsid w:val="00BB538F"/>
    <w:rsid w:val="00BB576D"/>
    <w:rsid w:val="00BB57EC"/>
    <w:rsid w:val="00BB5817"/>
    <w:rsid w:val="00BB5B2F"/>
    <w:rsid w:val="00BB68C0"/>
    <w:rsid w:val="00BB6B57"/>
    <w:rsid w:val="00BB7130"/>
    <w:rsid w:val="00BB78F0"/>
    <w:rsid w:val="00BB7948"/>
    <w:rsid w:val="00BC054D"/>
    <w:rsid w:val="00BC0902"/>
    <w:rsid w:val="00BC0C26"/>
    <w:rsid w:val="00BC0D02"/>
    <w:rsid w:val="00BC22F5"/>
    <w:rsid w:val="00BC2359"/>
    <w:rsid w:val="00BC2E5E"/>
    <w:rsid w:val="00BC3303"/>
    <w:rsid w:val="00BC3940"/>
    <w:rsid w:val="00BC39B3"/>
    <w:rsid w:val="00BC3C30"/>
    <w:rsid w:val="00BC3D7E"/>
    <w:rsid w:val="00BC403F"/>
    <w:rsid w:val="00BC4C69"/>
    <w:rsid w:val="00BC4CDE"/>
    <w:rsid w:val="00BC52A5"/>
    <w:rsid w:val="00BC533D"/>
    <w:rsid w:val="00BC55F3"/>
    <w:rsid w:val="00BC59F5"/>
    <w:rsid w:val="00BC5D57"/>
    <w:rsid w:val="00BC5F62"/>
    <w:rsid w:val="00BC5F6A"/>
    <w:rsid w:val="00BC5FD8"/>
    <w:rsid w:val="00BC6183"/>
    <w:rsid w:val="00BC621B"/>
    <w:rsid w:val="00BC63BD"/>
    <w:rsid w:val="00BC6525"/>
    <w:rsid w:val="00BC6C81"/>
    <w:rsid w:val="00BC72FE"/>
    <w:rsid w:val="00BC79DB"/>
    <w:rsid w:val="00BC7A17"/>
    <w:rsid w:val="00BC7DE7"/>
    <w:rsid w:val="00BC7EEC"/>
    <w:rsid w:val="00BD008D"/>
    <w:rsid w:val="00BD01CA"/>
    <w:rsid w:val="00BD0336"/>
    <w:rsid w:val="00BD08BE"/>
    <w:rsid w:val="00BD0986"/>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41"/>
    <w:rsid w:val="00BD40D3"/>
    <w:rsid w:val="00BD47B1"/>
    <w:rsid w:val="00BD4C9A"/>
    <w:rsid w:val="00BD4D94"/>
    <w:rsid w:val="00BD4E97"/>
    <w:rsid w:val="00BD509F"/>
    <w:rsid w:val="00BD5295"/>
    <w:rsid w:val="00BD6085"/>
    <w:rsid w:val="00BD614A"/>
    <w:rsid w:val="00BD6155"/>
    <w:rsid w:val="00BD650E"/>
    <w:rsid w:val="00BD6527"/>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887"/>
    <w:rsid w:val="00BE19CB"/>
    <w:rsid w:val="00BE1B18"/>
    <w:rsid w:val="00BE1C0A"/>
    <w:rsid w:val="00BE1E8D"/>
    <w:rsid w:val="00BE20FE"/>
    <w:rsid w:val="00BE23FC"/>
    <w:rsid w:val="00BE24F7"/>
    <w:rsid w:val="00BE2F29"/>
    <w:rsid w:val="00BE37CA"/>
    <w:rsid w:val="00BE381B"/>
    <w:rsid w:val="00BE440A"/>
    <w:rsid w:val="00BE469D"/>
    <w:rsid w:val="00BE4799"/>
    <w:rsid w:val="00BE4BC6"/>
    <w:rsid w:val="00BE554F"/>
    <w:rsid w:val="00BE558C"/>
    <w:rsid w:val="00BE572E"/>
    <w:rsid w:val="00BE5A90"/>
    <w:rsid w:val="00BE5D92"/>
    <w:rsid w:val="00BE5DE5"/>
    <w:rsid w:val="00BE64AD"/>
    <w:rsid w:val="00BE6D86"/>
    <w:rsid w:val="00BE7458"/>
    <w:rsid w:val="00BE7494"/>
    <w:rsid w:val="00BE756C"/>
    <w:rsid w:val="00BE7A5C"/>
    <w:rsid w:val="00BE7B52"/>
    <w:rsid w:val="00BE7CB2"/>
    <w:rsid w:val="00BF0164"/>
    <w:rsid w:val="00BF080A"/>
    <w:rsid w:val="00BF1072"/>
    <w:rsid w:val="00BF11E4"/>
    <w:rsid w:val="00BF14F4"/>
    <w:rsid w:val="00BF15F4"/>
    <w:rsid w:val="00BF1669"/>
    <w:rsid w:val="00BF18DF"/>
    <w:rsid w:val="00BF1A7C"/>
    <w:rsid w:val="00BF1BCF"/>
    <w:rsid w:val="00BF1DB0"/>
    <w:rsid w:val="00BF22F4"/>
    <w:rsid w:val="00BF27B7"/>
    <w:rsid w:val="00BF29FD"/>
    <w:rsid w:val="00BF2B0B"/>
    <w:rsid w:val="00BF31A8"/>
    <w:rsid w:val="00BF34A6"/>
    <w:rsid w:val="00BF36E4"/>
    <w:rsid w:val="00BF371D"/>
    <w:rsid w:val="00BF48BD"/>
    <w:rsid w:val="00BF4FB9"/>
    <w:rsid w:val="00BF504D"/>
    <w:rsid w:val="00BF517C"/>
    <w:rsid w:val="00BF54BE"/>
    <w:rsid w:val="00BF5508"/>
    <w:rsid w:val="00BF56AF"/>
    <w:rsid w:val="00BF573E"/>
    <w:rsid w:val="00BF5ED0"/>
    <w:rsid w:val="00BF65A1"/>
    <w:rsid w:val="00BF681A"/>
    <w:rsid w:val="00BF6AD0"/>
    <w:rsid w:val="00BF6C95"/>
    <w:rsid w:val="00BF6EAD"/>
    <w:rsid w:val="00BF7075"/>
    <w:rsid w:val="00BF75D6"/>
    <w:rsid w:val="00BF79DE"/>
    <w:rsid w:val="00BF7A1E"/>
    <w:rsid w:val="00C0012C"/>
    <w:rsid w:val="00C001EF"/>
    <w:rsid w:val="00C00B7B"/>
    <w:rsid w:val="00C00CA1"/>
    <w:rsid w:val="00C012AA"/>
    <w:rsid w:val="00C013BD"/>
    <w:rsid w:val="00C01D40"/>
    <w:rsid w:val="00C02A43"/>
    <w:rsid w:val="00C02FF5"/>
    <w:rsid w:val="00C03472"/>
    <w:rsid w:val="00C03576"/>
    <w:rsid w:val="00C03799"/>
    <w:rsid w:val="00C04250"/>
    <w:rsid w:val="00C045DC"/>
    <w:rsid w:val="00C045F5"/>
    <w:rsid w:val="00C04661"/>
    <w:rsid w:val="00C0467F"/>
    <w:rsid w:val="00C047FC"/>
    <w:rsid w:val="00C0540C"/>
    <w:rsid w:val="00C05549"/>
    <w:rsid w:val="00C058B3"/>
    <w:rsid w:val="00C05B22"/>
    <w:rsid w:val="00C0600F"/>
    <w:rsid w:val="00C06479"/>
    <w:rsid w:val="00C065A0"/>
    <w:rsid w:val="00C066D7"/>
    <w:rsid w:val="00C07264"/>
    <w:rsid w:val="00C07490"/>
    <w:rsid w:val="00C076A9"/>
    <w:rsid w:val="00C07BD4"/>
    <w:rsid w:val="00C103BA"/>
    <w:rsid w:val="00C1062F"/>
    <w:rsid w:val="00C106EB"/>
    <w:rsid w:val="00C10C9D"/>
    <w:rsid w:val="00C11355"/>
    <w:rsid w:val="00C11390"/>
    <w:rsid w:val="00C11752"/>
    <w:rsid w:val="00C11A27"/>
    <w:rsid w:val="00C11CD0"/>
    <w:rsid w:val="00C12A96"/>
    <w:rsid w:val="00C13910"/>
    <w:rsid w:val="00C139E2"/>
    <w:rsid w:val="00C13BE9"/>
    <w:rsid w:val="00C13D02"/>
    <w:rsid w:val="00C14393"/>
    <w:rsid w:val="00C14662"/>
    <w:rsid w:val="00C146F5"/>
    <w:rsid w:val="00C148A0"/>
    <w:rsid w:val="00C15460"/>
    <w:rsid w:val="00C1599D"/>
    <w:rsid w:val="00C162C0"/>
    <w:rsid w:val="00C16440"/>
    <w:rsid w:val="00C1691D"/>
    <w:rsid w:val="00C16C56"/>
    <w:rsid w:val="00C16C71"/>
    <w:rsid w:val="00C16E39"/>
    <w:rsid w:val="00C17254"/>
    <w:rsid w:val="00C17291"/>
    <w:rsid w:val="00C175CC"/>
    <w:rsid w:val="00C176D7"/>
    <w:rsid w:val="00C17C43"/>
    <w:rsid w:val="00C17E1C"/>
    <w:rsid w:val="00C20234"/>
    <w:rsid w:val="00C20807"/>
    <w:rsid w:val="00C20998"/>
    <w:rsid w:val="00C20A09"/>
    <w:rsid w:val="00C20B09"/>
    <w:rsid w:val="00C20CD2"/>
    <w:rsid w:val="00C2112B"/>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91C"/>
    <w:rsid w:val="00C25ACF"/>
    <w:rsid w:val="00C25C84"/>
    <w:rsid w:val="00C25D5E"/>
    <w:rsid w:val="00C26321"/>
    <w:rsid w:val="00C263D6"/>
    <w:rsid w:val="00C266B9"/>
    <w:rsid w:val="00C2680E"/>
    <w:rsid w:val="00C269B7"/>
    <w:rsid w:val="00C26DBA"/>
    <w:rsid w:val="00C26E6A"/>
    <w:rsid w:val="00C270D0"/>
    <w:rsid w:val="00C278DD"/>
    <w:rsid w:val="00C27BF5"/>
    <w:rsid w:val="00C27C0E"/>
    <w:rsid w:val="00C27CB7"/>
    <w:rsid w:val="00C300DA"/>
    <w:rsid w:val="00C30480"/>
    <w:rsid w:val="00C30781"/>
    <w:rsid w:val="00C30FBD"/>
    <w:rsid w:val="00C31120"/>
    <w:rsid w:val="00C31648"/>
    <w:rsid w:val="00C3186F"/>
    <w:rsid w:val="00C31C73"/>
    <w:rsid w:val="00C31E81"/>
    <w:rsid w:val="00C320F7"/>
    <w:rsid w:val="00C322E7"/>
    <w:rsid w:val="00C325BB"/>
    <w:rsid w:val="00C328F1"/>
    <w:rsid w:val="00C32A64"/>
    <w:rsid w:val="00C32B59"/>
    <w:rsid w:val="00C32CD6"/>
    <w:rsid w:val="00C32D31"/>
    <w:rsid w:val="00C33118"/>
    <w:rsid w:val="00C3379E"/>
    <w:rsid w:val="00C33EE1"/>
    <w:rsid w:val="00C34291"/>
    <w:rsid w:val="00C34699"/>
    <w:rsid w:val="00C34CCE"/>
    <w:rsid w:val="00C35422"/>
    <w:rsid w:val="00C36312"/>
    <w:rsid w:val="00C36354"/>
    <w:rsid w:val="00C36632"/>
    <w:rsid w:val="00C36C1D"/>
    <w:rsid w:val="00C36DB0"/>
    <w:rsid w:val="00C36E7B"/>
    <w:rsid w:val="00C371F1"/>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1EB1"/>
    <w:rsid w:val="00C420AF"/>
    <w:rsid w:val="00C42D66"/>
    <w:rsid w:val="00C43481"/>
    <w:rsid w:val="00C4368C"/>
    <w:rsid w:val="00C43D43"/>
    <w:rsid w:val="00C43EE6"/>
    <w:rsid w:val="00C4458D"/>
    <w:rsid w:val="00C4483D"/>
    <w:rsid w:val="00C44CA3"/>
    <w:rsid w:val="00C44D75"/>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329"/>
    <w:rsid w:val="00C5047D"/>
    <w:rsid w:val="00C50567"/>
    <w:rsid w:val="00C50D92"/>
    <w:rsid w:val="00C512A0"/>
    <w:rsid w:val="00C51472"/>
    <w:rsid w:val="00C51898"/>
    <w:rsid w:val="00C51E26"/>
    <w:rsid w:val="00C5222A"/>
    <w:rsid w:val="00C52391"/>
    <w:rsid w:val="00C527B5"/>
    <w:rsid w:val="00C53325"/>
    <w:rsid w:val="00C53618"/>
    <w:rsid w:val="00C5372E"/>
    <w:rsid w:val="00C53754"/>
    <w:rsid w:val="00C5385E"/>
    <w:rsid w:val="00C538B7"/>
    <w:rsid w:val="00C538F9"/>
    <w:rsid w:val="00C53C82"/>
    <w:rsid w:val="00C53CC4"/>
    <w:rsid w:val="00C53D52"/>
    <w:rsid w:val="00C53D76"/>
    <w:rsid w:val="00C53F0D"/>
    <w:rsid w:val="00C5417A"/>
    <w:rsid w:val="00C545C8"/>
    <w:rsid w:val="00C551BA"/>
    <w:rsid w:val="00C5544C"/>
    <w:rsid w:val="00C5586F"/>
    <w:rsid w:val="00C55CD2"/>
    <w:rsid w:val="00C56150"/>
    <w:rsid w:val="00C56959"/>
    <w:rsid w:val="00C56C82"/>
    <w:rsid w:val="00C56F46"/>
    <w:rsid w:val="00C57479"/>
    <w:rsid w:val="00C575B4"/>
    <w:rsid w:val="00C57BDD"/>
    <w:rsid w:val="00C57F2A"/>
    <w:rsid w:val="00C60185"/>
    <w:rsid w:val="00C60CCB"/>
    <w:rsid w:val="00C61218"/>
    <w:rsid w:val="00C61A72"/>
    <w:rsid w:val="00C61C2D"/>
    <w:rsid w:val="00C621DA"/>
    <w:rsid w:val="00C623AF"/>
    <w:rsid w:val="00C6275E"/>
    <w:rsid w:val="00C6279F"/>
    <w:rsid w:val="00C62B49"/>
    <w:rsid w:val="00C6327D"/>
    <w:rsid w:val="00C63665"/>
    <w:rsid w:val="00C6400C"/>
    <w:rsid w:val="00C64036"/>
    <w:rsid w:val="00C6445B"/>
    <w:rsid w:val="00C648F4"/>
    <w:rsid w:val="00C64A4D"/>
    <w:rsid w:val="00C64B56"/>
    <w:rsid w:val="00C64C81"/>
    <w:rsid w:val="00C64DA8"/>
    <w:rsid w:val="00C651F7"/>
    <w:rsid w:val="00C652E1"/>
    <w:rsid w:val="00C6547E"/>
    <w:rsid w:val="00C65F04"/>
    <w:rsid w:val="00C6604F"/>
    <w:rsid w:val="00C66063"/>
    <w:rsid w:val="00C66913"/>
    <w:rsid w:val="00C66B6F"/>
    <w:rsid w:val="00C675DD"/>
    <w:rsid w:val="00C677A1"/>
    <w:rsid w:val="00C700D6"/>
    <w:rsid w:val="00C7013A"/>
    <w:rsid w:val="00C7094D"/>
    <w:rsid w:val="00C70ADD"/>
    <w:rsid w:val="00C70CFD"/>
    <w:rsid w:val="00C7129C"/>
    <w:rsid w:val="00C71754"/>
    <w:rsid w:val="00C721B6"/>
    <w:rsid w:val="00C721E9"/>
    <w:rsid w:val="00C7249F"/>
    <w:rsid w:val="00C72A6A"/>
    <w:rsid w:val="00C72AB4"/>
    <w:rsid w:val="00C73118"/>
    <w:rsid w:val="00C73F12"/>
    <w:rsid w:val="00C73FEE"/>
    <w:rsid w:val="00C74254"/>
    <w:rsid w:val="00C7435A"/>
    <w:rsid w:val="00C7445D"/>
    <w:rsid w:val="00C74966"/>
    <w:rsid w:val="00C74F1F"/>
    <w:rsid w:val="00C75452"/>
    <w:rsid w:val="00C7565D"/>
    <w:rsid w:val="00C757A6"/>
    <w:rsid w:val="00C7646C"/>
    <w:rsid w:val="00C76474"/>
    <w:rsid w:val="00C76858"/>
    <w:rsid w:val="00C76948"/>
    <w:rsid w:val="00C769C5"/>
    <w:rsid w:val="00C7701C"/>
    <w:rsid w:val="00C7719D"/>
    <w:rsid w:val="00C771F4"/>
    <w:rsid w:val="00C773F1"/>
    <w:rsid w:val="00C7754E"/>
    <w:rsid w:val="00C7761D"/>
    <w:rsid w:val="00C77620"/>
    <w:rsid w:val="00C77C86"/>
    <w:rsid w:val="00C80C8F"/>
    <w:rsid w:val="00C812A0"/>
    <w:rsid w:val="00C812FC"/>
    <w:rsid w:val="00C8160D"/>
    <w:rsid w:val="00C8175C"/>
    <w:rsid w:val="00C819BD"/>
    <w:rsid w:val="00C81C6D"/>
    <w:rsid w:val="00C8200A"/>
    <w:rsid w:val="00C8205F"/>
    <w:rsid w:val="00C822F1"/>
    <w:rsid w:val="00C82D4A"/>
    <w:rsid w:val="00C82EC2"/>
    <w:rsid w:val="00C831D7"/>
    <w:rsid w:val="00C83203"/>
    <w:rsid w:val="00C832FB"/>
    <w:rsid w:val="00C83573"/>
    <w:rsid w:val="00C83709"/>
    <w:rsid w:val="00C83935"/>
    <w:rsid w:val="00C83956"/>
    <w:rsid w:val="00C847DE"/>
    <w:rsid w:val="00C849B5"/>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1EE"/>
    <w:rsid w:val="00C9035B"/>
    <w:rsid w:val="00C90C50"/>
    <w:rsid w:val="00C90D62"/>
    <w:rsid w:val="00C90FED"/>
    <w:rsid w:val="00C913C0"/>
    <w:rsid w:val="00C916D3"/>
    <w:rsid w:val="00C917BE"/>
    <w:rsid w:val="00C918BB"/>
    <w:rsid w:val="00C919EA"/>
    <w:rsid w:val="00C9229D"/>
    <w:rsid w:val="00C922AC"/>
    <w:rsid w:val="00C9311C"/>
    <w:rsid w:val="00C936FC"/>
    <w:rsid w:val="00C93988"/>
    <w:rsid w:val="00C93E5A"/>
    <w:rsid w:val="00C93E9B"/>
    <w:rsid w:val="00C93ED3"/>
    <w:rsid w:val="00C94343"/>
    <w:rsid w:val="00C94432"/>
    <w:rsid w:val="00C94B83"/>
    <w:rsid w:val="00C951A1"/>
    <w:rsid w:val="00C9544F"/>
    <w:rsid w:val="00C95794"/>
    <w:rsid w:val="00C95A02"/>
    <w:rsid w:val="00C95E48"/>
    <w:rsid w:val="00C95F40"/>
    <w:rsid w:val="00C962F0"/>
    <w:rsid w:val="00C9659A"/>
    <w:rsid w:val="00C96802"/>
    <w:rsid w:val="00C968F3"/>
    <w:rsid w:val="00C96B1F"/>
    <w:rsid w:val="00C96F04"/>
    <w:rsid w:val="00C96F71"/>
    <w:rsid w:val="00C9708A"/>
    <w:rsid w:val="00C97392"/>
    <w:rsid w:val="00C97468"/>
    <w:rsid w:val="00C97AB6"/>
    <w:rsid w:val="00C97BB9"/>
    <w:rsid w:val="00C97BC2"/>
    <w:rsid w:val="00C97D1F"/>
    <w:rsid w:val="00C97E3F"/>
    <w:rsid w:val="00CA037A"/>
    <w:rsid w:val="00CA0579"/>
    <w:rsid w:val="00CA08BF"/>
    <w:rsid w:val="00CA0930"/>
    <w:rsid w:val="00CA0D3C"/>
    <w:rsid w:val="00CA107B"/>
    <w:rsid w:val="00CA1151"/>
    <w:rsid w:val="00CA11B4"/>
    <w:rsid w:val="00CA155B"/>
    <w:rsid w:val="00CA1D2E"/>
    <w:rsid w:val="00CA22B6"/>
    <w:rsid w:val="00CA2499"/>
    <w:rsid w:val="00CA26BA"/>
    <w:rsid w:val="00CA2938"/>
    <w:rsid w:val="00CA2CDE"/>
    <w:rsid w:val="00CA2DC0"/>
    <w:rsid w:val="00CA2DD1"/>
    <w:rsid w:val="00CA3102"/>
    <w:rsid w:val="00CA360A"/>
    <w:rsid w:val="00CA382E"/>
    <w:rsid w:val="00CA3CFC"/>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A71AF"/>
    <w:rsid w:val="00CB085A"/>
    <w:rsid w:val="00CB1871"/>
    <w:rsid w:val="00CB19D8"/>
    <w:rsid w:val="00CB1A0A"/>
    <w:rsid w:val="00CB1B70"/>
    <w:rsid w:val="00CB1BC8"/>
    <w:rsid w:val="00CB2000"/>
    <w:rsid w:val="00CB231B"/>
    <w:rsid w:val="00CB239E"/>
    <w:rsid w:val="00CB2547"/>
    <w:rsid w:val="00CB2C13"/>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867"/>
    <w:rsid w:val="00CC2A99"/>
    <w:rsid w:val="00CC2C80"/>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888"/>
    <w:rsid w:val="00CC5A1D"/>
    <w:rsid w:val="00CC5C96"/>
    <w:rsid w:val="00CC5F67"/>
    <w:rsid w:val="00CC6074"/>
    <w:rsid w:val="00CC641D"/>
    <w:rsid w:val="00CC669E"/>
    <w:rsid w:val="00CC67D4"/>
    <w:rsid w:val="00CC6990"/>
    <w:rsid w:val="00CC6F52"/>
    <w:rsid w:val="00CC74F4"/>
    <w:rsid w:val="00CC76DE"/>
    <w:rsid w:val="00CC7728"/>
    <w:rsid w:val="00CD05C0"/>
    <w:rsid w:val="00CD0B87"/>
    <w:rsid w:val="00CD119A"/>
    <w:rsid w:val="00CD1FCB"/>
    <w:rsid w:val="00CD20FA"/>
    <w:rsid w:val="00CD27A5"/>
    <w:rsid w:val="00CD2967"/>
    <w:rsid w:val="00CD29FC"/>
    <w:rsid w:val="00CD2CC3"/>
    <w:rsid w:val="00CD2EE1"/>
    <w:rsid w:val="00CD2F9E"/>
    <w:rsid w:val="00CD3506"/>
    <w:rsid w:val="00CD37F4"/>
    <w:rsid w:val="00CD38E8"/>
    <w:rsid w:val="00CD3A9B"/>
    <w:rsid w:val="00CD4CC9"/>
    <w:rsid w:val="00CD5197"/>
    <w:rsid w:val="00CD543E"/>
    <w:rsid w:val="00CD578D"/>
    <w:rsid w:val="00CD5A1C"/>
    <w:rsid w:val="00CD6328"/>
    <w:rsid w:val="00CD655D"/>
    <w:rsid w:val="00CD696A"/>
    <w:rsid w:val="00CD6DCD"/>
    <w:rsid w:val="00CD7267"/>
    <w:rsid w:val="00CD72C1"/>
    <w:rsid w:val="00CD7462"/>
    <w:rsid w:val="00CD78AF"/>
    <w:rsid w:val="00CD79F6"/>
    <w:rsid w:val="00CD7A03"/>
    <w:rsid w:val="00CD7FB0"/>
    <w:rsid w:val="00CE007F"/>
    <w:rsid w:val="00CE0455"/>
    <w:rsid w:val="00CE0A1B"/>
    <w:rsid w:val="00CE0C6A"/>
    <w:rsid w:val="00CE0EE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5E31"/>
    <w:rsid w:val="00CE6005"/>
    <w:rsid w:val="00CE676C"/>
    <w:rsid w:val="00CE68B9"/>
    <w:rsid w:val="00CE6D9B"/>
    <w:rsid w:val="00CE6E1B"/>
    <w:rsid w:val="00CE6F2D"/>
    <w:rsid w:val="00CE6FA7"/>
    <w:rsid w:val="00CE71A4"/>
    <w:rsid w:val="00CE7777"/>
    <w:rsid w:val="00CE7970"/>
    <w:rsid w:val="00CE7A24"/>
    <w:rsid w:val="00CE7A97"/>
    <w:rsid w:val="00CE7C0D"/>
    <w:rsid w:val="00CE7DFD"/>
    <w:rsid w:val="00CE7E4F"/>
    <w:rsid w:val="00CE7E99"/>
    <w:rsid w:val="00CF0117"/>
    <w:rsid w:val="00CF0596"/>
    <w:rsid w:val="00CF065C"/>
    <w:rsid w:val="00CF09D2"/>
    <w:rsid w:val="00CF1037"/>
    <w:rsid w:val="00CF1136"/>
    <w:rsid w:val="00CF1150"/>
    <w:rsid w:val="00CF1B99"/>
    <w:rsid w:val="00CF1E14"/>
    <w:rsid w:val="00CF1F93"/>
    <w:rsid w:val="00CF210C"/>
    <w:rsid w:val="00CF27F2"/>
    <w:rsid w:val="00CF29F9"/>
    <w:rsid w:val="00CF2C49"/>
    <w:rsid w:val="00CF2F4A"/>
    <w:rsid w:val="00CF33F9"/>
    <w:rsid w:val="00CF37BD"/>
    <w:rsid w:val="00CF3EA5"/>
    <w:rsid w:val="00CF414B"/>
    <w:rsid w:val="00CF4397"/>
    <w:rsid w:val="00CF4663"/>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A25"/>
    <w:rsid w:val="00CF7E15"/>
    <w:rsid w:val="00D00164"/>
    <w:rsid w:val="00D00534"/>
    <w:rsid w:val="00D006DE"/>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B"/>
    <w:rsid w:val="00D047D0"/>
    <w:rsid w:val="00D04883"/>
    <w:rsid w:val="00D04B05"/>
    <w:rsid w:val="00D04C8D"/>
    <w:rsid w:val="00D04DEE"/>
    <w:rsid w:val="00D04E23"/>
    <w:rsid w:val="00D04EDC"/>
    <w:rsid w:val="00D04EE5"/>
    <w:rsid w:val="00D05015"/>
    <w:rsid w:val="00D05081"/>
    <w:rsid w:val="00D0550F"/>
    <w:rsid w:val="00D05666"/>
    <w:rsid w:val="00D056CA"/>
    <w:rsid w:val="00D0571A"/>
    <w:rsid w:val="00D05831"/>
    <w:rsid w:val="00D05A67"/>
    <w:rsid w:val="00D05C18"/>
    <w:rsid w:val="00D05FB4"/>
    <w:rsid w:val="00D06507"/>
    <w:rsid w:val="00D068DA"/>
    <w:rsid w:val="00D06CFA"/>
    <w:rsid w:val="00D06D19"/>
    <w:rsid w:val="00D06DA7"/>
    <w:rsid w:val="00D073ED"/>
    <w:rsid w:val="00D07496"/>
    <w:rsid w:val="00D07864"/>
    <w:rsid w:val="00D0796D"/>
    <w:rsid w:val="00D10023"/>
    <w:rsid w:val="00D100FA"/>
    <w:rsid w:val="00D101EC"/>
    <w:rsid w:val="00D10B28"/>
    <w:rsid w:val="00D11BA2"/>
    <w:rsid w:val="00D11C22"/>
    <w:rsid w:val="00D12B09"/>
    <w:rsid w:val="00D12B93"/>
    <w:rsid w:val="00D131CD"/>
    <w:rsid w:val="00D1345A"/>
    <w:rsid w:val="00D1352F"/>
    <w:rsid w:val="00D135EE"/>
    <w:rsid w:val="00D13805"/>
    <w:rsid w:val="00D1489C"/>
    <w:rsid w:val="00D149A9"/>
    <w:rsid w:val="00D149BF"/>
    <w:rsid w:val="00D14D5B"/>
    <w:rsid w:val="00D14EBC"/>
    <w:rsid w:val="00D154D9"/>
    <w:rsid w:val="00D156FE"/>
    <w:rsid w:val="00D160A4"/>
    <w:rsid w:val="00D1637E"/>
    <w:rsid w:val="00D1677D"/>
    <w:rsid w:val="00D16908"/>
    <w:rsid w:val="00D16AD4"/>
    <w:rsid w:val="00D16D70"/>
    <w:rsid w:val="00D16EB9"/>
    <w:rsid w:val="00D1725E"/>
    <w:rsid w:val="00D17EC0"/>
    <w:rsid w:val="00D17F70"/>
    <w:rsid w:val="00D17FF8"/>
    <w:rsid w:val="00D20060"/>
    <w:rsid w:val="00D20458"/>
    <w:rsid w:val="00D20C66"/>
    <w:rsid w:val="00D20D9B"/>
    <w:rsid w:val="00D20EA2"/>
    <w:rsid w:val="00D20F5E"/>
    <w:rsid w:val="00D2143E"/>
    <w:rsid w:val="00D21617"/>
    <w:rsid w:val="00D2165D"/>
    <w:rsid w:val="00D21665"/>
    <w:rsid w:val="00D21744"/>
    <w:rsid w:val="00D21861"/>
    <w:rsid w:val="00D2193A"/>
    <w:rsid w:val="00D21C61"/>
    <w:rsid w:val="00D21CB7"/>
    <w:rsid w:val="00D21CF2"/>
    <w:rsid w:val="00D226A0"/>
    <w:rsid w:val="00D22790"/>
    <w:rsid w:val="00D2282B"/>
    <w:rsid w:val="00D2289B"/>
    <w:rsid w:val="00D22A01"/>
    <w:rsid w:val="00D22B17"/>
    <w:rsid w:val="00D22C79"/>
    <w:rsid w:val="00D22F2F"/>
    <w:rsid w:val="00D231A6"/>
    <w:rsid w:val="00D23411"/>
    <w:rsid w:val="00D235A3"/>
    <w:rsid w:val="00D23736"/>
    <w:rsid w:val="00D23AB4"/>
    <w:rsid w:val="00D23B07"/>
    <w:rsid w:val="00D23D38"/>
    <w:rsid w:val="00D24609"/>
    <w:rsid w:val="00D246C2"/>
    <w:rsid w:val="00D24782"/>
    <w:rsid w:val="00D255F9"/>
    <w:rsid w:val="00D2573A"/>
    <w:rsid w:val="00D25926"/>
    <w:rsid w:val="00D25AA3"/>
    <w:rsid w:val="00D25C15"/>
    <w:rsid w:val="00D25C90"/>
    <w:rsid w:val="00D25D84"/>
    <w:rsid w:val="00D260C4"/>
    <w:rsid w:val="00D26886"/>
    <w:rsid w:val="00D2694A"/>
    <w:rsid w:val="00D26D6A"/>
    <w:rsid w:val="00D26EEF"/>
    <w:rsid w:val="00D27304"/>
    <w:rsid w:val="00D27438"/>
    <w:rsid w:val="00D27ADB"/>
    <w:rsid w:val="00D3004B"/>
    <w:rsid w:val="00D30333"/>
    <w:rsid w:val="00D3047D"/>
    <w:rsid w:val="00D30BA8"/>
    <w:rsid w:val="00D30D3A"/>
    <w:rsid w:val="00D30E96"/>
    <w:rsid w:val="00D31776"/>
    <w:rsid w:val="00D31AD4"/>
    <w:rsid w:val="00D31AFE"/>
    <w:rsid w:val="00D31E42"/>
    <w:rsid w:val="00D31F59"/>
    <w:rsid w:val="00D325E8"/>
    <w:rsid w:val="00D32AE4"/>
    <w:rsid w:val="00D32B4E"/>
    <w:rsid w:val="00D32F15"/>
    <w:rsid w:val="00D3382A"/>
    <w:rsid w:val="00D3391B"/>
    <w:rsid w:val="00D33A87"/>
    <w:rsid w:val="00D3439F"/>
    <w:rsid w:val="00D34469"/>
    <w:rsid w:val="00D34785"/>
    <w:rsid w:val="00D347F9"/>
    <w:rsid w:val="00D34C3C"/>
    <w:rsid w:val="00D3565A"/>
    <w:rsid w:val="00D356DA"/>
    <w:rsid w:val="00D35AB8"/>
    <w:rsid w:val="00D35B0E"/>
    <w:rsid w:val="00D35C29"/>
    <w:rsid w:val="00D35EFD"/>
    <w:rsid w:val="00D3618F"/>
    <w:rsid w:val="00D36211"/>
    <w:rsid w:val="00D3639E"/>
    <w:rsid w:val="00D3643F"/>
    <w:rsid w:val="00D3684E"/>
    <w:rsid w:val="00D36981"/>
    <w:rsid w:val="00D36A46"/>
    <w:rsid w:val="00D36CB0"/>
    <w:rsid w:val="00D36F1D"/>
    <w:rsid w:val="00D37099"/>
    <w:rsid w:val="00D37101"/>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4C60"/>
    <w:rsid w:val="00D44FB8"/>
    <w:rsid w:val="00D45029"/>
    <w:rsid w:val="00D45449"/>
    <w:rsid w:val="00D4572B"/>
    <w:rsid w:val="00D45F1C"/>
    <w:rsid w:val="00D463A7"/>
    <w:rsid w:val="00D46791"/>
    <w:rsid w:val="00D4680B"/>
    <w:rsid w:val="00D46D7E"/>
    <w:rsid w:val="00D4775C"/>
    <w:rsid w:val="00D47FC3"/>
    <w:rsid w:val="00D506B3"/>
    <w:rsid w:val="00D50847"/>
    <w:rsid w:val="00D509CC"/>
    <w:rsid w:val="00D50A17"/>
    <w:rsid w:val="00D50AB3"/>
    <w:rsid w:val="00D50EF5"/>
    <w:rsid w:val="00D5163E"/>
    <w:rsid w:val="00D51D22"/>
    <w:rsid w:val="00D51EB6"/>
    <w:rsid w:val="00D52589"/>
    <w:rsid w:val="00D527A4"/>
    <w:rsid w:val="00D52CF6"/>
    <w:rsid w:val="00D53075"/>
    <w:rsid w:val="00D53C1C"/>
    <w:rsid w:val="00D54130"/>
    <w:rsid w:val="00D54438"/>
    <w:rsid w:val="00D545A0"/>
    <w:rsid w:val="00D547ED"/>
    <w:rsid w:val="00D54881"/>
    <w:rsid w:val="00D54EB7"/>
    <w:rsid w:val="00D55462"/>
    <w:rsid w:val="00D55C25"/>
    <w:rsid w:val="00D55C9F"/>
    <w:rsid w:val="00D55D68"/>
    <w:rsid w:val="00D56104"/>
    <w:rsid w:val="00D566E2"/>
    <w:rsid w:val="00D568A5"/>
    <w:rsid w:val="00D56DB4"/>
    <w:rsid w:val="00D57605"/>
    <w:rsid w:val="00D57ED9"/>
    <w:rsid w:val="00D57F52"/>
    <w:rsid w:val="00D601F8"/>
    <w:rsid w:val="00D6022A"/>
    <w:rsid w:val="00D60A5A"/>
    <w:rsid w:val="00D60F08"/>
    <w:rsid w:val="00D61340"/>
    <w:rsid w:val="00D6155B"/>
    <w:rsid w:val="00D61C18"/>
    <w:rsid w:val="00D61CA8"/>
    <w:rsid w:val="00D622D3"/>
    <w:rsid w:val="00D627A6"/>
    <w:rsid w:val="00D63165"/>
    <w:rsid w:val="00D63778"/>
    <w:rsid w:val="00D637EE"/>
    <w:rsid w:val="00D63A76"/>
    <w:rsid w:val="00D6424F"/>
    <w:rsid w:val="00D64CE9"/>
    <w:rsid w:val="00D65747"/>
    <w:rsid w:val="00D65988"/>
    <w:rsid w:val="00D65C08"/>
    <w:rsid w:val="00D65FD3"/>
    <w:rsid w:val="00D662D4"/>
    <w:rsid w:val="00D667C5"/>
    <w:rsid w:val="00D66A77"/>
    <w:rsid w:val="00D66D3A"/>
    <w:rsid w:val="00D6750E"/>
    <w:rsid w:val="00D6754B"/>
    <w:rsid w:val="00D67C38"/>
    <w:rsid w:val="00D700D3"/>
    <w:rsid w:val="00D702A0"/>
    <w:rsid w:val="00D7059F"/>
    <w:rsid w:val="00D705F8"/>
    <w:rsid w:val="00D70EE1"/>
    <w:rsid w:val="00D70F7C"/>
    <w:rsid w:val="00D7114E"/>
    <w:rsid w:val="00D71494"/>
    <w:rsid w:val="00D715CE"/>
    <w:rsid w:val="00D718BB"/>
    <w:rsid w:val="00D71B81"/>
    <w:rsid w:val="00D7201D"/>
    <w:rsid w:val="00D721E7"/>
    <w:rsid w:val="00D72A7B"/>
    <w:rsid w:val="00D72C08"/>
    <w:rsid w:val="00D72D20"/>
    <w:rsid w:val="00D72DD9"/>
    <w:rsid w:val="00D73E15"/>
    <w:rsid w:val="00D7431C"/>
    <w:rsid w:val="00D7510E"/>
    <w:rsid w:val="00D7520E"/>
    <w:rsid w:val="00D752F5"/>
    <w:rsid w:val="00D75713"/>
    <w:rsid w:val="00D764EB"/>
    <w:rsid w:val="00D76F70"/>
    <w:rsid w:val="00D7728D"/>
    <w:rsid w:val="00D7742C"/>
    <w:rsid w:val="00D8041F"/>
    <w:rsid w:val="00D8055A"/>
    <w:rsid w:val="00D808BD"/>
    <w:rsid w:val="00D80D36"/>
    <w:rsid w:val="00D811CD"/>
    <w:rsid w:val="00D814C4"/>
    <w:rsid w:val="00D814F9"/>
    <w:rsid w:val="00D81F23"/>
    <w:rsid w:val="00D81F79"/>
    <w:rsid w:val="00D8217A"/>
    <w:rsid w:val="00D821E3"/>
    <w:rsid w:val="00D8228D"/>
    <w:rsid w:val="00D822BD"/>
    <w:rsid w:val="00D8261B"/>
    <w:rsid w:val="00D829ED"/>
    <w:rsid w:val="00D82BB8"/>
    <w:rsid w:val="00D8301E"/>
    <w:rsid w:val="00D8384D"/>
    <w:rsid w:val="00D83E1D"/>
    <w:rsid w:val="00D83E7E"/>
    <w:rsid w:val="00D8403E"/>
    <w:rsid w:val="00D85104"/>
    <w:rsid w:val="00D85268"/>
    <w:rsid w:val="00D85484"/>
    <w:rsid w:val="00D859AB"/>
    <w:rsid w:val="00D863DA"/>
    <w:rsid w:val="00D86436"/>
    <w:rsid w:val="00D86865"/>
    <w:rsid w:val="00D868A1"/>
    <w:rsid w:val="00D86D98"/>
    <w:rsid w:val="00D86F1F"/>
    <w:rsid w:val="00D87CBB"/>
    <w:rsid w:val="00D905B1"/>
    <w:rsid w:val="00D906DD"/>
    <w:rsid w:val="00D90805"/>
    <w:rsid w:val="00D90AD5"/>
    <w:rsid w:val="00D90FBB"/>
    <w:rsid w:val="00D90FC7"/>
    <w:rsid w:val="00D91266"/>
    <w:rsid w:val="00D916E6"/>
    <w:rsid w:val="00D91A13"/>
    <w:rsid w:val="00D91A7E"/>
    <w:rsid w:val="00D9214B"/>
    <w:rsid w:val="00D92227"/>
    <w:rsid w:val="00D922F5"/>
    <w:rsid w:val="00D92536"/>
    <w:rsid w:val="00D92CE9"/>
    <w:rsid w:val="00D93811"/>
    <w:rsid w:val="00D938D9"/>
    <w:rsid w:val="00D93999"/>
    <w:rsid w:val="00D93AF5"/>
    <w:rsid w:val="00D93C1E"/>
    <w:rsid w:val="00D93C89"/>
    <w:rsid w:val="00D945A2"/>
    <w:rsid w:val="00D94C71"/>
    <w:rsid w:val="00D94E6B"/>
    <w:rsid w:val="00D951A6"/>
    <w:rsid w:val="00D9531E"/>
    <w:rsid w:val="00D95329"/>
    <w:rsid w:val="00D95C65"/>
    <w:rsid w:val="00D95D8F"/>
    <w:rsid w:val="00D96203"/>
    <w:rsid w:val="00D96267"/>
    <w:rsid w:val="00D9643A"/>
    <w:rsid w:val="00D96A08"/>
    <w:rsid w:val="00D96B26"/>
    <w:rsid w:val="00D96E73"/>
    <w:rsid w:val="00D96E98"/>
    <w:rsid w:val="00D975A4"/>
    <w:rsid w:val="00D977A0"/>
    <w:rsid w:val="00D97818"/>
    <w:rsid w:val="00D97B6A"/>
    <w:rsid w:val="00D97BC4"/>
    <w:rsid w:val="00DA0646"/>
    <w:rsid w:val="00DA095A"/>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9B6"/>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F15"/>
    <w:rsid w:val="00DB302A"/>
    <w:rsid w:val="00DB3176"/>
    <w:rsid w:val="00DB3205"/>
    <w:rsid w:val="00DB358E"/>
    <w:rsid w:val="00DB37E9"/>
    <w:rsid w:val="00DB3AA7"/>
    <w:rsid w:val="00DB3BCF"/>
    <w:rsid w:val="00DB3F5E"/>
    <w:rsid w:val="00DB4175"/>
    <w:rsid w:val="00DB43B1"/>
    <w:rsid w:val="00DB4523"/>
    <w:rsid w:val="00DB4602"/>
    <w:rsid w:val="00DB4947"/>
    <w:rsid w:val="00DB4AE3"/>
    <w:rsid w:val="00DB4E8B"/>
    <w:rsid w:val="00DB4F27"/>
    <w:rsid w:val="00DB5251"/>
    <w:rsid w:val="00DB5390"/>
    <w:rsid w:val="00DB5A4F"/>
    <w:rsid w:val="00DB5B5C"/>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53C"/>
    <w:rsid w:val="00DC2DD1"/>
    <w:rsid w:val="00DC2EF6"/>
    <w:rsid w:val="00DC3265"/>
    <w:rsid w:val="00DC3531"/>
    <w:rsid w:val="00DC423E"/>
    <w:rsid w:val="00DC42E0"/>
    <w:rsid w:val="00DC43CC"/>
    <w:rsid w:val="00DC44A9"/>
    <w:rsid w:val="00DC4973"/>
    <w:rsid w:val="00DC4A8B"/>
    <w:rsid w:val="00DC4DC9"/>
    <w:rsid w:val="00DC4E83"/>
    <w:rsid w:val="00DC5440"/>
    <w:rsid w:val="00DC59D8"/>
    <w:rsid w:val="00DC5AF7"/>
    <w:rsid w:val="00DC5BE9"/>
    <w:rsid w:val="00DC61AF"/>
    <w:rsid w:val="00DC67F2"/>
    <w:rsid w:val="00DC6A8D"/>
    <w:rsid w:val="00DC6D32"/>
    <w:rsid w:val="00DC74A4"/>
    <w:rsid w:val="00DC75D9"/>
    <w:rsid w:val="00DD01F6"/>
    <w:rsid w:val="00DD086E"/>
    <w:rsid w:val="00DD0EED"/>
    <w:rsid w:val="00DD1248"/>
    <w:rsid w:val="00DD17A1"/>
    <w:rsid w:val="00DD1A5F"/>
    <w:rsid w:val="00DD1A82"/>
    <w:rsid w:val="00DD1CA6"/>
    <w:rsid w:val="00DD1DD0"/>
    <w:rsid w:val="00DD2152"/>
    <w:rsid w:val="00DD22B6"/>
    <w:rsid w:val="00DD2709"/>
    <w:rsid w:val="00DD2D42"/>
    <w:rsid w:val="00DD33D9"/>
    <w:rsid w:val="00DD3EBD"/>
    <w:rsid w:val="00DD4035"/>
    <w:rsid w:val="00DD42E0"/>
    <w:rsid w:val="00DD4AF9"/>
    <w:rsid w:val="00DD4D4F"/>
    <w:rsid w:val="00DD4D83"/>
    <w:rsid w:val="00DD574B"/>
    <w:rsid w:val="00DD57D2"/>
    <w:rsid w:val="00DD5CBE"/>
    <w:rsid w:val="00DD61B7"/>
    <w:rsid w:val="00DD620D"/>
    <w:rsid w:val="00DD6383"/>
    <w:rsid w:val="00DD68E7"/>
    <w:rsid w:val="00DD6979"/>
    <w:rsid w:val="00DD6AA7"/>
    <w:rsid w:val="00DD6FDA"/>
    <w:rsid w:val="00DD71E7"/>
    <w:rsid w:val="00DD736E"/>
    <w:rsid w:val="00DD7495"/>
    <w:rsid w:val="00DD76E7"/>
    <w:rsid w:val="00DD7839"/>
    <w:rsid w:val="00DD79F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6D8"/>
    <w:rsid w:val="00DE46F9"/>
    <w:rsid w:val="00DE4975"/>
    <w:rsid w:val="00DE4BA6"/>
    <w:rsid w:val="00DE52B1"/>
    <w:rsid w:val="00DE56DB"/>
    <w:rsid w:val="00DE5814"/>
    <w:rsid w:val="00DE5B75"/>
    <w:rsid w:val="00DE6464"/>
    <w:rsid w:val="00DE65CE"/>
    <w:rsid w:val="00DE67CE"/>
    <w:rsid w:val="00DE6CAE"/>
    <w:rsid w:val="00DE70F0"/>
    <w:rsid w:val="00DE7284"/>
    <w:rsid w:val="00DE7533"/>
    <w:rsid w:val="00DE755B"/>
    <w:rsid w:val="00DE7837"/>
    <w:rsid w:val="00DE78D1"/>
    <w:rsid w:val="00DE794F"/>
    <w:rsid w:val="00DE7B38"/>
    <w:rsid w:val="00DE7BA1"/>
    <w:rsid w:val="00DF0124"/>
    <w:rsid w:val="00DF0953"/>
    <w:rsid w:val="00DF107F"/>
    <w:rsid w:val="00DF1331"/>
    <w:rsid w:val="00DF18F2"/>
    <w:rsid w:val="00DF1A58"/>
    <w:rsid w:val="00DF1B67"/>
    <w:rsid w:val="00DF1CDC"/>
    <w:rsid w:val="00DF1D7B"/>
    <w:rsid w:val="00DF27CD"/>
    <w:rsid w:val="00DF296D"/>
    <w:rsid w:val="00DF2A3F"/>
    <w:rsid w:val="00DF3183"/>
    <w:rsid w:val="00DF32A0"/>
    <w:rsid w:val="00DF354E"/>
    <w:rsid w:val="00DF3695"/>
    <w:rsid w:val="00DF3707"/>
    <w:rsid w:val="00DF3778"/>
    <w:rsid w:val="00DF39EC"/>
    <w:rsid w:val="00DF3C3A"/>
    <w:rsid w:val="00DF3FA4"/>
    <w:rsid w:val="00DF4310"/>
    <w:rsid w:val="00DF4334"/>
    <w:rsid w:val="00DF4468"/>
    <w:rsid w:val="00DF4698"/>
    <w:rsid w:val="00DF4D99"/>
    <w:rsid w:val="00DF501B"/>
    <w:rsid w:val="00DF5077"/>
    <w:rsid w:val="00DF5130"/>
    <w:rsid w:val="00DF531B"/>
    <w:rsid w:val="00DF5484"/>
    <w:rsid w:val="00DF5703"/>
    <w:rsid w:val="00DF5B22"/>
    <w:rsid w:val="00DF5F55"/>
    <w:rsid w:val="00DF6635"/>
    <w:rsid w:val="00DF6FA4"/>
    <w:rsid w:val="00DF729A"/>
    <w:rsid w:val="00DF77EB"/>
    <w:rsid w:val="00DF7F98"/>
    <w:rsid w:val="00E00228"/>
    <w:rsid w:val="00E0038C"/>
    <w:rsid w:val="00E005AB"/>
    <w:rsid w:val="00E00AD9"/>
    <w:rsid w:val="00E00D4A"/>
    <w:rsid w:val="00E00DEB"/>
    <w:rsid w:val="00E01759"/>
    <w:rsid w:val="00E01A2E"/>
    <w:rsid w:val="00E01BD5"/>
    <w:rsid w:val="00E01CC6"/>
    <w:rsid w:val="00E01CD3"/>
    <w:rsid w:val="00E01DEC"/>
    <w:rsid w:val="00E020B3"/>
    <w:rsid w:val="00E0428C"/>
    <w:rsid w:val="00E045B3"/>
    <w:rsid w:val="00E045EE"/>
    <w:rsid w:val="00E0466B"/>
    <w:rsid w:val="00E046AE"/>
    <w:rsid w:val="00E057D0"/>
    <w:rsid w:val="00E059E2"/>
    <w:rsid w:val="00E05B63"/>
    <w:rsid w:val="00E06072"/>
    <w:rsid w:val="00E06204"/>
    <w:rsid w:val="00E06287"/>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1091F"/>
    <w:rsid w:val="00E10B27"/>
    <w:rsid w:val="00E10BDF"/>
    <w:rsid w:val="00E10CF7"/>
    <w:rsid w:val="00E1129B"/>
    <w:rsid w:val="00E115AA"/>
    <w:rsid w:val="00E11977"/>
    <w:rsid w:val="00E11C2D"/>
    <w:rsid w:val="00E11FBE"/>
    <w:rsid w:val="00E12260"/>
    <w:rsid w:val="00E127B7"/>
    <w:rsid w:val="00E12900"/>
    <w:rsid w:val="00E12C34"/>
    <w:rsid w:val="00E12C80"/>
    <w:rsid w:val="00E13411"/>
    <w:rsid w:val="00E1376B"/>
    <w:rsid w:val="00E13DF3"/>
    <w:rsid w:val="00E14056"/>
    <w:rsid w:val="00E1412E"/>
    <w:rsid w:val="00E1415D"/>
    <w:rsid w:val="00E144DC"/>
    <w:rsid w:val="00E14ADD"/>
    <w:rsid w:val="00E14C8F"/>
    <w:rsid w:val="00E14EF5"/>
    <w:rsid w:val="00E14FC1"/>
    <w:rsid w:val="00E15715"/>
    <w:rsid w:val="00E15C9D"/>
    <w:rsid w:val="00E15D08"/>
    <w:rsid w:val="00E15DBD"/>
    <w:rsid w:val="00E15ECC"/>
    <w:rsid w:val="00E1619B"/>
    <w:rsid w:val="00E166DB"/>
    <w:rsid w:val="00E1674E"/>
    <w:rsid w:val="00E169E0"/>
    <w:rsid w:val="00E16B78"/>
    <w:rsid w:val="00E16DEB"/>
    <w:rsid w:val="00E17098"/>
    <w:rsid w:val="00E173D2"/>
    <w:rsid w:val="00E17561"/>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15A"/>
    <w:rsid w:val="00E2248C"/>
    <w:rsid w:val="00E22AA9"/>
    <w:rsid w:val="00E22AC3"/>
    <w:rsid w:val="00E22FB9"/>
    <w:rsid w:val="00E230B7"/>
    <w:rsid w:val="00E2315C"/>
    <w:rsid w:val="00E2331F"/>
    <w:rsid w:val="00E2351E"/>
    <w:rsid w:val="00E237CB"/>
    <w:rsid w:val="00E23DD0"/>
    <w:rsid w:val="00E24502"/>
    <w:rsid w:val="00E245B6"/>
    <w:rsid w:val="00E2472E"/>
    <w:rsid w:val="00E24B7B"/>
    <w:rsid w:val="00E2513C"/>
    <w:rsid w:val="00E254A4"/>
    <w:rsid w:val="00E25651"/>
    <w:rsid w:val="00E25671"/>
    <w:rsid w:val="00E25715"/>
    <w:rsid w:val="00E25A74"/>
    <w:rsid w:val="00E26103"/>
    <w:rsid w:val="00E261F5"/>
    <w:rsid w:val="00E26410"/>
    <w:rsid w:val="00E26672"/>
    <w:rsid w:val="00E26AEA"/>
    <w:rsid w:val="00E27545"/>
    <w:rsid w:val="00E276AB"/>
    <w:rsid w:val="00E27DDF"/>
    <w:rsid w:val="00E27EDB"/>
    <w:rsid w:val="00E27F67"/>
    <w:rsid w:val="00E300F5"/>
    <w:rsid w:val="00E3057F"/>
    <w:rsid w:val="00E3066F"/>
    <w:rsid w:val="00E3090E"/>
    <w:rsid w:val="00E30D6B"/>
    <w:rsid w:val="00E31740"/>
    <w:rsid w:val="00E317CC"/>
    <w:rsid w:val="00E319C4"/>
    <w:rsid w:val="00E31AED"/>
    <w:rsid w:val="00E31CD9"/>
    <w:rsid w:val="00E32259"/>
    <w:rsid w:val="00E325C9"/>
    <w:rsid w:val="00E32B36"/>
    <w:rsid w:val="00E32CED"/>
    <w:rsid w:val="00E32D74"/>
    <w:rsid w:val="00E33157"/>
    <w:rsid w:val="00E331A4"/>
    <w:rsid w:val="00E332B7"/>
    <w:rsid w:val="00E332F0"/>
    <w:rsid w:val="00E33963"/>
    <w:rsid w:val="00E349C5"/>
    <w:rsid w:val="00E34E09"/>
    <w:rsid w:val="00E35DB1"/>
    <w:rsid w:val="00E366F3"/>
    <w:rsid w:val="00E373ED"/>
    <w:rsid w:val="00E376AA"/>
    <w:rsid w:val="00E377BB"/>
    <w:rsid w:val="00E379CC"/>
    <w:rsid w:val="00E37D50"/>
    <w:rsid w:val="00E4015B"/>
    <w:rsid w:val="00E404BA"/>
    <w:rsid w:val="00E40743"/>
    <w:rsid w:val="00E40745"/>
    <w:rsid w:val="00E409DE"/>
    <w:rsid w:val="00E4101E"/>
    <w:rsid w:val="00E41354"/>
    <w:rsid w:val="00E415C1"/>
    <w:rsid w:val="00E41C2D"/>
    <w:rsid w:val="00E41EA4"/>
    <w:rsid w:val="00E427A0"/>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821"/>
    <w:rsid w:val="00E4791B"/>
    <w:rsid w:val="00E47C5F"/>
    <w:rsid w:val="00E47C9E"/>
    <w:rsid w:val="00E50642"/>
    <w:rsid w:val="00E50E4F"/>
    <w:rsid w:val="00E50F8C"/>
    <w:rsid w:val="00E51101"/>
    <w:rsid w:val="00E5147B"/>
    <w:rsid w:val="00E51B98"/>
    <w:rsid w:val="00E5233E"/>
    <w:rsid w:val="00E52998"/>
    <w:rsid w:val="00E52E8A"/>
    <w:rsid w:val="00E53319"/>
    <w:rsid w:val="00E5340E"/>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7E5"/>
    <w:rsid w:val="00E61A30"/>
    <w:rsid w:val="00E61B37"/>
    <w:rsid w:val="00E61D6E"/>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BD3"/>
    <w:rsid w:val="00E64F6E"/>
    <w:rsid w:val="00E64FC7"/>
    <w:rsid w:val="00E651F2"/>
    <w:rsid w:val="00E65502"/>
    <w:rsid w:val="00E65961"/>
    <w:rsid w:val="00E65CCE"/>
    <w:rsid w:val="00E66020"/>
    <w:rsid w:val="00E66760"/>
    <w:rsid w:val="00E66F16"/>
    <w:rsid w:val="00E6729A"/>
    <w:rsid w:val="00E6757C"/>
    <w:rsid w:val="00E7031F"/>
    <w:rsid w:val="00E70633"/>
    <w:rsid w:val="00E70868"/>
    <w:rsid w:val="00E70A7E"/>
    <w:rsid w:val="00E70B21"/>
    <w:rsid w:val="00E70C48"/>
    <w:rsid w:val="00E70CE4"/>
    <w:rsid w:val="00E70F83"/>
    <w:rsid w:val="00E712D5"/>
    <w:rsid w:val="00E713AC"/>
    <w:rsid w:val="00E715A6"/>
    <w:rsid w:val="00E71867"/>
    <w:rsid w:val="00E71FAD"/>
    <w:rsid w:val="00E727B0"/>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65AD"/>
    <w:rsid w:val="00E76733"/>
    <w:rsid w:val="00E76892"/>
    <w:rsid w:val="00E76921"/>
    <w:rsid w:val="00E76AA6"/>
    <w:rsid w:val="00E76BA0"/>
    <w:rsid w:val="00E76C78"/>
    <w:rsid w:val="00E76E33"/>
    <w:rsid w:val="00E7703B"/>
    <w:rsid w:val="00E7751D"/>
    <w:rsid w:val="00E77651"/>
    <w:rsid w:val="00E778CA"/>
    <w:rsid w:val="00E81210"/>
    <w:rsid w:val="00E81A38"/>
    <w:rsid w:val="00E824EE"/>
    <w:rsid w:val="00E825C5"/>
    <w:rsid w:val="00E82B15"/>
    <w:rsid w:val="00E82FFB"/>
    <w:rsid w:val="00E8303F"/>
    <w:rsid w:val="00E83300"/>
    <w:rsid w:val="00E83488"/>
    <w:rsid w:val="00E835D0"/>
    <w:rsid w:val="00E83756"/>
    <w:rsid w:val="00E838D6"/>
    <w:rsid w:val="00E83A44"/>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53F"/>
    <w:rsid w:val="00E86CB9"/>
    <w:rsid w:val="00E86F67"/>
    <w:rsid w:val="00E86FFB"/>
    <w:rsid w:val="00E87631"/>
    <w:rsid w:val="00E878BC"/>
    <w:rsid w:val="00E903F5"/>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708"/>
    <w:rsid w:val="00E95586"/>
    <w:rsid w:val="00E9639F"/>
    <w:rsid w:val="00E96510"/>
    <w:rsid w:val="00E96D33"/>
    <w:rsid w:val="00E96D55"/>
    <w:rsid w:val="00E96F81"/>
    <w:rsid w:val="00E97079"/>
    <w:rsid w:val="00E97253"/>
    <w:rsid w:val="00E976E4"/>
    <w:rsid w:val="00E977A7"/>
    <w:rsid w:val="00E977C2"/>
    <w:rsid w:val="00E978F3"/>
    <w:rsid w:val="00E979AD"/>
    <w:rsid w:val="00E97A3F"/>
    <w:rsid w:val="00E97E8A"/>
    <w:rsid w:val="00EA03C6"/>
    <w:rsid w:val="00EA0C81"/>
    <w:rsid w:val="00EA0EDF"/>
    <w:rsid w:val="00EA108F"/>
    <w:rsid w:val="00EA17FB"/>
    <w:rsid w:val="00EA191D"/>
    <w:rsid w:val="00EA1A09"/>
    <w:rsid w:val="00EA20A1"/>
    <w:rsid w:val="00EA271C"/>
    <w:rsid w:val="00EA2C9A"/>
    <w:rsid w:val="00EA317B"/>
    <w:rsid w:val="00EA320D"/>
    <w:rsid w:val="00EA357B"/>
    <w:rsid w:val="00EA3968"/>
    <w:rsid w:val="00EA39E7"/>
    <w:rsid w:val="00EA4952"/>
    <w:rsid w:val="00EA4C11"/>
    <w:rsid w:val="00EA54D3"/>
    <w:rsid w:val="00EA6215"/>
    <w:rsid w:val="00EA62DA"/>
    <w:rsid w:val="00EA6628"/>
    <w:rsid w:val="00EA6998"/>
    <w:rsid w:val="00EA6E34"/>
    <w:rsid w:val="00EA7331"/>
    <w:rsid w:val="00EA7474"/>
    <w:rsid w:val="00EA7CEB"/>
    <w:rsid w:val="00EA7F1C"/>
    <w:rsid w:val="00EA7F80"/>
    <w:rsid w:val="00EB0061"/>
    <w:rsid w:val="00EB04D1"/>
    <w:rsid w:val="00EB0C7A"/>
    <w:rsid w:val="00EB1120"/>
    <w:rsid w:val="00EB118B"/>
    <w:rsid w:val="00EB1544"/>
    <w:rsid w:val="00EB193E"/>
    <w:rsid w:val="00EB23AE"/>
    <w:rsid w:val="00EB27F2"/>
    <w:rsid w:val="00EB2918"/>
    <w:rsid w:val="00EB2BC5"/>
    <w:rsid w:val="00EB30BA"/>
    <w:rsid w:val="00EB31FC"/>
    <w:rsid w:val="00EB335E"/>
    <w:rsid w:val="00EB3515"/>
    <w:rsid w:val="00EB37CC"/>
    <w:rsid w:val="00EB384F"/>
    <w:rsid w:val="00EB39D9"/>
    <w:rsid w:val="00EB3FBB"/>
    <w:rsid w:val="00EB4159"/>
    <w:rsid w:val="00EB4290"/>
    <w:rsid w:val="00EB4686"/>
    <w:rsid w:val="00EB4FB7"/>
    <w:rsid w:val="00EB4FBA"/>
    <w:rsid w:val="00EB53DA"/>
    <w:rsid w:val="00EB53EB"/>
    <w:rsid w:val="00EB54E2"/>
    <w:rsid w:val="00EB668A"/>
    <w:rsid w:val="00EB6B58"/>
    <w:rsid w:val="00EB7704"/>
    <w:rsid w:val="00EB7E81"/>
    <w:rsid w:val="00EC06D8"/>
    <w:rsid w:val="00EC078F"/>
    <w:rsid w:val="00EC0891"/>
    <w:rsid w:val="00EC0926"/>
    <w:rsid w:val="00EC0D46"/>
    <w:rsid w:val="00EC0D8C"/>
    <w:rsid w:val="00EC0E97"/>
    <w:rsid w:val="00EC0FDE"/>
    <w:rsid w:val="00EC18E7"/>
    <w:rsid w:val="00EC2A1D"/>
    <w:rsid w:val="00EC2FFE"/>
    <w:rsid w:val="00EC3333"/>
    <w:rsid w:val="00EC347B"/>
    <w:rsid w:val="00EC354F"/>
    <w:rsid w:val="00EC38EF"/>
    <w:rsid w:val="00EC4198"/>
    <w:rsid w:val="00EC4317"/>
    <w:rsid w:val="00EC452F"/>
    <w:rsid w:val="00EC4CD6"/>
    <w:rsid w:val="00EC5113"/>
    <w:rsid w:val="00EC53B6"/>
    <w:rsid w:val="00EC549E"/>
    <w:rsid w:val="00EC55AB"/>
    <w:rsid w:val="00EC56CA"/>
    <w:rsid w:val="00EC5854"/>
    <w:rsid w:val="00EC5913"/>
    <w:rsid w:val="00EC5EF2"/>
    <w:rsid w:val="00EC5EFB"/>
    <w:rsid w:val="00EC5FF7"/>
    <w:rsid w:val="00EC6494"/>
    <w:rsid w:val="00EC6A18"/>
    <w:rsid w:val="00EC6BE5"/>
    <w:rsid w:val="00EC6E4C"/>
    <w:rsid w:val="00EC6EFD"/>
    <w:rsid w:val="00EC6F85"/>
    <w:rsid w:val="00EC700D"/>
    <w:rsid w:val="00EC704D"/>
    <w:rsid w:val="00EC7098"/>
    <w:rsid w:val="00EC7152"/>
    <w:rsid w:val="00EC72FB"/>
    <w:rsid w:val="00ED0159"/>
    <w:rsid w:val="00ED11EC"/>
    <w:rsid w:val="00ED161D"/>
    <w:rsid w:val="00ED17F3"/>
    <w:rsid w:val="00ED1C90"/>
    <w:rsid w:val="00ED1EC6"/>
    <w:rsid w:val="00ED2191"/>
    <w:rsid w:val="00ED2B8A"/>
    <w:rsid w:val="00ED2C88"/>
    <w:rsid w:val="00ED2D19"/>
    <w:rsid w:val="00ED2D94"/>
    <w:rsid w:val="00ED3B3D"/>
    <w:rsid w:val="00ED3B60"/>
    <w:rsid w:val="00ED3C8B"/>
    <w:rsid w:val="00ED3CF0"/>
    <w:rsid w:val="00ED3D72"/>
    <w:rsid w:val="00ED3D9B"/>
    <w:rsid w:val="00ED4013"/>
    <w:rsid w:val="00ED4162"/>
    <w:rsid w:val="00ED47D1"/>
    <w:rsid w:val="00ED4D4E"/>
    <w:rsid w:val="00ED4E66"/>
    <w:rsid w:val="00ED4FE4"/>
    <w:rsid w:val="00ED51CF"/>
    <w:rsid w:val="00ED528F"/>
    <w:rsid w:val="00ED53DE"/>
    <w:rsid w:val="00ED5464"/>
    <w:rsid w:val="00ED5973"/>
    <w:rsid w:val="00ED59E4"/>
    <w:rsid w:val="00ED62A7"/>
    <w:rsid w:val="00ED6AA8"/>
    <w:rsid w:val="00ED74C7"/>
    <w:rsid w:val="00ED7B55"/>
    <w:rsid w:val="00ED7FBF"/>
    <w:rsid w:val="00ED7FF9"/>
    <w:rsid w:val="00EE0059"/>
    <w:rsid w:val="00EE0262"/>
    <w:rsid w:val="00EE026F"/>
    <w:rsid w:val="00EE0271"/>
    <w:rsid w:val="00EE03A1"/>
    <w:rsid w:val="00EE0883"/>
    <w:rsid w:val="00EE2306"/>
    <w:rsid w:val="00EE24DD"/>
    <w:rsid w:val="00EE2998"/>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6129"/>
    <w:rsid w:val="00EE62CD"/>
    <w:rsid w:val="00EE62E3"/>
    <w:rsid w:val="00EE648B"/>
    <w:rsid w:val="00EE65F2"/>
    <w:rsid w:val="00EE6828"/>
    <w:rsid w:val="00EE6A05"/>
    <w:rsid w:val="00EE6AB2"/>
    <w:rsid w:val="00EE6FD0"/>
    <w:rsid w:val="00EE7030"/>
    <w:rsid w:val="00EE7076"/>
    <w:rsid w:val="00EE7251"/>
    <w:rsid w:val="00EE73BD"/>
    <w:rsid w:val="00EE7717"/>
    <w:rsid w:val="00EE78F6"/>
    <w:rsid w:val="00EE7FA8"/>
    <w:rsid w:val="00EF0267"/>
    <w:rsid w:val="00EF06D0"/>
    <w:rsid w:val="00EF11AC"/>
    <w:rsid w:val="00EF15B9"/>
    <w:rsid w:val="00EF184A"/>
    <w:rsid w:val="00EF1E34"/>
    <w:rsid w:val="00EF2347"/>
    <w:rsid w:val="00EF258F"/>
    <w:rsid w:val="00EF2B00"/>
    <w:rsid w:val="00EF3A18"/>
    <w:rsid w:val="00EF3DDB"/>
    <w:rsid w:val="00EF4136"/>
    <w:rsid w:val="00EF4423"/>
    <w:rsid w:val="00EF4722"/>
    <w:rsid w:val="00EF475E"/>
    <w:rsid w:val="00EF4B24"/>
    <w:rsid w:val="00EF4E15"/>
    <w:rsid w:val="00EF5193"/>
    <w:rsid w:val="00EF5730"/>
    <w:rsid w:val="00EF5931"/>
    <w:rsid w:val="00EF5A78"/>
    <w:rsid w:val="00EF5BAD"/>
    <w:rsid w:val="00EF5D61"/>
    <w:rsid w:val="00EF6712"/>
    <w:rsid w:val="00EF6959"/>
    <w:rsid w:val="00EF6A65"/>
    <w:rsid w:val="00EF6C17"/>
    <w:rsid w:val="00EF6F6C"/>
    <w:rsid w:val="00EF722B"/>
    <w:rsid w:val="00EF733D"/>
    <w:rsid w:val="00EF7533"/>
    <w:rsid w:val="00EF79D6"/>
    <w:rsid w:val="00EF7CBC"/>
    <w:rsid w:val="00EF7CD0"/>
    <w:rsid w:val="00EF7E7E"/>
    <w:rsid w:val="00EF7F1E"/>
    <w:rsid w:val="00F00355"/>
    <w:rsid w:val="00F00415"/>
    <w:rsid w:val="00F0050E"/>
    <w:rsid w:val="00F00CB5"/>
    <w:rsid w:val="00F00CBB"/>
    <w:rsid w:val="00F00D3D"/>
    <w:rsid w:val="00F00DAD"/>
    <w:rsid w:val="00F00DE8"/>
    <w:rsid w:val="00F00FED"/>
    <w:rsid w:val="00F010E8"/>
    <w:rsid w:val="00F01552"/>
    <w:rsid w:val="00F0194D"/>
    <w:rsid w:val="00F02149"/>
    <w:rsid w:val="00F0214B"/>
    <w:rsid w:val="00F02153"/>
    <w:rsid w:val="00F022C0"/>
    <w:rsid w:val="00F02425"/>
    <w:rsid w:val="00F02ACA"/>
    <w:rsid w:val="00F02BF2"/>
    <w:rsid w:val="00F02F90"/>
    <w:rsid w:val="00F039B1"/>
    <w:rsid w:val="00F03ABE"/>
    <w:rsid w:val="00F04094"/>
    <w:rsid w:val="00F04290"/>
    <w:rsid w:val="00F043D8"/>
    <w:rsid w:val="00F04567"/>
    <w:rsid w:val="00F04631"/>
    <w:rsid w:val="00F04BAB"/>
    <w:rsid w:val="00F04F57"/>
    <w:rsid w:val="00F04FF4"/>
    <w:rsid w:val="00F0509F"/>
    <w:rsid w:val="00F053D5"/>
    <w:rsid w:val="00F0580D"/>
    <w:rsid w:val="00F05A87"/>
    <w:rsid w:val="00F05D1F"/>
    <w:rsid w:val="00F05E37"/>
    <w:rsid w:val="00F05EDB"/>
    <w:rsid w:val="00F062E3"/>
    <w:rsid w:val="00F065D7"/>
    <w:rsid w:val="00F06690"/>
    <w:rsid w:val="00F067FF"/>
    <w:rsid w:val="00F06E9F"/>
    <w:rsid w:val="00F0710C"/>
    <w:rsid w:val="00F07CF0"/>
    <w:rsid w:val="00F1009D"/>
    <w:rsid w:val="00F103DD"/>
    <w:rsid w:val="00F105CB"/>
    <w:rsid w:val="00F106FB"/>
    <w:rsid w:val="00F10A56"/>
    <w:rsid w:val="00F10F5C"/>
    <w:rsid w:val="00F11002"/>
    <w:rsid w:val="00F1103E"/>
    <w:rsid w:val="00F112A4"/>
    <w:rsid w:val="00F1131E"/>
    <w:rsid w:val="00F11686"/>
    <w:rsid w:val="00F117E5"/>
    <w:rsid w:val="00F11965"/>
    <w:rsid w:val="00F12000"/>
    <w:rsid w:val="00F12009"/>
    <w:rsid w:val="00F121CF"/>
    <w:rsid w:val="00F1240E"/>
    <w:rsid w:val="00F12BB5"/>
    <w:rsid w:val="00F12DC2"/>
    <w:rsid w:val="00F131B6"/>
    <w:rsid w:val="00F134D8"/>
    <w:rsid w:val="00F137C9"/>
    <w:rsid w:val="00F137CC"/>
    <w:rsid w:val="00F140B9"/>
    <w:rsid w:val="00F145E7"/>
    <w:rsid w:val="00F14625"/>
    <w:rsid w:val="00F14854"/>
    <w:rsid w:val="00F154C1"/>
    <w:rsid w:val="00F15A34"/>
    <w:rsid w:val="00F15B1B"/>
    <w:rsid w:val="00F15BE1"/>
    <w:rsid w:val="00F15E83"/>
    <w:rsid w:val="00F1633A"/>
    <w:rsid w:val="00F16992"/>
    <w:rsid w:val="00F16CE7"/>
    <w:rsid w:val="00F16CF1"/>
    <w:rsid w:val="00F17006"/>
    <w:rsid w:val="00F17082"/>
    <w:rsid w:val="00F1759E"/>
    <w:rsid w:val="00F200FD"/>
    <w:rsid w:val="00F2018A"/>
    <w:rsid w:val="00F203FD"/>
    <w:rsid w:val="00F205D1"/>
    <w:rsid w:val="00F207FE"/>
    <w:rsid w:val="00F20846"/>
    <w:rsid w:val="00F2094A"/>
    <w:rsid w:val="00F20A8A"/>
    <w:rsid w:val="00F20CEF"/>
    <w:rsid w:val="00F213C9"/>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780"/>
    <w:rsid w:val="00F247A4"/>
    <w:rsid w:val="00F247CF"/>
    <w:rsid w:val="00F24C12"/>
    <w:rsid w:val="00F24FA0"/>
    <w:rsid w:val="00F25C41"/>
    <w:rsid w:val="00F25D2D"/>
    <w:rsid w:val="00F25E38"/>
    <w:rsid w:val="00F26919"/>
    <w:rsid w:val="00F26939"/>
    <w:rsid w:val="00F26B79"/>
    <w:rsid w:val="00F26C2F"/>
    <w:rsid w:val="00F26C78"/>
    <w:rsid w:val="00F26EBE"/>
    <w:rsid w:val="00F270A1"/>
    <w:rsid w:val="00F276DC"/>
    <w:rsid w:val="00F3003F"/>
    <w:rsid w:val="00F30071"/>
    <w:rsid w:val="00F301A2"/>
    <w:rsid w:val="00F30427"/>
    <w:rsid w:val="00F306AB"/>
    <w:rsid w:val="00F3089A"/>
    <w:rsid w:val="00F30B41"/>
    <w:rsid w:val="00F30BC4"/>
    <w:rsid w:val="00F30DB7"/>
    <w:rsid w:val="00F30F71"/>
    <w:rsid w:val="00F30F9B"/>
    <w:rsid w:val="00F3101F"/>
    <w:rsid w:val="00F312C6"/>
    <w:rsid w:val="00F31D3C"/>
    <w:rsid w:val="00F326CA"/>
    <w:rsid w:val="00F329F6"/>
    <w:rsid w:val="00F32BCC"/>
    <w:rsid w:val="00F32C93"/>
    <w:rsid w:val="00F32CEE"/>
    <w:rsid w:val="00F32E1B"/>
    <w:rsid w:val="00F33A4A"/>
    <w:rsid w:val="00F33BF0"/>
    <w:rsid w:val="00F34241"/>
    <w:rsid w:val="00F34EFA"/>
    <w:rsid w:val="00F34F6E"/>
    <w:rsid w:val="00F3524B"/>
    <w:rsid w:val="00F352CB"/>
    <w:rsid w:val="00F357A2"/>
    <w:rsid w:val="00F357C0"/>
    <w:rsid w:val="00F358BC"/>
    <w:rsid w:val="00F35998"/>
    <w:rsid w:val="00F359FC"/>
    <w:rsid w:val="00F35C45"/>
    <w:rsid w:val="00F36463"/>
    <w:rsid w:val="00F3678B"/>
    <w:rsid w:val="00F369D5"/>
    <w:rsid w:val="00F369FE"/>
    <w:rsid w:val="00F36EFC"/>
    <w:rsid w:val="00F36F22"/>
    <w:rsid w:val="00F37C1E"/>
    <w:rsid w:val="00F37C31"/>
    <w:rsid w:val="00F40083"/>
    <w:rsid w:val="00F400DE"/>
    <w:rsid w:val="00F402DC"/>
    <w:rsid w:val="00F4059F"/>
    <w:rsid w:val="00F40BAF"/>
    <w:rsid w:val="00F40FA0"/>
    <w:rsid w:val="00F41781"/>
    <w:rsid w:val="00F41939"/>
    <w:rsid w:val="00F41ADA"/>
    <w:rsid w:val="00F41C9A"/>
    <w:rsid w:val="00F41F7E"/>
    <w:rsid w:val="00F4213F"/>
    <w:rsid w:val="00F42BAA"/>
    <w:rsid w:val="00F42D51"/>
    <w:rsid w:val="00F42D91"/>
    <w:rsid w:val="00F43168"/>
    <w:rsid w:val="00F436CB"/>
    <w:rsid w:val="00F4372A"/>
    <w:rsid w:val="00F43870"/>
    <w:rsid w:val="00F43E40"/>
    <w:rsid w:val="00F442B4"/>
    <w:rsid w:val="00F443EC"/>
    <w:rsid w:val="00F4454C"/>
    <w:rsid w:val="00F44715"/>
    <w:rsid w:val="00F44AF6"/>
    <w:rsid w:val="00F44E7C"/>
    <w:rsid w:val="00F45398"/>
    <w:rsid w:val="00F454F3"/>
    <w:rsid w:val="00F457F6"/>
    <w:rsid w:val="00F458B4"/>
    <w:rsid w:val="00F45B4B"/>
    <w:rsid w:val="00F45DFB"/>
    <w:rsid w:val="00F4601F"/>
    <w:rsid w:val="00F46862"/>
    <w:rsid w:val="00F4689E"/>
    <w:rsid w:val="00F47154"/>
    <w:rsid w:val="00F471E4"/>
    <w:rsid w:val="00F47379"/>
    <w:rsid w:val="00F47487"/>
    <w:rsid w:val="00F477D2"/>
    <w:rsid w:val="00F47C61"/>
    <w:rsid w:val="00F47D6B"/>
    <w:rsid w:val="00F500F9"/>
    <w:rsid w:val="00F506D5"/>
    <w:rsid w:val="00F50769"/>
    <w:rsid w:val="00F507CB"/>
    <w:rsid w:val="00F50B36"/>
    <w:rsid w:val="00F50D59"/>
    <w:rsid w:val="00F50DAB"/>
    <w:rsid w:val="00F50ED7"/>
    <w:rsid w:val="00F5110D"/>
    <w:rsid w:val="00F5127F"/>
    <w:rsid w:val="00F51A6C"/>
    <w:rsid w:val="00F52221"/>
    <w:rsid w:val="00F52469"/>
    <w:rsid w:val="00F527C5"/>
    <w:rsid w:val="00F52802"/>
    <w:rsid w:val="00F52A34"/>
    <w:rsid w:val="00F52A37"/>
    <w:rsid w:val="00F52AF0"/>
    <w:rsid w:val="00F52D6E"/>
    <w:rsid w:val="00F530A9"/>
    <w:rsid w:val="00F5313C"/>
    <w:rsid w:val="00F5442A"/>
    <w:rsid w:val="00F549E5"/>
    <w:rsid w:val="00F54EC0"/>
    <w:rsid w:val="00F55B01"/>
    <w:rsid w:val="00F55BC9"/>
    <w:rsid w:val="00F55CB9"/>
    <w:rsid w:val="00F55E4F"/>
    <w:rsid w:val="00F57F8E"/>
    <w:rsid w:val="00F60172"/>
    <w:rsid w:val="00F60324"/>
    <w:rsid w:val="00F6057F"/>
    <w:rsid w:val="00F605A7"/>
    <w:rsid w:val="00F607E0"/>
    <w:rsid w:val="00F60B82"/>
    <w:rsid w:val="00F60DE5"/>
    <w:rsid w:val="00F60E56"/>
    <w:rsid w:val="00F610F2"/>
    <w:rsid w:val="00F61501"/>
    <w:rsid w:val="00F6189B"/>
    <w:rsid w:val="00F61CDF"/>
    <w:rsid w:val="00F6211A"/>
    <w:rsid w:val="00F62A8D"/>
    <w:rsid w:val="00F62B40"/>
    <w:rsid w:val="00F62FFB"/>
    <w:rsid w:val="00F6302C"/>
    <w:rsid w:val="00F6335F"/>
    <w:rsid w:val="00F6356F"/>
    <w:rsid w:val="00F63B83"/>
    <w:rsid w:val="00F643CA"/>
    <w:rsid w:val="00F644CB"/>
    <w:rsid w:val="00F6485B"/>
    <w:rsid w:val="00F64DA9"/>
    <w:rsid w:val="00F64E5E"/>
    <w:rsid w:val="00F64F66"/>
    <w:rsid w:val="00F64FE4"/>
    <w:rsid w:val="00F65228"/>
    <w:rsid w:val="00F655CA"/>
    <w:rsid w:val="00F65AE1"/>
    <w:rsid w:val="00F65AF6"/>
    <w:rsid w:val="00F65D9C"/>
    <w:rsid w:val="00F65E79"/>
    <w:rsid w:val="00F65EAF"/>
    <w:rsid w:val="00F65EBF"/>
    <w:rsid w:val="00F66038"/>
    <w:rsid w:val="00F662A2"/>
    <w:rsid w:val="00F66335"/>
    <w:rsid w:val="00F66379"/>
    <w:rsid w:val="00F667D6"/>
    <w:rsid w:val="00F66E29"/>
    <w:rsid w:val="00F67006"/>
    <w:rsid w:val="00F6706D"/>
    <w:rsid w:val="00F67634"/>
    <w:rsid w:val="00F67794"/>
    <w:rsid w:val="00F67D14"/>
    <w:rsid w:val="00F67EA0"/>
    <w:rsid w:val="00F700C1"/>
    <w:rsid w:val="00F7090E"/>
    <w:rsid w:val="00F712B6"/>
    <w:rsid w:val="00F712BD"/>
    <w:rsid w:val="00F71770"/>
    <w:rsid w:val="00F717BF"/>
    <w:rsid w:val="00F719F2"/>
    <w:rsid w:val="00F71B63"/>
    <w:rsid w:val="00F73444"/>
    <w:rsid w:val="00F7355D"/>
    <w:rsid w:val="00F735F7"/>
    <w:rsid w:val="00F7467C"/>
    <w:rsid w:val="00F747CF"/>
    <w:rsid w:val="00F74D7A"/>
    <w:rsid w:val="00F74DDD"/>
    <w:rsid w:val="00F752DC"/>
    <w:rsid w:val="00F75486"/>
    <w:rsid w:val="00F75579"/>
    <w:rsid w:val="00F75CB6"/>
    <w:rsid w:val="00F75F76"/>
    <w:rsid w:val="00F760F8"/>
    <w:rsid w:val="00F767F1"/>
    <w:rsid w:val="00F76834"/>
    <w:rsid w:val="00F768EC"/>
    <w:rsid w:val="00F76F94"/>
    <w:rsid w:val="00F8018A"/>
    <w:rsid w:val="00F80625"/>
    <w:rsid w:val="00F80A92"/>
    <w:rsid w:val="00F80AE9"/>
    <w:rsid w:val="00F811FB"/>
    <w:rsid w:val="00F81A52"/>
    <w:rsid w:val="00F81A69"/>
    <w:rsid w:val="00F81BC7"/>
    <w:rsid w:val="00F81BDC"/>
    <w:rsid w:val="00F81D02"/>
    <w:rsid w:val="00F81FC1"/>
    <w:rsid w:val="00F8221F"/>
    <w:rsid w:val="00F82460"/>
    <w:rsid w:val="00F827C0"/>
    <w:rsid w:val="00F83158"/>
    <w:rsid w:val="00F83367"/>
    <w:rsid w:val="00F83458"/>
    <w:rsid w:val="00F83AF7"/>
    <w:rsid w:val="00F83CBD"/>
    <w:rsid w:val="00F84981"/>
    <w:rsid w:val="00F85362"/>
    <w:rsid w:val="00F856DA"/>
    <w:rsid w:val="00F85D03"/>
    <w:rsid w:val="00F860EF"/>
    <w:rsid w:val="00F861CA"/>
    <w:rsid w:val="00F8636B"/>
    <w:rsid w:val="00F86500"/>
    <w:rsid w:val="00F86A72"/>
    <w:rsid w:val="00F87343"/>
    <w:rsid w:val="00F876CC"/>
    <w:rsid w:val="00F876F8"/>
    <w:rsid w:val="00F87786"/>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2E17"/>
    <w:rsid w:val="00F930AF"/>
    <w:rsid w:val="00F9326D"/>
    <w:rsid w:val="00F9358B"/>
    <w:rsid w:val="00F93D4A"/>
    <w:rsid w:val="00F93EFF"/>
    <w:rsid w:val="00F94226"/>
    <w:rsid w:val="00F94616"/>
    <w:rsid w:val="00F94C72"/>
    <w:rsid w:val="00F9507C"/>
    <w:rsid w:val="00F95385"/>
    <w:rsid w:val="00F953C7"/>
    <w:rsid w:val="00F95469"/>
    <w:rsid w:val="00F95E93"/>
    <w:rsid w:val="00F96488"/>
    <w:rsid w:val="00F968D2"/>
    <w:rsid w:val="00F97454"/>
    <w:rsid w:val="00F977C0"/>
    <w:rsid w:val="00F97DD3"/>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1ED"/>
    <w:rsid w:val="00FA421C"/>
    <w:rsid w:val="00FA43E1"/>
    <w:rsid w:val="00FA441A"/>
    <w:rsid w:val="00FA4607"/>
    <w:rsid w:val="00FA4806"/>
    <w:rsid w:val="00FA4E0A"/>
    <w:rsid w:val="00FA4EB9"/>
    <w:rsid w:val="00FA5222"/>
    <w:rsid w:val="00FA5365"/>
    <w:rsid w:val="00FA5425"/>
    <w:rsid w:val="00FA5508"/>
    <w:rsid w:val="00FA5C77"/>
    <w:rsid w:val="00FA5D7D"/>
    <w:rsid w:val="00FA6098"/>
    <w:rsid w:val="00FA64CF"/>
    <w:rsid w:val="00FA654A"/>
    <w:rsid w:val="00FA6834"/>
    <w:rsid w:val="00FA727E"/>
    <w:rsid w:val="00FA74FD"/>
    <w:rsid w:val="00FA7BA1"/>
    <w:rsid w:val="00FB0368"/>
    <w:rsid w:val="00FB06D9"/>
    <w:rsid w:val="00FB0B8F"/>
    <w:rsid w:val="00FB0ECF"/>
    <w:rsid w:val="00FB117F"/>
    <w:rsid w:val="00FB17D1"/>
    <w:rsid w:val="00FB1A55"/>
    <w:rsid w:val="00FB1C2B"/>
    <w:rsid w:val="00FB1C5E"/>
    <w:rsid w:val="00FB2EBE"/>
    <w:rsid w:val="00FB2F1D"/>
    <w:rsid w:val="00FB3477"/>
    <w:rsid w:val="00FB34E9"/>
    <w:rsid w:val="00FB3749"/>
    <w:rsid w:val="00FB3B6E"/>
    <w:rsid w:val="00FB44C6"/>
    <w:rsid w:val="00FB4793"/>
    <w:rsid w:val="00FB492D"/>
    <w:rsid w:val="00FB5528"/>
    <w:rsid w:val="00FB5CFC"/>
    <w:rsid w:val="00FB5E89"/>
    <w:rsid w:val="00FB70F4"/>
    <w:rsid w:val="00FB7235"/>
    <w:rsid w:val="00FB778B"/>
    <w:rsid w:val="00FB7B19"/>
    <w:rsid w:val="00FC01F6"/>
    <w:rsid w:val="00FC0269"/>
    <w:rsid w:val="00FC02CE"/>
    <w:rsid w:val="00FC0429"/>
    <w:rsid w:val="00FC05F8"/>
    <w:rsid w:val="00FC09A5"/>
    <w:rsid w:val="00FC09D8"/>
    <w:rsid w:val="00FC0A6A"/>
    <w:rsid w:val="00FC1051"/>
    <w:rsid w:val="00FC1435"/>
    <w:rsid w:val="00FC166E"/>
    <w:rsid w:val="00FC1799"/>
    <w:rsid w:val="00FC20AF"/>
    <w:rsid w:val="00FC2652"/>
    <w:rsid w:val="00FC3C73"/>
    <w:rsid w:val="00FC3DC1"/>
    <w:rsid w:val="00FC4D94"/>
    <w:rsid w:val="00FC508A"/>
    <w:rsid w:val="00FC55FD"/>
    <w:rsid w:val="00FC5F2C"/>
    <w:rsid w:val="00FC662B"/>
    <w:rsid w:val="00FC68C4"/>
    <w:rsid w:val="00FC6980"/>
    <w:rsid w:val="00FC6DC6"/>
    <w:rsid w:val="00FC6F21"/>
    <w:rsid w:val="00FC6F9D"/>
    <w:rsid w:val="00FC73C2"/>
    <w:rsid w:val="00FC79DE"/>
    <w:rsid w:val="00FC7AEB"/>
    <w:rsid w:val="00FD024B"/>
    <w:rsid w:val="00FD0424"/>
    <w:rsid w:val="00FD0620"/>
    <w:rsid w:val="00FD06F3"/>
    <w:rsid w:val="00FD0A40"/>
    <w:rsid w:val="00FD0E35"/>
    <w:rsid w:val="00FD10AB"/>
    <w:rsid w:val="00FD131C"/>
    <w:rsid w:val="00FD13FC"/>
    <w:rsid w:val="00FD1727"/>
    <w:rsid w:val="00FD1905"/>
    <w:rsid w:val="00FD1A6E"/>
    <w:rsid w:val="00FD1B53"/>
    <w:rsid w:val="00FD1C82"/>
    <w:rsid w:val="00FD1EFA"/>
    <w:rsid w:val="00FD2184"/>
    <w:rsid w:val="00FD225B"/>
    <w:rsid w:val="00FD26F7"/>
    <w:rsid w:val="00FD2CD3"/>
    <w:rsid w:val="00FD2DEF"/>
    <w:rsid w:val="00FD2E7B"/>
    <w:rsid w:val="00FD37F2"/>
    <w:rsid w:val="00FD3AC2"/>
    <w:rsid w:val="00FD3D28"/>
    <w:rsid w:val="00FD3EFD"/>
    <w:rsid w:val="00FD3F9A"/>
    <w:rsid w:val="00FD4053"/>
    <w:rsid w:val="00FD40E2"/>
    <w:rsid w:val="00FD4388"/>
    <w:rsid w:val="00FD450E"/>
    <w:rsid w:val="00FD46DB"/>
    <w:rsid w:val="00FD4FBE"/>
    <w:rsid w:val="00FD53EF"/>
    <w:rsid w:val="00FD57A0"/>
    <w:rsid w:val="00FD5C24"/>
    <w:rsid w:val="00FD5DF8"/>
    <w:rsid w:val="00FD5E73"/>
    <w:rsid w:val="00FD6069"/>
    <w:rsid w:val="00FD6964"/>
    <w:rsid w:val="00FD6999"/>
    <w:rsid w:val="00FD708D"/>
    <w:rsid w:val="00FD7570"/>
    <w:rsid w:val="00FD7C14"/>
    <w:rsid w:val="00FE0295"/>
    <w:rsid w:val="00FE04EE"/>
    <w:rsid w:val="00FE0E77"/>
    <w:rsid w:val="00FE15FD"/>
    <w:rsid w:val="00FE1747"/>
    <w:rsid w:val="00FE185F"/>
    <w:rsid w:val="00FE1E2C"/>
    <w:rsid w:val="00FE20C8"/>
    <w:rsid w:val="00FE28B8"/>
    <w:rsid w:val="00FE2966"/>
    <w:rsid w:val="00FE2B30"/>
    <w:rsid w:val="00FE3143"/>
    <w:rsid w:val="00FE31F0"/>
    <w:rsid w:val="00FE3702"/>
    <w:rsid w:val="00FE3A12"/>
    <w:rsid w:val="00FE3CF0"/>
    <w:rsid w:val="00FE3D64"/>
    <w:rsid w:val="00FE408C"/>
    <w:rsid w:val="00FE449C"/>
    <w:rsid w:val="00FE4E54"/>
    <w:rsid w:val="00FE4F5A"/>
    <w:rsid w:val="00FE54E0"/>
    <w:rsid w:val="00FE57C6"/>
    <w:rsid w:val="00FE5E98"/>
    <w:rsid w:val="00FE5EE3"/>
    <w:rsid w:val="00FE66C9"/>
    <w:rsid w:val="00FE72F2"/>
    <w:rsid w:val="00FE73AD"/>
    <w:rsid w:val="00FE78E0"/>
    <w:rsid w:val="00FE7B43"/>
    <w:rsid w:val="00FE7CA8"/>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60C7"/>
    <w:rsid w:val="00FF6268"/>
    <w:rsid w:val="00FF6293"/>
    <w:rsid w:val="00FF640B"/>
    <w:rsid w:val="00FF64AF"/>
    <w:rsid w:val="00FF6773"/>
    <w:rsid w:val="00FF6775"/>
    <w:rsid w:val="00FF6909"/>
    <w:rsid w:val="00FF6CB9"/>
    <w:rsid w:val="00FF6D68"/>
    <w:rsid w:val="00FF6E2A"/>
    <w:rsid w:val="00FF7118"/>
    <w:rsid w:val="00FF7138"/>
    <w:rsid w:val="00FF71B5"/>
    <w:rsid w:val="00FF72F8"/>
    <w:rsid w:val="00FF7692"/>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10FF72A-29A9-4605-96F2-5819C079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2F6485"/>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2F6485"/>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2"/>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3"/>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5"/>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6"/>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7"/>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9"/>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57"/>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27"/>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character" w:customStyle="1" w:styleId="ConsPlusNormal0">
    <w:name w:val="ConsPlusNormal Знак"/>
    <w:link w:val="ConsPlusNormal"/>
    <w:rsid w:val="006C098C"/>
    <w:rPr>
      <w:rFonts w:ascii="Arial" w:hAnsi="Arial" w:cs="Arial"/>
    </w:rPr>
  </w:style>
  <w:style w:type="paragraph" w:customStyle="1" w:styleId="p1">
    <w:name w:val="p1"/>
    <w:basedOn w:val="a0"/>
    <w:rsid w:val="00281257"/>
    <w:pPr>
      <w:spacing w:before="100" w:beforeAutospacing="1" w:after="100" w:afterAutospacing="1"/>
      <w:jc w:val="left"/>
    </w:pPr>
    <w:rPr>
      <w:sz w:val="24"/>
    </w:rPr>
  </w:style>
  <w:style w:type="character" w:customStyle="1" w:styleId="s2">
    <w:name w:val="s2"/>
    <w:rsid w:val="00281257"/>
  </w:style>
  <w:style w:type="character" w:customStyle="1" w:styleId="s1">
    <w:name w:val="s1"/>
    <w:rsid w:val="00281257"/>
  </w:style>
  <w:style w:type="paragraph" w:customStyle="1" w:styleId="p5">
    <w:name w:val="p5"/>
    <w:basedOn w:val="a0"/>
    <w:rsid w:val="00281257"/>
    <w:pPr>
      <w:spacing w:before="100" w:beforeAutospacing="1" w:after="100" w:afterAutospacing="1"/>
      <w:jc w:val="left"/>
    </w:pPr>
    <w:rPr>
      <w:sz w:val="24"/>
    </w:rPr>
  </w:style>
  <w:style w:type="paragraph" w:customStyle="1" w:styleId="p6">
    <w:name w:val="p6"/>
    <w:basedOn w:val="a0"/>
    <w:rsid w:val="00281257"/>
    <w:pPr>
      <w:spacing w:before="100" w:beforeAutospacing="1" w:after="100" w:afterAutospacing="1"/>
      <w:jc w:val="left"/>
    </w:pPr>
    <w:rPr>
      <w:sz w:val="24"/>
    </w:rPr>
  </w:style>
  <w:style w:type="character" w:customStyle="1" w:styleId="s3">
    <w:name w:val="s3"/>
    <w:rsid w:val="00281257"/>
  </w:style>
  <w:style w:type="character" w:customStyle="1" w:styleId="s4">
    <w:name w:val="s4"/>
    <w:rsid w:val="00281257"/>
  </w:style>
  <w:style w:type="paragraph" w:customStyle="1" w:styleId="s10">
    <w:name w:val="s_1"/>
    <w:basedOn w:val="a0"/>
    <w:rsid w:val="00B756BB"/>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020668">
      <w:bodyDiv w:val="1"/>
      <w:marLeft w:val="0"/>
      <w:marRight w:val="0"/>
      <w:marTop w:val="0"/>
      <w:marBottom w:val="0"/>
      <w:divBdr>
        <w:top w:val="none" w:sz="0" w:space="0" w:color="auto"/>
        <w:left w:val="none" w:sz="0" w:space="0" w:color="auto"/>
        <w:bottom w:val="none" w:sz="0" w:space="0" w:color="auto"/>
        <w:right w:val="none" w:sz="0" w:space="0" w:color="auto"/>
      </w:divBdr>
    </w:div>
    <w:div w:id="53815605">
      <w:bodyDiv w:val="1"/>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8318842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241718610">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29649802">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23957544">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70776676">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22362570">
      <w:bodyDiv w:val="1"/>
      <w:marLeft w:val="0"/>
      <w:marRight w:val="0"/>
      <w:marTop w:val="0"/>
      <w:marBottom w:val="0"/>
      <w:divBdr>
        <w:top w:val="none" w:sz="0" w:space="0" w:color="auto"/>
        <w:left w:val="none" w:sz="0" w:space="0" w:color="auto"/>
        <w:bottom w:val="none" w:sz="0" w:space="0" w:color="auto"/>
        <w:right w:val="none" w:sz="0" w:space="0" w:color="auto"/>
      </w:divBdr>
    </w:div>
    <w:div w:id="754671116">
      <w:bodyDiv w:val="1"/>
      <w:marLeft w:val="0"/>
      <w:marRight w:val="0"/>
      <w:marTop w:val="0"/>
      <w:marBottom w:val="0"/>
      <w:divBdr>
        <w:top w:val="none" w:sz="0" w:space="0" w:color="auto"/>
        <w:left w:val="none" w:sz="0" w:space="0" w:color="auto"/>
        <w:bottom w:val="none" w:sz="0" w:space="0" w:color="auto"/>
        <w:right w:val="none" w:sz="0" w:space="0" w:color="auto"/>
      </w:divBdr>
    </w:div>
    <w:div w:id="759106868">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78917918">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5905868">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223060931">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309435419">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3703085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71540183">
      <w:bodyDiv w:val="1"/>
      <w:marLeft w:val="0"/>
      <w:marRight w:val="0"/>
      <w:marTop w:val="0"/>
      <w:marBottom w:val="0"/>
      <w:divBdr>
        <w:top w:val="none" w:sz="0" w:space="0" w:color="auto"/>
        <w:left w:val="none" w:sz="0" w:space="0" w:color="auto"/>
        <w:bottom w:val="none" w:sz="0" w:space="0" w:color="auto"/>
        <w:right w:val="none" w:sz="0" w:space="0" w:color="auto"/>
      </w:divBdr>
    </w:div>
    <w:div w:id="1381510906">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398942641">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498114831">
      <w:bodyDiv w:val="1"/>
      <w:marLeft w:val="0"/>
      <w:marRight w:val="0"/>
      <w:marTop w:val="0"/>
      <w:marBottom w:val="0"/>
      <w:divBdr>
        <w:top w:val="none" w:sz="0" w:space="0" w:color="auto"/>
        <w:left w:val="none" w:sz="0" w:space="0" w:color="auto"/>
        <w:bottom w:val="none" w:sz="0" w:space="0" w:color="auto"/>
        <w:right w:val="none" w:sz="0" w:space="0" w:color="auto"/>
      </w:divBdr>
    </w:div>
    <w:div w:id="1527719393">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30167596">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36049030">
      <w:bodyDiv w:val="1"/>
      <w:marLeft w:val="0"/>
      <w:marRight w:val="0"/>
      <w:marTop w:val="0"/>
      <w:marBottom w:val="0"/>
      <w:divBdr>
        <w:top w:val="none" w:sz="0" w:space="0" w:color="auto"/>
        <w:left w:val="none" w:sz="0" w:space="0" w:color="auto"/>
        <w:bottom w:val="none" w:sz="0" w:space="0" w:color="auto"/>
        <w:right w:val="none" w:sz="0" w:space="0" w:color="auto"/>
      </w:divBdr>
    </w:div>
    <w:div w:id="1763642934">
      <w:bodyDiv w:val="1"/>
      <w:marLeft w:val="0"/>
      <w:marRight w:val="0"/>
      <w:marTop w:val="0"/>
      <w:marBottom w:val="0"/>
      <w:divBdr>
        <w:top w:val="none" w:sz="0" w:space="0" w:color="auto"/>
        <w:left w:val="none" w:sz="0" w:space="0" w:color="auto"/>
        <w:bottom w:val="none" w:sz="0" w:space="0" w:color="auto"/>
        <w:right w:val="none" w:sz="0" w:space="0" w:color="auto"/>
      </w:divBdr>
    </w:div>
    <w:div w:id="1926111430">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50816015">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87262983">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hyperlink" Target="consultantplus://offline/ref=8A26C069326AD4807428B7025231716F8AC01C074F37A38B436A3470875F403B6F4195DD3BF42E36wDyFL" TargetMode="External"/><Relationship Id="rId39" Type="http://schemas.openxmlformats.org/officeDocument/2006/relationships/hyperlink" Target="garantF1://2224586.0"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garantF1://11800732.0" TargetMode="External"/><Relationship Id="rId42" Type="http://schemas.openxmlformats.org/officeDocument/2006/relationships/image" Target="media/image8.emf"/><Relationship Id="rId47" Type="http://schemas.openxmlformats.org/officeDocument/2006/relationships/header" Target="header12.xml"/><Relationship Id="rId50"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garantF1://12050845.272" TargetMode="External"/><Relationship Id="rId38" Type="http://schemas.openxmlformats.org/officeDocument/2006/relationships/hyperlink" Target="garantF1://12065555.0"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hyperlink" Target="consultantplus://offline/ref=930C7DEE80DA101A1793F0239AF2C81403D8D45A18E9A590A245D1F1A9D47923AEB7FC1E11CD3C3FE408B" TargetMode="External"/><Relationship Id="rId41" Type="http://schemas.openxmlformats.org/officeDocument/2006/relationships/hyperlink" Target="garantF1://12050845.530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hyperlink" Target="garantF1://12059536.0" TargetMode="External"/><Relationship Id="rId40" Type="http://schemas.openxmlformats.org/officeDocument/2006/relationships/hyperlink" Target="consultantplus://offline/ref=3A7A025E5810680B4FAF0AB0D51A33BA0BFBCFC00DF882ECCBC0EE06C2ECD626CFC5448B551D0113C3l2L" TargetMode="External"/><Relationship Id="rId45" Type="http://schemas.openxmlformats.org/officeDocument/2006/relationships/header" Target="header1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hyperlink" Target="garantF1://12054854.0" TargetMode="External"/><Relationship Id="rId36" Type="http://schemas.openxmlformats.org/officeDocument/2006/relationships/hyperlink" Target="consultantplus://offline/ref=44274D3123D69429E84A762194B1D882A5613FDEC64DCAE0BCB869A31705653D6784B009CA8B21491Ei4J" TargetMode="External"/><Relationship Id="rId49"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eader" Target="header8.xml"/><Relationship Id="rId44" Type="http://schemas.openxmlformats.org/officeDocument/2006/relationships/header" Target="header10.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consultantplus://offline/ref=8A26C069326AD4807428B7025231716F8AC01C074F37A38B436A3470875F403B6F4195DD3BF42F31wDy2L" TargetMode="External"/><Relationship Id="rId30" Type="http://schemas.openxmlformats.org/officeDocument/2006/relationships/header" Target="header7.xml"/><Relationship Id="rId35" Type="http://schemas.openxmlformats.org/officeDocument/2006/relationships/hyperlink" Target="garantF1://12050845.21" TargetMode="External"/><Relationship Id="rId43" Type="http://schemas.openxmlformats.org/officeDocument/2006/relationships/header" Target="header9.xml"/><Relationship Id="rId48"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3CBB6-D828-4399-BD15-3B25559D4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257</Pages>
  <Words>74022</Words>
  <Characters>421928</Characters>
  <Application>Microsoft Office Word</Application>
  <DocSecurity>0</DocSecurity>
  <Lines>3516</Lines>
  <Paragraphs>989</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494961</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5</cp:revision>
  <cp:lastPrinted>2018-07-10T09:32:00Z</cp:lastPrinted>
  <dcterms:created xsi:type="dcterms:W3CDTF">2024-11-01T02:21:00Z</dcterms:created>
  <dcterms:modified xsi:type="dcterms:W3CDTF">2024-11-01T02:27:00Z</dcterms:modified>
</cp:coreProperties>
</file>